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7146B" w14:textId="674FD258" w:rsidR="00AE560F" w:rsidRPr="00AE560F" w:rsidRDefault="00AE560F" w:rsidP="00AE560F">
      <w:pPr>
        <w:widowControl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AE560F">
        <w:rPr>
          <w:rFonts w:ascii="Arial" w:hAnsi="Arial" w:cs="Arial"/>
          <w:sz w:val="24"/>
          <w:szCs w:val="24"/>
        </w:rPr>
        <w:t>Polanów, dnia 05 sierpnia 2021 r.</w:t>
      </w:r>
    </w:p>
    <w:p w14:paraId="7C4572F9" w14:textId="59873A33" w:rsidR="00AE560F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Burmistrz Polanowa</w:t>
      </w:r>
    </w:p>
    <w:p w14:paraId="33D089EC" w14:textId="326DA335" w:rsidR="00AE560F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ul. Wolności 4</w:t>
      </w:r>
    </w:p>
    <w:p w14:paraId="331AF3DC" w14:textId="5C1402AE" w:rsidR="00AE560F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76-010 Polanów</w:t>
      </w:r>
    </w:p>
    <w:p w14:paraId="06B7C553" w14:textId="616B2C46" w:rsidR="00AE560F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>
        <w:rPr>
          <w:rFonts w:ascii="Arial" w:eastAsia="Times New Roman" w:hAnsi="Arial" w:cs="Arial"/>
          <w:sz w:val="22"/>
          <w:szCs w:val="22"/>
        </w:rPr>
        <w:t>5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>
        <w:rPr>
          <w:rFonts w:ascii="Arial" w:eastAsia="Times New Roman" w:hAnsi="Arial" w:cs="Arial"/>
          <w:sz w:val="22"/>
          <w:szCs w:val="22"/>
        </w:rPr>
        <w:t>7</w:t>
      </w:r>
    </w:p>
    <w:p w14:paraId="3D09B42B" w14:textId="553AE103" w:rsidR="001A38CD" w:rsidRPr="003F2935" w:rsidRDefault="00A665A3" w:rsidP="009077E8">
      <w:pPr>
        <w:widowControl/>
        <w:spacing w:befor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OBWIESZCZENIE</w:t>
      </w:r>
    </w:p>
    <w:p w14:paraId="5CFA8129" w14:textId="77777777" w:rsidR="00A665A3" w:rsidRDefault="00A665A3" w:rsidP="00A665A3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Burmistrza Polanowa</w:t>
      </w:r>
    </w:p>
    <w:p w14:paraId="4627C71F" w14:textId="1371252B" w:rsidR="00A665A3" w:rsidRPr="00A665A3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AE560F">
        <w:rPr>
          <w:rFonts w:ascii="Arial" w:hAnsi="Arial" w:cs="Arial"/>
          <w:b/>
          <w:bCs/>
          <w:sz w:val="24"/>
          <w:szCs w:val="24"/>
        </w:rPr>
        <w:t>zakończenia postępowania dowodowego</w:t>
      </w:r>
    </w:p>
    <w:p w14:paraId="403A92CF" w14:textId="192B011C" w:rsidR="00DA2CDE" w:rsidRDefault="001A38CD" w:rsidP="009077E8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podstawie:</w:t>
      </w:r>
      <w:r w:rsidR="00DA2CDE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</w:t>
      </w:r>
      <w:r w:rsidR="00DA2CDE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>73</w:t>
      </w:r>
      <w:r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 xml:space="preserve">ust. 1 </w:t>
      </w:r>
      <w:r>
        <w:rPr>
          <w:rFonts w:ascii="Arial" w:hAnsi="Arial" w:cs="Arial"/>
        </w:rPr>
        <w:t xml:space="preserve">i </w:t>
      </w:r>
      <w:r w:rsidRPr="00D07C19">
        <w:rPr>
          <w:rFonts w:ascii="Arial" w:hAnsi="Arial" w:cs="Arial"/>
        </w:rPr>
        <w:t xml:space="preserve">art. 74 ust. 1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2021 r. poz. 247). oraz art. 61 § 4, 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16C7F758" w14:textId="1068989A" w:rsidR="00DA2CDE" w:rsidRPr="00DA2CDE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5B6A0DC6" w14:textId="49F4946B" w:rsidR="00AE560F" w:rsidRDefault="001A38CD" w:rsidP="00AE560F">
      <w:pPr>
        <w:pStyle w:val="TableParagraph"/>
        <w:spacing w:line="312" w:lineRule="auto"/>
        <w:rPr>
          <w:rFonts w:ascii="Arial" w:hAnsi="Arial" w:cs="Arial"/>
          <w:sz w:val="24"/>
          <w:szCs w:val="24"/>
        </w:rPr>
      </w:pPr>
      <w:r w:rsidRPr="00D07C19">
        <w:rPr>
          <w:rFonts w:ascii="Arial" w:hAnsi="Arial" w:cs="Arial"/>
        </w:rPr>
        <w:t xml:space="preserve">o </w:t>
      </w:r>
      <w:r w:rsidR="00AE560F">
        <w:rPr>
          <w:rFonts w:ascii="Arial" w:hAnsi="Arial" w:cs="Arial"/>
        </w:rPr>
        <w:t>zakończeniu</w:t>
      </w:r>
      <w:r w:rsidRPr="00D07C19">
        <w:rPr>
          <w:rFonts w:ascii="Arial" w:hAnsi="Arial" w:cs="Arial"/>
          <w:spacing w:val="-19"/>
        </w:rPr>
        <w:t xml:space="preserve"> </w:t>
      </w:r>
      <w:r w:rsidRPr="00D07C19">
        <w:rPr>
          <w:rFonts w:ascii="Arial" w:hAnsi="Arial" w:cs="Arial"/>
          <w:spacing w:val="-10"/>
        </w:rPr>
        <w:t>postępowania</w:t>
      </w:r>
      <w:r w:rsidRPr="00D07C19">
        <w:rPr>
          <w:rFonts w:ascii="Arial" w:hAnsi="Arial" w:cs="Arial"/>
          <w:spacing w:val="-15"/>
        </w:rPr>
        <w:t xml:space="preserve"> </w:t>
      </w:r>
      <w:r w:rsidR="00AE560F">
        <w:rPr>
          <w:rFonts w:ascii="Arial" w:hAnsi="Arial" w:cs="Arial"/>
          <w:spacing w:val="-15"/>
        </w:rPr>
        <w:t>dowodowego</w:t>
      </w:r>
      <w:r w:rsidRPr="00D07C19">
        <w:rPr>
          <w:rFonts w:ascii="Arial" w:hAnsi="Arial" w:cs="Arial"/>
          <w:spacing w:val="-15"/>
        </w:rPr>
        <w:t xml:space="preserve"> w</w:t>
      </w:r>
      <w:r w:rsidR="00DA2CDE">
        <w:rPr>
          <w:rFonts w:ascii="Arial" w:hAnsi="Arial" w:cs="Arial"/>
          <w:spacing w:val="-15"/>
        </w:rPr>
        <w:t xml:space="preserve"> </w:t>
      </w:r>
      <w:r w:rsidRPr="00D07C19">
        <w:rPr>
          <w:rFonts w:ascii="Arial" w:hAnsi="Arial" w:cs="Arial"/>
          <w:spacing w:val="-15"/>
        </w:rPr>
        <w:t>sprawie wydania decyzji o</w:t>
      </w:r>
      <w:r w:rsidR="00A665A3">
        <w:rPr>
          <w:rFonts w:ascii="Arial" w:hAnsi="Arial" w:cs="Arial"/>
          <w:spacing w:val="-15"/>
        </w:rPr>
        <w:t xml:space="preserve"> </w:t>
      </w:r>
      <w:r w:rsidRPr="00D07C19">
        <w:rPr>
          <w:rFonts w:ascii="Arial" w:hAnsi="Arial" w:cs="Arial"/>
          <w:spacing w:val="-15"/>
        </w:rPr>
        <w:t xml:space="preserve">środowiskowych uwarunkowaniach </w:t>
      </w:r>
      <w:r w:rsidRPr="00D07C19">
        <w:rPr>
          <w:rFonts w:ascii="Arial" w:hAnsi="Arial" w:cs="Arial"/>
        </w:rPr>
        <w:t>dla przedsi</w:t>
      </w:r>
      <w:r w:rsidRPr="00D07C19">
        <w:rPr>
          <w:rFonts w:ascii="Arial" w:eastAsia="TimesNewRoman" w:hAnsi="Arial" w:cs="Arial"/>
        </w:rPr>
        <w:t>ę</w:t>
      </w:r>
      <w:r w:rsidRPr="00D07C19">
        <w:rPr>
          <w:rFonts w:ascii="Arial" w:hAnsi="Arial" w:cs="Arial"/>
        </w:rPr>
        <w:t>wzi</w:t>
      </w:r>
      <w:r w:rsidRPr="00D07C19">
        <w:rPr>
          <w:rFonts w:ascii="Arial" w:eastAsia="TimesNewRoman" w:hAnsi="Arial" w:cs="Arial"/>
        </w:rPr>
        <w:t>ę</w:t>
      </w:r>
      <w:r w:rsidRPr="00D07C19">
        <w:rPr>
          <w:rFonts w:ascii="Arial" w:hAnsi="Arial" w:cs="Arial"/>
        </w:rPr>
        <w:t>cia pn:</w:t>
      </w:r>
      <w:r w:rsidR="003D359B">
        <w:rPr>
          <w:rFonts w:ascii="Arial" w:hAnsi="Arial" w:cs="Arial"/>
        </w:rPr>
        <w:t xml:space="preserve"> </w:t>
      </w:r>
      <w:r w:rsidRPr="00660C47">
        <w:rPr>
          <w:rFonts w:ascii="Arial" w:hAnsi="Arial" w:cs="Arial"/>
          <w:b/>
          <w:bCs/>
        </w:rPr>
        <w:t>,,</w:t>
      </w:r>
      <w:r w:rsidR="00925AC2" w:rsidRPr="00925AC2">
        <w:rPr>
          <w:rFonts w:ascii="Arial" w:hAnsi="Arial" w:cs="Arial"/>
          <w:b/>
          <w:iCs/>
        </w:rPr>
        <w:t xml:space="preserve"> </w:t>
      </w:r>
      <w:r w:rsidR="00925AC2" w:rsidRPr="00223081">
        <w:rPr>
          <w:rFonts w:ascii="Arial" w:hAnsi="Arial" w:cs="Arial"/>
          <w:b/>
          <w:iCs/>
        </w:rPr>
        <w:t>Budowa instalacji fotowoltaicznej o mocy do 2</w:t>
      </w:r>
      <w:r w:rsidR="00925AC2">
        <w:rPr>
          <w:rFonts w:ascii="Arial" w:hAnsi="Arial" w:cs="Arial"/>
          <w:b/>
          <w:iCs/>
        </w:rPr>
        <w:t xml:space="preserve"> M</w:t>
      </w:r>
      <w:r w:rsidR="00925AC2" w:rsidRPr="00223081">
        <w:rPr>
          <w:rFonts w:ascii="Arial" w:hAnsi="Arial" w:cs="Arial"/>
          <w:b/>
          <w:iCs/>
        </w:rPr>
        <w:t>W (2x1MW) wraz z infrastrukturą towarzyszącą na działce o nr ewid. 135</w:t>
      </w:r>
      <w:r w:rsidR="00925AC2">
        <w:rPr>
          <w:rFonts w:ascii="Arial" w:hAnsi="Arial" w:cs="Arial"/>
          <w:b/>
          <w:iCs/>
        </w:rPr>
        <w:t>,</w:t>
      </w:r>
      <w:r w:rsidR="00925AC2" w:rsidRPr="00223081">
        <w:rPr>
          <w:rFonts w:ascii="Arial" w:hAnsi="Arial" w:cs="Arial"/>
          <w:b/>
          <w:iCs/>
        </w:rPr>
        <w:t xml:space="preserve"> obręb Powidz, gm. Polanów, pow. koszaliński</w:t>
      </w:r>
      <w:r w:rsidRPr="00660C47">
        <w:rPr>
          <w:rFonts w:ascii="Arial" w:hAnsi="Arial" w:cs="Arial"/>
          <w:b/>
          <w:bCs/>
        </w:rPr>
        <w:t>”</w:t>
      </w:r>
      <w:r w:rsidR="00A665A3">
        <w:rPr>
          <w:rFonts w:ascii="Arial" w:hAnsi="Arial" w:cs="Arial"/>
          <w:b/>
          <w:bCs/>
        </w:rPr>
        <w:t>.</w:t>
      </w:r>
      <w:r w:rsidR="00AE560F">
        <w:rPr>
          <w:rFonts w:ascii="Arial" w:hAnsi="Arial" w:cs="Arial"/>
          <w:b/>
          <w:bCs/>
        </w:rPr>
        <w:t xml:space="preserve"> </w:t>
      </w:r>
      <w:r w:rsidRPr="00AE560F">
        <w:rPr>
          <w:rFonts w:ascii="Arial" w:hAnsi="Arial" w:cs="Arial"/>
        </w:rPr>
        <w:t xml:space="preserve">Postępowanie wszczęto na wniosek </w:t>
      </w:r>
      <w:r w:rsidR="003D359B" w:rsidRPr="00AE560F">
        <w:rPr>
          <w:rFonts w:ascii="Arial" w:hAnsi="Arial" w:cs="Arial"/>
          <w:sz w:val="24"/>
          <w:szCs w:val="24"/>
        </w:rPr>
        <w:t>Pani</w:t>
      </w:r>
      <w:r w:rsidR="00925AC2" w:rsidRPr="00AE560F">
        <w:rPr>
          <w:rFonts w:ascii="Arial" w:hAnsi="Arial" w:cs="Arial"/>
          <w:sz w:val="24"/>
          <w:szCs w:val="24"/>
        </w:rPr>
        <w:t xml:space="preserve"> </w:t>
      </w:r>
      <w:r w:rsidR="00925AC2" w:rsidRPr="00AE560F">
        <w:rPr>
          <w:rFonts w:ascii="Arial" w:hAnsi="Arial" w:cs="Arial"/>
        </w:rPr>
        <w:t xml:space="preserve">Eweliny Szałankiewicz, </w:t>
      </w:r>
      <w:bookmarkStart w:id="0" w:name="_Hlk74551380"/>
      <w:r w:rsidR="00925AC2" w:rsidRPr="00AE560F">
        <w:rPr>
          <w:rFonts w:ascii="Arial" w:hAnsi="Arial" w:cs="Arial"/>
        </w:rPr>
        <w:t>Prezesa zarządu Spółki EB Sp. z o.o., ul. Doktora Andrzeja Zientarskiego 5/31, 75-852 Koszalin</w:t>
      </w:r>
      <w:bookmarkEnd w:id="0"/>
      <w:r w:rsidR="003D359B" w:rsidRPr="00AE560F">
        <w:rPr>
          <w:rFonts w:ascii="Arial" w:hAnsi="Arial" w:cs="Arial"/>
          <w:sz w:val="24"/>
          <w:szCs w:val="24"/>
        </w:rPr>
        <w:t>.</w:t>
      </w:r>
    </w:p>
    <w:p w14:paraId="2EC613FF" w14:textId="0801D928" w:rsidR="00AE560F" w:rsidRDefault="00AE560F" w:rsidP="00AE560F">
      <w:pPr>
        <w:widowControl/>
        <w:spacing w:before="120" w:line="276" w:lineRule="auto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Ponadto </w:t>
      </w:r>
      <w:r w:rsidRPr="00BB2299">
        <w:rPr>
          <w:rFonts w:ascii="Arial" w:hAnsi="Arial" w:cs="Arial"/>
          <w:sz w:val="22"/>
          <w:szCs w:val="22"/>
        </w:rPr>
        <w:t>Informuję, że w toku postępowania uzyskano stanowiska organów opiniujących o braku</w:t>
      </w:r>
      <w:r>
        <w:rPr>
          <w:rFonts w:ascii="Arial" w:hAnsi="Arial" w:cs="Arial"/>
          <w:sz w:val="22"/>
          <w:szCs w:val="22"/>
        </w:rPr>
        <w:t xml:space="preserve"> </w:t>
      </w:r>
      <w:r w:rsidRPr="00BB2299">
        <w:rPr>
          <w:rFonts w:ascii="Arial" w:hAnsi="Arial" w:cs="Arial"/>
          <w:sz w:val="22"/>
          <w:szCs w:val="22"/>
        </w:rPr>
        <w:t>konieczności przeprowadzenia oceny oddziaływania przedsięwzięcia na środowisko: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FF9E830" w14:textId="77777777" w:rsidR="00AE560F" w:rsidRDefault="00AE560F" w:rsidP="00AE560F">
      <w:pPr>
        <w:spacing w:line="276" w:lineRule="auto"/>
        <w:rPr>
          <w:rFonts w:ascii="Arial" w:eastAsia="Times New Roman" w:hAnsi="Arial" w:cs="Arial"/>
          <w:sz w:val="22"/>
          <w:szCs w:val="22"/>
        </w:rPr>
      </w:pPr>
      <w:r w:rsidRPr="00F5072B">
        <w:rPr>
          <w:rFonts w:ascii="Arial" w:eastAsia="Times New Roman" w:hAnsi="Arial" w:cs="Arial"/>
          <w:sz w:val="22"/>
          <w:szCs w:val="22"/>
        </w:rPr>
        <w:t>postanowienie Regionalnego Dyrektora Ochrony Środowiska w Szczecinie z dnia 01 lipca 2021 r. znak WST-K.4220.211.2021.AL</w:t>
      </w:r>
      <w:r>
        <w:rPr>
          <w:rFonts w:ascii="Arial" w:eastAsia="Times New Roman" w:hAnsi="Arial" w:cs="Arial"/>
          <w:sz w:val="22"/>
          <w:szCs w:val="22"/>
        </w:rPr>
        <w:t xml:space="preserve">, </w:t>
      </w:r>
      <w:r w:rsidRPr="00F5072B">
        <w:rPr>
          <w:rFonts w:ascii="Arial" w:eastAsia="Times New Roman" w:hAnsi="Arial" w:cs="Arial"/>
          <w:sz w:val="22"/>
          <w:szCs w:val="22"/>
        </w:rPr>
        <w:t>opinię Dyrektora Zarządu Zlewni w Koszalinie, Państwowego Gospodarstwa Wodnego Wody Polskie z dnia 29 czerwca 2021 r. znak</w:t>
      </w:r>
      <w:r>
        <w:rPr>
          <w:rFonts w:ascii="Arial" w:eastAsia="Times New Roman" w:hAnsi="Arial" w:cs="Arial"/>
          <w:sz w:val="22"/>
          <w:szCs w:val="22"/>
        </w:rPr>
        <w:t xml:space="preserve"> </w:t>
      </w:r>
      <w:r w:rsidRPr="00F5072B">
        <w:rPr>
          <w:rFonts w:ascii="Arial" w:eastAsia="Times New Roman" w:hAnsi="Arial" w:cs="Arial"/>
          <w:sz w:val="22"/>
          <w:szCs w:val="22"/>
        </w:rPr>
        <w:t xml:space="preserve">SZ.ZZŚ.2.4360.136.2021.IW. </w:t>
      </w:r>
    </w:p>
    <w:p w14:paraId="12A46A49" w14:textId="1DE4589D" w:rsidR="00AE560F" w:rsidRPr="00AE560F" w:rsidRDefault="00AE560F" w:rsidP="00AE560F">
      <w:pPr>
        <w:spacing w:line="276" w:lineRule="auto"/>
        <w:ind w:firstLine="708"/>
        <w:rPr>
          <w:rFonts w:ascii="Arial" w:hAnsi="Arial" w:cs="Arial"/>
          <w:bCs/>
        </w:rPr>
      </w:pPr>
      <w:r w:rsidRPr="00F5072B">
        <w:rPr>
          <w:rFonts w:ascii="Arial" w:eastAsia="Times New Roman" w:hAnsi="Arial" w:cs="Arial"/>
          <w:sz w:val="22"/>
          <w:szCs w:val="22"/>
        </w:rPr>
        <w:t>Państwowy Powiatowy Inspektor Sanitarny w Koszalinie nie wyraził opinii co do potrzeby sporządzenia raportu oddziaływania na środowisko w ustawowym terminie, co zgodnie z art. 78 ust. 4 ustawy ooś, traktuje się jako brak zastrzeżeń.</w:t>
      </w:r>
    </w:p>
    <w:p w14:paraId="3B276D01" w14:textId="44DE1397" w:rsidR="00EA46EA" w:rsidRPr="00AE560F" w:rsidRDefault="00EA46EA" w:rsidP="00EA46EA">
      <w:pPr>
        <w:tabs>
          <w:tab w:val="center" w:pos="7371"/>
        </w:tabs>
        <w:spacing w:before="48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AE560F">
        <w:rPr>
          <w:rFonts w:ascii="Arial" w:hAnsi="Arial" w:cs="Arial"/>
          <w:bCs/>
          <w:sz w:val="22"/>
          <w:szCs w:val="22"/>
        </w:rPr>
        <w:t>Burmistrz Polanowa</w:t>
      </w:r>
    </w:p>
    <w:p w14:paraId="434788F8" w14:textId="265CBA78" w:rsidR="00EA46EA" w:rsidRPr="00AE560F" w:rsidRDefault="00EA46EA" w:rsidP="00EA46EA">
      <w:pPr>
        <w:tabs>
          <w:tab w:val="center" w:pos="7371"/>
        </w:tabs>
        <w:spacing w:before="360" w:after="120" w:line="312" w:lineRule="auto"/>
        <w:rPr>
          <w:rFonts w:ascii="Arial" w:hAnsi="Arial" w:cs="Arial"/>
          <w:bCs/>
          <w:sz w:val="22"/>
          <w:szCs w:val="22"/>
        </w:rPr>
      </w:pPr>
      <w:r w:rsidRPr="00AE560F">
        <w:rPr>
          <w:rFonts w:ascii="Arial" w:hAnsi="Arial" w:cs="Arial"/>
          <w:bCs/>
          <w:sz w:val="22"/>
          <w:szCs w:val="22"/>
        </w:rPr>
        <w:tab/>
        <w:t>Grzegorz Lipski</w:t>
      </w:r>
    </w:p>
    <w:p w14:paraId="4B4DD269" w14:textId="172D634F" w:rsidR="00471807" w:rsidRPr="00AE560F" w:rsidRDefault="00471807" w:rsidP="00AE560F">
      <w:pPr>
        <w:spacing w:before="60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AE560F">
        <w:rPr>
          <w:rFonts w:ascii="Arial" w:hAnsi="Arial" w:cs="Arial"/>
          <w:b/>
          <w:sz w:val="18"/>
          <w:szCs w:val="18"/>
        </w:rPr>
        <w:t>Pouczenie</w:t>
      </w:r>
    </w:p>
    <w:p w14:paraId="2324A7B2" w14:textId="77777777" w:rsidR="00AE560F" w:rsidRPr="00AE560F" w:rsidRDefault="00AE560F" w:rsidP="00AE560F">
      <w:pPr>
        <w:spacing w:line="360" w:lineRule="auto"/>
        <w:ind w:firstLine="709"/>
        <w:rPr>
          <w:rStyle w:val="Pogrubienie"/>
          <w:rFonts w:ascii="Arial" w:hAnsi="Arial" w:cs="Arial"/>
          <w:b w:val="0"/>
          <w:bCs w:val="0"/>
          <w:sz w:val="18"/>
          <w:szCs w:val="18"/>
        </w:rPr>
      </w:pPr>
      <w:r w:rsidRPr="00AE560F">
        <w:rPr>
          <w:rFonts w:ascii="Arial" w:hAnsi="Arial" w:cs="Arial"/>
          <w:sz w:val="18"/>
          <w:szCs w:val="18"/>
        </w:rPr>
        <w:t>Zgodnie</w:t>
      </w:r>
      <w:r w:rsidRPr="00AE560F">
        <w:rPr>
          <w:rFonts w:ascii="Arial" w:hAnsi="Arial" w:cs="Arial"/>
          <w:szCs w:val="24"/>
        </w:rPr>
        <w:t xml:space="preserve"> </w:t>
      </w:r>
      <w:r w:rsidRPr="00AE560F">
        <w:rPr>
          <w:rFonts w:ascii="Arial" w:hAnsi="Arial" w:cs="Arial"/>
          <w:sz w:val="18"/>
          <w:szCs w:val="22"/>
        </w:rPr>
        <w:t>z art. 10 § 1 k.p.a.</w:t>
      </w:r>
      <w:r w:rsidRPr="00AE560F">
        <w:rPr>
          <w:rFonts w:ascii="Arial" w:hAnsi="Arial" w:cs="Arial"/>
          <w:sz w:val="16"/>
          <w:szCs w:val="16"/>
        </w:rPr>
        <w:t xml:space="preserve"> i</w:t>
      </w:r>
      <w:r w:rsidRPr="00AE560F">
        <w:rPr>
          <w:rFonts w:ascii="Arial" w:hAnsi="Arial" w:cs="Arial"/>
          <w:sz w:val="18"/>
          <w:szCs w:val="18"/>
        </w:rPr>
        <w:t xml:space="preserve">nformuję o przysługującym Stronom </w:t>
      </w:r>
      <w:r w:rsidRPr="00AE560F">
        <w:rPr>
          <w:rStyle w:val="Pogrubienie"/>
          <w:rFonts w:ascii="Arial" w:hAnsi="Arial" w:cs="Arial"/>
          <w:sz w:val="18"/>
          <w:szCs w:val="18"/>
        </w:rPr>
        <w:t>p</w:t>
      </w:r>
      <w:r w:rsidRPr="00AE560F">
        <w:rPr>
          <w:rStyle w:val="Pogrubienie"/>
          <w:rFonts w:ascii="Arial" w:hAnsi="Arial" w:cs="Arial"/>
          <w:b w:val="0"/>
          <w:bCs w:val="0"/>
          <w:sz w:val="18"/>
          <w:szCs w:val="18"/>
        </w:rPr>
        <w:t>rawie do zapoznania się z aktami sprawy</w:t>
      </w:r>
      <w:r w:rsidRPr="00AE560F">
        <w:rPr>
          <w:rStyle w:val="Pogrubienie"/>
          <w:rFonts w:ascii="Arial" w:hAnsi="Arial" w:cs="Arial"/>
          <w:b w:val="0"/>
          <w:bCs w:val="0"/>
          <w:sz w:val="18"/>
          <w:szCs w:val="18"/>
        </w:rPr>
        <w:br/>
        <w:t xml:space="preserve">i wypowiedzenia się co do zebranych dowodów, materiałów i zgłoszonych żądań w terminie 5 dni od daty doręczenia niniejszego zawiadomienia, w Urzędzie Miejskim w Polanowie, ul. Wolności 4, 76-010 Polanów – Referat Geodezji, Gospodarki Nieruchomościami, Ochrony Środowiska, Rolnictwa i Leśnictwa, w godzinach urzędowania. </w:t>
      </w:r>
    </w:p>
    <w:p w14:paraId="50421E2C" w14:textId="6CFB09E2" w:rsidR="00AE560F" w:rsidRPr="00AE560F" w:rsidRDefault="00AE560F" w:rsidP="00AE560F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AE560F">
        <w:rPr>
          <w:rFonts w:ascii="Arial" w:hAnsi="Arial" w:cs="Arial"/>
          <w:sz w:val="18"/>
          <w:szCs w:val="18"/>
        </w:rPr>
        <w:t xml:space="preserve">W myśl z art. 74 ust. 3 </w:t>
      </w:r>
      <w:r w:rsidRPr="00AE560F">
        <w:rPr>
          <w:rFonts w:ascii="Arial" w:hAnsi="Arial" w:cs="Arial"/>
          <w:spacing w:val="5"/>
          <w:sz w:val="18"/>
          <w:szCs w:val="18"/>
        </w:rPr>
        <w:t xml:space="preserve">ustawy </w:t>
      </w:r>
      <w:r w:rsidRPr="00AE560F">
        <w:rPr>
          <w:rFonts w:ascii="Arial" w:hAnsi="Arial" w:cs="Arial"/>
          <w:sz w:val="18"/>
          <w:szCs w:val="18"/>
        </w:rPr>
        <w:t xml:space="preserve">z dnia 3 października 2008 r. o udostępnianiu informacji o środowisku i jego ochronie, udziale społeczeństwa w ochronie środowiska oraz ocenach oddziaływania na środowisko (tekst jednolity: </w:t>
      </w:r>
      <w:r w:rsidRPr="00AE560F">
        <w:rPr>
          <w:rFonts w:ascii="Arial" w:hAnsi="Arial" w:cs="Arial"/>
          <w:sz w:val="18"/>
          <w:szCs w:val="18"/>
        </w:rPr>
        <w:lastRenderedPageBreak/>
        <w:t>Dz. U. z 2021 r. poz. 247)</w:t>
      </w:r>
      <w:r w:rsidRPr="00AE560F">
        <w:rPr>
          <w:rFonts w:ascii="Arial" w:hAnsi="Arial" w:cs="Arial"/>
          <w:sz w:val="22"/>
          <w:szCs w:val="22"/>
        </w:rPr>
        <w:t xml:space="preserve"> </w:t>
      </w:r>
      <w:r w:rsidRPr="00AE560F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k.p.a., zgodnie z którym zawiadomienie stron o decyzjach i innych czynnościach organu administracji publicznej może nastąpić w</w:t>
      </w:r>
      <w:r w:rsidR="002E3CB1">
        <w:rPr>
          <w:rFonts w:ascii="Arial" w:hAnsi="Arial" w:cs="Arial"/>
          <w:sz w:val="18"/>
          <w:szCs w:val="18"/>
        </w:rPr>
        <w:t> </w:t>
      </w:r>
      <w:r w:rsidRPr="00AE560F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3D415AF2" w14:textId="77777777" w:rsidR="00925AC2" w:rsidRPr="0004641F" w:rsidRDefault="00925AC2" w:rsidP="00AE560F">
      <w:pPr>
        <w:spacing w:before="1044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0F4ADCF2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460ADA06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6F2017E3" w14:textId="244359E3" w:rsidR="00925AC2" w:rsidRPr="00925AC2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>
        <w:rPr>
          <w:rFonts w:ascii="Arial" w:hAnsi="Arial" w:cs="Arial"/>
          <w:sz w:val="18"/>
          <w:szCs w:val="18"/>
        </w:rPr>
        <w:t>Powidz</w:t>
      </w:r>
    </w:p>
    <w:sectPr w:rsidR="00925AC2" w:rsidRPr="00925AC2" w:rsidSect="00AE560F">
      <w:footerReference w:type="default" r:id="rId7"/>
      <w:pgSz w:w="11907" w:h="16840"/>
      <w:pgMar w:top="993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9052F" w14:textId="77777777" w:rsidR="0014100B" w:rsidRDefault="0014100B">
      <w:r>
        <w:separator/>
      </w:r>
    </w:p>
  </w:endnote>
  <w:endnote w:type="continuationSeparator" w:id="0">
    <w:p w14:paraId="2DA7DFBF" w14:textId="77777777" w:rsidR="0014100B" w:rsidRDefault="0014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56638" w14:textId="77777777" w:rsidR="003F2935" w:rsidRDefault="0014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7F4A9" w14:textId="77777777" w:rsidR="0014100B" w:rsidRDefault="0014100B">
      <w:r>
        <w:separator/>
      </w:r>
    </w:p>
  </w:footnote>
  <w:footnote w:type="continuationSeparator" w:id="0">
    <w:p w14:paraId="7DAF6EB3" w14:textId="77777777" w:rsidR="0014100B" w:rsidRDefault="00141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967F3"/>
    <w:rsid w:val="000C0BCF"/>
    <w:rsid w:val="0014100B"/>
    <w:rsid w:val="001A38CD"/>
    <w:rsid w:val="002E3CB1"/>
    <w:rsid w:val="003D359B"/>
    <w:rsid w:val="00471807"/>
    <w:rsid w:val="00587E26"/>
    <w:rsid w:val="005E228D"/>
    <w:rsid w:val="00782EB3"/>
    <w:rsid w:val="008C65E0"/>
    <w:rsid w:val="009077E8"/>
    <w:rsid w:val="00925AC2"/>
    <w:rsid w:val="009B1EB2"/>
    <w:rsid w:val="00A665A3"/>
    <w:rsid w:val="00A80DAD"/>
    <w:rsid w:val="00A84060"/>
    <w:rsid w:val="00AE560F"/>
    <w:rsid w:val="00BA078D"/>
    <w:rsid w:val="00BE3349"/>
    <w:rsid w:val="00C56DBA"/>
    <w:rsid w:val="00DA2CDE"/>
    <w:rsid w:val="00EA46EA"/>
    <w:rsid w:val="00F02ADF"/>
    <w:rsid w:val="00F4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5CAD"/>
  <w15:chartTrackingRefBased/>
  <w15:docId w15:val="{1214F6A8-FEF1-4062-8B7E-2F70C9B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E56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493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17</cp:revision>
  <cp:lastPrinted>2021-08-05T11:10:00Z</cp:lastPrinted>
  <dcterms:created xsi:type="dcterms:W3CDTF">2021-04-23T09:02:00Z</dcterms:created>
  <dcterms:modified xsi:type="dcterms:W3CDTF">2021-08-06T10:30:00Z</dcterms:modified>
</cp:coreProperties>
</file>