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07A451" w14:textId="77777777" w:rsidR="005E1866" w:rsidRPr="003C30CD" w:rsidRDefault="0088696E" w:rsidP="005E186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C30CD">
        <w:rPr>
          <w:rFonts w:ascii="Arial" w:hAnsi="Arial" w:cs="Arial"/>
          <w:sz w:val="24"/>
          <w:szCs w:val="24"/>
        </w:rPr>
        <w:t xml:space="preserve">Polanów, </w:t>
      </w:r>
      <w:r w:rsidR="00F8658D" w:rsidRPr="003C30CD">
        <w:rPr>
          <w:rFonts w:ascii="Arial" w:hAnsi="Arial" w:cs="Arial"/>
          <w:sz w:val="24"/>
          <w:szCs w:val="24"/>
        </w:rPr>
        <w:t xml:space="preserve">dnia </w:t>
      </w:r>
      <w:r w:rsidR="004A1EFB">
        <w:rPr>
          <w:rFonts w:ascii="Arial" w:hAnsi="Arial" w:cs="Arial"/>
          <w:sz w:val="24"/>
          <w:szCs w:val="24"/>
        </w:rPr>
        <w:t>14</w:t>
      </w:r>
      <w:r w:rsidRPr="003C30CD">
        <w:rPr>
          <w:rFonts w:ascii="Arial" w:hAnsi="Arial" w:cs="Arial"/>
          <w:sz w:val="24"/>
          <w:szCs w:val="24"/>
        </w:rPr>
        <w:t xml:space="preserve"> października 2020</w:t>
      </w:r>
      <w:r w:rsidR="00B94798" w:rsidRPr="003C30CD">
        <w:rPr>
          <w:rFonts w:ascii="Arial" w:hAnsi="Arial" w:cs="Arial"/>
          <w:sz w:val="24"/>
          <w:szCs w:val="24"/>
        </w:rPr>
        <w:t xml:space="preserve"> r.</w:t>
      </w:r>
    </w:p>
    <w:p w14:paraId="4E37AE43" w14:textId="77777777" w:rsidR="00B94798" w:rsidRPr="003C30CD" w:rsidRDefault="0088696E" w:rsidP="00A9387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30CD">
        <w:rPr>
          <w:rFonts w:ascii="Arial" w:hAnsi="Arial" w:cs="Arial"/>
          <w:b/>
          <w:sz w:val="24"/>
          <w:szCs w:val="24"/>
        </w:rPr>
        <w:t>PA</w:t>
      </w:r>
      <w:r w:rsidR="00522478" w:rsidRPr="003C30CD">
        <w:rPr>
          <w:rFonts w:ascii="Arial" w:hAnsi="Arial" w:cs="Arial"/>
          <w:b/>
          <w:sz w:val="24"/>
          <w:szCs w:val="24"/>
        </w:rPr>
        <w:t>.</w:t>
      </w:r>
      <w:r w:rsidR="004A1EFB">
        <w:rPr>
          <w:rFonts w:ascii="Arial" w:hAnsi="Arial" w:cs="Arial"/>
          <w:b/>
          <w:sz w:val="24"/>
          <w:szCs w:val="24"/>
        </w:rPr>
        <w:t>VI.6150.4</w:t>
      </w:r>
      <w:r w:rsidRPr="003C30CD">
        <w:rPr>
          <w:rFonts w:ascii="Arial" w:hAnsi="Arial" w:cs="Arial"/>
          <w:b/>
          <w:sz w:val="24"/>
          <w:szCs w:val="24"/>
        </w:rPr>
        <w:t>.2020.RG.1</w:t>
      </w:r>
    </w:p>
    <w:p w14:paraId="49251D53" w14:textId="77777777" w:rsidR="00B94798" w:rsidRPr="003C30CD" w:rsidRDefault="00B94798" w:rsidP="00C00DA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FE2E2F4" w14:textId="77777777" w:rsidR="00B94798" w:rsidRPr="003C30CD" w:rsidRDefault="00B94798" w:rsidP="00C00DA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E297066" w14:textId="77777777" w:rsidR="00B94798" w:rsidRPr="003C30CD" w:rsidRDefault="00CC28DF" w:rsidP="00CC28D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C30CD">
        <w:rPr>
          <w:rFonts w:ascii="Arial" w:hAnsi="Arial" w:cs="Arial"/>
          <w:b/>
          <w:sz w:val="24"/>
          <w:szCs w:val="24"/>
        </w:rPr>
        <w:t>OBWIESZCZENI</w:t>
      </w:r>
      <w:r w:rsidR="00B94798" w:rsidRPr="003C30CD">
        <w:rPr>
          <w:rFonts w:ascii="Arial" w:hAnsi="Arial" w:cs="Arial"/>
          <w:b/>
          <w:sz w:val="24"/>
          <w:szCs w:val="24"/>
        </w:rPr>
        <w:t>E</w:t>
      </w:r>
    </w:p>
    <w:p w14:paraId="06C9D705" w14:textId="77777777" w:rsidR="00B94798" w:rsidRPr="003C30CD" w:rsidRDefault="00B94798" w:rsidP="00CC28D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C30CD">
        <w:rPr>
          <w:rFonts w:ascii="Arial" w:hAnsi="Arial" w:cs="Arial"/>
          <w:b/>
          <w:sz w:val="24"/>
          <w:szCs w:val="24"/>
        </w:rPr>
        <w:t>BURMISTRZA POLANOWA</w:t>
      </w:r>
    </w:p>
    <w:p w14:paraId="084A85C1" w14:textId="77777777" w:rsidR="00786F17" w:rsidRPr="003C30CD" w:rsidRDefault="00786F17" w:rsidP="00C00DA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DF9F3AA" w14:textId="77777777" w:rsidR="00786F17" w:rsidRPr="003C30CD" w:rsidRDefault="00786F17" w:rsidP="004A1EFB">
      <w:pPr>
        <w:spacing w:after="0" w:line="240" w:lineRule="auto"/>
        <w:ind w:firstLine="708"/>
        <w:rPr>
          <w:rStyle w:val="alb"/>
          <w:rFonts w:ascii="Arial" w:hAnsi="Arial" w:cs="Arial"/>
          <w:sz w:val="24"/>
          <w:szCs w:val="24"/>
        </w:rPr>
      </w:pPr>
      <w:r w:rsidRPr="003C30CD">
        <w:rPr>
          <w:rFonts w:ascii="Arial" w:hAnsi="Arial" w:cs="Arial"/>
          <w:sz w:val="24"/>
          <w:szCs w:val="24"/>
        </w:rPr>
        <w:t>Na podstawie art. 42ab ust. 2 ustawy z dnia 13 paździ</w:t>
      </w:r>
      <w:r w:rsidR="00C00DAB" w:rsidRPr="003C30CD">
        <w:rPr>
          <w:rFonts w:ascii="Arial" w:hAnsi="Arial" w:cs="Arial"/>
          <w:sz w:val="24"/>
          <w:szCs w:val="24"/>
        </w:rPr>
        <w:t xml:space="preserve">ernika 1995 r. Prawo Łowieckie </w:t>
      </w:r>
      <w:r w:rsidR="00CC28DF" w:rsidRPr="003C30CD">
        <w:rPr>
          <w:rFonts w:ascii="Arial" w:hAnsi="Arial" w:cs="Arial"/>
          <w:sz w:val="24"/>
          <w:szCs w:val="24"/>
        </w:rPr>
        <w:t xml:space="preserve">(tekst </w:t>
      </w:r>
      <w:r w:rsidRPr="003C30CD">
        <w:rPr>
          <w:rFonts w:ascii="Arial" w:hAnsi="Arial" w:cs="Arial"/>
          <w:sz w:val="24"/>
          <w:szCs w:val="24"/>
        </w:rPr>
        <w:t>j</w:t>
      </w:r>
      <w:r w:rsidR="00CC28DF" w:rsidRPr="003C30CD">
        <w:rPr>
          <w:rFonts w:ascii="Arial" w:hAnsi="Arial" w:cs="Arial"/>
          <w:sz w:val="24"/>
          <w:szCs w:val="24"/>
        </w:rPr>
        <w:t>edn</w:t>
      </w:r>
      <w:r w:rsidR="0088696E" w:rsidRPr="003C30CD">
        <w:rPr>
          <w:rFonts w:ascii="Arial" w:hAnsi="Arial" w:cs="Arial"/>
          <w:sz w:val="24"/>
          <w:szCs w:val="24"/>
        </w:rPr>
        <w:t>. Dz. U. z 2020 r. poz. 1683</w:t>
      </w:r>
      <w:r w:rsidRPr="003C30CD">
        <w:rPr>
          <w:rFonts w:ascii="Arial" w:hAnsi="Arial" w:cs="Arial"/>
          <w:sz w:val="24"/>
          <w:szCs w:val="24"/>
        </w:rPr>
        <w:t xml:space="preserve"> ze zm.) </w:t>
      </w:r>
      <w:proofErr w:type="gramStart"/>
      <w:r w:rsidRPr="003C30CD">
        <w:rPr>
          <w:rFonts w:ascii="Arial" w:hAnsi="Arial" w:cs="Arial"/>
          <w:sz w:val="24"/>
          <w:szCs w:val="24"/>
        </w:rPr>
        <w:t xml:space="preserve">oraz </w:t>
      </w:r>
      <w:r w:rsidR="00E73C2C" w:rsidRPr="003C30CD">
        <w:rPr>
          <w:rFonts w:ascii="Arial" w:hAnsi="Arial" w:cs="Arial"/>
          <w:sz w:val="24"/>
          <w:szCs w:val="24"/>
        </w:rPr>
        <w:t xml:space="preserve"> </w:t>
      </w:r>
      <w:r w:rsidRPr="003C30CD">
        <w:rPr>
          <w:rFonts w:ascii="Arial" w:hAnsi="Arial" w:cs="Arial"/>
          <w:sz w:val="24"/>
          <w:szCs w:val="24"/>
        </w:rPr>
        <w:t>art.</w:t>
      </w:r>
      <w:proofErr w:type="gramEnd"/>
      <w:r w:rsidRPr="003C30CD">
        <w:rPr>
          <w:rFonts w:ascii="Arial" w:hAnsi="Arial" w:cs="Arial"/>
          <w:sz w:val="24"/>
          <w:szCs w:val="24"/>
        </w:rPr>
        <w:t xml:space="preserve"> 61 </w:t>
      </w:r>
      <w:r w:rsidRPr="003C30CD">
        <w:rPr>
          <w:rStyle w:val="alb"/>
          <w:rFonts w:ascii="Arial" w:hAnsi="Arial" w:cs="Arial"/>
          <w:sz w:val="24"/>
          <w:szCs w:val="24"/>
        </w:rPr>
        <w:t>§ 1 i §4 ustawy z dnia 14 czerwca 1960 r. Kodeks postępowania admin</w:t>
      </w:r>
      <w:r w:rsidR="00CC28DF" w:rsidRPr="003C30CD">
        <w:rPr>
          <w:rStyle w:val="alb"/>
          <w:rFonts w:ascii="Arial" w:hAnsi="Arial" w:cs="Arial"/>
          <w:sz w:val="24"/>
          <w:szCs w:val="24"/>
        </w:rPr>
        <w:t xml:space="preserve">istracyjnego (tekst jedn. </w:t>
      </w:r>
      <w:r w:rsidR="0088696E" w:rsidRPr="003C30CD">
        <w:rPr>
          <w:rStyle w:val="alb"/>
          <w:rFonts w:ascii="Arial" w:hAnsi="Arial" w:cs="Arial"/>
          <w:sz w:val="24"/>
          <w:szCs w:val="24"/>
        </w:rPr>
        <w:t>Dz. U. z 2020 r. poz. 256</w:t>
      </w:r>
      <w:r w:rsidRPr="003C30CD">
        <w:rPr>
          <w:rStyle w:val="alb"/>
          <w:rFonts w:ascii="Arial" w:hAnsi="Arial" w:cs="Arial"/>
          <w:sz w:val="24"/>
          <w:szCs w:val="24"/>
        </w:rPr>
        <w:t xml:space="preserve"> ze zm</w:t>
      </w:r>
      <w:r w:rsidR="00E71FA9" w:rsidRPr="003C30CD">
        <w:rPr>
          <w:rStyle w:val="alb"/>
          <w:rFonts w:ascii="Arial" w:hAnsi="Arial" w:cs="Arial"/>
          <w:sz w:val="24"/>
          <w:szCs w:val="24"/>
        </w:rPr>
        <w:t>.</w:t>
      </w:r>
      <w:r w:rsidRPr="003C30CD">
        <w:rPr>
          <w:rStyle w:val="alb"/>
          <w:rFonts w:ascii="Arial" w:hAnsi="Arial" w:cs="Arial"/>
          <w:sz w:val="24"/>
          <w:szCs w:val="24"/>
        </w:rPr>
        <w:t>)</w:t>
      </w:r>
      <w:r w:rsidR="00E73C2C" w:rsidRPr="003C30CD">
        <w:rPr>
          <w:rStyle w:val="alb"/>
          <w:rFonts w:ascii="Arial" w:hAnsi="Arial" w:cs="Arial"/>
          <w:sz w:val="24"/>
          <w:szCs w:val="24"/>
        </w:rPr>
        <w:t>,</w:t>
      </w:r>
    </w:p>
    <w:p w14:paraId="69057D39" w14:textId="77777777" w:rsidR="00786F17" w:rsidRPr="003C30CD" w:rsidRDefault="00A9387B" w:rsidP="00C00DAB">
      <w:pPr>
        <w:spacing w:after="0" w:line="240" w:lineRule="auto"/>
        <w:jc w:val="center"/>
        <w:rPr>
          <w:rStyle w:val="alb"/>
          <w:rFonts w:ascii="Arial" w:hAnsi="Arial" w:cs="Arial"/>
          <w:b/>
          <w:sz w:val="24"/>
          <w:szCs w:val="24"/>
        </w:rPr>
      </w:pPr>
      <w:r w:rsidRPr="003C30CD">
        <w:rPr>
          <w:rStyle w:val="alb"/>
          <w:rFonts w:ascii="Arial" w:hAnsi="Arial" w:cs="Arial"/>
          <w:b/>
          <w:sz w:val="24"/>
          <w:szCs w:val="24"/>
        </w:rPr>
        <w:br/>
      </w:r>
      <w:r w:rsidR="00DE47BE" w:rsidRPr="003C30CD">
        <w:rPr>
          <w:rStyle w:val="alb"/>
          <w:rFonts w:ascii="Arial" w:hAnsi="Arial" w:cs="Arial"/>
          <w:b/>
          <w:sz w:val="24"/>
          <w:szCs w:val="24"/>
        </w:rPr>
        <w:t>zawiadamiam</w:t>
      </w:r>
    </w:p>
    <w:p w14:paraId="12A1E3F4" w14:textId="77777777" w:rsidR="00A9387B" w:rsidRPr="003C30CD" w:rsidRDefault="00A9387B" w:rsidP="00C00DAB">
      <w:pPr>
        <w:spacing w:after="0" w:line="240" w:lineRule="auto"/>
        <w:jc w:val="both"/>
        <w:rPr>
          <w:rStyle w:val="alb"/>
          <w:rFonts w:ascii="Arial" w:hAnsi="Arial" w:cs="Arial"/>
          <w:b/>
          <w:sz w:val="24"/>
          <w:szCs w:val="24"/>
        </w:rPr>
      </w:pP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 </w:t>
      </w:r>
    </w:p>
    <w:p w14:paraId="67B2BEDC" w14:textId="77777777" w:rsidR="00786F17" w:rsidRPr="003C30CD" w:rsidRDefault="00E73C2C" w:rsidP="004A1EFB">
      <w:p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że </w:t>
      </w:r>
      <w:r w:rsidR="00786F17" w:rsidRPr="003C30CD">
        <w:rPr>
          <w:rStyle w:val="alb"/>
          <w:rFonts w:ascii="Arial" w:hAnsi="Arial" w:cs="Arial"/>
          <w:b/>
          <w:sz w:val="24"/>
          <w:szCs w:val="24"/>
        </w:rPr>
        <w:t>na t</w:t>
      </w:r>
      <w:r w:rsidR="008F0A77" w:rsidRPr="003C30CD">
        <w:rPr>
          <w:rStyle w:val="alb"/>
          <w:rFonts w:ascii="Arial" w:hAnsi="Arial" w:cs="Arial"/>
          <w:b/>
          <w:sz w:val="24"/>
          <w:szCs w:val="24"/>
        </w:rPr>
        <w:t>erenie</w:t>
      </w:r>
      <w:r w:rsidR="004A1EFB">
        <w:rPr>
          <w:rStyle w:val="alb"/>
          <w:rFonts w:ascii="Arial" w:hAnsi="Arial" w:cs="Arial"/>
          <w:b/>
          <w:sz w:val="24"/>
          <w:szCs w:val="24"/>
        </w:rPr>
        <w:t xml:space="preserve"> obwodu łowieckiego nr 182</w:t>
      </w:r>
      <w:r w:rsidR="00331624" w:rsidRPr="003C30CD">
        <w:rPr>
          <w:rStyle w:val="alb"/>
          <w:rFonts w:ascii="Arial" w:hAnsi="Arial" w:cs="Arial"/>
          <w:b/>
          <w:sz w:val="24"/>
          <w:szCs w:val="24"/>
        </w:rPr>
        <w:t xml:space="preserve"> </w:t>
      </w:r>
      <w:r w:rsidR="00BB461B" w:rsidRPr="003C30CD">
        <w:rPr>
          <w:rStyle w:val="alb"/>
          <w:rFonts w:ascii="Arial" w:hAnsi="Arial" w:cs="Arial"/>
          <w:b/>
          <w:sz w:val="24"/>
          <w:szCs w:val="24"/>
        </w:rPr>
        <w:t>odbędą</w:t>
      </w: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 się </w:t>
      </w:r>
      <w:r w:rsidR="0003332B" w:rsidRPr="003C30CD">
        <w:rPr>
          <w:rStyle w:val="alb"/>
          <w:rFonts w:ascii="Arial" w:hAnsi="Arial" w:cs="Arial"/>
          <w:b/>
          <w:sz w:val="24"/>
          <w:szCs w:val="24"/>
        </w:rPr>
        <w:t>polowania</w:t>
      </w:r>
      <w:r w:rsidRPr="003C30CD">
        <w:rPr>
          <w:rStyle w:val="alb"/>
          <w:rFonts w:ascii="Arial" w:hAnsi="Arial" w:cs="Arial"/>
          <w:b/>
          <w:sz w:val="24"/>
          <w:szCs w:val="24"/>
        </w:rPr>
        <w:t xml:space="preserve"> zbiorowe</w:t>
      </w:r>
      <w:r w:rsidR="00331624" w:rsidRPr="003C30CD">
        <w:rPr>
          <w:rStyle w:val="alb"/>
          <w:rFonts w:ascii="Arial" w:hAnsi="Arial" w:cs="Arial"/>
          <w:b/>
          <w:sz w:val="24"/>
          <w:szCs w:val="24"/>
        </w:rPr>
        <w:t xml:space="preserve"> organizowane przez Koło Łow</w:t>
      </w:r>
      <w:r w:rsidR="004A1EFB">
        <w:rPr>
          <w:rStyle w:val="alb"/>
          <w:rFonts w:ascii="Arial" w:hAnsi="Arial" w:cs="Arial"/>
          <w:b/>
          <w:sz w:val="24"/>
          <w:szCs w:val="24"/>
        </w:rPr>
        <w:t>ieckie „DIANA</w:t>
      </w:r>
      <w:r w:rsidR="006C0ABC" w:rsidRPr="003C30CD">
        <w:rPr>
          <w:rStyle w:val="alb"/>
          <w:rFonts w:ascii="Arial" w:hAnsi="Arial" w:cs="Arial"/>
          <w:b/>
          <w:sz w:val="24"/>
          <w:szCs w:val="24"/>
        </w:rPr>
        <w:t>”</w:t>
      </w:r>
      <w:r w:rsidR="006E7FA4" w:rsidRPr="003C30CD">
        <w:rPr>
          <w:rStyle w:val="alb"/>
          <w:rFonts w:ascii="Arial" w:hAnsi="Arial" w:cs="Arial"/>
          <w:b/>
          <w:sz w:val="24"/>
          <w:szCs w:val="24"/>
        </w:rPr>
        <w:t xml:space="preserve"> </w:t>
      </w:r>
      <w:r w:rsidR="004A1EFB">
        <w:rPr>
          <w:rStyle w:val="alb"/>
          <w:rFonts w:ascii="Arial" w:hAnsi="Arial" w:cs="Arial"/>
          <w:b/>
          <w:sz w:val="24"/>
          <w:szCs w:val="24"/>
        </w:rPr>
        <w:t xml:space="preserve">Warcino, 77-230 Kępice, Warcino 30A, </w:t>
      </w:r>
      <w:r w:rsidR="008A5AD1" w:rsidRPr="003C30CD">
        <w:rPr>
          <w:rStyle w:val="alb"/>
          <w:rFonts w:ascii="Arial" w:hAnsi="Arial" w:cs="Arial"/>
          <w:b/>
          <w:sz w:val="24"/>
          <w:szCs w:val="24"/>
        </w:rPr>
        <w:t>w następujących terminach</w:t>
      </w:r>
    </w:p>
    <w:p w14:paraId="4F50F91A" w14:textId="77777777" w:rsidR="004A1EFB" w:rsidRDefault="004A1EFB" w:rsidP="004A1EFB">
      <w:pPr>
        <w:pStyle w:val="Akapitzlist"/>
        <w:numPr>
          <w:ilvl w:val="0"/>
          <w:numId w:val="3"/>
        </w:num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>
        <w:rPr>
          <w:rStyle w:val="alb"/>
          <w:rFonts w:ascii="Arial" w:hAnsi="Arial" w:cs="Arial"/>
          <w:b/>
          <w:sz w:val="24"/>
          <w:szCs w:val="24"/>
        </w:rPr>
        <w:t>06 - 07 listopada 2020 r.,</w:t>
      </w:r>
    </w:p>
    <w:p w14:paraId="70714BF6" w14:textId="77777777" w:rsidR="006E7FA4" w:rsidRPr="003C30CD" w:rsidRDefault="004A1EFB" w:rsidP="004A1EFB">
      <w:pPr>
        <w:pStyle w:val="Akapitzlist"/>
        <w:numPr>
          <w:ilvl w:val="0"/>
          <w:numId w:val="3"/>
        </w:num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>
        <w:rPr>
          <w:rStyle w:val="alb"/>
          <w:rFonts w:ascii="Arial" w:hAnsi="Arial" w:cs="Arial"/>
          <w:b/>
          <w:sz w:val="24"/>
          <w:szCs w:val="24"/>
        </w:rPr>
        <w:t>16 listopada</w:t>
      </w:r>
      <w:r w:rsidR="008A5AD1" w:rsidRPr="003C30CD">
        <w:rPr>
          <w:rStyle w:val="alb"/>
          <w:rFonts w:ascii="Arial" w:hAnsi="Arial" w:cs="Arial"/>
          <w:b/>
          <w:sz w:val="24"/>
          <w:szCs w:val="24"/>
        </w:rPr>
        <w:t xml:space="preserve"> </w:t>
      </w:r>
      <w:r w:rsidR="006E7FA4" w:rsidRPr="003C30CD">
        <w:rPr>
          <w:rStyle w:val="alb"/>
          <w:rFonts w:ascii="Arial" w:hAnsi="Arial" w:cs="Arial"/>
          <w:b/>
          <w:sz w:val="24"/>
          <w:szCs w:val="24"/>
        </w:rPr>
        <w:t>2020 r.</w:t>
      </w:r>
      <w:r w:rsidR="008A5AD1" w:rsidRPr="003C30CD">
        <w:rPr>
          <w:rStyle w:val="alb"/>
          <w:rFonts w:ascii="Arial" w:hAnsi="Arial" w:cs="Arial"/>
          <w:b/>
          <w:sz w:val="24"/>
          <w:szCs w:val="24"/>
        </w:rPr>
        <w:t>,</w:t>
      </w:r>
    </w:p>
    <w:p w14:paraId="457BFD53" w14:textId="54F906D9" w:rsidR="008A5AD1" w:rsidRPr="003C30CD" w:rsidRDefault="004A1EFB" w:rsidP="004A1EFB">
      <w:pPr>
        <w:pStyle w:val="Akapitzlist"/>
        <w:numPr>
          <w:ilvl w:val="0"/>
          <w:numId w:val="3"/>
        </w:num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>
        <w:rPr>
          <w:rStyle w:val="alb"/>
          <w:rFonts w:ascii="Arial" w:hAnsi="Arial" w:cs="Arial"/>
          <w:b/>
          <w:sz w:val="24"/>
          <w:szCs w:val="24"/>
        </w:rPr>
        <w:t xml:space="preserve">27 </w:t>
      </w:r>
      <w:r w:rsidR="00651E64">
        <w:rPr>
          <w:rStyle w:val="alb"/>
          <w:rFonts w:ascii="Arial" w:hAnsi="Arial" w:cs="Arial"/>
          <w:b/>
          <w:sz w:val="24"/>
          <w:szCs w:val="24"/>
        </w:rPr>
        <w:t>-</w:t>
      </w:r>
      <w:r>
        <w:rPr>
          <w:rStyle w:val="alb"/>
          <w:rFonts w:ascii="Arial" w:hAnsi="Arial" w:cs="Arial"/>
          <w:b/>
          <w:sz w:val="24"/>
          <w:szCs w:val="24"/>
        </w:rPr>
        <w:t xml:space="preserve"> 28 listopada 2020 r.</w:t>
      </w:r>
    </w:p>
    <w:p w14:paraId="40B234CA" w14:textId="77777777" w:rsidR="00BB461B" w:rsidRDefault="004A1EFB" w:rsidP="004A1EFB">
      <w:p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>
        <w:rPr>
          <w:rStyle w:val="alb"/>
          <w:rFonts w:ascii="Arial" w:hAnsi="Arial" w:cs="Arial"/>
          <w:b/>
          <w:sz w:val="24"/>
          <w:szCs w:val="24"/>
        </w:rPr>
        <w:t xml:space="preserve"> Polowania będą organizowane w godzinach 08:00 – 16:00.</w:t>
      </w:r>
    </w:p>
    <w:p w14:paraId="0FA008D8" w14:textId="77777777" w:rsidR="004A1EFB" w:rsidRPr="003C30CD" w:rsidRDefault="004A1EFB" w:rsidP="00C00DAB">
      <w:pPr>
        <w:spacing w:after="0" w:line="240" w:lineRule="auto"/>
        <w:jc w:val="both"/>
        <w:rPr>
          <w:rStyle w:val="alb"/>
          <w:rFonts w:ascii="Arial" w:hAnsi="Arial" w:cs="Arial"/>
          <w:b/>
          <w:sz w:val="24"/>
          <w:szCs w:val="24"/>
        </w:rPr>
      </w:pPr>
    </w:p>
    <w:p w14:paraId="098009AF" w14:textId="70888387" w:rsidR="00A9387B" w:rsidRPr="003C30CD" w:rsidRDefault="00786F17" w:rsidP="004A1EFB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  <w:r w:rsidRPr="003C30CD">
        <w:rPr>
          <w:rFonts w:ascii="Arial" w:hAnsi="Arial" w:cs="Arial"/>
          <w:sz w:val="24"/>
          <w:szCs w:val="24"/>
        </w:rPr>
        <w:t xml:space="preserve">Ponadto informuję, iż właściciel, posiadacz lub zarządca gruntu, w terminie nie krótszym niż 3 dni </w:t>
      </w:r>
      <w:r w:rsidR="00D47F97" w:rsidRPr="003C30CD">
        <w:rPr>
          <w:rFonts w:ascii="Arial" w:hAnsi="Arial" w:cs="Arial"/>
          <w:sz w:val="24"/>
          <w:szCs w:val="24"/>
        </w:rPr>
        <w:t>przed planowanym terminem rozpoczęcia polowania zbiorowego</w:t>
      </w:r>
      <w:r w:rsidR="00ED2733" w:rsidRPr="003C30CD">
        <w:rPr>
          <w:rFonts w:ascii="Arial" w:hAnsi="Arial" w:cs="Arial"/>
          <w:sz w:val="24"/>
          <w:szCs w:val="24"/>
        </w:rPr>
        <w:t>,</w:t>
      </w:r>
      <w:r w:rsidR="00D47F97" w:rsidRPr="003C30CD">
        <w:rPr>
          <w:rFonts w:ascii="Arial" w:hAnsi="Arial" w:cs="Arial"/>
          <w:sz w:val="24"/>
          <w:szCs w:val="24"/>
        </w:rPr>
        <w:t xml:space="preserve"> może zgłosić sprzeciw wraz z uzasadnieniem. W sprzeciwie właściciel, posiadacz lub zarządca gruntu powinien wskazać nieruchomość po</w:t>
      </w:r>
      <w:r w:rsidR="00A9387B" w:rsidRPr="003C30CD">
        <w:rPr>
          <w:rFonts w:ascii="Arial" w:hAnsi="Arial" w:cs="Arial"/>
          <w:sz w:val="24"/>
          <w:szCs w:val="24"/>
        </w:rPr>
        <w:t xml:space="preserve">przez </w:t>
      </w:r>
      <w:r w:rsidR="00ED2733" w:rsidRPr="003C30CD">
        <w:rPr>
          <w:rFonts w:ascii="Arial" w:hAnsi="Arial" w:cs="Arial"/>
          <w:sz w:val="24"/>
          <w:szCs w:val="24"/>
        </w:rPr>
        <w:t>podanie dokładnego adresu, w przypadku</w:t>
      </w:r>
      <w:r w:rsidR="00651E64">
        <w:rPr>
          <w:rFonts w:ascii="Arial" w:hAnsi="Arial" w:cs="Arial"/>
          <w:sz w:val="24"/>
          <w:szCs w:val="24"/>
        </w:rPr>
        <w:t>,</w:t>
      </w:r>
      <w:r w:rsidR="00ED2733" w:rsidRPr="003C30CD">
        <w:rPr>
          <w:rFonts w:ascii="Arial" w:hAnsi="Arial" w:cs="Arial"/>
          <w:sz w:val="24"/>
          <w:szCs w:val="24"/>
        </w:rPr>
        <w:t xml:space="preserve"> gdyby takiego nie było -</w:t>
      </w:r>
      <w:r w:rsidR="00D47F97" w:rsidRPr="003C30CD">
        <w:rPr>
          <w:rFonts w:ascii="Arial" w:hAnsi="Arial" w:cs="Arial"/>
          <w:sz w:val="24"/>
          <w:szCs w:val="24"/>
        </w:rPr>
        <w:t xml:space="preserve"> numeru działki ewidencyjnej i obrębu.</w:t>
      </w:r>
    </w:p>
    <w:p w14:paraId="10002F6E" w14:textId="402AC3EF" w:rsidR="00D47F97" w:rsidRPr="003C30CD" w:rsidRDefault="00D47F97" w:rsidP="004A1EFB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  <w:r w:rsidRPr="003C30CD">
        <w:rPr>
          <w:rFonts w:ascii="Arial" w:hAnsi="Arial" w:cs="Arial"/>
          <w:sz w:val="24"/>
          <w:szCs w:val="24"/>
        </w:rPr>
        <w:t xml:space="preserve">Burmistrz zawiadamia niezwłocznie dzierżawcę lub zarządcę obwodu łowieckiego </w:t>
      </w:r>
      <w:r w:rsidR="003C30CD" w:rsidRPr="003C30CD">
        <w:rPr>
          <w:rFonts w:ascii="Arial" w:hAnsi="Arial" w:cs="Arial"/>
          <w:sz w:val="24"/>
          <w:szCs w:val="24"/>
        </w:rPr>
        <w:br/>
      </w:r>
      <w:r w:rsidRPr="003C30CD">
        <w:rPr>
          <w:rFonts w:ascii="Arial" w:hAnsi="Arial" w:cs="Arial"/>
          <w:sz w:val="24"/>
          <w:szCs w:val="24"/>
        </w:rPr>
        <w:t>o wniesionych przez właściciela, posiadacza lub zarządcę gruntu sprzeciwie do organizowanego polowania zbiorowego przekazując mu ten sprzeciw wraz z</w:t>
      </w:r>
      <w:r w:rsidR="004A1EFB">
        <w:rPr>
          <w:rFonts w:ascii="Arial" w:hAnsi="Arial" w:cs="Arial"/>
          <w:sz w:val="24"/>
          <w:szCs w:val="24"/>
        </w:rPr>
        <w:t> </w:t>
      </w:r>
      <w:r w:rsidRPr="003C30CD">
        <w:rPr>
          <w:rFonts w:ascii="Arial" w:hAnsi="Arial" w:cs="Arial"/>
          <w:sz w:val="24"/>
          <w:szCs w:val="24"/>
        </w:rPr>
        <w:t>uzasadnieniem.</w:t>
      </w:r>
    </w:p>
    <w:p w14:paraId="722852EB" w14:textId="77777777" w:rsidR="00D47F97" w:rsidRPr="003C30CD" w:rsidRDefault="00D47F97" w:rsidP="004A1EFB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  <w:r w:rsidRPr="003C30CD">
        <w:rPr>
          <w:rFonts w:ascii="Arial" w:hAnsi="Arial" w:cs="Arial"/>
          <w:sz w:val="24"/>
          <w:szCs w:val="24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1001F7E9" w14:textId="77777777" w:rsidR="00D47F97" w:rsidRPr="003C30CD" w:rsidRDefault="00D47F97" w:rsidP="004A1EFB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  <w:r w:rsidRPr="003C30CD">
        <w:rPr>
          <w:rFonts w:ascii="Arial" w:hAnsi="Arial" w:cs="Arial"/>
          <w:sz w:val="24"/>
          <w:szCs w:val="24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69066E8" w14:textId="77777777" w:rsidR="00C00DAB" w:rsidRPr="003C30CD" w:rsidRDefault="00C00DAB" w:rsidP="00786F1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CC8B423" w14:textId="77777777" w:rsidR="00C00DAB" w:rsidRPr="003C30CD" w:rsidRDefault="00C00DAB" w:rsidP="00786F1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AB38519" w14:textId="77777777" w:rsidR="00F8658D" w:rsidRPr="003C30CD" w:rsidRDefault="00F8658D" w:rsidP="00786F17">
      <w:pPr>
        <w:spacing w:after="0" w:line="360" w:lineRule="auto"/>
        <w:jc w:val="both"/>
        <w:rPr>
          <w:rFonts w:ascii="Arial" w:hAnsi="Arial" w:cs="Arial"/>
          <w:sz w:val="20"/>
          <w:szCs w:val="24"/>
        </w:rPr>
      </w:pPr>
      <w:r w:rsidRPr="003C30CD">
        <w:rPr>
          <w:rFonts w:ascii="Arial" w:hAnsi="Arial" w:cs="Arial"/>
          <w:sz w:val="20"/>
          <w:szCs w:val="24"/>
        </w:rPr>
        <w:t>JP/RG</w:t>
      </w:r>
    </w:p>
    <w:p w14:paraId="7405D683" w14:textId="43AB8543" w:rsidR="00202F38" w:rsidRDefault="00FB6ED0" w:rsidP="00FB6ED0">
      <w:pPr>
        <w:tabs>
          <w:tab w:val="center" w:pos="6663"/>
          <w:tab w:val="center" w:pos="7371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Z-ca Burmistrza Polanowa</w:t>
      </w:r>
    </w:p>
    <w:p w14:paraId="26242239" w14:textId="77777777" w:rsidR="00651E64" w:rsidRDefault="00651E64" w:rsidP="00FB6ED0">
      <w:pPr>
        <w:tabs>
          <w:tab w:val="center" w:pos="6663"/>
          <w:tab w:val="center" w:pos="7371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1F0355E7" w14:textId="77777777" w:rsidR="00FB6ED0" w:rsidRDefault="00FB6ED0" w:rsidP="00FB6ED0">
      <w:pPr>
        <w:tabs>
          <w:tab w:val="center" w:pos="6663"/>
          <w:tab w:val="center" w:pos="7371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Piotr Górniak</w:t>
      </w:r>
    </w:p>
    <w:p w14:paraId="5E035190" w14:textId="77777777" w:rsidR="006E7FA4" w:rsidRDefault="006E7FA4" w:rsidP="00D47F9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05CE890" w14:textId="77777777" w:rsidR="004A1EFB" w:rsidRPr="003C30CD" w:rsidRDefault="004A1EFB" w:rsidP="00D47F9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752C1B1" w14:textId="77777777" w:rsidR="00D47F97" w:rsidRPr="003C30CD" w:rsidRDefault="00D47F97" w:rsidP="00D47F97">
      <w:pPr>
        <w:spacing w:after="0"/>
        <w:jc w:val="both"/>
        <w:rPr>
          <w:rFonts w:ascii="Arial" w:hAnsi="Arial" w:cs="Arial"/>
          <w:sz w:val="20"/>
          <w:szCs w:val="24"/>
        </w:rPr>
      </w:pPr>
      <w:r w:rsidRPr="003C30CD">
        <w:rPr>
          <w:rFonts w:ascii="Arial" w:hAnsi="Arial" w:cs="Arial"/>
          <w:sz w:val="20"/>
          <w:szCs w:val="24"/>
        </w:rPr>
        <w:t>Niniejsze obwieszczenie zostaje podane do publicznej wiadomości przez zamieszczenie:</w:t>
      </w:r>
    </w:p>
    <w:p w14:paraId="4CDD73EC" w14:textId="77777777" w:rsidR="00D47F97" w:rsidRPr="003C30CD" w:rsidRDefault="00BB461B" w:rsidP="00D47F97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4"/>
        </w:rPr>
      </w:pPr>
      <w:r w:rsidRPr="003C30CD">
        <w:rPr>
          <w:rFonts w:ascii="Arial" w:hAnsi="Arial" w:cs="Arial"/>
          <w:sz w:val="20"/>
          <w:szCs w:val="24"/>
        </w:rPr>
        <w:t xml:space="preserve">w Biuletynie Informacji Publicznej Urzędu Miejskiego w Polanowie </w:t>
      </w:r>
      <w:r w:rsidR="00D47F97" w:rsidRPr="003C30CD">
        <w:rPr>
          <w:rFonts w:ascii="Arial" w:hAnsi="Arial" w:cs="Arial"/>
          <w:sz w:val="20"/>
          <w:szCs w:val="24"/>
        </w:rPr>
        <w:t xml:space="preserve">– </w:t>
      </w:r>
      <w:hyperlink r:id="rId6" w:tgtFrame="_blank" w:history="1">
        <w:r w:rsidR="001957F1" w:rsidRPr="003C30CD">
          <w:rPr>
            <w:rFonts w:ascii="Arial" w:hAnsi="Arial" w:cs="Arial"/>
            <w:color w:val="007BFF"/>
            <w:sz w:val="20"/>
            <w:szCs w:val="24"/>
          </w:rPr>
          <w:t>https://bip.polanow.pl</w:t>
        </w:r>
      </w:hyperlink>
    </w:p>
    <w:p w14:paraId="66B50FA8" w14:textId="77777777" w:rsidR="00D47F97" w:rsidRPr="003C30CD" w:rsidRDefault="00D47F97" w:rsidP="00D47F97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4"/>
        </w:rPr>
      </w:pPr>
      <w:r w:rsidRPr="003C30CD">
        <w:rPr>
          <w:rFonts w:ascii="Arial" w:hAnsi="Arial" w:cs="Arial"/>
          <w:sz w:val="20"/>
          <w:szCs w:val="24"/>
        </w:rPr>
        <w:t xml:space="preserve">na tablicy ogłoszeń Urzędu Miejskiego </w:t>
      </w:r>
      <w:r w:rsidR="00C00DAB" w:rsidRPr="003C30CD">
        <w:rPr>
          <w:rFonts w:ascii="Arial" w:hAnsi="Arial" w:cs="Arial"/>
          <w:sz w:val="20"/>
          <w:szCs w:val="24"/>
        </w:rPr>
        <w:t>w Polanowie przy ul. Wolności 4</w:t>
      </w:r>
    </w:p>
    <w:p w14:paraId="4B268196" w14:textId="77777777" w:rsidR="0031310B" w:rsidRPr="003C30CD" w:rsidRDefault="0031310B" w:rsidP="00D47F97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4"/>
        </w:rPr>
      </w:pPr>
      <w:r w:rsidRPr="003C30CD">
        <w:rPr>
          <w:rFonts w:ascii="Arial" w:hAnsi="Arial" w:cs="Arial"/>
          <w:sz w:val="20"/>
          <w:szCs w:val="24"/>
        </w:rPr>
        <w:t>na tablicy ogłoszeń w sołectwie</w:t>
      </w:r>
      <w:r w:rsidR="004A1EFB">
        <w:rPr>
          <w:rFonts w:ascii="Arial" w:hAnsi="Arial" w:cs="Arial"/>
          <w:sz w:val="20"/>
          <w:szCs w:val="24"/>
        </w:rPr>
        <w:t xml:space="preserve"> Wielin</w:t>
      </w:r>
    </w:p>
    <w:p w14:paraId="1F46445E" w14:textId="77777777" w:rsidR="006C0ABC" w:rsidRPr="003C30CD" w:rsidRDefault="00331624" w:rsidP="00522478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4"/>
        </w:rPr>
      </w:pPr>
      <w:r w:rsidRPr="003C30CD">
        <w:rPr>
          <w:rFonts w:ascii="Arial" w:hAnsi="Arial" w:cs="Arial"/>
          <w:sz w:val="20"/>
          <w:szCs w:val="24"/>
        </w:rPr>
        <w:t>na tablicy ogłoszeń w sołect</w:t>
      </w:r>
      <w:r w:rsidR="004A1EFB">
        <w:rPr>
          <w:rFonts w:ascii="Arial" w:hAnsi="Arial" w:cs="Arial"/>
          <w:sz w:val="20"/>
          <w:szCs w:val="24"/>
        </w:rPr>
        <w:t>wie Warblewo</w:t>
      </w:r>
    </w:p>
    <w:p w14:paraId="65B97AB3" w14:textId="77777777" w:rsidR="006E7FA4" w:rsidRPr="003C30CD" w:rsidRDefault="006E7FA4" w:rsidP="003C30CD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4"/>
        </w:rPr>
      </w:pPr>
      <w:r w:rsidRPr="003C30CD">
        <w:rPr>
          <w:rFonts w:ascii="Arial" w:hAnsi="Arial" w:cs="Arial"/>
          <w:sz w:val="20"/>
          <w:szCs w:val="24"/>
        </w:rPr>
        <w:t>na tab</w:t>
      </w:r>
      <w:r w:rsidR="004A1EFB">
        <w:rPr>
          <w:rFonts w:ascii="Arial" w:hAnsi="Arial" w:cs="Arial"/>
          <w:sz w:val="20"/>
          <w:szCs w:val="24"/>
        </w:rPr>
        <w:t>licy ogłoszeń w sołectwie Rzeczyca Wielka</w:t>
      </w:r>
    </w:p>
    <w:sectPr w:rsidR="006E7FA4" w:rsidRPr="003C30CD" w:rsidSect="003C30CD"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98"/>
    <w:rsid w:val="0003332B"/>
    <w:rsid w:val="001278A5"/>
    <w:rsid w:val="001957F1"/>
    <w:rsid w:val="001B298B"/>
    <w:rsid w:val="00202F38"/>
    <w:rsid w:val="002F2D33"/>
    <w:rsid w:val="0031310B"/>
    <w:rsid w:val="00331624"/>
    <w:rsid w:val="003C30CD"/>
    <w:rsid w:val="004669C1"/>
    <w:rsid w:val="004A1EFB"/>
    <w:rsid w:val="004F0F7B"/>
    <w:rsid w:val="00522478"/>
    <w:rsid w:val="005E1866"/>
    <w:rsid w:val="00651E64"/>
    <w:rsid w:val="006619EE"/>
    <w:rsid w:val="006C0ABC"/>
    <w:rsid w:val="006E7FA4"/>
    <w:rsid w:val="00717D55"/>
    <w:rsid w:val="00721350"/>
    <w:rsid w:val="00786F17"/>
    <w:rsid w:val="008051AB"/>
    <w:rsid w:val="0088696E"/>
    <w:rsid w:val="008A5AD1"/>
    <w:rsid w:val="008F0A77"/>
    <w:rsid w:val="00A162EF"/>
    <w:rsid w:val="00A9387B"/>
    <w:rsid w:val="00AC1A4A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8658D"/>
    <w:rsid w:val="00FB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D2DC4"/>
  <w15:docId w15:val="{084D6AC8-5840-0740-85DB-EE0AFE42F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polan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B6D00-5FA4-4385-A977-41018D701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1870</Characters>
  <Application>Microsoft Office Word</Application>
  <DocSecurity>0</DocSecurity>
  <Lines>53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>UM Polanów</Company>
  <LinksUpToDate>false</LinksUpToDate>
  <CharactersWithSpaces>2141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</dc:title>
  <dc:subject/>
  <dc:creator>Roksana Gryciuk</dc:creator>
  <cp:keywords/>
  <dc:description/>
  <cp:lastModifiedBy>Krzysztof Szypulski</cp:lastModifiedBy>
  <cp:revision>2</cp:revision>
  <cp:lastPrinted>2020-10-14T09:37:00Z</cp:lastPrinted>
  <dcterms:created xsi:type="dcterms:W3CDTF">2020-10-14T10:16:00Z</dcterms:created>
  <dcterms:modified xsi:type="dcterms:W3CDTF">2020-10-14T10:16:00Z</dcterms:modified>
  <cp:category/>
</cp:coreProperties>
</file>