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9E6" w14:textId="23290551" w:rsidR="001A38CD" w:rsidRPr="003F2935" w:rsidRDefault="001A38CD" w:rsidP="00A665A3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 w:rsidRPr="003F2935">
        <w:rPr>
          <w:rFonts w:ascii="Arial" w:hAnsi="Arial" w:cs="Arial"/>
          <w:sz w:val="22"/>
          <w:szCs w:val="22"/>
        </w:rPr>
        <w:t xml:space="preserve">Polanów, dnia </w:t>
      </w:r>
      <w:r w:rsidR="00952CB5">
        <w:rPr>
          <w:rFonts w:ascii="Arial" w:hAnsi="Arial" w:cs="Arial"/>
          <w:sz w:val="22"/>
          <w:szCs w:val="22"/>
        </w:rPr>
        <w:t>1</w:t>
      </w:r>
      <w:r w:rsidR="004E3545">
        <w:rPr>
          <w:rFonts w:ascii="Arial" w:hAnsi="Arial" w:cs="Arial"/>
          <w:sz w:val="22"/>
          <w:szCs w:val="22"/>
        </w:rPr>
        <w:t>4</w:t>
      </w:r>
      <w:r w:rsidR="00952CB5">
        <w:rPr>
          <w:rFonts w:ascii="Arial" w:hAnsi="Arial" w:cs="Arial"/>
          <w:sz w:val="22"/>
          <w:szCs w:val="22"/>
        </w:rPr>
        <w:t xml:space="preserve"> października</w:t>
      </w:r>
      <w:r>
        <w:rPr>
          <w:rFonts w:ascii="Arial" w:hAnsi="Arial" w:cs="Arial"/>
          <w:sz w:val="22"/>
          <w:szCs w:val="22"/>
        </w:rPr>
        <w:t xml:space="preserve"> 2021</w:t>
      </w:r>
      <w:r w:rsidRPr="003F2935">
        <w:rPr>
          <w:rFonts w:ascii="Arial" w:hAnsi="Arial" w:cs="Arial"/>
          <w:sz w:val="22"/>
          <w:szCs w:val="22"/>
        </w:rPr>
        <w:t xml:space="preserve"> r</w:t>
      </w:r>
      <w:r w:rsidR="00A665A3">
        <w:rPr>
          <w:rFonts w:ascii="Arial" w:hAnsi="Arial" w:cs="Arial"/>
          <w:sz w:val="22"/>
          <w:szCs w:val="22"/>
        </w:rPr>
        <w:t>.</w:t>
      </w:r>
    </w:p>
    <w:p w14:paraId="2D14ED70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Burmistrz Polanowa</w:t>
      </w:r>
    </w:p>
    <w:p w14:paraId="16E5B636" w14:textId="77777777" w:rsidR="00B26008" w:rsidRPr="00B26008" w:rsidRDefault="00B26008" w:rsidP="00A665A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ul. Wolności 4</w:t>
      </w:r>
    </w:p>
    <w:p w14:paraId="058BE4E7" w14:textId="77777777" w:rsidR="00B26008" w:rsidRDefault="00B26008" w:rsidP="00A665A3">
      <w:pPr>
        <w:rPr>
          <w:rFonts w:ascii="Arial" w:eastAsia="Times New Roman" w:hAnsi="Arial" w:cs="Arial"/>
          <w:sz w:val="22"/>
          <w:szCs w:val="22"/>
        </w:rPr>
      </w:pPr>
      <w:r w:rsidRPr="00B26008">
        <w:rPr>
          <w:rFonts w:ascii="Arial" w:eastAsia="Times New Roman" w:hAnsi="Arial" w:cs="Arial"/>
          <w:b/>
          <w:bCs/>
          <w:sz w:val="22"/>
          <w:szCs w:val="22"/>
        </w:rPr>
        <w:t>76-010 Polanów</w:t>
      </w:r>
    </w:p>
    <w:p w14:paraId="62D916A2" w14:textId="6BF06E41" w:rsidR="001A38CD" w:rsidRPr="00A665A3" w:rsidRDefault="001A38CD" w:rsidP="00A665A3">
      <w:pPr>
        <w:rPr>
          <w:rFonts w:ascii="Arial" w:hAnsi="Arial" w:cs="Arial"/>
          <w:sz w:val="18"/>
          <w:szCs w:val="18"/>
        </w:rPr>
      </w:pPr>
      <w:r w:rsidRPr="003F2935">
        <w:rPr>
          <w:rFonts w:ascii="Arial" w:eastAsia="Times New Roman" w:hAnsi="Arial" w:cs="Arial"/>
          <w:sz w:val="22"/>
          <w:szCs w:val="22"/>
        </w:rPr>
        <w:t>GNR.I.6220.</w:t>
      </w:r>
      <w:r w:rsidR="00A07C51">
        <w:rPr>
          <w:rFonts w:ascii="Arial" w:eastAsia="Times New Roman" w:hAnsi="Arial" w:cs="Arial"/>
          <w:sz w:val="22"/>
          <w:szCs w:val="22"/>
        </w:rPr>
        <w:t>1</w:t>
      </w:r>
      <w:r w:rsidR="004E3545">
        <w:rPr>
          <w:rFonts w:ascii="Arial" w:eastAsia="Times New Roman" w:hAnsi="Arial" w:cs="Arial"/>
          <w:sz w:val="22"/>
          <w:szCs w:val="22"/>
        </w:rPr>
        <w:t>3</w:t>
      </w:r>
      <w:r w:rsidRPr="003F2935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1</w:t>
      </w:r>
      <w:r w:rsidRPr="003F2935">
        <w:rPr>
          <w:rFonts w:ascii="Arial" w:eastAsia="Times New Roman" w:hAnsi="Arial" w:cs="Arial"/>
          <w:sz w:val="22"/>
          <w:szCs w:val="22"/>
        </w:rPr>
        <w:t>.</w:t>
      </w:r>
      <w:r w:rsidR="00B275C2">
        <w:rPr>
          <w:rFonts w:ascii="Arial" w:eastAsia="Times New Roman" w:hAnsi="Arial" w:cs="Arial"/>
          <w:sz w:val="22"/>
          <w:szCs w:val="22"/>
        </w:rPr>
        <w:t>3</w:t>
      </w:r>
      <w:r w:rsidRPr="003F2935">
        <w:rPr>
          <w:rFonts w:ascii="Arial" w:hAnsi="Arial" w:cs="Arial"/>
          <w:sz w:val="18"/>
          <w:szCs w:val="18"/>
        </w:rPr>
        <w:t xml:space="preserve"> </w:t>
      </w:r>
    </w:p>
    <w:p w14:paraId="3D461ED7" w14:textId="77777777" w:rsidR="001A38CD" w:rsidRPr="00952CB5" w:rsidRDefault="00A665A3" w:rsidP="00A665A3">
      <w:pPr>
        <w:widowControl/>
        <w:spacing w:before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OBWIESZCZENIE</w:t>
      </w:r>
    </w:p>
    <w:p w14:paraId="4619FDB7" w14:textId="77777777" w:rsidR="00A665A3" w:rsidRPr="00952CB5" w:rsidRDefault="00A665A3" w:rsidP="00A665A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>Burmistrza Polanowa</w:t>
      </w:r>
    </w:p>
    <w:p w14:paraId="6E2726A0" w14:textId="30EDBBAD" w:rsidR="00A665A3" w:rsidRPr="00952CB5" w:rsidRDefault="00A665A3" w:rsidP="00A665A3">
      <w:pPr>
        <w:widowControl/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952CB5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A38CD" w:rsidRPr="00952CB5">
        <w:rPr>
          <w:rFonts w:ascii="Arial" w:hAnsi="Arial" w:cs="Arial"/>
          <w:b/>
          <w:bCs/>
          <w:sz w:val="22"/>
          <w:szCs w:val="22"/>
        </w:rPr>
        <w:t>w</w:t>
      </w:r>
      <w:r w:rsidR="00B275C2">
        <w:rPr>
          <w:rFonts w:ascii="Arial" w:hAnsi="Arial" w:cs="Arial"/>
          <w:b/>
          <w:bCs/>
          <w:sz w:val="22"/>
          <w:szCs w:val="22"/>
        </w:rPr>
        <w:t>ezwania inwestora do uzupełnienia Karty Informacyjnej Przedsięwzięcia</w:t>
      </w:r>
    </w:p>
    <w:p w14:paraId="6F01BD76" w14:textId="69F78124" w:rsidR="00DA2CDE" w:rsidRDefault="001A38CD" w:rsidP="00DC55BC">
      <w:pPr>
        <w:pStyle w:val="TableParagraph"/>
        <w:spacing w:line="312" w:lineRule="auto"/>
        <w:ind w:firstLine="708"/>
        <w:rPr>
          <w:rFonts w:ascii="Arial" w:hAnsi="Arial" w:cs="Arial"/>
        </w:rPr>
      </w:pPr>
      <w:r w:rsidRPr="00D07C19">
        <w:rPr>
          <w:rFonts w:ascii="Arial" w:hAnsi="Arial" w:cs="Arial"/>
          <w:spacing w:val="3"/>
        </w:rPr>
        <w:t xml:space="preserve">Na </w:t>
      </w:r>
      <w:r w:rsidRPr="00D07C19">
        <w:rPr>
          <w:rFonts w:ascii="Arial" w:hAnsi="Arial" w:cs="Arial"/>
          <w:spacing w:val="6"/>
        </w:rPr>
        <w:t>podstawie</w:t>
      </w:r>
      <w:r w:rsidR="00B275C2">
        <w:rPr>
          <w:rFonts w:ascii="Arial" w:hAnsi="Arial" w:cs="Arial"/>
          <w:spacing w:val="6"/>
        </w:rPr>
        <w:t xml:space="preserve"> </w:t>
      </w:r>
      <w:r w:rsidRPr="00D07C19">
        <w:rPr>
          <w:rFonts w:ascii="Arial" w:hAnsi="Arial" w:cs="Arial"/>
        </w:rPr>
        <w:t>art. 10 ustawy z dnia 14 czerwca 1960 r. Kodeks postępowania administracyjnego (t</w:t>
      </w:r>
      <w:r w:rsidR="00A665A3">
        <w:rPr>
          <w:rFonts w:ascii="Arial" w:hAnsi="Arial" w:cs="Arial"/>
        </w:rPr>
        <w:t xml:space="preserve">ekst jedn. </w:t>
      </w:r>
      <w:r w:rsidRPr="00D07C19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D07C19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735</w:t>
      </w:r>
      <w:r w:rsidRPr="00D07C19">
        <w:rPr>
          <w:rFonts w:ascii="Arial" w:hAnsi="Arial" w:cs="Arial"/>
        </w:rPr>
        <w:t>)</w:t>
      </w:r>
      <w:r w:rsidR="00B275C2">
        <w:rPr>
          <w:rFonts w:ascii="Arial" w:hAnsi="Arial" w:cs="Arial"/>
        </w:rPr>
        <w:t>,</w:t>
      </w:r>
    </w:p>
    <w:p w14:paraId="30CE4317" w14:textId="4E6AC5FB" w:rsidR="00DA2CDE" w:rsidRPr="00DA2CDE" w:rsidRDefault="001A38CD" w:rsidP="00DA2CDE">
      <w:pPr>
        <w:pStyle w:val="TableParagraph"/>
        <w:spacing w:before="240" w:after="240" w:line="312" w:lineRule="auto"/>
        <w:jc w:val="center"/>
        <w:rPr>
          <w:rFonts w:ascii="Arial" w:hAnsi="Arial" w:cs="Arial"/>
          <w:b/>
          <w:bCs/>
        </w:rPr>
      </w:pPr>
      <w:r w:rsidRPr="00DA2CDE">
        <w:rPr>
          <w:rFonts w:ascii="Arial" w:hAnsi="Arial" w:cs="Arial"/>
          <w:b/>
          <w:bCs/>
          <w:lang w:val="pl-PL"/>
        </w:rPr>
        <w:t>zawiadamiam</w:t>
      </w:r>
      <w:r w:rsidR="00B275C2">
        <w:rPr>
          <w:rFonts w:ascii="Arial" w:hAnsi="Arial" w:cs="Arial"/>
          <w:b/>
          <w:bCs/>
          <w:lang w:val="pl-PL"/>
        </w:rPr>
        <w:t xml:space="preserve"> Strony postępowania administracyjnego</w:t>
      </w:r>
    </w:p>
    <w:p w14:paraId="714A0B7D" w14:textId="002FB538" w:rsidR="009B1480" w:rsidRPr="00DC55BC" w:rsidRDefault="00B275C2" w:rsidP="00DB174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prowadzonego w przedmiocie wydania decyzji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 o</w:t>
      </w:r>
      <w:r w:rsidR="00A665A3" w:rsidRPr="00DC55BC">
        <w:rPr>
          <w:rFonts w:ascii="Arial" w:hAnsi="Arial" w:cs="Arial"/>
          <w:spacing w:val="-15"/>
          <w:sz w:val="22"/>
          <w:szCs w:val="22"/>
        </w:rPr>
        <w:t xml:space="preserve"> </w:t>
      </w:r>
      <w:r w:rsidR="001A38CD" w:rsidRPr="00DC55BC">
        <w:rPr>
          <w:rFonts w:ascii="Arial" w:hAnsi="Arial" w:cs="Arial"/>
          <w:spacing w:val="-15"/>
          <w:sz w:val="22"/>
          <w:szCs w:val="22"/>
        </w:rPr>
        <w:t xml:space="preserve">środowiskowych uwarunkowaniach </w:t>
      </w:r>
      <w:r w:rsidR="001A38CD" w:rsidRPr="00DC55BC">
        <w:rPr>
          <w:rFonts w:ascii="Arial" w:hAnsi="Arial" w:cs="Arial"/>
          <w:sz w:val="22"/>
          <w:szCs w:val="22"/>
        </w:rPr>
        <w:t>dla przedsi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wzi</w:t>
      </w:r>
      <w:r w:rsidR="001A38CD" w:rsidRPr="00DC55BC">
        <w:rPr>
          <w:rFonts w:ascii="Arial" w:eastAsia="TimesNewRoman" w:hAnsi="Arial" w:cs="Arial"/>
          <w:sz w:val="22"/>
          <w:szCs w:val="22"/>
        </w:rPr>
        <w:t>ę</w:t>
      </w:r>
      <w:r w:rsidR="001A38CD" w:rsidRPr="00DC55BC">
        <w:rPr>
          <w:rFonts w:ascii="Arial" w:hAnsi="Arial" w:cs="Arial"/>
          <w:sz w:val="22"/>
          <w:szCs w:val="22"/>
        </w:rPr>
        <w:t>cia pn</w:t>
      </w:r>
      <w:r w:rsidR="0004641F">
        <w:rPr>
          <w:rFonts w:ascii="Arial" w:hAnsi="Arial" w:cs="Arial"/>
        </w:rPr>
        <w:t xml:space="preserve">: </w:t>
      </w:r>
      <w:r w:rsidR="00DC55BC" w:rsidRPr="00223081">
        <w:rPr>
          <w:rFonts w:ascii="Arial" w:hAnsi="Arial" w:cs="Arial"/>
          <w:b/>
          <w:bCs/>
          <w:sz w:val="22"/>
          <w:szCs w:val="22"/>
        </w:rPr>
        <w:t>,,</w:t>
      </w:r>
      <w:r w:rsidR="004E3545" w:rsidRPr="00223081">
        <w:rPr>
          <w:rFonts w:ascii="Arial" w:hAnsi="Arial" w:cs="Arial"/>
          <w:b/>
          <w:iCs/>
          <w:sz w:val="22"/>
          <w:szCs w:val="22"/>
        </w:rPr>
        <w:t xml:space="preserve">Budowa </w:t>
      </w:r>
      <w:r w:rsidR="004E3545">
        <w:rPr>
          <w:rFonts w:ascii="Arial" w:hAnsi="Arial" w:cs="Arial"/>
          <w:b/>
          <w:iCs/>
          <w:sz w:val="22"/>
          <w:szCs w:val="22"/>
        </w:rPr>
        <w:t>zespołu paneli fotowoltaicznych „Żydowo III” wraz z</w:t>
      </w:r>
      <w:r w:rsidR="004D7481">
        <w:rPr>
          <w:rFonts w:ascii="Arial" w:hAnsi="Arial" w:cs="Arial"/>
          <w:b/>
          <w:iCs/>
          <w:sz w:val="22"/>
          <w:szCs w:val="22"/>
        </w:rPr>
        <w:t> </w:t>
      </w:r>
      <w:r w:rsidR="004E3545">
        <w:rPr>
          <w:rFonts w:ascii="Arial" w:hAnsi="Arial" w:cs="Arial"/>
          <w:b/>
          <w:iCs/>
          <w:sz w:val="22"/>
          <w:szCs w:val="22"/>
        </w:rPr>
        <w:t>niezbędną infrastrukturą i magazynem energii o łącznej mocy nieprzekraczającej 9 MW, z możliwością realizacji w formie niezależnych instalacji o dowolnych konfiguracjach mocy lub budowania w całości, zlokalizowana w miejscowości Żydowo, gmina Polanów</w:t>
      </w:r>
      <w:r w:rsidR="00952CB5">
        <w:rPr>
          <w:rFonts w:ascii="Arial" w:hAnsi="Arial" w:cs="Arial"/>
          <w:b/>
          <w:bCs/>
          <w:sz w:val="22"/>
          <w:szCs w:val="22"/>
        </w:rPr>
        <w:t>”</w:t>
      </w:r>
    </w:p>
    <w:p w14:paraId="621226F8" w14:textId="588B8208" w:rsidR="00952CB5" w:rsidRDefault="00B275C2" w:rsidP="00B275C2">
      <w:pPr>
        <w:spacing w:before="360"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wezwaniu Inwestora </w:t>
      </w:r>
      <w:r w:rsidR="004E3545" w:rsidRPr="004E3545">
        <w:rPr>
          <w:rFonts w:ascii="Arial" w:hAnsi="Arial" w:cs="Arial"/>
          <w:bCs/>
          <w:sz w:val="22"/>
          <w:szCs w:val="22"/>
        </w:rPr>
        <w:t>Spółki EPLANT 64 Sp. z o.o., ul. Salwatorska 14/310, 30-109 Kraków</w:t>
      </w:r>
      <w:r w:rsidR="004E3545" w:rsidRPr="00B275C2">
        <w:rPr>
          <w:rFonts w:ascii="Arial" w:hAnsi="Arial" w:cs="Arial"/>
          <w:bCs/>
          <w:sz w:val="22"/>
          <w:szCs w:val="22"/>
        </w:rPr>
        <w:t xml:space="preserve"> </w:t>
      </w:r>
      <w:r w:rsidRPr="00B275C2">
        <w:rPr>
          <w:rFonts w:ascii="Arial" w:hAnsi="Arial" w:cs="Arial"/>
          <w:bCs/>
          <w:sz w:val="22"/>
          <w:szCs w:val="22"/>
        </w:rPr>
        <w:t>pismem z dnia 1</w:t>
      </w:r>
      <w:r w:rsidR="004E3545">
        <w:rPr>
          <w:rFonts w:ascii="Arial" w:hAnsi="Arial" w:cs="Arial"/>
          <w:bCs/>
          <w:sz w:val="22"/>
          <w:szCs w:val="22"/>
        </w:rPr>
        <w:t>4</w:t>
      </w:r>
      <w:r w:rsidRPr="00B275C2">
        <w:rPr>
          <w:rFonts w:ascii="Arial" w:hAnsi="Arial" w:cs="Arial"/>
          <w:bCs/>
          <w:sz w:val="22"/>
          <w:szCs w:val="22"/>
        </w:rPr>
        <w:t xml:space="preserve"> października 2021 r. znak: GNR.I.6220.1</w:t>
      </w:r>
      <w:r w:rsidR="004E3545">
        <w:rPr>
          <w:rFonts w:ascii="Arial" w:hAnsi="Arial" w:cs="Arial"/>
          <w:bCs/>
          <w:sz w:val="22"/>
          <w:szCs w:val="22"/>
        </w:rPr>
        <w:t>3</w:t>
      </w:r>
      <w:r w:rsidRPr="00B275C2">
        <w:rPr>
          <w:rFonts w:ascii="Arial" w:hAnsi="Arial" w:cs="Arial"/>
          <w:bCs/>
          <w:sz w:val="22"/>
          <w:szCs w:val="22"/>
        </w:rPr>
        <w:t>.2021.3 do pisemnego złożenia uzupełnień</w:t>
      </w:r>
      <w:r w:rsidR="004E3545">
        <w:rPr>
          <w:rFonts w:ascii="Arial" w:hAnsi="Arial" w:cs="Arial"/>
          <w:bCs/>
          <w:sz w:val="22"/>
          <w:szCs w:val="22"/>
        </w:rPr>
        <w:t>/wyjaśnień</w:t>
      </w:r>
      <w:r w:rsidRPr="00B275C2">
        <w:rPr>
          <w:rFonts w:ascii="Arial" w:hAnsi="Arial" w:cs="Arial"/>
          <w:bCs/>
          <w:sz w:val="22"/>
          <w:szCs w:val="22"/>
        </w:rPr>
        <w:t xml:space="preserve"> do przedłożonej karty informacyjnej przedsięwzięcia.</w:t>
      </w:r>
    </w:p>
    <w:p w14:paraId="33B20203" w14:textId="71F63045" w:rsidR="00DC55BC" w:rsidRDefault="00B275C2" w:rsidP="00B275C2">
      <w:pPr>
        <w:widowControl/>
        <w:spacing w:before="360" w:line="360" w:lineRule="auto"/>
        <w:ind w:firstLine="709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</w:rPr>
        <w:t xml:space="preserve">Przedmiotowe uzupełnienia Inwestor ma obowiązek złożyć to tut. organu </w:t>
      </w:r>
      <w:r w:rsidR="004E3545">
        <w:rPr>
          <w:rFonts w:ascii="Arial" w:hAnsi="Arial" w:cs="Arial"/>
          <w:bCs/>
          <w:sz w:val="22"/>
          <w:szCs w:val="22"/>
        </w:rPr>
        <w:t>w terminie 10 dni od dnia otrzymania wyżej wskazanego pisma</w:t>
      </w:r>
      <w:r>
        <w:rPr>
          <w:rFonts w:ascii="Arial" w:hAnsi="Arial" w:cs="Arial"/>
          <w:bCs/>
          <w:sz w:val="22"/>
          <w:szCs w:val="22"/>
        </w:rPr>
        <w:t xml:space="preserve"> lub określić inny termin złożenia wyjaśnień. </w:t>
      </w:r>
    </w:p>
    <w:p w14:paraId="4F93BDF7" w14:textId="2FA1D056" w:rsidR="009E3AF7" w:rsidRDefault="009E3AF7" w:rsidP="009E3AF7">
      <w:pPr>
        <w:widowControl/>
        <w:tabs>
          <w:tab w:val="center" w:pos="7371"/>
        </w:tabs>
        <w:autoSpaceDE/>
        <w:autoSpaceDN/>
        <w:adjustRightInd/>
        <w:spacing w:before="360" w:line="360" w:lineRule="auto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Burmistrz Polanowa</w:t>
      </w:r>
    </w:p>
    <w:p w14:paraId="0E0EBF7B" w14:textId="5DDCC9EB" w:rsidR="00DC55BC" w:rsidRPr="008A4FA0" w:rsidRDefault="009E3AF7" w:rsidP="009E3AF7">
      <w:pPr>
        <w:widowControl/>
        <w:tabs>
          <w:tab w:val="center" w:pos="7371"/>
        </w:tabs>
        <w:autoSpaceDE/>
        <w:autoSpaceDN/>
        <w:adjustRightInd/>
        <w:spacing w:before="120" w:line="360" w:lineRule="auto"/>
        <w:rPr>
          <w:rFonts w:ascii="Arial" w:eastAsia="Times New Roman" w:hAnsi="Arial" w:cs="Arial"/>
          <w:color w:val="FFFFFF" w:themeColor="background1"/>
          <w:kern w:val="1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ab/>
        <w:t>Grzegorz Lipski</w:t>
      </w:r>
    </w:p>
    <w:p w14:paraId="016357A9" w14:textId="46FA5BC6" w:rsidR="00DC55BC" w:rsidRPr="008A4FA0" w:rsidRDefault="00DC55BC" w:rsidP="00DC55BC">
      <w:pPr>
        <w:widowControl/>
        <w:tabs>
          <w:tab w:val="center" w:pos="7371"/>
        </w:tabs>
        <w:autoSpaceDE/>
        <w:autoSpaceDN/>
        <w:adjustRightInd/>
        <w:spacing w:line="360" w:lineRule="auto"/>
        <w:contextualSpacing/>
        <w:rPr>
          <w:rFonts w:ascii="Arial" w:eastAsia="Times New Roman" w:hAnsi="Arial" w:cs="Arial"/>
          <w:color w:val="FFFFFF" w:themeColor="background1"/>
          <w:kern w:val="1"/>
          <w:sz w:val="22"/>
          <w:szCs w:val="22"/>
          <w:lang w:eastAsia="ar-SA"/>
        </w:rPr>
      </w:pPr>
      <w:r w:rsidRPr="008A4FA0">
        <w:rPr>
          <w:rFonts w:ascii="Arial" w:eastAsia="Times New Roman" w:hAnsi="Arial" w:cs="Arial"/>
          <w:color w:val="FFFFFF" w:themeColor="background1"/>
          <w:kern w:val="1"/>
          <w:sz w:val="22"/>
          <w:szCs w:val="22"/>
          <w:lang w:eastAsia="ar-SA"/>
        </w:rPr>
        <w:tab/>
        <w:t>Grzegorz Lipski</w:t>
      </w:r>
    </w:p>
    <w:p w14:paraId="658E5140" w14:textId="77777777" w:rsidR="00471807" w:rsidRPr="00DB1744" w:rsidRDefault="00471807" w:rsidP="00DC55BC">
      <w:pPr>
        <w:spacing w:before="1200" w:after="120" w:line="312" w:lineRule="auto"/>
        <w:jc w:val="center"/>
        <w:rPr>
          <w:rFonts w:ascii="Arial" w:hAnsi="Arial" w:cs="Arial"/>
          <w:sz w:val="18"/>
          <w:szCs w:val="18"/>
        </w:rPr>
      </w:pPr>
      <w:r w:rsidRPr="00DB1744">
        <w:rPr>
          <w:rFonts w:ascii="Arial" w:hAnsi="Arial" w:cs="Arial"/>
          <w:b/>
          <w:sz w:val="18"/>
          <w:szCs w:val="18"/>
        </w:rPr>
        <w:t>Pouczenie</w:t>
      </w:r>
    </w:p>
    <w:p w14:paraId="1FCFDE3E" w14:textId="1E1EFB1A" w:rsidR="001A38CD" w:rsidRPr="003F2935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>Zgodnie z art.</w:t>
      </w:r>
      <w:r w:rsidR="000967F3">
        <w:rPr>
          <w:rFonts w:ascii="Arial" w:hAnsi="Arial" w:cs="Arial"/>
          <w:sz w:val="18"/>
          <w:szCs w:val="18"/>
        </w:rPr>
        <w:t xml:space="preserve"> </w:t>
      </w:r>
      <w:r w:rsidRPr="003F2935">
        <w:rPr>
          <w:rFonts w:ascii="Arial" w:hAnsi="Arial" w:cs="Arial"/>
          <w:sz w:val="18"/>
          <w:szCs w:val="18"/>
        </w:rPr>
        <w:t>10 § 1 ustawy z dnia 14 czerwca 1960 r. Kodeks post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 xml:space="preserve">powania administracyjnego, </w:t>
      </w:r>
      <w:r w:rsidR="00C56DBA" w:rsidRPr="00C56DBA">
        <w:rPr>
          <w:rFonts w:ascii="Arial" w:hAnsi="Arial" w:cs="Arial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C56DBA">
        <w:rPr>
          <w:rFonts w:ascii="Arial" w:hAnsi="Arial" w:cs="Arial"/>
          <w:sz w:val="18"/>
          <w:szCs w:val="18"/>
        </w:rPr>
        <w:t>.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Z aktami w przedmiotowej sprawie zainteresowane strony mogą zapoznać się w siedzibie </w:t>
      </w:r>
      <w:r w:rsidRPr="003F2935">
        <w:rPr>
          <w:rFonts w:ascii="Arial" w:hAnsi="Arial" w:cs="Arial"/>
          <w:sz w:val="18"/>
          <w:szCs w:val="18"/>
        </w:rPr>
        <w:t>Urz</w:t>
      </w:r>
      <w:r w:rsidRPr="003F2935">
        <w:rPr>
          <w:rFonts w:ascii="Arial" w:eastAsia="TimesNewRoman" w:hAnsi="Arial" w:cs="Arial"/>
          <w:sz w:val="18"/>
          <w:szCs w:val="18"/>
        </w:rPr>
        <w:t>ę</w:t>
      </w:r>
      <w:r w:rsidRPr="003F2935">
        <w:rPr>
          <w:rFonts w:ascii="Arial" w:hAnsi="Arial" w:cs="Arial"/>
          <w:sz w:val="18"/>
          <w:szCs w:val="18"/>
        </w:rPr>
        <w:t>d</w:t>
      </w:r>
      <w:r w:rsidR="00C56DBA">
        <w:rPr>
          <w:rFonts w:ascii="Arial" w:hAnsi="Arial" w:cs="Arial"/>
          <w:sz w:val="18"/>
          <w:szCs w:val="18"/>
        </w:rPr>
        <w:t>u</w:t>
      </w:r>
      <w:r w:rsidRPr="003F2935">
        <w:rPr>
          <w:rFonts w:ascii="Arial" w:hAnsi="Arial" w:cs="Arial"/>
          <w:sz w:val="18"/>
          <w:szCs w:val="18"/>
        </w:rPr>
        <w:t xml:space="preserve"> Miejski</w:t>
      </w:r>
      <w:r w:rsidR="00C56DBA">
        <w:rPr>
          <w:rFonts w:ascii="Arial" w:hAnsi="Arial" w:cs="Arial"/>
          <w:sz w:val="18"/>
          <w:szCs w:val="18"/>
        </w:rPr>
        <w:t>ego</w:t>
      </w:r>
      <w:r w:rsidRPr="003F2935">
        <w:rPr>
          <w:rFonts w:ascii="Arial" w:hAnsi="Arial" w:cs="Arial"/>
          <w:sz w:val="18"/>
          <w:szCs w:val="18"/>
        </w:rPr>
        <w:t xml:space="preserve"> w</w:t>
      </w:r>
      <w:r w:rsidR="008A4FA0">
        <w:rPr>
          <w:rFonts w:ascii="Arial" w:hAnsi="Arial" w:cs="Arial"/>
          <w:sz w:val="18"/>
          <w:szCs w:val="18"/>
        </w:rPr>
        <w:t> </w:t>
      </w:r>
      <w:r w:rsidRPr="003F2935">
        <w:rPr>
          <w:rFonts w:ascii="Arial" w:hAnsi="Arial" w:cs="Arial"/>
          <w:sz w:val="18"/>
          <w:szCs w:val="18"/>
        </w:rPr>
        <w:t>Polanowie</w:t>
      </w:r>
      <w:r w:rsidR="00C56DBA">
        <w:rPr>
          <w:rFonts w:ascii="Arial" w:hAnsi="Arial" w:cs="Arial"/>
          <w:sz w:val="18"/>
          <w:szCs w:val="18"/>
        </w:rPr>
        <w:t>, ul. Wolności 4, 76-010 Polanów</w:t>
      </w:r>
      <w:r w:rsidRPr="003F2935">
        <w:rPr>
          <w:rFonts w:ascii="Arial" w:hAnsi="Arial" w:cs="Arial"/>
          <w:sz w:val="18"/>
          <w:szCs w:val="18"/>
        </w:rPr>
        <w:t xml:space="preserve"> </w:t>
      </w:r>
      <w:r w:rsidR="00C56DBA">
        <w:rPr>
          <w:rFonts w:ascii="Arial" w:hAnsi="Arial" w:cs="Arial"/>
          <w:sz w:val="18"/>
          <w:szCs w:val="18"/>
        </w:rPr>
        <w:t xml:space="preserve">- </w:t>
      </w:r>
      <w:r w:rsidRPr="003F2935">
        <w:rPr>
          <w:rFonts w:ascii="Arial" w:hAnsi="Arial" w:cs="Arial"/>
          <w:sz w:val="18"/>
          <w:szCs w:val="18"/>
        </w:rPr>
        <w:t>Referat Geodezji, Gospodarki Nieruchomościami, Ochrony Środowiska, Rolnictwa i Leśnictwa</w:t>
      </w:r>
      <w:r w:rsidR="00C56DBA">
        <w:rPr>
          <w:rFonts w:ascii="Arial" w:hAnsi="Arial" w:cs="Arial"/>
          <w:sz w:val="18"/>
          <w:szCs w:val="18"/>
        </w:rPr>
        <w:t xml:space="preserve">, </w:t>
      </w:r>
      <w:r w:rsidRPr="003F2935">
        <w:rPr>
          <w:rFonts w:ascii="Arial" w:hAnsi="Arial" w:cs="Arial"/>
          <w:sz w:val="18"/>
          <w:szCs w:val="18"/>
        </w:rPr>
        <w:t>pokój nr 14, w godzinach urzędowania .</w:t>
      </w:r>
    </w:p>
    <w:p w14:paraId="048DA9C6" w14:textId="47D4B948" w:rsidR="001A38CD" w:rsidRDefault="001A38CD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3F2935">
        <w:rPr>
          <w:rFonts w:ascii="Arial" w:hAnsi="Arial" w:cs="Arial"/>
          <w:sz w:val="18"/>
          <w:szCs w:val="18"/>
        </w:rPr>
        <w:t xml:space="preserve">Zgodnie z art. 41 </w:t>
      </w:r>
      <w:r w:rsidR="00C56DBA">
        <w:rPr>
          <w:rFonts w:ascii="Arial" w:hAnsi="Arial" w:cs="Arial"/>
          <w:sz w:val="18"/>
          <w:szCs w:val="18"/>
        </w:rPr>
        <w:t>k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p</w:t>
      </w:r>
      <w:r w:rsidR="00006515">
        <w:rPr>
          <w:rFonts w:ascii="Arial" w:hAnsi="Arial" w:cs="Arial"/>
          <w:sz w:val="18"/>
          <w:szCs w:val="18"/>
        </w:rPr>
        <w:t>.</w:t>
      </w:r>
      <w:r w:rsidR="00C56DBA">
        <w:rPr>
          <w:rFonts w:ascii="Arial" w:hAnsi="Arial" w:cs="Arial"/>
          <w:sz w:val="18"/>
          <w:szCs w:val="18"/>
        </w:rPr>
        <w:t>a</w:t>
      </w:r>
      <w:r w:rsidRPr="003F2935">
        <w:rPr>
          <w:rFonts w:ascii="Arial" w:hAnsi="Arial" w:cs="Arial"/>
          <w:sz w:val="18"/>
          <w:szCs w:val="18"/>
        </w:rPr>
        <w:t>, w toku postępowania strony oraz ich przedstawiciele i pełnomocnicy mają obowiązek zawiadomić organ administracji publicznej o każdej zmianie swojego adresu, w tym adresu elektronicznego. W razie zaniedbania w/w obowiązku doręczenie pisma pod dotychczasowym adresem ma skutek prawny.</w:t>
      </w:r>
    </w:p>
    <w:p w14:paraId="75DB7CDE" w14:textId="59291FAB" w:rsidR="0004641F" w:rsidRDefault="00471807" w:rsidP="00DC55BC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 w:rsidRPr="00C56DBA">
        <w:rPr>
          <w:rFonts w:ascii="Arial" w:hAnsi="Arial" w:cs="Arial"/>
          <w:sz w:val="18"/>
          <w:szCs w:val="18"/>
        </w:rPr>
        <w:lastRenderedPageBreak/>
        <w:t xml:space="preserve">Zgodnie z art. 74 ust. 3 </w:t>
      </w:r>
      <w:r w:rsidR="00C56DBA" w:rsidRPr="00C56DBA">
        <w:rPr>
          <w:rFonts w:ascii="Arial" w:hAnsi="Arial" w:cs="Arial"/>
          <w:spacing w:val="5"/>
          <w:sz w:val="18"/>
          <w:szCs w:val="18"/>
        </w:rPr>
        <w:t xml:space="preserve">ustawy </w:t>
      </w:r>
      <w:r w:rsidR="00C56DBA" w:rsidRPr="00C56DBA">
        <w:rPr>
          <w:rFonts w:ascii="Arial" w:hAnsi="Arial" w:cs="Arial"/>
          <w:sz w:val="18"/>
          <w:szCs w:val="18"/>
        </w:rPr>
        <w:t>z dnia 3 października 2008 r. o udostępnianiu informacji o środowisku i jego ochronie, udziale społeczeństwa w ochronie środowiska oraz ocenach oddziaływania na środowisko (tekst jednolity: Dz. U. z 2021 r. poz. 247)</w:t>
      </w:r>
      <w:r w:rsidR="00C56DBA">
        <w:rPr>
          <w:rFonts w:ascii="Arial" w:hAnsi="Arial" w:cs="Arial"/>
          <w:sz w:val="22"/>
          <w:szCs w:val="22"/>
        </w:rPr>
        <w:t xml:space="preserve"> </w:t>
      </w:r>
      <w:r w:rsidRPr="00C56DBA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k.p.a.</w:t>
      </w:r>
      <w:r w:rsidR="00006515">
        <w:rPr>
          <w:rFonts w:ascii="Arial" w:hAnsi="Arial" w:cs="Arial"/>
          <w:sz w:val="18"/>
          <w:szCs w:val="18"/>
        </w:rPr>
        <w:t xml:space="preserve">, zgodnie z którym </w:t>
      </w:r>
      <w:r w:rsidRPr="00C56DBA">
        <w:rPr>
          <w:rFonts w:ascii="Arial" w:hAnsi="Arial" w:cs="Arial"/>
          <w:sz w:val="18"/>
          <w:szCs w:val="18"/>
        </w:rPr>
        <w:t>zawiadomienie stron o decyzjach i innych czynnościach organu administracji publicznej może nastąpić w</w:t>
      </w:r>
      <w:r w:rsidR="00DC55BC">
        <w:rPr>
          <w:rFonts w:ascii="Arial" w:hAnsi="Arial" w:cs="Arial"/>
          <w:sz w:val="18"/>
          <w:szCs w:val="18"/>
        </w:rPr>
        <w:t> </w:t>
      </w:r>
      <w:r w:rsidRPr="00C56DBA">
        <w:rPr>
          <w:rFonts w:ascii="Arial" w:hAnsi="Arial" w:cs="Arial"/>
          <w:sz w:val="18"/>
          <w:szCs w:val="18"/>
        </w:rPr>
        <w:t>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00525640" w14:textId="70CE40AE" w:rsidR="0004641F" w:rsidRPr="0004641F" w:rsidRDefault="0004641F" w:rsidP="009E3AF7">
      <w:pPr>
        <w:spacing w:before="10920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Obwieszczenie podano do publicznej wiadomości poprzez udostępnienie:</w:t>
      </w:r>
    </w:p>
    <w:p w14:paraId="71C383A1" w14:textId="77777777" w:rsidR="0004641F" w:rsidRPr="0004641F" w:rsidRDefault="0004641F" w:rsidP="009E3AF7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stronie Biuletynu Informacji Publicznej: https://bip.polanow.pl/</w:t>
      </w:r>
    </w:p>
    <w:p w14:paraId="749DA209" w14:textId="77777777" w:rsidR="0004641F" w:rsidRPr="0004641F" w:rsidRDefault="0004641F" w:rsidP="0004641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>na tablicy ogłoszeń w siedzibie Urzędu Miejskiego w Polanowie</w:t>
      </w:r>
    </w:p>
    <w:p w14:paraId="5D00D0B0" w14:textId="42859FF0" w:rsidR="0004641F" w:rsidRPr="00DC55BC" w:rsidRDefault="0004641F" w:rsidP="00DC55BC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1134" w:hanging="567"/>
        <w:rPr>
          <w:rFonts w:ascii="Arial" w:hAnsi="Arial" w:cs="Arial"/>
          <w:sz w:val="18"/>
          <w:szCs w:val="18"/>
        </w:rPr>
      </w:pPr>
      <w:r w:rsidRPr="0004641F">
        <w:rPr>
          <w:rFonts w:ascii="Arial" w:hAnsi="Arial" w:cs="Arial"/>
          <w:sz w:val="18"/>
          <w:szCs w:val="18"/>
        </w:rPr>
        <w:t xml:space="preserve">w miejscu planowanego przedsięwzięcia tj. w sołectwie </w:t>
      </w:r>
      <w:r w:rsidR="00952CB5">
        <w:rPr>
          <w:rFonts w:ascii="Arial" w:hAnsi="Arial" w:cs="Arial"/>
          <w:sz w:val="18"/>
          <w:szCs w:val="18"/>
        </w:rPr>
        <w:t>Żydowo</w:t>
      </w:r>
    </w:p>
    <w:sectPr w:rsidR="0004641F" w:rsidRPr="00DC55BC" w:rsidSect="00952CB5">
      <w:footerReference w:type="default" r:id="rId7"/>
      <w:pgSz w:w="11907" w:h="16840"/>
      <w:pgMar w:top="851" w:right="1134" w:bottom="1418" w:left="1417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EC7A" w14:textId="77777777" w:rsidR="008041E8" w:rsidRDefault="008041E8">
      <w:r>
        <w:separator/>
      </w:r>
    </w:p>
  </w:endnote>
  <w:endnote w:type="continuationSeparator" w:id="0">
    <w:p w14:paraId="6CA050C1" w14:textId="77777777" w:rsidR="008041E8" w:rsidRDefault="0080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70538"/>
      <w:docPartObj>
        <w:docPartGallery w:val="Page Numbers (Bottom of Page)"/>
        <w:docPartUnique/>
      </w:docPartObj>
    </w:sdtPr>
    <w:sdtEndPr/>
    <w:sdtContent>
      <w:p w14:paraId="795F302C" w14:textId="77777777" w:rsidR="00B26008" w:rsidRDefault="006A2718">
        <w:pPr>
          <w:pStyle w:val="Stopka"/>
          <w:jc w:val="right"/>
        </w:pPr>
        <w:r>
          <w:fldChar w:fldCharType="begin"/>
        </w:r>
        <w:r w:rsidR="00B26008">
          <w:instrText>PAGE   \* MERGEFORMAT</w:instrText>
        </w:r>
        <w:r>
          <w:fldChar w:fldCharType="separate"/>
        </w:r>
        <w:r w:rsidR="00152FC2">
          <w:rPr>
            <w:noProof/>
          </w:rPr>
          <w:t>1</w:t>
        </w:r>
        <w:r>
          <w:fldChar w:fldCharType="end"/>
        </w:r>
      </w:p>
    </w:sdtContent>
  </w:sdt>
  <w:p w14:paraId="53C7F754" w14:textId="77777777" w:rsidR="003F2935" w:rsidRDefault="00804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B5B1" w14:textId="77777777" w:rsidR="008041E8" w:rsidRDefault="008041E8">
      <w:r>
        <w:separator/>
      </w:r>
    </w:p>
  </w:footnote>
  <w:footnote w:type="continuationSeparator" w:id="0">
    <w:p w14:paraId="195D241F" w14:textId="77777777" w:rsidR="008041E8" w:rsidRDefault="0080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E64"/>
    <w:multiLevelType w:val="hybridMultilevel"/>
    <w:tmpl w:val="4288C500"/>
    <w:lvl w:ilvl="0" w:tplc="10502B72">
      <w:start w:val="1"/>
      <w:numFmt w:val="decimal"/>
      <w:lvlText w:val="%1."/>
      <w:lvlJc w:val="left"/>
      <w:pPr>
        <w:ind w:left="9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E1759C"/>
    <w:multiLevelType w:val="hybridMultilevel"/>
    <w:tmpl w:val="0322ACD8"/>
    <w:lvl w:ilvl="0" w:tplc="10502B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CD"/>
    <w:rsid w:val="00006515"/>
    <w:rsid w:val="000414B1"/>
    <w:rsid w:val="0004641F"/>
    <w:rsid w:val="000967F3"/>
    <w:rsid w:val="000C0BCF"/>
    <w:rsid w:val="00147ECD"/>
    <w:rsid w:val="00152FC2"/>
    <w:rsid w:val="001A38CD"/>
    <w:rsid w:val="001C0F5F"/>
    <w:rsid w:val="00331BDF"/>
    <w:rsid w:val="003D359B"/>
    <w:rsid w:val="003F1537"/>
    <w:rsid w:val="00471807"/>
    <w:rsid w:val="004D7481"/>
    <w:rsid w:val="004E3545"/>
    <w:rsid w:val="00545B54"/>
    <w:rsid w:val="005A1232"/>
    <w:rsid w:val="00615254"/>
    <w:rsid w:val="006A2718"/>
    <w:rsid w:val="006E27A8"/>
    <w:rsid w:val="007A726C"/>
    <w:rsid w:val="007F5E0C"/>
    <w:rsid w:val="008041E8"/>
    <w:rsid w:val="008936CB"/>
    <w:rsid w:val="008A4FA0"/>
    <w:rsid w:val="008C65E0"/>
    <w:rsid w:val="00952CB5"/>
    <w:rsid w:val="009B1480"/>
    <w:rsid w:val="009E3AF7"/>
    <w:rsid w:val="00A036FD"/>
    <w:rsid w:val="00A07C51"/>
    <w:rsid w:val="00A665A3"/>
    <w:rsid w:val="00B26008"/>
    <w:rsid w:val="00B275C2"/>
    <w:rsid w:val="00BE3349"/>
    <w:rsid w:val="00BF3489"/>
    <w:rsid w:val="00C03ED5"/>
    <w:rsid w:val="00C56DBA"/>
    <w:rsid w:val="00DA2CDE"/>
    <w:rsid w:val="00DB1744"/>
    <w:rsid w:val="00DC55BC"/>
    <w:rsid w:val="00DC72CA"/>
    <w:rsid w:val="00E364FD"/>
    <w:rsid w:val="00EB74B0"/>
    <w:rsid w:val="00ED18CA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457"/>
  <w15:docId w15:val="{864E6D49-8F93-450F-BAD7-2AA03B6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A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A38CD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A38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8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C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00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DC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576</Words>
  <Characters>2897</Characters>
  <Application>Microsoft Office Word</Application>
  <DocSecurity>0</DocSecurity>
  <Lines>724</Lines>
  <Paragraphs>434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r.gryciuk</cp:lastModifiedBy>
  <cp:revision>25</cp:revision>
  <cp:lastPrinted>2021-10-14T10:39:00Z</cp:lastPrinted>
  <dcterms:created xsi:type="dcterms:W3CDTF">2021-04-23T09:02:00Z</dcterms:created>
  <dcterms:modified xsi:type="dcterms:W3CDTF">2021-10-15T08:30:00Z</dcterms:modified>
</cp:coreProperties>
</file>