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B338A" w14:textId="77777777" w:rsidR="007E4B6F" w:rsidRPr="007E4B6F" w:rsidRDefault="007E4B6F" w:rsidP="007E4B6F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Polanów, dnia 27 lipca 2021 r.</w:t>
      </w:r>
    </w:p>
    <w:p w14:paraId="41050635" w14:textId="4C84BCD0" w:rsidR="006D6167" w:rsidRPr="007E4B6F" w:rsidRDefault="00110430" w:rsidP="00110430">
      <w:pPr>
        <w:spacing w:after="0"/>
        <w:rPr>
          <w:rFonts w:ascii="Arial" w:hAnsi="Arial" w:cs="Arial"/>
          <w:b/>
          <w:sz w:val="24"/>
          <w:szCs w:val="24"/>
        </w:rPr>
      </w:pPr>
      <w:r w:rsidRPr="007E4B6F">
        <w:rPr>
          <w:rFonts w:ascii="Arial" w:hAnsi="Arial" w:cs="Arial"/>
          <w:b/>
          <w:sz w:val="24"/>
          <w:szCs w:val="24"/>
        </w:rPr>
        <w:t>Burmistrz Polanowa</w:t>
      </w:r>
    </w:p>
    <w:p w14:paraId="78CBE742" w14:textId="77777777" w:rsidR="00110430" w:rsidRPr="007E4B6F" w:rsidRDefault="00110430" w:rsidP="00110430">
      <w:pPr>
        <w:spacing w:after="0"/>
        <w:rPr>
          <w:rFonts w:ascii="Arial" w:hAnsi="Arial" w:cs="Arial"/>
          <w:b/>
          <w:sz w:val="24"/>
          <w:szCs w:val="24"/>
        </w:rPr>
      </w:pPr>
      <w:r w:rsidRPr="007E4B6F">
        <w:rPr>
          <w:rFonts w:ascii="Arial" w:hAnsi="Arial" w:cs="Arial"/>
          <w:b/>
          <w:sz w:val="24"/>
          <w:szCs w:val="24"/>
        </w:rPr>
        <w:t>ul. Wolności 4</w:t>
      </w:r>
    </w:p>
    <w:p w14:paraId="4173BE2C" w14:textId="77777777" w:rsidR="00110430" w:rsidRPr="007E4B6F" w:rsidRDefault="00110430" w:rsidP="007E4B6F">
      <w:pPr>
        <w:rPr>
          <w:rFonts w:ascii="Arial" w:hAnsi="Arial" w:cs="Arial"/>
          <w:b/>
          <w:sz w:val="24"/>
          <w:szCs w:val="24"/>
        </w:rPr>
      </w:pPr>
      <w:r w:rsidRPr="007E4B6F">
        <w:rPr>
          <w:rFonts w:ascii="Arial" w:hAnsi="Arial" w:cs="Arial"/>
          <w:b/>
          <w:sz w:val="24"/>
          <w:szCs w:val="24"/>
        </w:rPr>
        <w:t>76-010 Polanów</w:t>
      </w:r>
    </w:p>
    <w:p w14:paraId="105366BE" w14:textId="77777777" w:rsidR="00F400C0" w:rsidRPr="007E4B6F" w:rsidRDefault="00110430" w:rsidP="007E4B6F">
      <w:pPr>
        <w:spacing w:after="300"/>
        <w:rPr>
          <w:rFonts w:ascii="Arial" w:hAnsi="Arial" w:cs="Arial"/>
          <w:sz w:val="24"/>
          <w:szCs w:val="24"/>
        </w:rPr>
      </w:pPr>
      <w:r w:rsidRPr="007E4B6F">
        <w:rPr>
          <w:rFonts w:ascii="Arial" w:hAnsi="Arial" w:cs="Arial"/>
          <w:sz w:val="24"/>
          <w:szCs w:val="24"/>
        </w:rPr>
        <w:t>PA.</w:t>
      </w:r>
      <w:r w:rsidR="00ED72F7" w:rsidRPr="007E4B6F">
        <w:rPr>
          <w:rFonts w:ascii="Arial" w:hAnsi="Arial" w:cs="Arial"/>
          <w:sz w:val="24"/>
          <w:szCs w:val="24"/>
        </w:rPr>
        <w:t>VII.</w:t>
      </w:r>
      <w:r w:rsidRPr="007E4B6F">
        <w:rPr>
          <w:rFonts w:ascii="Arial" w:hAnsi="Arial" w:cs="Arial"/>
          <w:sz w:val="24"/>
          <w:szCs w:val="24"/>
        </w:rPr>
        <w:t>6730.</w:t>
      </w:r>
      <w:r w:rsidR="00ED72F7" w:rsidRPr="007E4B6F">
        <w:rPr>
          <w:rFonts w:ascii="Arial" w:hAnsi="Arial" w:cs="Arial"/>
          <w:sz w:val="24"/>
          <w:szCs w:val="24"/>
        </w:rPr>
        <w:t>20</w:t>
      </w:r>
      <w:r w:rsidRPr="007E4B6F">
        <w:rPr>
          <w:rFonts w:ascii="Arial" w:hAnsi="Arial" w:cs="Arial"/>
          <w:sz w:val="24"/>
          <w:szCs w:val="24"/>
        </w:rPr>
        <w:t>.20</w:t>
      </w:r>
      <w:r w:rsidR="00ED72F7" w:rsidRPr="007E4B6F">
        <w:rPr>
          <w:rFonts w:ascii="Arial" w:hAnsi="Arial" w:cs="Arial"/>
          <w:sz w:val="24"/>
          <w:szCs w:val="24"/>
        </w:rPr>
        <w:t>20</w:t>
      </w:r>
    </w:p>
    <w:p w14:paraId="6A9948CF" w14:textId="77777777" w:rsidR="00110430" w:rsidRPr="007E4B6F" w:rsidRDefault="00110430" w:rsidP="001104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E4B6F">
        <w:rPr>
          <w:rFonts w:ascii="Arial" w:hAnsi="Arial" w:cs="Arial"/>
          <w:b/>
          <w:sz w:val="24"/>
          <w:szCs w:val="24"/>
        </w:rPr>
        <w:t>OBWIESZCZENIE O ZAKOŃCZENIU POST</w:t>
      </w:r>
      <w:r w:rsidR="0025112F" w:rsidRPr="007E4B6F">
        <w:rPr>
          <w:rFonts w:ascii="Arial" w:hAnsi="Arial" w:cs="Arial"/>
          <w:b/>
          <w:sz w:val="24"/>
          <w:szCs w:val="24"/>
        </w:rPr>
        <w:t>Ę</w:t>
      </w:r>
      <w:r w:rsidRPr="007E4B6F">
        <w:rPr>
          <w:rFonts w:ascii="Arial" w:hAnsi="Arial" w:cs="Arial"/>
          <w:b/>
          <w:sz w:val="24"/>
          <w:szCs w:val="24"/>
        </w:rPr>
        <w:t>POWANIA</w:t>
      </w:r>
    </w:p>
    <w:p w14:paraId="158B1979" w14:textId="77777777" w:rsidR="007E4B6F" w:rsidRDefault="00110430" w:rsidP="007E4B6F">
      <w:pPr>
        <w:spacing w:after="300"/>
        <w:jc w:val="center"/>
        <w:rPr>
          <w:rFonts w:ascii="Arial" w:hAnsi="Arial" w:cs="Arial"/>
          <w:b/>
          <w:sz w:val="24"/>
          <w:szCs w:val="24"/>
        </w:rPr>
      </w:pPr>
      <w:r w:rsidRPr="007E4B6F">
        <w:rPr>
          <w:rFonts w:ascii="Arial" w:hAnsi="Arial" w:cs="Arial"/>
          <w:b/>
          <w:sz w:val="24"/>
          <w:szCs w:val="24"/>
        </w:rPr>
        <w:t>ADMINISTRACYJNEGO</w:t>
      </w:r>
    </w:p>
    <w:p w14:paraId="145CFC7E" w14:textId="1B4C63FC" w:rsidR="00110430" w:rsidRPr="007E4B6F" w:rsidRDefault="007E4B6F" w:rsidP="007E4B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10430" w:rsidRPr="007E4B6F">
        <w:rPr>
          <w:rFonts w:ascii="Arial" w:hAnsi="Arial" w:cs="Arial"/>
          <w:sz w:val="24"/>
          <w:szCs w:val="24"/>
        </w:rPr>
        <w:t>Na podstawie art. 49</w:t>
      </w:r>
      <w:r w:rsidR="000C0086" w:rsidRPr="007E4B6F">
        <w:rPr>
          <w:rFonts w:ascii="Arial" w:hAnsi="Arial" w:cs="Arial"/>
          <w:sz w:val="24"/>
          <w:szCs w:val="24"/>
        </w:rPr>
        <w:t xml:space="preserve"> i 49</w:t>
      </w:r>
      <w:r w:rsidR="00110430" w:rsidRPr="007E4B6F">
        <w:rPr>
          <w:rFonts w:ascii="Arial" w:hAnsi="Arial" w:cs="Arial"/>
          <w:sz w:val="24"/>
          <w:szCs w:val="24"/>
        </w:rPr>
        <w:t xml:space="preserve">a </w:t>
      </w:r>
      <w:r w:rsidR="000C0086" w:rsidRPr="007E4B6F">
        <w:rPr>
          <w:rFonts w:ascii="Arial" w:hAnsi="Arial" w:cs="Arial"/>
          <w:sz w:val="24"/>
          <w:szCs w:val="24"/>
        </w:rPr>
        <w:t>ustawy z dnia 14 czerwca 1960r. – Kodeks postępowania administracyjnego</w:t>
      </w:r>
      <w:r w:rsidR="00347CCF">
        <w:rPr>
          <w:rFonts w:ascii="Arial" w:hAnsi="Arial" w:cs="Arial"/>
          <w:sz w:val="24"/>
          <w:szCs w:val="24"/>
        </w:rPr>
        <w:t xml:space="preserve"> </w:t>
      </w:r>
      <w:r w:rsidR="000C0086" w:rsidRPr="007E4B6F">
        <w:rPr>
          <w:rFonts w:ascii="Arial" w:hAnsi="Arial" w:cs="Arial"/>
          <w:sz w:val="24"/>
          <w:szCs w:val="24"/>
        </w:rPr>
        <w:t>(tj. Dz. U. z 20</w:t>
      </w:r>
      <w:r w:rsidR="00ED72F7" w:rsidRPr="007E4B6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0C0086" w:rsidRPr="007E4B6F">
        <w:rPr>
          <w:rFonts w:ascii="Arial" w:hAnsi="Arial" w:cs="Arial"/>
          <w:sz w:val="24"/>
          <w:szCs w:val="24"/>
        </w:rPr>
        <w:t xml:space="preserve">r. poz. </w:t>
      </w:r>
      <w:r>
        <w:rPr>
          <w:rFonts w:ascii="Arial" w:hAnsi="Arial" w:cs="Arial"/>
          <w:sz w:val="24"/>
          <w:szCs w:val="24"/>
        </w:rPr>
        <w:t>735</w:t>
      </w:r>
      <w:r w:rsidR="000C0086" w:rsidRPr="007E4B6F">
        <w:rPr>
          <w:rFonts w:ascii="Arial" w:hAnsi="Arial" w:cs="Arial"/>
          <w:sz w:val="24"/>
          <w:szCs w:val="24"/>
        </w:rPr>
        <w:t>)</w:t>
      </w:r>
      <w:r w:rsidR="00F400C0" w:rsidRPr="007E4B6F">
        <w:rPr>
          <w:rFonts w:ascii="Arial" w:hAnsi="Arial" w:cs="Arial"/>
          <w:sz w:val="24"/>
          <w:szCs w:val="24"/>
        </w:rPr>
        <w:t>,</w:t>
      </w:r>
      <w:r w:rsidR="000C0086" w:rsidRPr="007E4B6F">
        <w:rPr>
          <w:rFonts w:ascii="Arial" w:hAnsi="Arial" w:cs="Arial"/>
          <w:sz w:val="24"/>
          <w:szCs w:val="24"/>
        </w:rPr>
        <w:t xml:space="preserve"> </w:t>
      </w:r>
      <w:r w:rsidR="000C0086" w:rsidRPr="007E4B6F">
        <w:rPr>
          <w:rFonts w:ascii="Arial" w:hAnsi="Arial" w:cs="Arial"/>
          <w:b/>
          <w:sz w:val="24"/>
          <w:szCs w:val="24"/>
        </w:rPr>
        <w:t>zawiadamiam o zakończeniu postępowania administracyjnego</w:t>
      </w:r>
      <w:r w:rsidR="000C0086" w:rsidRPr="007E4B6F">
        <w:rPr>
          <w:rFonts w:ascii="Arial" w:hAnsi="Arial" w:cs="Arial"/>
          <w:sz w:val="24"/>
          <w:szCs w:val="24"/>
        </w:rPr>
        <w:t xml:space="preserve"> w sprawie wydania decyzji o warunkach zabudowy dla inwestycji polegającej na</w:t>
      </w:r>
      <w:r w:rsidR="00F400C0" w:rsidRPr="007E4B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„rozbudowie budynku portierni o wiatrołap zewnętrzny na części działki nr 557/51 </w:t>
      </w:r>
      <w:proofErr w:type="spellStart"/>
      <w:r>
        <w:rPr>
          <w:rFonts w:ascii="Arial" w:hAnsi="Arial" w:cs="Arial"/>
          <w:sz w:val="24"/>
          <w:szCs w:val="24"/>
        </w:rPr>
        <w:t>obr</w:t>
      </w:r>
      <w:proofErr w:type="spellEnd"/>
      <w:r>
        <w:rPr>
          <w:rFonts w:ascii="Arial" w:hAnsi="Arial" w:cs="Arial"/>
          <w:sz w:val="24"/>
          <w:szCs w:val="24"/>
        </w:rPr>
        <w:t>. Żydowo”.</w:t>
      </w:r>
    </w:p>
    <w:p w14:paraId="4E4F36D4" w14:textId="77777777" w:rsidR="00334C83" w:rsidRPr="007E4B6F" w:rsidRDefault="00EB737D" w:rsidP="007E4B6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E4B6F">
        <w:rPr>
          <w:rFonts w:ascii="Arial" w:hAnsi="Arial" w:cs="Arial"/>
          <w:sz w:val="24"/>
          <w:szCs w:val="24"/>
        </w:rPr>
        <w:t xml:space="preserve">Na wniosek: </w:t>
      </w:r>
      <w:r w:rsidR="007E4B6F">
        <w:rPr>
          <w:rFonts w:ascii="Arial" w:hAnsi="Arial" w:cs="Arial"/>
          <w:b/>
          <w:bCs/>
          <w:sz w:val="24"/>
          <w:szCs w:val="24"/>
        </w:rPr>
        <w:t>Energa OZE S.A. z siedzibą w Gdańsku reprezentowaną przez pełnomocnika Pana Michała Kąkol, Energa Invest Sp. z o.o. z siedzibą w Gdańsku.</w:t>
      </w:r>
    </w:p>
    <w:p w14:paraId="4FF740AD" w14:textId="77777777" w:rsidR="00EB737D" w:rsidRPr="007E4B6F" w:rsidRDefault="00EB737D" w:rsidP="007E4B6F">
      <w:pPr>
        <w:ind w:firstLine="708"/>
        <w:rPr>
          <w:rFonts w:ascii="Arial" w:hAnsi="Arial" w:cs="Arial"/>
          <w:sz w:val="24"/>
          <w:szCs w:val="24"/>
        </w:rPr>
      </w:pPr>
      <w:r w:rsidRPr="007E4B6F">
        <w:rPr>
          <w:rFonts w:ascii="Arial" w:hAnsi="Arial" w:cs="Arial"/>
          <w:sz w:val="24"/>
          <w:szCs w:val="24"/>
        </w:rPr>
        <w:t>Jednocześnie informuję osoby, którym przysługuje status strony o uprawnieniach wynikających z art. 10 kpa, który daje prawo do czynnego udziału w każdym stadium, w tym o prawie do przeglądania akt sprawy, uzyskania wyjaśnień oraz składania wniosków dowodowych w postępowaniu administracyjnym.</w:t>
      </w:r>
    </w:p>
    <w:p w14:paraId="5B7908A2" w14:textId="77777777" w:rsidR="00F400C0" w:rsidRPr="007E4B6F" w:rsidRDefault="00F400C0" w:rsidP="007E4B6F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E4B6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dokumentacją w powyższej sprawie można zapoznać się w siedzibie Urzędu Miejskiego w Polanowie, ul. Wolności 4 w pokoju nr 10 - </w:t>
      </w:r>
      <w:r w:rsidRPr="007E4B6F">
        <w:rPr>
          <w:rFonts w:ascii="Arial" w:eastAsia="Times New Roman" w:hAnsi="Arial" w:cs="Arial"/>
          <w:sz w:val="24"/>
          <w:szCs w:val="24"/>
          <w:lang w:eastAsia="pl-PL"/>
        </w:rPr>
        <w:t>Referat Inwestycji, Planowania Przestrzennego, Budownictwa i Gospodarki Komunalnej.</w:t>
      </w:r>
    </w:p>
    <w:p w14:paraId="4D4D1C3F" w14:textId="1C167326" w:rsidR="00F400C0" w:rsidRPr="007E4B6F" w:rsidRDefault="00F400C0" w:rsidP="007E4B6F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7E4B6F">
        <w:rPr>
          <w:rFonts w:ascii="Arial" w:eastAsia="Times New Roman" w:hAnsi="Arial" w:cs="Arial"/>
          <w:sz w:val="24"/>
          <w:szCs w:val="24"/>
          <w:lang w:eastAsia="pl-PL"/>
        </w:rPr>
        <w:t xml:space="preserve">Niniejsze obwieszczenie zamieszczone zostanie na tablicy ogłoszeń w siedzibie Urzędu Miejskiego w Polanowie oraz udostępnione będzie z dniem </w:t>
      </w:r>
      <w:r w:rsidR="007E4B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</w:t>
      </w:r>
      <w:r w:rsidR="00ED72F7" w:rsidRPr="007E4B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</w:t>
      </w:r>
      <w:r w:rsidR="007E4B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</w:t>
      </w:r>
      <w:r w:rsidR="00ED72F7" w:rsidRPr="007E4B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7E4B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 w:rsidR="00ED72F7" w:rsidRPr="007E4B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E4B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</w:t>
      </w:r>
      <w:r w:rsidRPr="007E4B6F">
        <w:rPr>
          <w:rFonts w:ascii="Arial" w:eastAsia="Times New Roman" w:hAnsi="Arial" w:cs="Arial"/>
          <w:sz w:val="24"/>
          <w:szCs w:val="24"/>
          <w:lang w:eastAsia="pl-PL"/>
        </w:rPr>
        <w:t xml:space="preserve"> w Biuletynie Informacji Publicznej Urzędu Miejskiego w Polanowie pod adresem: </w:t>
      </w:r>
      <w:r w:rsidR="00347CCF" w:rsidRPr="001718E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bip.polanow.pl</w:t>
      </w:r>
      <w:r w:rsidRPr="007E4B6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2417E39" w14:textId="77777777" w:rsidR="00334C83" w:rsidRPr="007E4B6F" w:rsidRDefault="00F400C0" w:rsidP="007E4B6F">
      <w:pPr>
        <w:ind w:firstLine="709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E4B6F">
        <w:rPr>
          <w:rFonts w:ascii="Arial" w:eastAsia="Times New Roman" w:hAnsi="Arial" w:cs="Arial"/>
          <w:sz w:val="24"/>
          <w:szCs w:val="24"/>
          <w:lang w:eastAsia="pl-PL"/>
        </w:rPr>
        <w:t>Zgodnie z art. 49 K.p.a.  zawiadomienie uznaje się za doręczone po upływie 14 dni od dnia, w którym nastąpiło udostępnienie pisma w Biuletynie Informacji Publicznej.</w:t>
      </w:r>
    </w:p>
    <w:p w14:paraId="4594024F" w14:textId="77777777" w:rsidR="007E4B6F" w:rsidRDefault="0025112F" w:rsidP="007E4B6F">
      <w:pPr>
        <w:rPr>
          <w:rFonts w:ascii="Arial" w:hAnsi="Arial" w:cs="Arial"/>
          <w:sz w:val="20"/>
          <w:szCs w:val="20"/>
        </w:rPr>
      </w:pPr>
      <w:r w:rsidRPr="007E4B6F">
        <w:rPr>
          <w:rFonts w:ascii="Arial" w:hAnsi="Arial" w:cs="Arial"/>
          <w:sz w:val="20"/>
          <w:szCs w:val="20"/>
        </w:rPr>
        <w:t>BB/BS</w:t>
      </w:r>
    </w:p>
    <w:p w14:paraId="5A2973FA" w14:textId="77777777" w:rsidR="006773F9" w:rsidRPr="007E4B6F" w:rsidRDefault="007E4B6F" w:rsidP="004C3679">
      <w:pPr>
        <w:pStyle w:val="Bezodstpw"/>
        <w:tabs>
          <w:tab w:val="center" w:pos="6804"/>
        </w:tabs>
        <w:spacing w:after="2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1A1212"/>
          <w:sz w:val="24"/>
          <w:szCs w:val="24"/>
          <w:lang w:eastAsia="pl-PL"/>
        </w:rPr>
        <w:tab/>
      </w:r>
      <w:r w:rsidR="006773F9" w:rsidRPr="007E4B6F">
        <w:rPr>
          <w:rFonts w:ascii="Arial" w:hAnsi="Arial" w:cs="Arial"/>
          <w:b/>
          <w:bCs/>
          <w:color w:val="1A1212"/>
          <w:sz w:val="24"/>
          <w:szCs w:val="24"/>
          <w:lang w:eastAsia="pl-PL"/>
        </w:rPr>
        <w:t xml:space="preserve">z up. </w:t>
      </w:r>
      <w:r w:rsidR="006773F9" w:rsidRPr="007E4B6F">
        <w:rPr>
          <w:rFonts w:ascii="Arial" w:hAnsi="Arial" w:cs="Arial"/>
          <w:b/>
          <w:bCs/>
          <w:sz w:val="24"/>
          <w:szCs w:val="24"/>
          <w:lang w:eastAsia="pl-PL"/>
        </w:rPr>
        <w:t>Burmistrza Polanowa</w:t>
      </w:r>
    </w:p>
    <w:p w14:paraId="299F3373" w14:textId="1A462EB2" w:rsidR="00334C83" w:rsidRPr="00347CCF" w:rsidRDefault="004C3679" w:rsidP="00347CCF">
      <w:pPr>
        <w:pStyle w:val="Bezodstpw"/>
        <w:tabs>
          <w:tab w:val="decimal" w:pos="7655"/>
        </w:tabs>
        <w:rPr>
          <w:rFonts w:ascii="Arial" w:hAnsi="Arial" w:cs="Arial"/>
          <w:b/>
          <w:bCs/>
          <w:color w:val="1A1212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="006773F9" w:rsidRPr="007E4B6F">
        <w:rPr>
          <w:rFonts w:ascii="Arial" w:hAnsi="Arial" w:cs="Arial"/>
          <w:b/>
          <w:bCs/>
          <w:sz w:val="24"/>
          <w:szCs w:val="24"/>
          <w:lang w:eastAsia="pl-PL"/>
        </w:rPr>
        <w:t xml:space="preserve">Bogumił </w:t>
      </w:r>
      <w:proofErr w:type="spellStart"/>
      <w:r w:rsidR="006773F9" w:rsidRPr="007E4B6F">
        <w:rPr>
          <w:rFonts w:ascii="Arial" w:hAnsi="Arial" w:cs="Arial"/>
          <w:b/>
          <w:bCs/>
          <w:sz w:val="24"/>
          <w:szCs w:val="24"/>
          <w:lang w:eastAsia="pl-PL"/>
        </w:rPr>
        <w:t>Badurak</w:t>
      </w:r>
      <w:proofErr w:type="spellEnd"/>
    </w:p>
    <w:sectPr w:rsidR="00334C83" w:rsidRPr="0034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30"/>
    <w:rsid w:val="000C0086"/>
    <w:rsid w:val="00110430"/>
    <w:rsid w:val="001718EA"/>
    <w:rsid w:val="0025112F"/>
    <w:rsid w:val="00334C83"/>
    <w:rsid w:val="00347CCF"/>
    <w:rsid w:val="004C3679"/>
    <w:rsid w:val="006773F9"/>
    <w:rsid w:val="006D6167"/>
    <w:rsid w:val="007E4B6F"/>
    <w:rsid w:val="008E669C"/>
    <w:rsid w:val="00B81188"/>
    <w:rsid w:val="00EB737D"/>
    <w:rsid w:val="00ED72F7"/>
    <w:rsid w:val="00F4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E6DC"/>
  <w15:docId w15:val="{64047184-88B4-43ED-9A4C-6BB464A2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4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zakończeniu postępowania o wydanie decyzji o warunkach zabudowy</dc:title>
  <dc:creator>Grzegorz Lipski</dc:creator>
  <cp:keywords>Obwieszczenie, zakończenie postępowania</cp:keywords>
  <cp:lastModifiedBy>Krzysztof Szypulski</cp:lastModifiedBy>
  <cp:revision>5</cp:revision>
  <cp:lastPrinted>2020-09-17T12:31:00Z</cp:lastPrinted>
  <dcterms:created xsi:type="dcterms:W3CDTF">2021-07-27T10:47:00Z</dcterms:created>
  <dcterms:modified xsi:type="dcterms:W3CDTF">2021-07-27T11:15:00Z</dcterms:modified>
</cp:coreProperties>
</file>