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69107036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792D84">
        <w:rPr>
          <w:rFonts w:ascii="Arial" w:hAnsi="Arial" w:cs="Arial"/>
        </w:rPr>
        <w:t>30 listopada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1B9EC6EA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792D84">
        <w:rPr>
          <w:rFonts w:ascii="Arial" w:hAnsi="Arial" w:cs="Arial"/>
        </w:rPr>
        <w:t>10</w:t>
      </w:r>
      <w:r w:rsidRPr="00F22C92">
        <w:rPr>
          <w:rFonts w:ascii="Arial" w:hAnsi="Arial" w:cs="Arial"/>
        </w:rPr>
        <w:t>.202</w:t>
      </w:r>
      <w:r w:rsidR="007A404C">
        <w:rPr>
          <w:rFonts w:ascii="Arial" w:hAnsi="Arial" w:cs="Arial"/>
        </w:rPr>
        <w:t>0</w:t>
      </w:r>
      <w:r w:rsidRPr="00F22C92">
        <w:rPr>
          <w:rFonts w:ascii="Arial" w:hAnsi="Arial" w:cs="Arial"/>
        </w:rPr>
        <w:t>.</w:t>
      </w:r>
      <w:r w:rsidR="00AA4341">
        <w:rPr>
          <w:rFonts w:ascii="Arial" w:hAnsi="Arial" w:cs="Arial"/>
        </w:rPr>
        <w:t>1</w:t>
      </w:r>
      <w:r w:rsidR="00595C0A">
        <w:rPr>
          <w:rFonts w:ascii="Arial" w:hAnsi="Arial" w:cs="Arial"/>
        </w:rPr>
        <w:t>3</w:t>
      </w:r>
    </w:p>
    <w:p w14:paraId="739B4B9D" w14:textId="77777777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5DA53FF3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>o podjęciu zawieszonego postępowania w sprawie wydania decyzji o</w:t>
      </w:r>
      <w:r>
        <w:rPr>
          <w:rStyle w:val="Pogrubienie"/>
          <w:rFonts w:ascii="Arial" w:hAnsi="Arial" w:cs="Arial"/>
          <w:sz w:val="22"/>
          <w:szCs w:val="22"/>
        </w:rPr>
        <w:t> </w:t>
      </w:r>
      <w:r w:rsidRPr="00B221D4">
        <w:rPr>
          <w:rStyle w:val="Pogrubienie"/>
          <w:rFonts w:ascii="Arial" w:hAnsi="Arial" w:cs="Arial"/>
          <w:sz w:val="22"/>
          <w:szCs w:val="22"/>
        </w:rPr>
        <w:t>środowiskowych uwarunkowaniach</w:t>
      </w:r>
      <w:r w:rsidR="007E7EFF">
        <w:rPr>
          <w:rStyle w:val="Pogrubienie"/>
          <w:rFonts w:ascii="Arial" w:hAnsi="Arial" w:cs="Arial"/>
          <w:sz w:val="22"/>
          <w:szCs w:val="22"/>
        </w:rPr>
        <w:t xml:space="preserve"> oraz wystąpieniu z wnioskiem o wydanie opinii </w:t>
      </w:r>
    </w:p>
    <w:p w14:paraId="77CF4FF3" w14:textId="705A71C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</w:t>
      </w:r>
      <w:r w:rsidR="00AA4341">
        <w:rPr>
          <w:rFonts w:ascii="Arial" w:hAnsi="Arial" w:cs="Arial"/>
        </w:rPr>
        <w:t xml:space="preserve"> oraz art. </w:t>
      </w:r>
      <w:r w:rsidR="00AA4341" w:rsidRPr="00C563A4">
        <w:rPr>
          <w:rFonts w:ascii="Arial" w:hAnsi="Arial" w:cs="Arial"/>
        </w:rPr>
        <w:t xml:space="preserve">97 § </w:t>
      </w:r>
      <w:r w:rsidR="00AA4341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AA4341">
      <w:pPr>
        <w:spacing w:before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039CD657" w:rsidR="00C02EAB" w:rsidRPr="00267C3F" w:rsidRDefault="00C02EAB" w:rsidP="00267C3F">
      <w:pPr>
        <w:pStyle w:val="Akapitzlist"/>
        <w:numPr>
          <w:ilvl w:val="0"/>
          <w:numId w:val="5"/>
        </w:numPr>
        <w:spacing w:line="312" w:lineRule="auto"/>
        <w:ind w:left="0" w:firstLine="360"/>
        <w:rPr>
          <w:rFonts w:ascii="Arial" w:eastAsiaTheme="minorEastAsia" w:hAnsi="Arial" w:cs="Arial"/>
          <w:lang w:eastAsia="pl-PL"/>
        </w:rPr>
      </w:pPr>
      <w:r w:rsidRPr="00267C3F">
        <w:rPr>
          <w:rFonts w:ascii="Arial" w:hAnsi="Arial" w:cs="Arial"/>
        </w:rPr>
        <w:t xml:space="preserve">podjęciu zawieszonego postępowania postanowieniem z dnia </w:t>
      </w:r>
      <w:r w:rsidR="00595C0A">
        <w:rPr>
          <w:rFonts w:ascii="Arial" w:hAnsi="Arial" w:cs="Arial"/>
        </w:rPr>
        <w:t>30 listopada</w:t>
      </w:r>
      <w:r w:rsidRPr="00267C3F">
        <w:rPr>
          <w:rFonts w:ascii="Arial" w:hAnsi="Arial" w:cs="Arial"/>
        </w:rPr>
        <w:t xml:space="preserve"> 2021 r. znak: GNR.I.6220.</w:t>
      </w:r>
      <w:r w:rsidR="00595C0A">
        <w:rPr>
          <w:rFonts w:ascii="Arial" w:hAnsi="Arial" w:cs="Arial"/>
        </w:rPr>
        <w:t>10</w:t>
      </w:r>
      <w:r w:rsidRPr="00267C3F">
        <w:rPr>
          <w:rFonts w:ascii="Arial" w:hAnsi="Arial" w:cs="Arial"/>
        </w:rPr>
        <w:t>.202</w:t>
      </w:r>
      <w:r w:rsidR="00595C0A">
        <w:rPr>
          <w:rFonts w:ascii="Arial" w:hAnsi="Arial" w:cs="Arial"/>
        </w:rPr>
        <w:t>0</w:t>
      </w:r>
      <w:r w:rsidRPr="00267C3F">
        <w:rPr>
          <w:rFonts w:ascii="Arial" w:hAnsi="Arial" w:cs="Arial"/>
        </w:rPr>
        <w:t>.</w:t>
      </w:r>
      <w:r w:rsidR="00595C0A">
        <w:rPr>
          <w:rFonts w:ascii="Arial" w:hAnsi="Arial" w:cs="Arial"/>
        </w:rPr>
        <w:t>11</w:t>
      </w:r>
      <w:r w:rsidRPr="00267C3F">
        <w:rPr>
          <w:rFonts w:ascii="Arial" w:hAnsi="Arial" w:cs="Arial"/>
        </w:rPr>
        <w:t xml:space="preserve"> w sprawie wydania decyzji o środowiskowych</w:t>
      </w:r>
      <w:r w:rsidR="00AA4341" w:rsidRPr="00267C3F">
        <w:rPr>
          <w:rFonts w:ascii="Arial" w:hAnsi="Arial" w:cs="Arial"/>
        </w:rPr>
        <w:t xml:space="preserve"> </w:t>
      </w:r>
      <w:r w:rsidRPr="00267C3F">
        <w:rPr>
          <w:rFonts w:ascii="Arial" w:hAnsi="Arial" w:cs="Arial"/>
        </w:rPr>
        <w:t>uwarunkowaniach zgody na realizację przedsięwzięcia pn.:</w:t>
      </w:r>
      <w:r w:rsidRPr="00267C3F">
        <w:rPr>
          <w:rFonts w:ascii="Arial" w:hAnsi="Arial" w:cs="Arial"/>
          <w:iCs/>
        </w:rPr>
        <w:t xml:space="preserve"> „</w:t>
      </w:r>
      <w:r w:rsidR="00595C0A" w:rsidRPr="00D836AA">
        <w:rPr>
          <w:rFonts w:ascii="Arial" w:eastAsiaTheme="minorEastAsia" w:hAnsi="Arial" w:cs="Arial"/>
        </w:rPr>
        <w:t>Budowa elektrowni fotowoltaicznej o mocy do 110 MW wraz z niezbędną infrastrukturą techniczną</w:t>
      </w:r>
      <w:r w:rsidR="00595C0A" w:rsidRPr="00D836AA">
        <w:rPr>
          <w:rFonts w:ascii="Arial" w:eastAsiaTheme="minorEastAsia" w:hAnsi="Arial" w:cs="Arial"/>
          <w:sz w:val="28"/>
          <w:szCs w:val="28"/>
        </w:rPr>
        <w:t>,</w:t>
      </w:r>
      <w:r w:rsidR="00595C0A" w:rsidRPr="00D836AA">
        <w:rPr>
          <w:rFonts w:ascii="Arial" w:hAnsi="Arial" w:cs="Arial"/>
          <w:i/>
        </w:rPr>
        <w:t xml:space="preserve"> </w:t>
      </w:r>
      <w:r w:rsidR="00595C0A" w:rsidRPr="00D836AA">
        <w:rPr>
          <w:rFonts w:ascii="Arial" w:hAnsi="Arial" w:cs="Arial"/>
          <w:iCs/>
        </w:rPr>
        <w:t>na działce oznaczonej w ewidencji gruntów i budynków nr 16/3, obręb Kościernica, gmina Polanów</w:t>
      </w:r>
      <w:r w:rsidR="00AA4341" w:rsidRPr="00267C3F">
        <w:rPr>
          <w:rFonts w:ascii="Arial" w:hAnsi="Arial" w:cs="Arial"/>
        </w:rPr>
        <w:t>”</w:t>
      </w:r>
      <w:r w:rsidRPr="00267C3F">
        <w:rPr>
          <w:rFonts w:ascii="Arial" w:hAnsi="Arial" w:cs="Arial"/>
        </w:rPr>
        <w:t>, w</w:t>
      </w:r>
      <w:r w:rsidR="00595C0A">
        <w:rPr>
          <w:rFonts w:ascii="Arial" w:hAnsi="Arial" w:cs="Arial"/>
        </w:rPr>
        <w:t> </w:t>
      </w:r>
      <w:r w:rsidRPr="00267C3F">
        <w:rPr>
          <w:rFonts w:ascii="Arial" w:hAnsi="Arial" w:cs="Arial"/>
        </w:rPr>
        <w:t>związku z</w:t>
      </w:r>
      <w:r w:rsidR="00AA4341" w:rsidRPr="00267C3F">
        <w:rPr>
          <w:rFonts w:ascii="Arial" w:hAnsi="Arial" w:cs="Arial"/>
        </w:rPr>
        <w:t> </w:t>
      </w:r>
      <w:r w:rsidRPr="00267C3F">
        <w:rPr>
          <w:rFonts w:ascii="Arial" w:hAnsi="Arial" w:cs="Arial"/>
        </w:rPr>
        <w:t xml:space="preserve">przedłożeniem raportu o oddziaływaniu na środowisko przez </w:t>
      </w:r>
      <w:r w:rsidR="00595C0A">
        <w:rPr>
          <w:rFonts w:ascii="Arial" w:hAnsi="Arial" w:cs="Arial"/>
        </w:rPr>
        <w:t>inwestora PVE 176 Sp. z o.o., ul. Jana i Jędrzeja Śniadeckich 21, 85-011</w:t>
      </w:r>
      <w:r w:rsidR="007A404C">
        <w:rPr>
          <w:rFonts w:ascii="Arial" w:hAnsi="Arial" w:cs="Arial"/>
        </w:rPr>
        <w:t xml:space="preserve"> Bydgoszcz.</w:t>
      </w:r>
    </w:p>
    <w:p w14:paraId="4CD52176" w14:textId="35BF2154" w:rsidR="00267C3F" w:rsidRPr="00267C3F" w:rsidRDefault="00C02EAB" w:rsidP="00267C3F">
      <w:pPr>
        <w:pStyle w:val="Akapitzlist"/>
        <w:numPr>
          <w:ilvl w:val="0"/>
          <w:numId w:val="1"/>
        </w:numPr>
        <w:spacing w:before="360" w:line="360" w:lineRule="auto"/>
        <w:ind w:left="0" w:firstLine="357"/>
        <w:contextualSpacing w:val="0"/>
        <w:rPr>
          <w:rFonts w:ascii="Arial" w:hAnsi="Arial" w:cs="Arial"/>
        </w:rPr>
      </w:pPr>
      <w:r w:rsidRPr="00C02EAB">
        <w:rPr>
          <w:rFonts w:ascii="Arial" w:hAnsi="Arial" w:cs="Arial"/>
          <w:bCs/>
        </w:rPr>
        <w:t xml:space="preserve">o wystąpieniu z wnioskiem z dnia </w:t>
      </w:r>
      <w:r w:rsidR="007A404C">
        <w:rPr>
          <w:rFonts w:ascii="Arial" w:hAnsi="Arial" w:cs="Arial"/>
          <w:bCs/>
        </w:rPr>
        <w:t>30 listopada</w:t>
      </w:r>
      <w:r w:rsidRPr="00C02EAB">
        <w:rPr>
          <w:rFonts w:ascii="Arial" w:hAnsi="Arial" w:cs="Arial"/>
          <w:bCs/>
        </w:rPr>
        <w:t xml:space="preserve"> 2021 r. znak:</w:t>
      </w:r>
      <w:r w:rsidR="00AA4341">
        <w:rPr>
          <w:rFonts w:ascii="Arial" w:hAnsi="Arial" w:cs="Arial"/>
          <w:bCs/>
        </w:rPr>
        <w:t xml:space="preserve"> </w:t>
      </w:r>
      <w:r w:rsidRPr="00C02EAB">
        <w:rPr>
          <w:rFonts w:ascii="Arial" w:hAnsi="Arial" w:cs="Arial"/>
          <w:bCs/>
        </w:rPr>
        <w:t>GNR.I.6220.</w:t>
      </w:r>
      <w:r w:rsidR="007A404C">
        <w:rPr>
          <w:rFonts w:ascii="Arial" w:hAnsi="Arial" w:cs="Arial"/>
          <w:bCs/>
        </w:rPr>
        <w:t>10</w:t>
      </w:r>
      <w:r w:rsidRPr="00C02EAB">
        <w:rPr>
          <w:rFonts w:ascii="Arial" w:hAnsi="Arial" w:cs="Arial"/>
          <w:bCs/>
        </w:rPr>
        <w:t>.202</w:t>
      </w:r>
      <w:r w:rsidR="007A404C">
        <w:rPr>
          <w:rFonts w:ascii="Arial" w:hAnsi="Arial" w:cs="Arial"/>
          <w:bCs/>
        </w:rPr>
        <w:t>0</w:t>
      </w:r>
      <w:r w:rsidRPr="00C02EAB">
        <w:rPr>
          <w:rFonts w:ascii="Arial" w:hAnsi="Arial" w:cs="Arial"/>
          <w:bCs/>
        </w:rPr>
        <w:t>.</w:t>
      </w:r>
      <w:r w:rsidR="00AA4341">
        <w:rPr>
          <w:rFonts w:ascii="Arial" w:hAnsi="Arial" w:cs="Arial"/>
          <w:bCs/>
        </w:rPr>
        <w:t>1</w:t>
      </w:r>
      <w:r w:rsidR="007A404C">
        <w:rPr>
          <w:rFonts w:ascii="Arial" w:hAnsi="Arial" w:cs="Arial"/>
          <w:bCs/>
        </w:rPr>
        <w:t>2</w:t>
      </w:r>
      <w:r w:rsidRPr="00C02EAB">
        <w:rPr>
          <w:rFonts w:ascii="Arial" w:hAnsi="Arial" w:cs="Arial"/>
          <w:bCs/>
        </w:rPr>
        <w:t xml:space="preserve"> do </w:t>
      </w:r>
      <w:r w:rsidRPr="00C02EAB">
        <w:rPr>
          <w:rFonts w:ascii="Arial" w:hAnsi="Arial" w:cs="Arial"/>
        </w:rPr>
        <w:t>Regionalnej Dyrekcji Ochrony Środowiska w Szczecinie, Wydział Spraw Terenowych Oddział w Koszalinie</w:t>
      </w:r>
      <w:r w:rsidR="00AA4341">
        <w:rPr>
          <w:rFonts w:ascii="Arial" w:hAnsi="Arial" w:cs="Arial"/>
        </w:rPr>
        <w:t xml:space="preserve"> oraz</w:t>
      </w:r>
      <w:r w:rsidRPr="00C02EAB">
        <w:rPr>
          <w:rFonts w:ascii="Arial" w:hAnsi="Arial" w:cs="Arial"/>
        </w:rPr>
        <w:t xml:space="preserve"> Państwowego Powiatowego Inspektora Sanitarnego w Koszalinie o</w:t>
      </w:r>
      <w:r w:rsidR="00AA4341">
        <w:rPr>
          <w:rFonts w:ascii="Arial" w:hAnsi="Arial" w:cs="Arial"/>
        </w:rPr>
        <w:t xml:space="preserve"> wydanie opinii oraz </w:t>
      </w:r>
      <w:r w:rsidRPr="00C02EAB">
        <w:rPr>
          <w:rFonts w:ascii="Arial" w:hAnsi="Arial" w:cs="Arial"/>
        </w:rPr>
        <w:t>uzgodnienie warunków realizacji przedsięwzięcia polegającego na:</w:t>
      </w:r>
      <w:r w:rsidRPr="00C02EAB">
        <w:rPr>
          <w:rFonts w:ascii="Arial" w:hAnsi="Arial" w:cs="Arial"/>
          <w:b/>
        </w:rPr>
        <w:t xml:space="preserve"> </w:t>
      </w:r>
      <w:r w:rsidRPr="00C02EAB">
        <w:rPr>
          <w:rFonts w:ascii="Arial" w:hAnsi="Arial" w:cs="Arial"/>
          <w:bCs/>
        </w:rPr>
        <w:t>,,</w:t>
      </w:r>
      <w:r w:rsidR="007A404C" w:rsidRPr="00D836AA">
        <w:rPr>
          <w:rFonts w:ascii="Arial" w:eastAsiaTheme="minorEastAsia" w:hAnsi="Arial" w:cs="Arial"/>
        </w:rPr>
        <w:t>Budow</w:t>
      </w:r>
      <w:r w:rsidR="007A404C">
        <w:rPr>
          <w:rFonts w:ascii="Arial" w:eastAsiaTheme="minorEastAsia" w:hAnsi="Arial" w:cs="Arial"/>
        </w:rPr>
        <w:t>ie</w:t>
      </w:r>
      <w:r w:rsidR="007A404C" w:rsidRPr="00D836AA">
        <w:rPr>
          <w:rFonts w:ascii="Arial" w:eastAsiaTheme="minorEastAsia" w:hAnsi="Arial" w:cs="Arial"/>
        </w:rPr>
        <w:t xml:space="preserve"> elektrowni fotowoltaicznej o mocy do 110 MW wraz z niezbędną infrastrukturą techniczną</w:t>
      </w:r>
      <w:r w:rsidR="007A404C" w:rsidRPr="00D836AA">
        <w:rPr>
          <w:rFonts w:ascii="Arial" w:eastAsiaTheme="minorEastAsia" w:hAnsi="Arial" w:cs="Arial"/>
          <w:sz w:val="28"/>
          <w:szCs w:val="28"/>
        </w:rPr>
        <w:t>,</w:t>
      </w:r>
      <w:r w:rsidR="007A404C" w:rsidRPr="00D836AA">
        <w:rPr>
          <w:rFonts w:ascii="Arial" w:hAnsi="Arial" w:cs="Arial"/>
          <w:i/>
        </w:rPr>
        <w:t xml:space="preserve"> </w:t>
      </w:r>
      <w:r w:rsidR="007A404C" w:rsidRPr="00D836AA">
        <w:rPr>
          <w:rFonts w:ascii="Arial" w:hAnsi="Arial" w:cs="Arial"/>
          <w:iCs/>
        </w:rPr>
        <w:t>na działce oznaczonej w ewidencji gruntów i budynków nr 16/3, obręb Kościernica, gmina Polanów</w:t>
      </w:r>
      <w:r w:rsidR="007A404C">
        <w:rPr>
          <w:rFonts w:ascii="Arial" w:hAnsi="Arial" w:cs="Arial"/>
          <w:iCs/>
        </w:rPr>
        <w:t>”.</w:t>
      </w:r>
    </w:p>
    <w:p w14:paraId="687FCA4B" w14:textId="68BEACAD" w:rsidR="00267C3F" w:rsidRDefault="00267C3F" w:rsidP="00267C3F">
      <w:pPr>
        <w:tabs>
          <w:tab w:val="center" w:pos="7371"/>
        </w:tabs>
        <w:spacing w:before="360"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04BE7D28" w14:textId="77777777" w:rsidR="0064209A" w:rsidRDefault="00267C3F" w:rsidP="0064209A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1B9875A8" w14:textId="3EE8D19E" w:rsidR="007A404C" w:rsidRPr="0064209A" w:rsidRDefault="007A404C" w:rsidP="0064209A">
      <w:pPr>
        <w:tabs>
          <w:tab w:val="center" w:pos="7371"/>
        </w:tabs>
        <w:spacing w:before="2040" w:after="0" w:line="360" w:lineRule="auto"/>
        <w:rPr>
          <w:rFonts w:ascii="Arial" w:hAnsi="Arial" w:cs="Arial"/>
        </w:rPr>
      </w:pPr>
      <w:r w:rsidRPr="00A50183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42E667BA" w14:textId="55C4EE61" w:rsidR="007A404C" w:rsidRPr="0004641F" w:rsidRDefault="007A404C" w:rsidP="007A404C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>
        <w:rPr>
          <w:rFonts w:ascii="Arial" w:hAnsi="Arial" w:cs="Arial"/>
          <w:sz w:val="18"/>
          <w:szCs w:val="18"/>
        </w:rPr>
        <w:t xml:space="preserve"> </w:t>
      </w:r>
      <w:r w:rsidRPr="0004641F">
        <w:rPr>
          <w:rFonts w:ascii="Arial" w:hAnsi="Arial" w:cs="Arial"/>
          <w:sz w:val="18"/>
          <w:szCs w:val="18"/>
        </w:rPr>
        <w:t>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 Sianowie</w:t>
      </w:r>
    </w:p>
    <w:p w14:paraId="1C261F2B" w14:textId="6E566C8A" w:rsidR="007A404C" w:rsidRPr="0004641F" w:rsidRDefault="007A404C" w:rsidP="007A404C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i Urzędu Gminy i Miasta w Sianowie</w:t>
      </w:r>
    </w:p>
    <w:p w14:paraId="7D866ADE" w14:textId="64E77D84" w:rsidR="007A404C" w:rsidRDefault="007A404C" w:rsidP="007A404C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>
        <w:rPr>
          <w:rFonts w:ascii="Arial" w:hAnsi="Arial" w:cs="Arial"/>
          <w:sz w:val="18"/>
          <w:szCs w:val="18"/>
        </w:rPr>
        <w:t xml:space="preserve"> Kościernica</w:t>
      </w:r>
    </w:p>
    <w:p w14:paraId="46C11BA4" w14:textId="485C21F0" w:rsidR="00267C3F" w:rsidRPr="0064209A" w:rsidRDefault="007A404C" w:rsidP="0064209A">
      <w:pPr>
        <w:pStyle w:val="Akapitzlist"/>
        <w:numPr>
          <w:ilvl w:val="0"/>
          <w:numId w:val="6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sołectwie </w:t>
      </w:r>
      <w:r w:rsidR="0064209A">
        <w:rPr>
          <w:rFonts w:ascii="Arial" w:hAnsi="Arial" w:cs="Arial"/>
          <w:sz w:val="18"/>
          <w:szCs w:val="18"/>
        </w:rPr>
        <w:t>Mokre</w:t>
      </w:r>
      <w:r>
        <w:rPr>
          <w:rFonts w:ascii="Arial" w:hAnsi="Arial" w:cs="Arial"/>
          <w:sz w:val="18"/>
          <w:szCs w:val="18"/>
        </w:rPr>
        <w:t xml:space="preserve">, Gmina </w:t>
      </w:r>
      <w:r w:rsidR="0064209A">
        <w:rPr>
          <w:rFonts w:ascii="Arial" w:hAnsi="Arial" w:cs="Arial"/>
          <w:sz w:val="18"/>
          <w:szCs w:val="18"/>
        </w:rPr>
        <w:t>Sianów</w:t>
      </w:r>
    </w:p>
    <w:sectPr w:rsidR="00267C3F" w:rsidRPr="0064209A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267C3F"/>
    <w:rsid w:val="0054204C"/>
    <w:rsid w:val="00595C0A"/>
    <w:rsid w:val="0064209A"/>
    <w:rsid w:val="00792D84"/>
    <w:rsid w:val="007A404C"/>
    <w:rsid w:val="007E7EFF"/>
    <w:rsid w:val="00937629"/>
    <w:rsid w:val="00AA4341"/>
    <w:rsid w:val="00C02EAB"/>
    <w:rsid w:val="00F22C92"/>
    <w:rsid w:val="00FC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4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8</cp:revision>
  <cp:lastPrinted>2021-11-30T13:28:00Z</cp:lastPrinted>
  <dcterms:created xsi:type="dcterms:W3CDTF">2021-09-08T12:06:00Z</dcterms:created>
  <dcterms:modified xsi:type="dcterms:W3CDTF">2021-11-30T13:28:00Z</dcterms:modified>
</cp:coreProperties>
</file>