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44EF" w14:textId="544CE13E" w:rsidR="006C7163" w:rsidRPr="006C7163" w:rsidRDefault="006C7163" w:rsidP="006C7163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163">
        <w:rPr>
          <w:rFonts w:ascii="Arial" w:hAnsi="Arial" w:cs="Arial"/>
          <w:bCs/>
          <w:sz w:val="24"/>
          <w:szCs w:val="24"/>
        </w:rPr>
        <w:t>Polanów,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407B" w:rsidRPr="003F407B">
        <w:rPr>
          <w:rFonts w:ascii="Arial" w:hAnsi="Arial" w:cs="Arial"/>
          <w:bCs/>
          <w:sz w:val="24"/>
          <w:szCs w:val="24"/>
        </w:rPr>
        <w:t>22</w:t>
      </w:r>
      <w:r w:rsidR="000B37D5" w:rsidRPr="003F407B">
        <w:rPr>
          <w:rFonts w:ascii="Arial" w:hAnsi="Arial" w:cs="Arial"/>
          <w:bCs/>
          <w:sz w:val="24"/>
          <w:szCs w:val="24"/>
        </w:rPr>
        <w:t xml:space="preserve"> </w:t>
      </w:r>
      <w:r w:rsidR="000B37D5">
        <w:rPr>
          <w:rFonts w:ascii="Arial" w:hAnsi="Arial" w:cs="Arial"/>
          <w:bCs/>
          <w:sz w:val="24"/>
          <w:szCs w:val="24"/>
        </w:rPr>
        <w:t xml:space="preserve">listopada </w:t>
      </w:r>
      <w:r w:rsidRPr="006C7163">
        <w:rPr>
          <w:rFonts w:ascii="Arial" w:hAnsi="Arial" w:cs="Arial"/>
          <w:bCs/>
          <w:sz w:val="24"/>
          <w:szCs w:val="24"/>
        </w:rPr>
        <w:t>202</w:t>
      </w:r>
      <w:r w:rsidR="004C7F2A">
        <w:rPr>
          <w:rFonts w:ascii="Arial" w:hAnsi="Arial" w:cs="Arial"/>
          <w:bCs/>
          <w:sz w:val="24"/>
          <w:szCs w:val="24"/>
        </w:rPr>
        <w:t>1</w:t>
      </w:r>
      <w:r w:rsidRPr="006C7163">
        <w:rPr>
          <w:rFonts w:ascii="Arial" w:hAnsi="Arial" w:cs="Arial"/>
          <w:bCs/>
          <w:sz w:val="24"/>
          <w:szCs w:val="24"/>
        </w:rPr>
        <w:t xml:space="preserve"> r.</w:t>
      </w:r>
    </w:p>
    <w:p w14:paraId="5B28505A" w14:textId="77777777" w:rsid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Burmistrz Polanowa</w:t>
      </w:r>
      <w:r w:rsidRPr="006C7163">
        <w:rPr>
          <w:rFonts w:ascii="Arial" w:hAnsi="Arial" w:cs="Arial"/>
          <w:sz w:val="24"/>
          <w:szCs w:val="24"/>
        </w:rPr>
        <w:t xml:space="preserve"> </w:t>
      </w:r>
    </w:p>
    <w:p w14:paraId="349F6A22" w14:textId="77777777" w:rsidR="004D78D7" w:rsidRP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ul. Wolności 4</w:t>
      </w:r>
    </w:p>
    <w:p w14:paraId="62B7613B" w14:textId="77777777" w:rsidR="006C7163" w:rsidRPr="00791C8F" w:rsidRDefault="004D78D7" w:rsidP="00791C8F">
      <w:pPr>
        <w:tabs>
          <w:tab w:val="left" w:pos="6570"/>
        </w:tabs>
        <w:spacing w:after="40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76-010 Polanów</w:t>
      </w:r>
    </w:p>
    <w:p w14:paraId="301A0E32" w14:textId="6263C76D" w:rsidR="00791C8F" w:rsidRDefault="003F407B" w:rsidP="00791C8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GM.IV.</w:t>
      </w:r>
      <w:r w:rsidR="004D78D7" w:rsidRPr="006C7163">
        <w:rPr>
          <w:rFonts w:ascii="Arial" w:hAnsi="Arial" w:cs="Arial"/>
          <w:sz w:val="24"/>
          <w:szCs w:val="24"/>
        </w:rPr>
        <w:t>6730.</w:t>
      </w:r>
      <w:r w:rsidR="006C7163">
        <w:rPr>
          <w:rFonts w:ascii="Arial" w:hAnsi="Arial" w:cs="Arial"/>
          <w:sz w:val="24"/>
          <w:szCs w:val="24"/>
        </w:rPr>
        <w:t>2</w:t>
      </w:r>
      <w:r w:rsidR="000B37D5">
        <w:rPr>
          <w:rFonts w:ascii="Arial" w:hAnsi="Arial" w:cs="Arial"/>
          <w:sz w:val="24"/>
          <w:szCs w:val="24"/>
        </w:rPr>
        <w:t>2</w:t>
      </w:r>
      <w:r w:rsidR="004D78D7" w:rsidRPr="006C7163">
        <w:rPr>
          <w:rFonts w:ascii="Arial" w:hAnsi="Arial" w:cs="Arial"/>
          <w:sz w:val="24"/>
          <w:szCs w:val="24"/>
        </w:rPr>
        <w:t>.20</w:t>
      </w:r>
      <w:r w:rsidR="006C71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729F4E02" w14:textId="77777777" w:rsidR="00791C8F" w:rsidRDefault="004D78D7" w:rsidP="003D1A2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OBWIESZCZENIE O WYDANIU DECYZJI</w:t>
      </w:r>
    </w:p>
    <w:p w14:paraId="64808541" w14:textId="3E45ED39" w:rsidR="006C7163" w:rsidRPr="00791C8F" w:rsidRDefault="004D78D7" w:rsidP="003D1A23">
      <w:pPr>
        <w:tabs>
          <w:tab w:val="left" w:pos="0"/>
        </w:tabs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 xml:space="preserve">O WARUNKACH ZABUDOWY NR </w:t>
      </w:r>
      <w:r w:rsidR="004C7F2A">
        <w:rPr>
          <w:rFonts w:ascii="Arial" w:hAnsi="Arial" w:cs="Arial"/>
          <w:b/>
          <w:sz w:val="24"/>
          <w:szCs w:val="24"/>
        </w:rPr>
        <w:t>19/2021</w:t>
      </w:r>
    </w:p>
    <w:p w14:paraId="3185096C" w14:textId="72406434" w:rsidR="00B454F2" w:rsidRPr="006C7163" w:rsidRDefault="00520590" w:rsidP="00791C8F">
      <w:pPr>
        <w:spacing w:after="4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C7163" w:rsidRPr="006C7163">
        <w:rPr>
          <w:rFonts w:ascii="Arial" w:hAnsi="Arial" w:cs="Arial"/>
          <w:bCs/>
          <w:sz w:val="24"/>
          <w:szCs w:val="24"/>
        </w:rPr>
        <w:t>Na</w:t>
      </w:r>
      <w:r w:rsidR="00B454F2" w:rsidRPr="006C7163">
        <w:rPr>
          <w:rFonts w:ascii="Arial" w:hAnsi="Arial" w:cs="Arial"/>
          <w:sz w:val="24"/>
          <w:szCs w:val="24"/>
        </w:rPr>
        <w:t xml:space="preserve"> podstawie art. 49 i 49a ustawy z dnia 14 czerwca 1960</w:t>
      </w:r>
      <w:r w:rsidR="00F14119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– Kodeks postępowania administracyjnego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(t</w:t>
      </w:r>
      <w:r w:rsidR="006C7163">
        <w:rPr>
          <w:rFonts w:ascii="Arial" w:hAnsi="Arial" w:cs="Arial"/>
          <w:sz w:val="24"/>
          <w:szCs w:val="24"/>
        </w:rPr>
        <w:t xml:space="preserve">ekst </w:t>
      </w:r>
      <w:r w:rsidR="00B454F2" w:rsidRPr="006C7163">
        <w:rPr>
          <w:rFonts w:ascii="Arial" w:hAnsi="Arial" w:cs="Arial"/>
          <w:sz w:val="24"/>
          <w:szCs w:val="24"/>
        </w:rPr>
        <w:t>j</w:t>
      </w:r>
      <w:r w:rsidR="006C7163">
        <w:rPr>
          <w:rFonts w:ascii="Arial" w:hAnsi="Arial" w:cs="Arial"/>
          <w:sz w:val="24"/>
          <w:szCs w:val="24"/>
        </w:rPr>
        <w:t>edn</w:t>
      </w:r>
      <w:r w:rsidR="00B454F2" w:rsidRPr="006C7163">
        <w:rPr>
          <w:rFonts w:ascii="Arial" w:hAnsi="Arial" w:cs="Arial"/>
          <w:sz w:val="24"/>
          <w:szCs w:val="24"/>
        </w:rPr>
        <w:t>. Dz. U. z 20</w:t>
      </w:r>
      <w:r w:rsidR="006C7163"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 xml:space="preserve">r. poz. </w:t>
      </w:r>
      <w:r w:rsidR="006C7163">
        <w:rPr>
          <w:rFonts w:ascii="Arial" w:hAnsi="Arial" w:cs="Arial"/>
          <w:sz w:val="24"/>
          <w:szCs w:val="24"/>
        </w:rPr>
        <w:t>256</w:t>
      </w:r>
      <w:r w:rsidR="00B454F2" w:rsidRPr="006C7163">
        <w:rPr>
          <w:rFonts w:ascii="Arial" w:hAnsi="Arial" w:cs="Arial"/>
          <w:sz w:val="24"/>
          <w:szCs w:val="24"/>
        </w:rPr>
        <w:t xml:space="preserve"> z póź.zm) </w:t>
      </w:r>
      <w:r w:rsidR="00B454F2" w:rsidRPr="006C7163">
        <w:rPr>
          <w:rFonts w:ascii="Arial" w:hAnsi="Arial" w:cs="Arial"/>
          <w:b/>
          <w:sz w:val="24"/>
          <w:szCs w:val="24"/>
        </w:rPr>
        <w:t>zawiadamia się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>strony post</w:t>
      </w:r>
      <w:r>
        <w:rPr>
          <w:rFonts w:ascii="Arial" w:hAnsi="Arial" w:cs="Arial"/>
          <w:b/>
          <w:sz w:val="24"/>
          <w:szCs w:val="24"/>
        </w:rPr>
        <w:t>ę</w:t>
      </w:r>
      <w:r w:rsidR="00B454F2" w:rsidRPr="006C7163">
        <w:rPr>
          <w:rFonts w:ascii="Arial" w:hAnsi="Arial" w:cs="Arial"/>
          <w:b/>
          <w:sz w:val="24"/>
          <w:szCs w:val="24"/>
        </w:rPr>
        <w:t>powania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 xml:space="preserve">o </w:t>
      </w:r>
      <w:r w:rsidR="00B454F2" w:rsidRPr="006C7163">
        <w:rPr>
          <w:rFonts w:ascii="Arial" w:hAnsi="Arial" w:cs="Arial"/>
          <w:sz w:val="24"/>
          <w:szCs w:val="24"/>
        </w:rPr>
        <w:t xml:space="preserve">wydaniu w dniu </w:t>
      </w:r>
      <w:r w:rsidR="003F407B">
        <w:rPr>
          <w:rFonts w:ascii="Arial" w:hAnsi="Arial" w:cs="Arial"/>
          <w:sz w:val="24"/>
          <w:szCs w:val="24"/>
        </w:rPr>
        <w:t>22</w:t>
      </w:r>
      <w:r w:rsidR="000B37D5">
        <w:rPr>
          <w:rFonts w:ascii="Arial" w:hAnsi="Arial" w:cs="Arial"/>
          <w:sz w:val="24"/>
          <w:szCs w:val="24"/>
        </w:rPr>
        <w:t xml:space="preserve"> listopada </w:t>
      </w:r>
      <w:r w:rsidR="00B454F2" w:rsidRPr="006C716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3F40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decyzji</w:t>
      </w:r>
      <w:r w:rsidR="003D1A2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o</w:t>
      </w:r>
      <w:r w:rsidR="003D1A23">
        <w:rPr>
          <w:rFonts w:ascii="Arial" w:hAnsi="Arial" w:cs="Arial"/>
          <w:sz w:val="24"/>
          <w:szCs w:val="24"/>
        </w:rPr>
        <w:t> </w:t>
      </w:r>
      <w:r w:rsidR="00B454F2" w:rsidRPr="006C7163">
        <w:rPr>
          <w:rFonts w:ascii="Arial" w:hAnsi="Arial" w:cs="Arial"/>
          <w:sz w:val="24"/>
          <w:szCs w:val="24"/>
        </w:rPr>
        <w:t xml:space="preserve">warunkach zabudowy </w:t>
      </w:r>
      <w:r w:rsidR="00932E9E" w:rsidRPr="006C7163">
        <w:rPr>
          <w:rFonts w:ascii="Arial" w:hAnsi="Arial" w:cs="Arial"/>
          <w:sz w:val="24"/>
          <w:szCs w:val="24"/>
        </w:rPr>
        <w:t xml:space="preserve">nr </w:t>
      </w:r>
      <w:r w:rsidR="003F407B">
        <w:rPr>
          <w:rFonts w:ascii="Arial" w:hAnsi="Arial" w:cs="Arial"/>
          <w:sz w:val="24"/>
          <w:szCs w:val="24"/>
        </w:rPr>
        <w:t>19</w:t>
      </w:r>
      <w:r w:rsidR="00932E9E" w:rsidRPr="006C7163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3F407B">
        <w:rPr>
          <w:rFonts w:ascii="Arial" w:hAnsi="Arial" w:cs="Arial"/>
          <w:sz w:val="24"/>
          <w:szCs w:val="24"/>
        </w:rPr>
        <w:t>1</w:t>
      </w:r>
      <w:r w:rsidR="00932E9E" w:rsidRPr="006C7163">
        <w:rPr>
          <w:rFonts w:ascii="Arial" w:hAnsi="Arial" w:cs="Arial"/>
          <w:sz w:val="24"/>
          <w:szCs w:val="24"/>
        </w:rPr>
        <w:t xml:space="preserve">, Znak: </w:t>
      </w:r>
      <w:r w:rsidR="003F407B">
        <w:rPr>
          <w:rFonts w:ascii="Arial" w:hAnsi="Arial" w:cs="Arial"/>
          <w:sz w:val="24"/>
          <w:szCs w:val="24"/>
        </w:rPr>
        <w:t>GM.IV.6730.19.2021</w:t>
      </w:r>
      <w:r w:rsidR="00932E9E" w:rsidRP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dla inwestycji polegającej na:</w:t>
      </w:r>
      <w:r w:rsidR="003F407B">
        <w:rPr>
          <w:rFonts w:ascii="Arial" w:hAnsi="Arial" w:cs="Arial"/>
          <w:b/>
          <w:color w:val="000000"/>
          <w:sz w:val="24"/>
          <w:szCs w:val="24"/>
        </w:rPr>
        <w:t xml:space="preserve"> Zmianie sposobu użytkowania części działki na ogródek działkowy, na działce nr 20/2 obręb </w:t>
      </w:r>
      <w:proofErr w:type="spellStart"/>
      <w:r w:rsidR="003F407B">
        <w:rPr>
          <w:rFonts w:ascii="Arial" w:hAnsi="Arial" w:cs="Arial"/>
          <w:b/>
          <w:color w:val="000000"/>
          <w:sz w:val="24"/>
          <w:szCs w:val="24"/>
        </w:rPr>
        <w:t>ewid</w:t>
      </w:r>
      <w:proofErr w:type="spellEnd"/>
      <w:r w:rsidR="003F407B">
        <w:rPr>
          <w:rFonts w:ascii="Arial" w:hAnsi="Arial" w:cs="Arial"/>
          <w:b/>
          <w:color w:val="000000"/>
          <w:sz w:val="24"/>
          <w:szCs w:val="24"/>
        </w:rPr>
        <w:t>. 7 miasta Polanów</w:t>
      </w:r>
      <w:r w:rsidR="00B454F2" w:rsidRPr="00B46875">
        <w:rPr>
          <w:rFonts w:ascii="Arial" w:eastAsia="Times New Roman" w:hAnsi="Arial" w:cs="Arial"/>
          <w:b/>
          <w:sz w:val="24"/>
          <w:szCs w:val="24"/>
        </w:rPr>
        <w:t>.</w:t>
      </w:r>
    </w:p>
    <w:p w14:paraId="57C742E8" w14:textId="5725BF8E" w:rsidR="00B46875" w:rsidRDefault="00B454F2" w:rsidP="002A6F1D">
      <w:pPr>
        <w:spacing w:after="600" w:line="240" w:lineRule="auto"/>
        <w:rPr>
          <w:rFonts w:ascii="Arial" w:hAnsi="Arial" w:cs="Arial"/>
          <w:b/>
          <w:bCs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>Na wniosek:</w:t>
      </w:r>
      <w:r w:rsidR="003F407B">
        <w:rPr>
          <w:rFonts w:ascii="Arial" w:hAnsi="Arial" w:cs="Arial"/>
          <w:sz w:val="24"/>
          <w:szCs w:val="24"/>
        </w:rPr>
        <w:t xml:space="preserve"> </w:t>
      </w:r>
      <w:r w:rsidR="003F407B">
        <w:rPr>
          <w:rFonts w:ascii="Arial" w:hAnsi="Arial" w:cs="Arial"/>
          <w:b/>
          <w:bCs/>
          <w:sz w:val="24"/>
          <w:szCs w:val="24"/>
        </w:rPr>
        <w:t>Pani Róży Kity, zam. Polanów</w:t>
      </w:r>
      <w:r w:rsidR="00B46875">
        <w:rPr>
          <w:rFonts w:ascii="Arial" w:hAnsi="Arial" w:cs="Arial"/>
          <w:b/>
          <w:bCs/>
          <w:sz w:val="24"/>
          <w:szCs w:val="24"/>
        </w:rPr>
        <w:t>.</w:t>
      </w:r>
      <w:r w:rsidR="002A6F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5EB3D9" w14:textId="0F8F8096" w:rsidR="00791C8F" w:rsidRDefault="005B0206" w:rsidP="00791C8F">
      <w:pPr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4F2" w:rsidRPr="006C7163">
        <w:rPr>
          <w:rFonts w:ascii="Arial" w:hAnsi="Arial" w:cs="Arial"/>
          <w:sz w:val="24"/>
          <w:szCs w:val="24"/>
        </w:rPr>
        <w:t>Jednocześnie informuję osoby, którym przysługuje status strony o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uprawnieniach wynikających z art. 10 kpa, od decyzji niniejszej służy odwołanie do Samorządowego Kolegium Odwoławczego w Koszalinie za pośrednictwem Burmistrza Polanowa w terminie 14 dni od otrzymania</w:t>
      </w:r>
      <w:r w:rsidR="008F2716" w:rsidRPr="006C7163">
        <w:rPr>
          <w:rFonts w:ascii="Arial" w:hAnsi="Arial" w:cs="Arial"/>
          <w:sz w:val="24"/>
          <w:szCs w:val="24"/>
        </w:rPr>
        <w:t xml:space="preserve"> niniejszego zawiadomienia. Za</w:t>
      </w:r>
      <w:r w:rsidR="00333A8C">
        <w:rPr>
          <w:rFonts w:ascii="Arial" w:hAnsi="Arial" w:cs="Arial"/>
          <w:sz w:val="24"/>
          <w:szCs w:val="24"/>
        </w:rPr>
        <w:t> </w:t>
      </w:r>
      <w:r w:rsidR="008F2716" w:rsidRPr="006C7163">
        <w:rPr>
          <w:rFonts w:ascii="Arial" w:hAnsi="Arial" w:cs="Arial"/>
          <w:sz w:val="24"/>
          <w:szCs w:val="24"/>
        </w:rPr>
        <w:t>termin doręczenia zawiadomienia uważa się termin 14 dni od dnia publicznego ogłoszenia.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treścią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/w decyzji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zapoznać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siedzibie Urzędu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Miejskiego w Polanowie,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Wolności 4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pokoju nr 10 - </w:t>
      </w:r>
      <w:r w:rsidR="00B454F2" w:rsidRPr="006C7163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56263F15" w14:textId="427691E1" w:rsidR="00791C8F" w:rsidRPr="003D1A23" w:rsidRDefault="00B454F2" w:rsidP="00791C8F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163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 w:rsidR="003F407B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2A6F1D"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F40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</w:t>
      </w:r>
      <w:r w:rsidR="003D1A23">
        <w:rPr>
          <w:rFonts w:ascii="Arial" w:eastAsia="Times New Roman" w:hAnsi="Arial" w:cs="Arial"/>
          <w:sz w:val="24"/>
          <w:szCs w:val="24"/>
          <w:lang w:eastAsia="pl-PL"/>
        </w:rPr>
        <w:t xml:space="preserve"> https://bip.polanow.pl</w:t>
      </w:r>
      <w:r w:rsidR="00791C8F">
        <w:rPr>
          <w:rFonts w:ascii="Arial" w:hAnsi="Arial" w:cs="Arial"/>
          <w:sz w:val="24"/>
          <w:szCs w:val="24"/>
        </w:rPr>
        <w:t xml:space="preserve"> </w:t>
      </w:r>
    </w:p>
    <w:p w14:paraId="144EEBC3" w14:textId="6947ACB9" w:rsidR="00791C8F" w:rsidRDefault="005B0206" w:rsidP="00791C8F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BB/</w:t>
      </w:r>
      <w:r w:rsidR="003F407B">
        <w:rPr>
          <w:rFonts w:ascii="Arial" w:eastAsia="Times New Roman" w:hAnsi="Arial" w:cs="Arial"/>
          <w:sz w:val="20"/>
          <w:szCs w:val="20"/>
          <w:lang w:eastAsia="pl-PL"/>
        </w:rPr>
        <w:t>JL</w:t>
      </w:r>
    </w:p>
    <w:p w14:paraId="32B7573B" w14:textId="63CDEDC9" w:rsidR="003D1A23" w:rsidRPr="003F407B" w:rsidRDefault="003D1A23" w:rsidP="003D1A23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F407B"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Burmistrz Polanowa</w:t>
      </w:r>
    </w:p>
    <w:p w14:paraId="3E9A3F89" w14:textId="581DB68C" w:rsidR="00333A8C" w:rsidRPr="003F407B" w:rsidRDefault="003D1A23" w:rsidP="00333A8C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F407B"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Grzegorz Lipski</w:t>
      </w:r>
    </w:p>
    <w:sectPr w:rsidR="00333A8C" w:rsidRPr="003F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D7"/>
    <w:rsid w:val="00075CEC"/>
    <w:rsid w:val="000B37D5"/>
    <w:rsid w:val="002A6F1D"/>
    <w:rsid w:val="00333A8C"/>
    <w:rsid w:val="00337A1C"/>
    <w:rsid w:val="003D1A23"/>
    <w:rsid w:val="003F407B"/>
    <w:rsid w:val="004C7F2A"/>
    <w:rsid w:val="004D78D7"/>
    <w:rsid w:val="00520590"/>
    <w:rsid w:val="00586A7F"/>
    <w:rsid w:val="005B0206"/>
    <w:rsid w:val="006C7163"/>
    <w:rsid w:val="00791C8F"/>
    <w:rsid w:val="008D4D25"/>
    <w:rsid w:val="008F2716"/>
    <w:rsid w:val="00932E9E"/>
    <w:rsid w:val="00972F11"/>
    <w:rsid w:val="00AB56D0"/>
    <w:rsid w:val="00B454F2"/>
    <w:rsid w:val="00B46875"/>
    <w:rsid w:val="00BC3CB3"/>
    <w:rsid w:val="00C81E25"/>
    <w:rsid w:val="00D42868"/>
    <w:rsid w:val="00D839D8"/>
    <w:rsid w:val="00E92D6E"/>
    <w:rsid w:val="00EE34CE"/>
    <w:rsid w:val="00EF76B5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CC6B"/>
  <w15:docId w15:val="{18D6116D-8299-4016-AC71-61F67A0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E4E9-0E31-427F-8472-02B4479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o warunkach zabudowy nr 20/2020</vt:lpstr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warunkach zabudowy nr 20/2020</dc:title>
  <dc:creator>Barbara Struś</dc:creator>
  <cp:keywords>Obwieszczenie</cp:keywords>
  <cp:lastModifiedBy>Krzysztof Szypulski</cp:lastModifiedBy>
  <cp:revision>9</cp:revision>
  <cp:lastPrinted>2021-11-22T12:28:00Z</cp:lastPrinted>
  <dcterms:created xsi:type="dcterms:W3CDTF">2020-10-08T13:21:00Z</dcterms:created>
  <dcterms:modified xsi:type="dcterms:W3CDTF">2021-11-22T14:25:00Z</dcterms:modified>
</cp:coreProperties>
</file>