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FF23" w14:textId="4EEA0AF1" w:rsidR="007B1A34" w:rsidRPr="007B1A34" w:rsidRDefault="007B1A34" w:rsidP="007B1A34">
      <w:pPr>
        <w:spacing w:after="480"/>
        <w:jc w:val="right"/>
      </w:pPr>
      <w:r w:rsidRPr="007B1A34">
        <w:t>Polanów</w:t>
      </w:r>
      <w:r>
        <w:t>,</w:t>
      </w:r>
      <w:r w:rsidRPr="007B1A34">
        <w:t xml:space="preserve"> dnia</w:t>
      </w:r>
      <w:r>
        <w:t xml:space="preserve"> 0</w:t>
      </w:r>
      <w:r w:rsidR="00DD26A8">
        <w:t>9</w:t>
      </w:r>
      <w:r>
        <w:t xml:space="preserve"> listopada 2022</w:t>
      </w:r>
      <w:r w:rsidRPr="007B1A34">
        <w:t xml:space="preserve"> </w:t>
      </w:r>
      <w:r w:rsidR="00D236AC">
        <w:t>r.</w:t>
      </w:r>
    </w:p>
    <w:p w14:paraId="08B8DA9F" w14:textId="6DD07625" w:rsidR="007B1A34" w:rsidRPr="007B1A34" w:rsidRDefault="007B1A34" w:rsidP="007B1A34">
      <w:pPr>
        <w:spacing w:after="600"/>
        <w:jc w:val="center"/>
        <w:rPr>
          <w:b/>
          <w:bCs/>
          <w:sz w:val="28"/>
          <w:szCs w:val="28"/>
        </w:rPr>
      </w:pPr>
      <w:r w:rsidRPr="007B1A34">
        <w:rPr>
          <w:b/>
          <w:bCs/>
          <w:sz w:val="28"/>
          <w:szCs w:val="28"/>
        </w:rPr>
        <w:t>Ogłoszenie o zamiarze bezpośredniego zawarcia umowy</w:t>
      </w:r>
    </w:p>
    <w:p w14:paraId="5B324E10" w14:textId="45DB2C11" w:rsidR="007B1A34" w:rsidRDefault="007B1A34" w:rsidP="006F2452">
      <w:pPr>
        <w:spacing w:line="276" w:lineRule="auto"/>
      </w:pPr>
      <w:r>
        <w:t xml:space="preserve">Na podstawie art. 23. ust. 1 pkt 2, w związku z </w:t>
      </w:r>
      <w:r w:rsidRPr="00B93371">
        <w:t xml:space="preserve">art. </w:t>
      </w:r>
      <w:r w:rsidR="00182417" w:rsidRPr="00B93371">
        <w:t>22</w:t>
      </w:r>
      <w:r w:rsidRPr="00B93371">
        <w:t xml:space="preserve"> ust. 1 pkt </w:t>
      </w:r>
      <w:r w:rsidR="00182417" w:rsidRPr="00B93371">
        <w:t>1</w:t>
      </w:r>
      <w:r w:rsidRPr="00B93371">
        <w:t xml:space="preserve"> </w:t>
      </w:r>
      <w:r>
        <w:t>ustawy z dnia 16 grudnia 2010 r. o publicznym transporcie zbiorowym (</w:t>
      </w:r>
      <w:proofErr w:type="spellStart"/>
      <w:r>
        <w:t>t.j</w:t>
      </w:r>
      <w:proofErr w:type="spellEnd"/>
      <w:r>
        <w:t xml:space="preserve">. </w:t>
      </w:r>
      <w:r w:rsidRPr="007B1A34">
        <w:t>Dz.U.2022.1343</w:t>
      </w:r>
      <w:r>
        <w:t>), Burmistrz Polanowa ogłasza o zamiarze bezpośredniego zawarcia umowy, o którym mowa w art. 22 ust. 1 pkt 1 ustawy z dnia 16 grudnia 2010 r. o publicznym transporcie zbiorowym.</w:t>
      </w:r>
    </w:p>
    <w:p w14:paraId="26FEACB9" w14:textId="60D8004E" w:rsidR="007B1A34" w:rsidRPr="006F2452" w:rsidRDefault="007B1A34" w:rsidP="006F2452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b/>
          <w:bCs/>
        </w:rPr>
      </w:pPr>
      <w:r w:rsidRPr="006F2452">
        <w:rPr>
          <w:b/>
          <w:bCs/>
        </w:rPr>
        <w:t>Nazwa i adres organizatora przewozów:</w:t>
      </w:r>
    </w:p>
    <w:p w14:paraId="7524B5D0" w14:textId="62866C17" w:rsidR="007B1A34" w:rsidRDefault="007B1A34" w:rsidP="006F2452">
      <w:pPr>
        <w:spacing w:after="360" w:line="276" w:lineRule="auto"/>
      </w:pPr>
      <w:r>
        <w:t>Gmina Polanów, ul. Wolności 4; 76-010 Polanów.</w:t>
      </w:r>
    </w:p>
    <w:p w14:paraId="26D44F56" w14:textId="59EDA078" w:rsidR="007B1A34" w:rsidRPr="006F2452" w:rsidRDefault="007B1A34" w:rsidP="006F2452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6F2452">
        <w:rPr>
          <w:b/>
          <w:bCs/>
        </w:rPr>
        <w:t>Określenie przewidywanego trybu udzielenia zamówienia:</w:t>
      </w:r>
    </w:p>
    <w:p w14:paraId="3F777AB4" w14:textId="4434CDF0" w:rsidR="007B1A34" w:rsidRDefault="007B1A34" w:rsidP="006F2452">
      <w:pPr>
        <w:spacing w:after="360" w:line="276" w:lineRule="auto"/>
      </w:pPr>
      <w:r>
        <w:t>Bezpośrednie zawarcie umowy w zakresie publicznego transportu zbiorowego, o którym mowa w art. 22 ust. 1 pkt 1 ustawy z dnia 16 grudnia 2010 r. o publicznym transporcie zbiorowym.</w:t>
      </w:r>
    </w:p>
    <w:p w14:paraId="70DA2473" w14:textId="42401F40" w:rsidR="007B1A34" w:rsidRPr="006F2452" w:rsidRDefault="007B1A34" w:rsidP="00DA3AC6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rPr>
          <w:b/>
          <w:bCs/>
        </w:rPr>
      </w:pPr>
      <w:r w:rsidRPr="006F2452">
        <w:rPr>
          <w:b/>
          <w:bCs/>
        </w:rPr>
        <w:t>Określenie rodzaju transportu oraz linii komunikacyjnej, linii komunikacyjnych lub sieci komunikacyjnej, na których będą wykonywane przewozy:</w:t>
      </w:r>
    </w:p>
    <w:p w14:paraId="7BB53FF1" w14:textId="1DDE2A88" w:rsidR="007B1A34" w:rsidRDefault="007B1A34" w:rsidP="006F2452">
      <w:pPr>
        <w:pStyle w:val="Akapitzlist"/>
        <w:numPr>
          <w:ilvl w:val="0"/>
          <w:numId w:val="2"/>
        </w:numPr>
        <w:spacing w:line="276" w:lineRule="auto"/>
      </w:pPr>
      <w:r>
        <w:t>rodzaj transportu: transport drogowy – przewozy autobusowe;</w:t>
      </w:r>
    </w:p>
    <w:p w14:paraId="7362FD9A" w14:textId="2C4C27F9" w:rsidR="007B1A34" w:rsidRDefault="007B1A34" w:rsidP="006F2452">
      <w:pPr>
        <w:pStyle w:val="Akapitzlist"/>
        <w:numPr>
          <w:ilvl w:val="0"/>
          <w:numId w:val="2"/>
        </w:numPr>
        <w:spacing w:line="276" w:lineRule="auto"/>
      </w:pPr>
      <w:r>
        <w:t>linia komunikacyjna, linie komunikacyjne lub sieć komunikacyjna, na których będą wykonywane przewozy:</w:t>
      </w:r>
    </w:p>
    <w:p w14:paraId="37A8034B" w14:textId="3B503D70" w:rsidR="007B1A34" w:rsidRDefault="007B1A34" w:rsidP="006F2452">
      <w:pPr>
        <w:pStyle w:val="Akapitzlist"/>
        <w:numPr>
          <w:ilvl w:val="0"/>
          <w:numId w:val="3"/>
        </w:numPr>
        <w:spacing w:line="276" w:lineRule="auto"/>
      </w:pPr>
      <w:r>
        <w:t>Linia komunikacyjna nr 1: Polanów – Domachowo – Krąg – Wielin - Polanów;</w:t>
      </w:r>
    </w:p>
    <w:p w14:paraId="439321F2" w14:textId="4BDB3BFC" w:rsidR="007B1A34" w:rsidRDefault="007B1A34" w:rsidP="006F2452">
      <w:pPr>
        <w:pStyle w:val="Akapitzlist"/>
        <w:numPr>
          <w:ilvl w:val="0"/>
          <w:numId w:val="3"/>
        </w:numPr>
        <w:spacing w:line="276" w:lineRule="auto"/>
      </w:pPr>
      <w:r>
        <w:t xml:space="preserve">Linia komunikacyjna nr 2: </w:t>
      </w:r>
      <w:r w:rsidR="006F2452">
        <w:t>Polanów – Gołogóra – Chocimino - Polanów</w:t>
      </w:r>
      <w:r>
        <w:t>;</w:t>
      </w:r>
    </w:p>
    <w:p w14:paraId="7DF7B36A" w14:textId="77777777" w:rsidR="006F2452" w:rsidRDefault="007B1A34" w:rsidP="006F2452">
      <w:pPr>
        <w:pStyle w:val="Akapitzlist"/>
        <w:numPr>
          <w:ilvl w:val="0"/>
          <w:numId w:val="3"/>
        </w:numPr>
        <w:spacing w:after="360" w:line="276" w:lineRule="auto"/>
        <w:ind w:left="714" w:hanging="357"/>
        <w:contextualSpacing w:val="0"/>
      </w:pPr>
      <w:r>
        <w:t xml:space="preserve">Linia komunikacyjna nr 3: </w:t>
      </w:r>
      <w:r w:rsidR="006F2452">
        <w:t>Polanów – Cetuń – Nacław – Kościernica – Sowinko – Dadzewo - Polanów</w:t>
      </w:r>
      <w:r>
        <w:t>;</w:t>
      </w:r>
    </w:p>
    <w:p w14:paraId="743D1F92" w14:textId="3DDB88F9" w:rsidR="007B1A34" w:rsidRDefault="007B1A34" w:rsidP="006F2452">
      <w:pPr>
        <w:pStyle w:val="Akapitzlist"/>
        <w:numPr>
          <w:ilvl w:val="0"/>
          <w:numId w:val="1"/>
        </w:numPr>
        <w:spacing w:after="360" w:line="276" w:lineRule="auto"/>
        <w:ind w:left="714" w:hanging="357"/>
        <w:contextualSpacing w:val="0"/>
      </w:pPr>
      <w:r w:rsidRPr="006F2452">
        <w:rPr>
          <w:b/>
          <w:bCs/>
        </w:rPr>
        <w:t>Przewidywana data bezpośredniego zawarcia umowy, o którym mowa w art. 22 ust. 1 pkt 1 ustawy z dnia 16 grudnia 2010 r. o publicznym transporcie zbiorowym</w:t>
      </w:r>
      <w:r>
        <w:t xml:space="preserve">: </w:t>
      </w:r>
      <w:r w:rsidR="006F2452">
        <w:t>01.06.2022</w:t>
      </w:r>
      <w:r>
        <w:t xml:space="preserve"> r.</w:t>
      </w:r>
    </w:p>
    <w:p w14:paraId="3192A1C3" w14:textId="6F7EA198" w:rsidR="00EC277D" w:rsidRPr="00DA3AC6" w:rsidRDefault="007B1A34" w:rsidP="00DA3AC6">
      <w:pPr>
        <w:pStyle w:val="Akapitzlist"/>
        <w:numPr>
          <w:ilvl w:val="0"/>
          <w:numId w:val="1"/>
        </w:numPr>
        <w:spacing w:after="480" w:line="276" w:lineRule="auto"/>
        <w:ind w:left="714" w:hanging="357"/>
        <w:contextualSpacing w:val="0"/>
        <w:rPr>
          <w:b/>
          <w:bCs/>
        </w:rPr>
      </w:pPr>
      <w:r w:rsidRPr="006F2452">
        <w:rPr>
          <w:b/>
          <w:bCs/>
        </w:rPr>
        <w:t>Przewidywany czas trwania umowy o świadczenie usług w zakresie publicznego transportu zbiorowego:</w:t>
      </w:r>
      <w:r w:rsidR="006F2452">
        <w:rPr>
          <w:b/>
          <w:bCs/>
        </w:rPr>
        <w:t xml:space="preserve"> </w:t>
      </w:r>
      <w:r>
        <w:t>2 miesiące.</w:t>
      </w:r>
    </w:p>
    <w:p w14:paraId="64DD451E" w14:textId="77777777" w:rsidR="00DA3AC6" w:rsidRPr="00DA3AC6" w:rsidRDefault="00DA3AC6" w:rsidP="00DA3AC6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A3AC6">
        <w:rPr>
          <w:rFonts w:ascii="Arial" w:hAnsi="Arial" w:cs="Arial"/>
          <w:sz w:val="16"/>
          <w:szCs w:val="16"/>
        </w:rPr>
        <w:t>GL/JH</w:t>
      </w:r>
    </w:p>
    <w:p w14:paraId="17B1840A" w14:textId="77777777" w:rsidR="00DA3AC6" w:rsidRPr="00DA3AC6" w:rsidRDefault="00DA3AC6" w:rsidP="00DA3AC6">
      <w:pPr>
        <w:pStyle w:val="Akapitzlist"/>
        <w:spacing w:after="480" w:line="360" w:lineRule="auto"/>
        <w:ind w:left="5676" w:firstLine="697"/>
        <w:contextualSpacing w:val="0"/>
        <w:jc w:val="center"/>
        <w:rPr>
          <w:rFonts w:ascii="Arial" w:hAnsi="Arial" w:cs="Arial"/>
        </w:rPr>
      </w:pPr>
      <w:r w:rsidRPr="00DA3AC6">
        <w:rPr>
          <w:rFonts w:ascii="Arial" w:hAnsi="Arial" w:cs="Arial"/>
        </w:rPr>
        <w:t xml:space="preserve">Burmistrz Polanowa </w:t>
      </w:r>
    </w:p>
    <w:p w14:paraId="10233BF1" w14:textId="77777777" w:rsidR="00DA3AC6" w:rsidRPr="00DA3AC6" w:rsidRDefault="00DA3AC6" w:rsidP="00DA3AC6">
      <w:pPr>
        <w:pStyle w:val="Akapitzlist"/>
        <w:spacing w:line="360" w:lineRule="auto"/>
        <w:ind w:left="5676" w:firstLine="696"/>
        <w:jc w:val="center"/>
        <w:rPr>
          <w:rFonts w:ascii="Arial" w:hAnsi="Arial" w:cs="Arial"/>
        </w:rPr>
      </w:pPr>
      <w:r w:rsidRPr="00DA3AC6">
        <w:rPr>
          <w:rFonts w:ascii="Arial" w:hAnsi="Arial" w:cs="Arial"/>
        </w:rPr>
        <w:t>/-/Grzegorz LIPSKI</w:t>
      </w:r>
    </w:p>
    <w:sectPr w:rsidR="00DA3AC6" w:rsidRPr="00DA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2CE4"/>
    <w:multiLevelType w:val="hybridMultilevel"/>
    <w:tmpl w:val="DF58D1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C1E8D"/>
    <w:multiLevelType w:val="hybridMultilevel"/>
    <w:tmpl w:val="9FC0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A772E"/>
    <w:multiLevelType w:val="hybridMultilevel"/>
    <w:tmpl w:val="BB00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9037">
    <w:abstractNumId w:val="1"/>
  </w:num>
  <w:num w:numId="2" w16cid:durableId="952832118">
    <w:abstractNumId w:val="2"/>
  </w:num>
  <w:num w:numId="3" w16cid:durableId="55712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34"/>
    <w:rsid w:val="00016270"/>
    <w:rsid w:val="00182417"/>
    <w:rsid w:val="006F2452"/>
    <w:rsid w:val="007B1A34"/>
    <w:rsid w:val="00B93371"/>
    <w:rsid w:val="00D236AC"/>
    <w:rsid w:val="00DA3AC6"/>
    <w:rsid w:val="00DD26A8"/>
    <w:rsid w:val="00E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BFFA"/>
  <w15:chartTrackingRefBased/>
  <w15:docId w15:val="{EDEC359D-F58F-4334-B8C3-FD45DD29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Hirowicz</dc:creator>
  <cp:keywords/>
  <dc:description/>
  <cp:lastModifiedBy>Krzysztof Szypulski</cp:lastModifiedBy>
  <cp:revision>5</cp:revision>
  <cp:lastPrinted>2022-11-03T06:45:00Z</cp:lastPrinted>
  <dcterms:created xsi:type="dcterms:W3CDTF">2022-11-09T07:59:00Z</dcterms:created>
  <dcterms:modified xsi:type="dcterms:W3CDTF">2022-11-09T12:05:00Z</dcterms:modified>
</cp:coreProperties>
</file>