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9B42B" w14:textId="51F6783A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3417AC40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>wszczęci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 xml:space="preserve"> postępowania administracyjnego</w:t>
      </w:r>
    </w:p>
    <w:p w14:paraId="403A92CF" w14:textId="192B011C" w:rsidR="00DA2CDE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0455DC">
        <w:rPr>
          <w:rFonts w:ascii="Arial" w:hAnsi="Arial" w:cs="Arial"/>
          <w:spacing w:val="3"/>
          <w:lang w:val="pl-PL"/>
        </w:rPr>
        <w:t xml:space="preserve">Na </w:t>
      </w:r>
      <w:r w:rsidRPr="000455DC">
        <w:rPr>
          <w:rFonts w:ascii="Arial" w:hAnsi="Arial" w:cs="Arial"/>
          <w:spacing w:val="6"/>
          <w:lang w:val="pl-PL"/>
        </w:rPr>
        <w:t>podstawie:</w:t>
      </w:r>
      <w:r w:rsidR="00DA2CDE" w:rsidRPr="000455DC">
        <w:rPr>
          <w:rFonts w:ascii="Arial" w:hAnsi="Arial" w:cs="Arial"/>
          <w:spacing w:val="6"/>
          <w:lang w:val="pl-PL"/>
        </w:rPr>
        <w:t xml:space="preserve"> </w:t>
      </w:r>
      <w:r w:rsidRPr="000455DC">
        <w:rPr>
          <w:rFonts w:ascii="Arial" w:hAnsi="Arial" w:cs="Arial"/>
          <w:lang w:val="pl-PL"/>
        </w:rPr>
        <w:t>art.</w:t>
      </w:r>
      <w:r w:rsidR="00DA2CDE" w:rsidRPr="000455DC">
        <w:rPr>
          <w:rFonts w:ascii="Arial" w:hAnsi="Arial" w:cs="Arial"/>
          <w:lang w:val="pl-PL"/>
        </w:rPr>
        <w:t xml:space="preserve"> </w:t>
      </w:r>
      <w:r w:rsidRPr="000455DC">
        <w:rPr>
          <w:rFonts w:ascii="Arial" w:hAnsi="Arial" w:cs="Arial"/>
          <w:lang w:val="pl-PL"/>
        </w:rPr>
        <w:t xml:space="preserve">73 ust. 1 i art. 74 ust. 1 </w:t>
      </w:r>
      <w:r w:rsidRPr="000455DC">
        <w:rPr>
          <w:rFonts w:ascii="Arial" w:hAnsi="Arial" w:cs="Arial"/>
          <w:spacing w:val="5"/>
          <w:lang w:val="pl-PL"/>
        </w:rPr>
        <w:t xml:space="preserve">ustawy </w:t>
      </w:r>
      <w:r w:rsidRPr="000455DC">
        <w:rPr>
          <w:rFonts w:ascii="Arial" w:hAnsi="Arial" w:cs="Arial"/>
          <w:lang w:val="pl-PL"/>
        </w:rPr>
        <w:t xml:space="preserve">z dnia 3 października 2008 r. </w:t>
      </w:r>
      <w:r w:rsidR="00DA2CDE" w:rsidRPr="000455DC">
        <w:rPr>
          <w:rFonts w:ascii="Arial" w:hAnsi="Arial" w:cs="Arial"/>
          <w:lang w:val="pl-PL"/>
        </w:rPr>
        <w:t>o </w:t>
      </w:r>
      <w:r w:rsidRPr="000455DC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0455DC">
        <w:rPr>
          <w:rFonts w:ascii="Arial" w:hAnsi="Arial" w:cs="Arial"/>
          <w:lang w:val="pl-PL"/>
        </w:rPr>
        <w:t>.</w:t>
      </w:r>
      <w:r w:rsidRPr="000455DC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0455DC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16C7F758" w14:textId="1068989A" w:rsidR="00DA2CDE" w:rsidRPr="000455DC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FD71C8B" w14:textId="49DABD35" w:rsidR="001A38CD" w:rsidRPr="00D81A83" w:rsidRDefault="001A38CD" w:rsidP="009077E8">
      <w:pPr>
        <w:pStyle w:val="TableParagraph"/>
        <w:spacing w:line="312" w:lineRule="auto"/>
        <w:rPr>
          <w:rFonts w:ascii="Arial" w:hAnsi="Arial" w:cs="Arial"/>
          <w:sz w:val="18"/>
          <w:szCs w:val="18"/>
          <w:lang w:val="pl-PL"/>
        </w:rPr>
      </w:pPr>
      <w:r w:rsidRPr="000455DC">
        <w:rPr>
          <w:rFonts w:ascii="Arial" w:hAnsi="Arial" w:cs="Arial"/>
          <w:lang w:val="pl-PL"/>
        </w:rPr>
        <w:t xml:space="preserve">o </w:t>
      </w:r>
      <w:r w:rsidRPr="000455DC">
        <w:rPr>
          <w:rFonts w:ascii="Arial" w:hAnsi="Arial" w:cs="Arial"/>
          <w:spacing w:val="-10"/>
          <w:lang w:val="pl-PL"/>
        </w:rPr>
        <w:t>wszczęciu</w:t>
      </w:r>
      <w:r w:rsidRPr="000455DC">
        <w:rPr>
          <w:rFonts w:ascii="Arial" w:hAnsi="Arial" w:cs="Arial"/>
          <w:spacing w:val="-19"/>
          <w:lang w:val="pl-PL"/>
        </w:rPr>
        <w:t xml:space="preserve"> </w:t>
      </w:r>
      <w:r w:rsidRPr="000455DC">
        <w:rPr>
          <w:rFonts w:ascii="Arial" w:hAnsi="Arial" w:cs="Arial"/>
          <w:spacing w:val="-10"/>
          <w:lang w:val="pl-PL"/>
        </w:rPr>
        <w:t>postępowania</w:t>
      </w:r>
      <w:r w:rsidRPr="000455DC">
        <w:rPr>
          <w:rFonts w:ascii="Arial" w:hAnsi="Arial" w:cs="Arial"/>
          <w:spacing w:val="-15"/>
          <w:lang w:val="pl-PL"/>
        </w:rPr>
        <w:t xml:space="preserve"> </w:t>
      </w:r>
      <w:r w:rsidRPr="00D07C19">
        <w:rPr>
          <w:rFonts w:ascii="Arial" w:hAnsi="Arial" w:cs="Arial"/>
          <w:spacing w:val="-15"/>
          <w:lang w:val="pl-PL"/>
        </w:rPr>
        <w:t>administracyjnego</w:t>
      </w:r>
      <w:r w:rsidRPr="000455DC">
        <w:rPr>
          <w:rFonts w:ascii="Arial" w:hAnsi="Arial" w:cs="Arial"/>
          <w:spacing w:val="-15"/>
          <w:lang w:val="pl-PL"/>
        </w:rPr>
        <w:t xml:space="preserve"> w</w:t>
      </w:r>
      <w:r w:rsidR="00DA2CDE" w:rsidRPr="000455DC">
        <w:rPr>
          <w:rFonts w:ascii="Arial" w:hAnsi="Arial" w:cs="Arial"/>
          <w:spacing w:val="-15"/>
          <w:lang w:val="pl-PL"/>
        </w:rPr>
        <w:t xml:space="preserve"> </w:t>
      </w:r>
      <w:r w:rsidRPr="000455DC">
        <w:rPr>
          <w:rFonts w:ascii="Arial" w:hAnsi="Arial" w:cs="Arial"/>
          <w:spacing w:val="-15"/>
          <w:lang w:val="pl-PL"/>
        </w:rPr>
        <w:t>sprawie wydania decyzji o</w:t>
      </w:r>
      <w:r w:rsidR="00A665A3" w:rsidRPr="000455DC">
        <w:rPr>
          <w:rFonts w:ascii="Arial" w:hAnsi="Arial" w:cs="Arial"/>
          <w:spacing w:val="-15"/>
          <w:lang w:val="pl-PL"/>
        </w:rPr>
        <w:t xml:space="preserve"> </w:t>
      </w:r>
      <w:r w:rsidRPr="000455DC">
        <w:rPr>
          <w:rFonts w:ascii="Arial" w:hAnsi="Arial" w:cs="Arial"/>
          <w:spacing w:val="-15"/>
          <w:lang w:val="pl-PL"/>
        </w:rPr>
        <w:t xml:space="preserve">środowiskowych uwarunkowaniach </w:t>
      </w:r>
      <w:r w:rsidRPr="000455DC">
        <w:rPr>
          <w:rFonts w:ascii="Arial" w:hAnsi="Arial" w:cs="Arial"/>
          <w:lang w:val="pl-PL"/>
        </w:rPr>
        <w:t>dla przedsi</w:t>
      </w:r>
      <w:r w:rsidRPr="000455DC">
        <w:rPr>
          <w:rFonts w:ascii="Arial" w:eastAsia="TimesNewRoman" w:hAnsi="Arial" w:cs="Arial"/>
          <w:lang w:val="pl-PL"/>
        </w:rPr>
        <w:t>ę</w:t>
      </w:r>
      <w:r w:rsidRPr="000455DC">
        <w:rPr>
          <w:rFonts w:ascii="Arial" w:hAnsi="Arial" w:cs="Arial"/>
          <w:lang w:val="pl-PL"/>
        </w:rPr>
        <w:t>wzi</w:t>
      </w:r>
      <w:r w:rsidRPr="000455DC">
        <w:rPr>
          <w:rFonts w:ascii="Arial" w:eastAsia="TimesNewRoman" w:hAnsi="Arial" w:cs="Arial"/>
          <w:lang w:val="pl-PL"/>
        </w:rPr>
        <w:t>ę</w:t>
      </w:r>
      <w:r w:rsidRPr="000455DC">
        <w:rPr>
          <w:rFonts w:ascii="Arial" w:hAnsi="Arial" w:cs="Arial"/>
          <w:lang w:val="pl-PL"/>
        </w:rPr>
        <w:t xml:space="preserve">cia </w:t>
      </w:r>
      <w:proofErr w:type="spellStart"/>
      <w:r w:rsidRPr="000455DC">
        <w:rPr>
          <w:rFonts w:ascii="Arial" w:hAnsi="Arial" w:cs="Arial"/>
          <w:lang w:val="pl-PL"/>
        </w:rPr>
        <w:t>pn</w:t>
      </w:r>
      <w:proofErr w:type="spellEnd"/>
      <w:proofErr w:type="gramStart"/>
      <w:r w:rsidR="00D81A83">
        <w:rPr>
          <w:rFonts w:ascii="Arial" w:hAnsi="Arial" w:cs="Arial"/>
          <w:lang w:val="pl-PL"/>
        </w:rPr>
        <w:t xml:space="preserve">: </w:t>
      </w:r>
      <w:r w:rsidRPr="000455DC">
        <w:rPr>
          <w:rFonts w:ascii="Arial" w:hAnsi="Arial" w:cs="Arial"/>
          <w:b/>
          <w:bCs/>
          <w:lang w:val="pl-PL"/>
        </w:rPr>
        <w:t>,,</w:t>
      </w:r>
      <w:r w:rsidR="003D359B" w:rsidRPr="000455DC">
        <w:rPr>
          <w:rFonts w:ascii="Arial" w:hAnsi="Arial" w:cs="Arial"/>
          <w:b/>
          <w:bCs/>
          <w:lang w:val="pl-PL"/>
        </w:rPr>
        <w:t>Budowa</w:t>
      </w:r>
      <w:proofErr w:type="gramEnd"/>
      <w:r w:rsidR="003D359B" w:rsidRPr="000455DC">
        <w:rPr>
          <w:rFonts w:ascii="Arial" w:hAnsi="Arial" w:cs="Arial"/>
          <w:b/>
          <w:bCs/>
          <w:lang w:val="pl-PL"/>
        </w:rPr>
        <w:t xml:space="preserve"> Elektrowni Słonecznej wraz z</w:t>
      </w:r>
      <w:r w:rsidR="009077E8" w:rsidRPr="000455DC">
        <w:rPr>
          <w:rFonts w:ascii="Arial" w:hAnsi="Arial" w:cs="Arial"/>
          <w:b/>
          <w:bCs/>
          <w:lang w:val="pl-PL"/>
        </w:rPr>
        <w:t> </w:t>
      </w:r>
      <w:r w:rsidR="003D359B" w:rsidRPr="000455DC">
        <w:rPr>
          <w:rFonts w:ascii="Arial" w:hAnsi="Arial" w:cs="Arial"/>
          <w:b/>
          <w:bCs/>
          <w:lang w:val="pl-PL"/>
        </w:rPr>
        <w:t>infrastrukturą towarzyszącą na działce nr ew. 2/1, 79/22, 79/24, 80, 81/5, 87/2, 88, 89, 107, 108/1, 85/5, 4/3, 9/2, 9/3, 37, 41, 50/1, 91, 92, 94/1, 94/2, 95, 96, 97, 108/2, 378, 85/3 w</w:t>
      </w:r>
      <w:r w:rsidR="009077E8" w:rsidRPr="000455DC">
        <w:rPr>
          <w:rFonts w:ascii="Arial" w:hAnsi="Arial" w:cs="Arial"/>
          <w:b/>
          <w:bCs/>
          <w:lang w:val="pl-PL"/>
        </w:rPr>
        <w:t> </w:t>
      </w:r>
      <w:r w:rsidR="003D359B" w:rsidRPr="000455DC">
        <w:rPr>
          <w:rFonts w:ascii="Arial" w:hAnsi="Arial" w:cs="Arial"/>
          <w:b/>
          <w:bCs/>
          <w:lang w:val="pl-PL"/>
        </w:rPr>
        <w:t xml:space="preserve">miejscowości Karsinka, Gmina Polanów, (proj. </w:t>
      </w:r>
      <w:r w:rsidR="003D359B" w:rsidRPr="00D81A83">
        <w:rPr>
          <w:rFonts w:ascii="Arial" w:hAnsi="Arial" w:cs="Arial"/>
          <w:b/>
          <w:bCs/>
          <w:lang w:val="pl-PL"/>
        </w:rPr>
        <w:t>Karsinka II)</w:t>
      </w:r>
      <w:r w:rsidRPr="00D81A83">
        <w:rPr>
          <w:rFonts w:ascii="Arial" w:hAnsi="Arial" w:cs="Arial"/>
          <w:b/>
          <w:bCs/>
          <w:lang w:val="pl-PL"/>
        </w:rPr>
        <w:t>”</w:t>
      </w:r>
      <w:r w:rsidR="00A665A3" w:rsidRPr="00D81A83">
        <w:rPr>
          <w:rFonts w:ascii="Arial" w:hAnsi="Arial" w:cs="Arial"/>
          <w:b/>
          <w:bCs/>
          <w:lang w:val="pl-PL"/>
        </w:rPr>
        <w:t>.</w:t>
      </w:r>
    </w:p>
    <w:p w14:paraId="7A6F0737" w14:textId="24AD5F51" w:rsidR="001A38CD" w:rsidRPr="003F2935" w:rsidRDefault="001A38CD" w:rsidP="009077E8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1C736E58" w14:textId="137F763B" w:rsidR="003D359B" w:rsidRDefault="003D359B" w:rsidP="009077E8">
      <w:pPr>
        <w:spacing w:line="312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Pani Izy Michałek, działającej w imieniu Spółki Elektrownia PV 76 Sp. z o.o., ul.</w:t>
      </w:r>
      <w:r w:rsidR="009B1EB2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Puławska 2, 02-566 Warszawa.</w:t>
      </w:r>
    </w:p>
    <w:p w14:paraId="61DAE20F" w14:textId="679970CB" w:rsidR="009B1EB2" w:rsidRDefault="009B1EB2" w:rsidP="009B1EB2">
      <w:pPr>
        <w:widowControl/>
        <w:spacing w:before="360" w:line="312" w:lineRule="auto"/>
        <w:ind w:firstLine="708"/>
        <w:rPr>
          <w:rFonts w:ascii="Arial" w:hAnsi="Arial" w:cs="Arial"/>
          <w:b/>
          <w:sz w:val="24"/>
          <w:szCs w:val="24"/>
        </w:rPr>
      </w:pPr>
      <w:bookmarkStart w:id="0" w:name="_Hlk70502719"/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63 ust. 1 ustawy ooś, wystąpiono do </w:t>
      </w:r>
      <w:r w:rsidRPr="00031FB4">
        <w:rPr>
          <w:rFonts w:ascii="Arial" w:hAnsi="Arial" w:cs="Arial"/>
          <w:spacing w:val="-9"/>
          <w:sz w:val="22"/>
          <w:szCs w:val="22"/>
        </w:rPr>
        <w:t>Regionalnego Dyrektora Ochrony Środowiska w Szczecinie, Państwowego Powiatowego Inspektora Sanitarnego w</w:t>
      </w:r>
      <w:r>
        <w:rPr>
          <w:rFonts w:ascii="Arial" w:hAnsi="Arial" w:cs="Arial"/>
          <w:spacing w:val="-9"/>
          <w:sz w:val="22"/>
          <w:szCs w:val="22"/>
        </w:rPr>
        <w:t> </w:t>
      </w:r>
      <w:r w:rsidRPr="00031FB4">
        <w:rPr>
          <w:rFonts w:ascii="Arial" w:hAnsi="Arial" w:cs="Arial"/>
          <w:spacing w:val="-9"/>
          <w:sz w:val="22"/>
          <w:szCs w:val="22"/>
        </w:rPr>
        <w:t>Koszalinie</w:t>
      </w:r>
      <w:r w:rsidRPr="00031FB4">
        <w:rPr>
          <w:rFonts w:ascii="Arial" w:hAnsi="Arial" w:cs="Arial"/>
          <w:sz w:val="22"/>
          <w:szCs w:val="22"/>
        </w:rPr>
        <w:t xml:space="preserve"> </w:t>
      </w:r>
      <w:r w:rsidRPr="00031FB4">
        <w:rPr>
          <w:rFonts w:ascii="Arial" w:hAnsi="Arial" w:cs="Arial"/>
          <w:spacing w:val="-9"/>
          <w:sz w:val="22"/>
          <w:szCs w:val="22"/>
        </w:rPr>
        <w:t>oraz do Państwowego Gospodarstwa Wodnego Wody Polskie</w:t>
      </w:r>
      <w:r>
        <w:rPr>
          <w:rFonts w:ascii="Arial" w:hAnsi="Arial" w:cs="Arial"/>
          <w:spacing w:val="-9"/>
          <w:sz w:val="22"/>
          <w:szCs w:val="22"/>
        </w:rPr>
        <w:t>,</w:t>
      </w:r>
      <w:r w:rsidRPr="00031FB4">
        <w:rPr>
          <w:rFonts w:ascii="Arial" w:hAnsi="Arial" w:cs="Arial"/>
          <w:spacing w:val="-9"/>
          <w:sz w:val="22"/>
          <w:szCs w:val="22"/>
        </w:rPr>
        <w:t xml:space="preserve"> Regionalny Zarząd Gospodarki Wodnej w Szczecinie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w sprawie stwierdzenia ewentualnego obowiązku przeprowadzenia oceny oddziaływania przedsięwzięcia na środowisko.</w:t>
      </w:r>
      <w:bookmarkEnd w:id="0"/>
    </w:p>
    <w:p w14:paraId="16AD1D51" w14:textId="3816E84F" w:rsidR="00006515" w:rsidRPr="00A665A3" w:rsidRDefault="001A38CD" w:rsidP="009B1EB2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3B276D01" w14:textId="44DE1397" w:rsidR="00EA46EA" w:rsidRPr="00EA46EA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EA46EA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Grzegorz Lipski</w:t>
      </w:r>
    </w:p>
    <w:p w14:paraId="4B4DD269" w14:textId="172D634F" w:rsidR="00471807" w:rsidRDefault="00471807" w:rsidP="00EA46EA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65EC0C63" w14:textId="73CFD98F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lastRenderedPageBreak/>
        <w:t>w</w:t>
      </w:r>
      <w:r w:rsidR="009B1EB2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 xml:space="preserve">pokój nr 14, w godzinach </w:t>
      </w:r>
      <w:proofErr w:type="gramStart"/>
      <w:r w:rsidRPr="003F2935">
        <w:rPr>
          <w:rFonts w:ascii="Arial" w:hAnsi="Arial" w:cs="Arial"/>
          <w:sz w:val="18"/>
          <w:szCs w:val="18"/>
        </w:rPr>
        <w:t>urzędowania .</w:t>
      </w:r>
      <w:proofErr w:type="gramEnd"/>
    </w:p>
    <w:p w14:paraId="2BA4213C" w14:textId="72FD29D4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E90A66E" w14:textId="7B0C4831" w:rsidR="008C65E0" w:rsidRDefault="00471807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9B1EB2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0DBD920" w14:textId="6AD77561" w:rsidR="009077E8" w:rsidRDefault="009077E8" w:rsidP="009077E8">
      <w:pPr>
        <w:spacing w:before="1200"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Znak sprawy: </w:t>
      </w:r>
      <w:r w:rsidRPr="003F2935">
        <w:rPr>
          <w:rFonts w:ascii="Arial" w:eastAsia="Times New Roman" w:hAnsi="Arial" w:cs="Arial"/>
          <w:sz w:val="22"/>
          <w:szCs w:val="22"/>
        </w:rPr>
        <w:t>GNR.I.6220.</w:t>
      </w:r>
      <w:r>
        <w:rPr>
          <w:rFonts w:ascii="Arial" w:eastAsia="Times New Roman" w:hAnsi="Arial" w:cs="Arial"/>
          <w:sz w:val="22"/>
          <w:szCs w:val="22"/>
        </w:rPr>
        <w:t>4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>
        <w:rPr>
          <w:rFonts w:ascii="Arial" w:eastAsia="Times New Roman" w:hAnsi="Arial" w:cs="Arial"/>
          <w:sz w:val="22"/>
          <w:szCs w:val="22"/>
        </w:rPr>
        <w:t>2</w:t>
      </w:r>
    </w:p>
    <w:p w14:paraId="66BEF65C" w14:textId="5A8476C5" w:rsidR="009077E8" w:rsidRPr="009077E8" w:rsidRDefault="009077E8" w:rsidP="009077E8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Polanów, dnia 28 kwietnia 2021 r.</w:t>
      </w:r>
    </w:p>
    <w:sectPr w:rsidR="009077E8" w:rsidRPr="009077E8" w:rsidSect="00006515">
      <w:footerReference w:type="default" r:id="rId7"/>
      <w:pgSz w:w="11907" w:h="16840"/>
      <w:pgMar w:top="1135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4A904" w14:textId="77777777" w:rsidR="006A410C" w:rsidRDefault="006A410C">
      <w:r>
        <w:separator/>
      </w:r>
    </w:p>
  </w:endnote>
  <w:endnote w:type="continuationSeparator" w:id="0">
    <w:p w14:paraId="1363012D" w14:textId="77777777" w:rsidR="006A410C" w:rsidRDefault="006A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56638" w14:textId="77777777" w:rsidR="003F2935" w:rsidRDefault="006A41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ECCA7" w14:textId="77777777" w:rsidR="006A410C" w:rsidRDefault="006A410C">
      <w:r>
        <w:separator/>
      </w:r>
    </w:p>
  </w:footnote>
  <w:footnote w:type="continuationSeparator" w:id="0">
    <w:p w14:paraId="24DBF6D9" w14:textId="77777777" w:rsidR="006A410C" w:rsidRDefault="006A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455DC"/>
    <w:rsid w:val="000967F3"/>
    <w:rsid w:val="000C0BCF"/>
    <w:rsid w:val="001229CD"/>
    <w:rsid w:val="001A38CD"/>
    <w:rsid w:val="003D359B"/>
    <w:rsid w:val="00471807"/>
    <w:rsid w:val="00587E26"/>
    <w:rsid w:val="005E228D"/>
    <w:rsid w:val="006A410C"/>
    <w:rsid w:val="00782EB3"/>
    <w:rsid w:val="008C65E0"/>
    <w:rsid w:val="009077E8"/>
    <w:rsid w:val="009B1EB2"/>
    <w:rsid w:val="00A665A3"/>
    <w:rsid w:val="00A84060"/>
    <w:rsid w:val="00BA078D"/>
    <w:rsid w:val="00BE3349"/>
    <w:rsid w:val="00C56DBA"/>
    <w:rsid w:val="00D81A83"/>
    <w:rsid w:val="00DA2CDE"/>
    <w:rsid w:val="00EA46EA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4</cp:revision>
  <cp:lastPrinted>2021-04-28T09:20:00Z</cp:lastPrinted>
  <dcterms:created xsi:type="dcterms:W3CDTF">2021-04-29T12:12:00Z</dcterms:created>
  <dcterms:modified xsi:type="dcterms:W3CDTF">2021-04-29T12:13:00Z</dcterms:modified>
</cp:coreProperties>
</file>