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C357D" w14:textId="77777777" w:rsidR="00F41F51" w:rsidRPr="008F2EEF" w:rsidRDefault="00C16706" w:rsidP="008F2EEF">
      <w:pPr>
        <w:pStyle w:val="Domylnie"/>
        <w:jc w:val="center"/>
        <w:outlineLvl w:val="0"/>
        <w:rPr>
          <w:rFonts w:ascii="Arial" w:hAnsi="Arial" w:cs="Arial"/>
          <w:b/>
          <w:bCs/>
        </w:rPr>
      </w:pPr>
      <w:r w:rsidRPr="008F2EEF">
        <w:rPr>
          <w:rFonts w:ascii="Arial" w:hAnsi="Arial" w:cs="Arial"/>
          <w:b/>
          <w:bCs/>
        </w:rPr>
        <w:t>UCHWAŁA NR …..</w:t>
      </w:r>
    </w:p>
    <w:p w14:paraId="477CC3E4" w14:textId="77777777" w:rsidR="00F41F51" w:rsidRPr="008F2EEF" w:rsidRDefault="00C16706" w:rsidP="008F2EEF">
      <w:pPr>
        <w:pStyle w:val="Domylnie"/>
        <w:jc w:val="center"/>
        <w:outlineLvl w:val="0"/>
        <w:rPr>
          <w:rFonts w:ascii="Arial" w:hAnsi="Arial" w:cs="Arial"/>
          <w:b/>
          <w:bCs/>
        </w:rPr>
      </w:pPr>
      <w:r w:rsidRPr="008F2EEF">
        <w:rPr>
          <w:rFonts w:ascii="Arial" w:hAnsi="Arial" w:cs="Arial"/>
          <w:b/>
          <w:bCs/>
        </w:rPr>
        <w:t>RADY MIEJSKIEJ W POLANOWIE</w:t>
      </w:r>
    </w:p>
    <w:p w14:paraId="1873E69C" w14:textId="77777777" w:rsidR="00F41F51" w:rsidRPr="008F2EEF" w:rsidRDefault="00F41F51" w:rsidP="008F2EEF">
      <w:pPr>
        <w:pStyle w:val="Domylnie"/>
        <w:jc w:val="center"/>
        <w:outlineLvl w:val="0"/>
        <w:rPr>
          <w:rFonts w:ascii="Arial" w:hAnsi="Arial" w:cs="Arial"/>
          <w:b/>
          <w:bCs/>
        </w:rPr>
      </w:pPr>
      <w:r w:rsidRPr="008F2EEF">
        <w:rPr>
          <w:rFonts w:ascii="Arial" w:hAnsi="Arial" w:cs="Arial"/>
          <w:b/>
          <w:bCs/>
        </w:rPr>
        <w:t xml:space="preserve">z dnia </w:t>
      </w:r>
      <w:r w:rsidR="00144EA1" w:rsidRPr="008F2EEF">
        <w:rPr>
          <w:rFonts w:ascii="Arial" w:hAnsi="Arial" w:cs="Arial"/>
          <w:b/>
          <w:bCs/>
        </w:rPr>
        <w:t>…..</w:t>
      </w:r>
    </w:p>
    <w:p w14:paraId="3162ADEA" w14:textId="77777777" w:rsidR="00F41F51" w:rsidRPr="00B42AF3" w:rsidRDefault="00F41F51" w:rsidP="008F2EEF">
      <w:pPr>
        <w:jc w:val="center"/>
        <w:rPr>
          <w:rFonts w:ascii="Arial" w:hAnsi="Arial" w:cs="Arial"/>
          <w:b/>
          <w:bCs/>
        </w:rPr>
      </w:pPr>
      <w:r w:rsidRPr="008F2EEF">
        <w:rPr>
          <w:rFonts w:ascii="Arial" w:hAnsi="Arial" w:cs="Arial"/>
          <w:b/>
          <w:bCs/>
        </w:rPr>
        <w:t>w sprawie</w:t>
      </w:r>
      <w:r w:rsidR="008F2EEF" w:rsidRPr="008F2EEF">
        <w:rPr>
          <w:rFonts w:ascii="Arial" w:hAnsi="Arial" w:cs="Arial"/>
          <w:b/>
          <w:bCs/>
        </w:rPr>
        <w:t xml:space="preserve"> </w:t>
      </w:r>
      <w:r w:rsidRPr="008F2EEF">
        <w:rPr>
          <w:rFonts w:ascii="Arial" w:hAnsi="Arial" w:cs="Arial"/>
          <w:b/>
          <w:bCs/>
        </w:rPr>
        <w:t xml:space="preserve">przyjęcia </w:t>
      </w:r>
      <w:r w:rsidR="00B61C11" w:rsidRPr="008F2EEF">
        <w:rPr>
          <w:rFonts w:ascii="Arial" w:hAnsi="Arial" w:cs="Arial"/>
          <w:b/>
          <w:bCs/>
        </w:rPr>
        <w:t>''Programu współpracy Gminy Polanów z organizacjami pozarządowymi oraz podmiotami prowadzącymi działalność pożytku publicznego na 20</w:t>
      </w:r>
      <w:r w:rsidR="00144EA1" w:rsidRPr="008F2EEF">
        <w:rPr>
          <w:rFonts w:ascii="Arial" w:hAnsi="Arial" w:cs="Arial"/>
          <w:b/>
          <w:bCs/>
        </w:rPr>
        <w:t>2</w:t>
      </w:r>
      <w:r w:rsidR="00E17C1E" w:rsidRPr="008F2EEF">
        <w:rPr>
          <w:rFonts w:ascii="Arial" w:hAnsi="Arial" w:cs="Arial"/>
          <w:b/>
          <w:bCs/>
        </w:rPr>
        <w:t>1</w:t>
      </w:r>
      <w:r w:rsidR="00B61C11" w:rsidRPr="008F2EEF">
        <w:rPr>
          <w:rFonts w:ascii="Arial" w:hAnsi="Arial" w:cs="Arial"/>
          <w:b/>
          <w:bCs/>
        </w:rPr>
        <w:t xml:space="preserve"> rok</w:t>
      </w:r>
      <w:r w:rsidR="00B42AF3" w:rsidRPr="008F2EEF">
        <w:rPr>
          <w:rFonts w:ascii="Arial" w:hAnsi="Arial" w:cs="Arial"/>
          <w:b/>
          <w:bCs/>
        </w:rPr>
        <w:t>”</w:t>
      </w:r>
      <w:r w:rsidR="00B61C11" w:rsidRPr="008F2EEF">
        <w:rPr>
          <w:rFonts w:ascii="Arial" w:hAnsi="Arial" w:cs="Arial"/>
          <w:b/>
          <w:bCs/>
        </w:rPr>
        <w:t>.</w:t>
      </w:r>
    </w:p>
    <w:p w14:paraId="31B6A92C" w14:textId="77777777" w:rsidR="00F346AF" w:rsidRPr="002172AD" w:rsidRDefault="003C2BEF" w:rsidP="008F2EEF">
      <w:pPr>
        <w:pStyle w:val="Domylnie"/>
        <w:spacing w:before="600"/>
        <w:rPr>
          <w:rFonts w:ascii="Arial" w:hAnsi="Arial" w:cs="Arial"/>
          <w:bCs/>
          <w:sz w:val="22"/>
          <w:szCs w:val="22"/>
        </w:rPr>
      </w:pPr>
      <w:r w:rsidRPr="00B42AF3">
        <w:rPr>
          <w:rFonts w:ascii="Arial" w:hAnsi="Arial" w:cs="Arial"/>
        </w:rPr>
        <w:tab/>
      </w:r>
      <w:r w:rsidR="00F41F51" w:rsidRPr="002172AD">
        <w:rPr>
          <w:rFonts w:ascii="Arial" w:hAnsi="Arial" w:cs="Arial"/>
          <w:sz w:val="22"/>
          <w:szCs w:val="22"/>
        </w:rPr>
        <w:t>Na podstawie  art. 18 ust. 2 pkt 15 ustawy z dnia 8 marca 1990 roku o samorządzie gminnym (</w:t>
      </w:r>
      <w:r w:rsidR="00272F51" w:rsidRPr="002172AD">
        <w:rPr>
          <w:rFonts w:ascii="Arial" w:hAnsi="Arial" w:cs="Arial"/>
          <w:bCs/>
          <w:sz w:val="22"/>
          <w:szCs w:val="22"/>
        </w:rPr>
        <w:t>Dz.U.2020.</w:t>
      </w:r>
      <w:r w:rsidR="00B71CAE" w:rsidRPr="002172AD">
        <w:rPr>
          <w:rFonts w:ascii="Arial" w:hAnsi="Arial" w:cs="Arial"/>
          <w:bCs/>
          <w:sz w:val="22"/>
          <w:szCs w:val="22"/>
        </w:rPr>
        <w:t>713,1378 ze zm.</w:t>
      </w:r>
      <w:r w:rsidR="000102E2" w:rsidRPr="002172AD">
        <w:rPr>
          <w:rFonts w:ascii="Arial" w:hAnsi="Arial" w:cs="Arial"/>
          <w:sz w:val="22"/>
          <w:szCs w:val="22"/>
        </w:rPr>
        <w:t xml:space="preserve">) </w:t>
      </w:r>
      <w:r w:rsidR="00AC7126" w:rsidRPr="002172AD">
        <w:rPr>
          <w:rFonts w:ascii="Arial" w:hAnsi="Arial" w:cs="Arial"/>
          <w:sz w:val="22"/>
          <w:szCs w:val="22"/>
        </w:rPr>
        <w:t xml:space="preserve">oraz </w:t>
      </w:r>
      <w:r w:rsidR="00DC141D" w:rsidRPr="002172AD">
        <w:rPr>
          <w:rFonts w:ascii="Arial" w:hAnsi="Arial" w:cs="Arial"/>
          <w:sz w:val="22"/>
          <w:szCs w:val="22"/>
        </w:rPr>
        <w:t xml:space="preserve">art. 5a ust. 1 ustawy </w:t>
      </w:r>
      <w:r w:rsidR="00F41F51" w:rsidRPr="002172AD">
        <w:rPr>
          <w:rFonts w:ascii="Arial" w:hAnsi="Arial" w:cs="Arial"/>
          <w:sz w:val="22"/>
          <w:szCs w:val="22"/>
        </w:rPr>
        <w:t xml:space="preserve">z dnia 24 kwietnia 2003 roku o działalności pożytku publicznego </w:t>
      </w:r>
      <w:r w:rsidR="000102E2" w:rsidRPr="002172AD">
        <w:rPr>
          <w:rFonts w:ascii="Arial" w:hAnsi="Arial" w:cs="Arial"/>
          <w:sz w:val="22"/>
          <w:szCs w:val="22"/>
        </w:rPr>
        <w:t>i o wolontariacie (Dz.U.</w:t>
      </w:r>
      <w:r w:rsidR="000D32F3" w:rsidRPr="002172AD">
        <w:rPr>
          <w:rFonts w:ascii="Arial" w:hAnsi="Arial" w:cs="Arial"/>
          <w:sz w:val="22"/>
          <w:szCs w:val="22"/>
        </w:rPr>
        <w:t>2020.1057</w:t>
      </w:r>
      <w:r w:rsidR="000102E2" w:rsidRPr="002172AD">
        <w:rPr>
          <w:rFonts w:ascii="Arial" w:hAnsi="Arial" w:cs="Arial"/>
          <w:sz w:val="22"/>
          <w:szCs w:val="22"/>
        </w:rPr>
        <w:t xml:space="preserve"> ze</w:t>
      </w:r>
      <w:r w:rsidR="00AC7126" w:rsidRPr="002172AD">
        <w:rPr>
          <w:rFonts w:ascii="Arial" w:hAnsi="Arial" w:cs="Arial"/>
          <w:sz w:val="22"/>
          <w:szCs w:val="22"/>
        </w:rPr>
        <w:t xml:space="preserve"> zm.) </w:t>
      </w:r>
      <w:r w:rsidR="00F41F51" w:rsidRPr="002172AD">
        <w:rPr>
          <w:rFonts w:ascii="Arial" w:hAnsi="Arial" w:cs="Arial"/>
          <w:sz w:val="22"/>
          <w:szCs w:val="22"/>
        </w:rPr>
        <w:t>po przeprowadzeniu konsultacji z organizacjami pozarządowymi i innymi organizacjami prowadzącymi działalność pożytku publicznego</w:t>
      </w:r>
      <w:r w:rsidR="000102E2" w:rsidRPr="002172AD">
        <w:rPr>
          <w:rFonts w:ascii="Arial" w:hAnsi="Arial" w:cs="Arial"/>
          <w:sz w:val="22"/>
          <w:szCs w:val="22"/>
        </w:rPr>
        <w:t>,</w:t>
      </w:r>
      <w:r w:rsidR="00F41F51" w:rsidRPr="002172AD">
        <w:rPr>
          <w:rFonts w:ascii="Arial" w:hAnsi="Arial" w:cs="Arial"/>
          <w:sz w:val="22"/>
          <w:szCs w:val="22"/>
        </w:rPr>
        <w:t xml:space="preserve"> </w:t>
      </w:r>
      <w:r w:rsidR="000612F2" w:rsidRPr="002172AD">
        <w:rPr>
          <w:rFonts w:ascii="Arial" w:hAnsi="Arial" w:cs="Arial"/>
          <w:sz w:val="22"/>
          <w:szCs w:val="22"/>
        </w:rPr>
        <w:t>uchwala się co następuje:</w:t>
      </w:r>
    </w:p>
    <w:p w14:paraId="4784DB8B" w14:textId="77777777" w:rsidR="00AD5EA5" w:rsidRPr="002172AD" w:rsidRDefault="003C2BEF" w:rsidP="002172AD">
      <w:pPr>
        <w:spacing w:before="400" w:after="2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§</w:t>
      </w:r>
      <w:r w:rsidR="00D13456" w:rsidRPr="002172AD">
        <w:rPr>
          <w:rFonts w:ascii="Arial" w:hAnsi="Arial" w:cs="Arial"/>
          <w:color w:val="000000" w:themeColor="text1"/>
          <w:sz w:val="22"/>
          <w:szCs w:val="22"/>
        </w:rPr>
        <w:t xml:space="preserve"> 1</w:t>
      </w:r>
      <w:r w:rsidR="008F2EEF" w:rsidRPr="002172AD">
        <w:rPr>
          <w:rFonts w:ascii="Arial" w:hAnsi="Arial" w:cs="Arial"/>
          <w:color w:val="000000" w:themeColor="text1"/>
          <w:sz w:val="22"/>
          <w:szCs w:val="22"/>
        </w:rPr>
        <w:t>.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D5EA5" w:rsidRPr="002172AD">
        <w:rPr>
          <w:rFonts w:ascii="Arial" w:hAnsi="Arial" w:cs="Arial"/>
          <w:color w:val="000000" w:themeColor="text1"/>
          <w:sz w:val="22"/>
          <w:szCs w:val="22"/>
        </w:rPr>
        <w:t>Ilekroć w tekście jest mowa o</w:t>
      </w:r>
      <w:r w:rsidR="00386FAC" w:rsidRPr="002172A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EE7462D" w14:textId="77777777" w:rsidR="00386FAC" w:rsidRPr="002172AD" w:rsidRDefault="00386FAC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U</w:t>
      </w:r>
      <w:r w:rsidR="00AD5EA5" w:rsidRPr="002172AD">
        <w:rPr>
          <w:rFonts w:ascii="Arial" w:hAnsi="Arial" w:cs="Arial"/>
          <w:color w:val="000000" w:themeColor="text1"/>
          <w:sz w:val="22"/>
          <w:szCs w:val="22"/>
        </w:rPr>
        <w:t xml:space="preserve">stawie </w:t>
      </w:r>
      <w:r w:rsidRPr="002172AD">
        <w:rPr>
          <w:rFonts w:ascii="Arial" w:hAnsi="Arial" w:cs="Arial"/>
          <w:color w:val="000000" w:themeColor="text1"/>
          <w:sz w:val="22"/>
          <w:szCs w:val="22"/>
        </w:rPr>
        <w:t>–</w:t>
      </w:r>
      <w:r w:rsidR="00AD5EA5" w:rsidRPr="002172AD">
        <w:rPr>
          <w:rFonts w:ascii="Arial" w:hAnsi="Arial" w:cs="Arial"/>
          <w:color w:val="000000" w:themeColor="text1"/>
          <w:sz w:val="22"/>
          <w:szCs w:val="22"/>
        </w:rPr>
        <w:t xml:space="preserve"> rozumie się przez to ustawę z dnia 24 kwietnia 2003 roku o działalności pożytku publicznego i o wolont</w:t>
      </w:r>
      <w:r w:rsidR="00B71CAE" w:rsidRPr="002172AD">
        <w:rPr>
          <w:rFonts w:ascii="Arial" w:hAnsi="Arial" w:cs="Arial"/>
          <w:color w:val="000000" w:themeColor="text1"/>
          <w:sz w:val="22"/>
          <w:szCs w:val="22"/>
        </w:rPr>
        <w:t>ariacie (Dz.U.2020.1057 ze zm.)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197C0EA8" w14:textId="77777777" w:rsidR="00386FAC" w:rsidRPr="002172AD" w:rsidRDefault="00386FAC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O</w:t>
      </w:r>
      <w:r w:rsidR="00AD5EA5" w:rsidRPr="002172AD">
        <w:rPr>
          <w:rFonts w:ascii="Arial" w:hAnsi="Arial" w:cs="Arial"/>
          <w:color w:val="000000" w:themeColor="text1"/>
          <w:sz w:val="22"/>
          <w:szCs w:val="22"/>
        </w:rPr>
        <w:t xml:space="preserve">rganizacjach </w:t>
      </w:r>
      <w:r w:rsidRPr="002172AD">
        <w:rPr>
          <w:rFonts w:ascii="Arial" w:hAnsi="Arial" w:cs="Arial"/>
          <w:color w:val="000000" w:themeColor="text1"/>
          <w:sz w:val="22"/>
          <w:szCs w:val="22"/>
        </w:rPr>
        <w:t>–</w:t>
      </w:r>
      <w:r w:rsidR="00AD5EA5" w:rsidRPr="002172AD">
        <w:rPr>
          <w:rFonts w:ascii="Arial" w:hAnsi="Arial" w:cs="Arial"/>
          <w:color w:val="000000" w:themeColor="text1"/>
          <w:sz w:val="22"/>
          <w:szCs w:val="22"/>
        </w:rPr>
        <w:t xml:space="preserve"> rozumie się przez to organizacje pozarządowe oraz podmioty, wy</w:t>
      </w:r>
      <w:r w:rsidR="00F346AF" w:rsidRPr="002172AD">
        <w:rPr>
          <w:rFonts w:ascii="Arial" w:hAnsi="Arial" w:cs="Arial"/>
          <w:color w:val="000000" w:themeColor="text1"/>
          <w:sz w:val="22"/>
          <w:szCs w:val="22"/>
        </w:rPr>
        <w:t>mienione w art. 3 ust. 3 Ustawy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474B027F" w14:textId="77777777" w:rsidR="00B61C11" w:rsidRPr="002172AD" w:rsidRDefault="00AD5EA5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Programie </w:t>
      </w:r>
      <w:r w:rsidR="00386FAC" w:rsidRPr="002172AD">
        <w:rPr>
          <w:rFonts w:ascii="Arial" w:hAnsi="Arial" w:cs="Arial"/>
          <w:color w:val="000000" w:themeColor="text1"/>
          <w:sz w:val="22"/>
          <w:szCs w:val="22"/>
        </w:rPr>
        <w:t>–</w:t>
      </w:r>
      <w:r w:rsidR="00AD3188" w:rsidRPr="002172AD">
        <w:rPr>
          <w:rFonts w:ascii="Arial" w:hAnsi="Arial" w:cs="Arial"/>
          <w:color w:val="000000" w:themeColor="text1"/>
          <w:sz w:val="22"/>
          <w:szCs w:val="22"/>
        </w:rPr>
        <w:t xml:space="preserve"> rozumie się przez to 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t>roczny program</w:t>
      </w:r>
      <w:r w:rsidR="00B61C11" w:rsidRPr="002172AD">
        <w:rPr>
          <w:rFonts w:ascii="Arial" w:hAnsi="Arial" w:cs="Arial"/>
          <w:color w:val="000000" w:themeColor="text1"/>
          <w:sz w:val="22"/>
          <w:szCs w:val="22"/>
        </w:rPr>
        <w:t xml:space="preserve"> współpracy </w:t>
      </w:r>
      <w:r w:rsidR="00852697" w:rsidRPr="002172AD">
        <w:rPr>
          <w:rFonts w:ascii="Arial" w:hAnsi="Arial" w:cs="Arial"/>
          <w:color w:val="000000" w:themeColor="text1"/>
          <w:sz w:val="22"/>
          <w:szCs w:val="22"/>
        </w:rPr>
        <w:t xml:space="preserve">Gminy Polanów </w:t>
      </w:r>
      <w:r w:rsidR="00DC141D" w:rsidRPr="002172AD">
        <w:rPr>
          <w:rFonts w:ascii="Arial" w:hAnsi="Arial" w:cs="Arial"/>
          <w:color w:val="000000" w:themeColor="text1"/>
          <w:sz w:val="22"/>
          <w:szCs w:val="22"/>
        </w:rPr>
        <w:t> z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t>organizacjami pozarządowymi oraz podmiotami prowadzącymi działalność pożytku publicznego na 20</w:t>
      </w:r>
      <w:r w:rsidR="00852697" w:rsidRPr="002172AD">
        <w:rPr>
          <w:rFonts w:ascii="Arial" w:hAnsi="Arial" w:cs="Arial"/>
          <w:color w:val="000000" w:themeColor="text1"/>
          <w:sz w:val="22"/>
          <w:szCs w:val="22"/>
        </w:rPr>
        <w:t>21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t xml:space="preserve"> rok, przygotowany na podstawie art. 5a ust. 1., ust. 4.  Ustawy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;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3AB9635" w14:textId="77777777" w:rsidR="007926D3" w:rsidRPr="002172AD" w:rsidRDefault="007926D3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Konkursie – rozumie się przez to otwarty konkurs ofert o którym mowa 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br/>
      </w:r>
      <w:r w:rsidRPr="002172AD">
        <w:rPr>
          <w:rFonts w:ascii="Arial" w:hAnsi="Arial" w:cs="Arial"/>
          <w:color w:val="000000" w:themeColor="text1"/>
          <w:sz w:val="22"/>
          <w:szCs w:val="22"/>
        </w:rPr>
        <w:t>w art. 11 Ustawy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8AE4174" w14:textId="77777777" w:rsidR="007926D3" w:rsidRPr="002172AD" w:rsidRDefault="007926D3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Gminie – rozumie się przez to Gminę Polanów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2011BC96" w14:textId="77777777" w:rsidR="007926D3" w:rsidRPr="002172AD" w:rsidRDefault="007926D3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Burmistrza – rozumie się przez to Burmistrza </w:t>
      </w:r>
      <w:r w:rsidR="004610B4" w:rsidRPr="002172AD">
        <w:rPr>
          <w:rFonts w:ascii="Arial" w:hAnsi="Arial" w:cs="Arial"/>
          <w:color w:val="000000" w:themeColor="text1"/>
          <w:sz w:val="22"/>
          <w:szCs w:val="22"/>
        </w:rPr>
        <w:t>Polanow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a;</w:t>
      </w:r>
    </w:p>
    <w:p w14:paraId="637C77DE" w14:textId="77777777" w:rsidR="007926D3" w:rsidRPr="002172AD" w:rsidRDefault="007926D3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Radzie – rozumie się przez to Radę Miejską w Polanowie</w:t>
      </w:r>
      <w:r w:rsidR="00FF536E" w:rsidRPr="002172A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90F7463" w14:textId="77777777" w:rsidR="000A34E5" w:rsidRPr="002172AD" w:rsidRDefault="00FF536E" w:rsidP="002172AD">
      <w:pPr>
        <w:numPr>
          <w:ilvl w:val="0"/>
          <w:numId w:val="8"/>
        </w:numPr>
        <w:spacing w:after="200"/>
        <w:ind w:left="1321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Urzędzie – rozumie </w:t>
      </w:r>
      <w:r w:rsidR="00F346AF" w:rsidRPr="002172AD">
        <w:rPr>
          <w:rFonts w:ascii="Arial" w:hAnsi="Arial" w:cs="Arial"/>
          <w:color w:val="000000" w:themeColor="text1"/>
          <w:sz w:val="22"/>
          <w:szCs w:val="22"/>
        </w:rPr>
        <w:t>się przez to U</w:t>
      </w:r>
      <w:r w:rsidRPr="002172AD">
        <w:rPr>
          <w:rFonts w:ascii="Arial" w:hAnsi="Arial" w:cs="Arial"/>
          <w:color w:val="000000" w:themeColor="text1"/>
          <w:sz w:val="22"/>
          <w:szCs w:val="22"/>
        </w:rPr>
        <w:t>rząd Miejski w Polanowie.</w:t>
      </w:r>
    </w:p>
    <w:p w14:paraId="20F0D3A8" w14:textId="77777777" w:rsidR="00720A7C" w:rsidRPr="002172AD" w:rsidRDefault="000A218B" w:rsidP="002172AD">
      <w:pPr>
        <w:tabs>
          <w:tab w:val="left" w:pos="851"/>
        </w:tabs>
        <w:spacing w:before="400"/>
        <w:ind w:firstLine="851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§ 2</w:t>
      </w:r>
      <w:r w:rsidR="008F2EEF" w:rsidRPr="002172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A34E5" w:rsidRPr="002172AD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Głównym ce</w:t>
      </w:r>
      <w:r w:rsidR="00FF0D1A" w:rsidRPr="002172AD">
        <w:rPr>
          <w:rFonts w:ascii="Arial" w:hAnsi="Arial" w:cs="Arial"/>
          <w:color w:val="000000" w:themeColor="text1"/>
          <w:sz w:val="22"/>
          <w:szCs w:val="22"/>
        </w:rPr>
        <w:t>lem wprowadzenia Programu, jest</w:t>
      </w:r>
      <w:r w:rsidR="00447CAB" w:rsidRPr="002172AD">
        <w:rPr>
          <w:rFonts w:ascii="Arial" w:hAnsi="Arial" w:cs="Arial"/>
          <w:color w:val="000000" w:themeColor="text1"/>
          <w:sz w:val="22"/>
          <w:szCs w:val="22"/>
        </w:rPr>
        <w:t xml:space="preserve"> umacnianie partnerstwa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pomiędzy </w:t>
      </w:r>
      <w:r w:rsidR="00F724DC" w:rsidRPr="002172AD">
        <w:rPr>
          <w:rFonts w:ascii="Arial" w:hAnsi="Arial" w:cs="Arial"/>
          <w:color w:val="000000" w:themeColor="text1"/>
          <w:sz w:val="22"/>
          <w:szCs w:val="22"/>
        </w:rPr>
        <w:t>g</w:t>
      </w:r>
      <w:r w:rsidR="00447CAB" w:rsidRPr="002172AD">
        <w:rPr>
          <w:rFonts w:ascii="Arial" w:hAnsi="Arial" w:cs="Arial"/>
          <w:color w:val="000000" w:themeColor="text1"/>
          <w:sz w:val="22"/>
          <w:szCs w:val="22"/>
        </w:rPr>
        <w:t>miną a organizacjami</w:t>
      </w:r>
      <w:r w:rsidR="00FF0D1A" w:rsidRPr="002172AD">
        <w:rPr>
          <w:rFonts w:ascii="Arial" w:hAnsi="Arial" w:cs="Arial"/>
          <w:color w:val="000000" w:themeColor="text1"/>
          <w:sz w:val="22"/>
          <w:szCs w:val="22"/>
        </w:rPr>
        <w:t xml:space="preserve"> pozarządowymi</w:t>
      </w:r>
      <w:r w:rsidR="00373E85" w:rsidRPr="002172AD">
        <w:rPr>
          <w:rFonts w:ascii="Arial" w:hAnsi="Arial" w:cs="Arial"/>
          <w:color w:val="000000" w:themeColor="text1"/>
          <w:sz w:val="22"/>
          <w:szCs w:val="22"/>
        </w:rPr>
        <w:t>, przy wspólnym rozwiazywani</w:t>
      </w:r>
      <w:r w:rsidR="00852697" w:rsidRPr="002172AD">
        <w:rPr>
          <w:rFonts w:ascii="Arial" w:hAnsi="Arial" w:cs="Arial"/>
          <w:color w:val="000000" w:themeColor="text1"/>
          <w:sz w:val="22"/>
          <w:szCs w:val="22"/>
        </w:rPr>
        <w:t>u</w:t>
      </w:r>
      <w:r w:rsidR="00373E85" w:rsidRPr="002172AD">
        <w:rPr>
          <w:rFonts w:ascii="Arial" w:hAnsi="Arial" w:cs="Arial"/>
          <w:color w:val="000000" w:themeColor="text1"/>
          <w:sz w:val="22"/>
          <w:szCs w:val="22"/>
        </w:rPr>
        <w:t xml:space="preserve"> problemów społecznych. </w:t>
      </w:r>
    </w:p>
    <w:p w14:paraId="51F497C4" w14:textId="77777777" w:rsidR="0011070F" w:rsidRPr="002172AD" w:rsidRDefault="00720A7C" w:rsidP="002172AD">
      <w:pPr>
        <w:tabs>
          <w:tab w:val="left" w:pos="851"/>
        </w:tabs>
        <w:spacing w:before="400" w:after="200"/>
        <w:ind w:firstLine="851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2.</w:t>
      </w:r>
      <w:r w:rsidR="00A20B81" w:rsidRPr="002172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7CAB" w:rsidRPr="002172AD">
        <w:rPr>
          <w:rFonts w:ascii="Arial" w:hAnsi="Arial" w:cs="Arial"/>
          <w:color w:val="000000" w:themeColor="text1"/>
          <w:sz w:val="22"/>
          <w:szCs w:val="22"/>
        </w:rPr>
        <w:t>Celami szczegółowymi są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2F6F1BD6" w14:textId="77777777" w:rsidR="00373E85" w:rsidRPr="002172AD" w:rsidRDefault="00373E85" w:rsidP="00C16706">
      <w:pPr>
        <w:numPr>
          <w:ilvl w:val="0"/>
          <w:numId w:val="9"/>
        </w:numPr>
        <w:spacing w:after="200"/>
        <w:ind w:left="1434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przeciwdziałanie patologiom społecznym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548BAE38" w14:textId="77777777" w:rsidR="00852697" w:rsidRPr="002172AD" w:rsidRDefault="00852697" w:rsidP="00C16706">
      <w:pPr>
        <w:numPr>
          <w:ilvl w:val="0"/>
          <w:numId w:val="9"/>
        </w:numPr>
        <w:spacing w:after="200"/>
        <w:ind w:left="1434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poprawa jakości życia poprzez zaspakajanie potrzeb społecznych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DA76D25" w14:textId="77777777" w:rsidR="0007373D" w:rsidRPr="002172AD" w:rsidRDefault="001A7B73" w:rsidP="00C16706">
      <w:pPr>
        <w:numPr>
          <w:ilvl w:val="0"/>
          <w:numId w:val="9"/>
        </w:numPr>
        <w:spacing w:after="200"/>
        <w:ind w:left="1434" w:hanging="357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stwarzanie warunków do rozwoju kultury, rekreacji, sportu na terenie Gminy</w:t>
      </w:r>
      <w:r w:rsidR="00852697" w:rsidRPr="002172AD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B12CCE6" w14:textId="77777777" w:rsidR="00F41F51" w:rsidRPr="002172AD" w:rsidRDefault="00D13456" w:rsidP="007669AB">
      <w:pPr>
        <w:spacing w:before="400" w:after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§ 3</w:t>
      </w:r>
      <w:r w:rsidR="007669AB" w:rsidRPr="002172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720A7C" w:rsidRPr="002172AD">
        <w:rPr>
          <w:rFonts w:ascii="Arial" w:hAnsi="Arial" w:cs="Arial"/>
          <w:color w:val="000000" w:themeColor="text1"/>
          <w:sz w:val="22"/>
          <w:szCs w:val="22"/>
        </w:rPr>
        <w:t xml:space="preserve">Zasady współpracy </w:t>
      </w:r>
      <w:r w:rsidR="00950B05" w:rsidRPr="002172AD">
        <w:rPr>
          <w:rFonts w:ascii="Arial" w:hAnsi="Arial" w:cs="Arial"/>
          <w:color w:val="000000" w:themeColor="text1"/>
          <w:sz w:val="22"/>
          <w:szCs w:val="22"/>
        </w:rPr>
        <w:t>Gminy z O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rganizacjami odbywa</w:t>
      </w:r>
      <w:r w:rsidR="00720A7C" w:rsidRPr="002172AD">
        <w:rPr>
          <w:rFonts w:ascii="Arial" w:hAnsi="Arial" w:cs="Arial"/>
          <w:color w:val="000000" w:themeColor="text1"/>
          <w:sz w:val="22"/>
          <w:szCs w:val="22"/>
        </w:rPr>
        <w:t>ją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 się na zasadach: pomocniczości, suwerenności stron, partnerstwa, efek</w:t>
      </w:r>
      <w:r w:rsidR="00950B05" w:rsidRPr="002172AD">
        <w:rPr>
          <w:rFonts w:ascii="Arial" w:hAnsi="Arial" w:cs="Arial"/>
          <w:color w:val="000000" w:themeColor="text1"/>
          <w:sz w:val="22"/>
          <w:szCs w:val="22"/>
        </w:rPr>
        <w:t>tywności, uczciwej konkurencji oraz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 jawności.</w:t>
      </w:r>
    </w:p>
    <w:p w14:paraId="4B4B970E" w14:textId="77777777" w:rsidR="00A92AAF" w:rsidRPr="00C16706" w:rsidRDefault="00D13456" w:rsidP="002172AD">
      <w:pPr>
        <w:spacing w:after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C16706">
        <w:rPr>
          <w:rFonts w:ascii="Arial" w:hAnsi="Arial" w:cs="Arial"/>
          <w:color w:val="000000" w:themeColor="text1"/>
          <w:sz w:val="22"/>
          <w:szCs w:val="22"/>
        </w:rPr>
        <w:lastRenderedPageBreak/>
        <w:t>§ 4</w:t>
      </w:r>
      <w:r w:rsidR="007669AB" w:rsidRPr="00C1670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50B05" w:rsidRPr="00C16706">
        <w:rPr>
          <w:rFonts w:ascii="Arial" w:hAnsi="Arial" w:cs="Arial"/>
          <w:color w:val="000000" w:themeColor="text1"/>
          <w:sz w:val="22"/>
          <w:szCs w:val="22"/>
        </w:rPr>
        <w:t>Zakres</w:t>
      </w:r>
      <w:r w:rsidR="00720A7C" w:rsidRPr="00C16706">
        <w:rPr>
          <w:rFonts w:ascii="Arial" w:hAnsi="Arial" w:cs="Arial"/>
          <w:color w:val="000000" w:themeColor="text1"/>
          <w:sz w:val="22"/>
          <w:szCs w:val="22"/>
        </w:rPr>
        <w:t>em</w:t>
      </w:r>
      <w:r w:rsidR="00950B05" w:rsidRPr="00C16706">
        <w:rPr>
          <w:rFonts w:ascii="Arial" w:hAnsi="Arial" w:cs="Arial"/>
          <w:color w:val="000000" w:themeColor="text1"/>
          <w:sz w:val="22"/>
          <w:szCs w:val="22"/>
        </w:rPr>
        <w:t xml:space="preserve"> przedmiotowy</w:t>
      </w:r>
      <w:r w:rsidR="00720A7C" w:rsidRPr="00C16706">
        <w:rPr>
          <w:rFonts w:ascii="Arial" w:hAnsi="Arial" w:cs="Arial"/>
          <w:color w:val="000000" w:themeColor="text1"/>
          <w:sz w:val="22"/>
          <w:szCs w:val="22"/>
        </w:rPr>
        <w:t>m</w:t>
      </w:r>
      <w:r w:rsidR="00950B05" w:rsidRPr="00C16706">
        <w:rPr>
          <w:rFonts w:ascii="Arial" w:hAnsi="Arial" w:cs="Arial"/>
          <w:color w:val="000000" w:themeColor="text1"/>
          <w:sz w:val="22"/>
          <w:szCs w:val="22"/>
        </w:rPr>
        <w:t xml:space="preserve"> współpracy</w:t>
      </w:r>
      <w:r w:rsidR="00720A7C" w:rsidRPr="00C167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0B05" w:rsidRPr="00C16706">
        <w:rPr>
          <w:rFonts w:ascii="Arial" w:hAnsi="Arial" w:cs="Arial"/>
          <w:color w:val="000000" w:themeColor="text1"/>
          <w:sz w:val="22"/>
          <w:szCs w:val="22"/>
        </w:rPr>
        <w:t>Gminy z O</w:t>
      </w:r>
      <w:r w:rsidR="00B77E95" w:rsidRPr="00C16706">
        <w:rPr>
          <w:rFonts w:ascii="Arial" w:hAnsi="Arial" w:cs="Arial"/>
          <w:color w:val="000000" w:themeColor="text1"/>
          <w:sz w:val="22"/>
          <w:szCs w:val="22"/>
        </w:rPr>
        <w:t>rganizacjami są</w:t>
      </w:r>
      <w:r w:rsidR="00950B05" w:rsidRPr="00C16706">
        <w:rPr>
          <w:rFonts w:ascii="Arial" w:hAnsi="Arial" w:cs="Arial"/>
          <w:color w:val="000000" w:themeColor="text1"/>
          <w:sz w:val="22"/>
          <w:szCs w:val="22"/>
        </w:rPr>
        <w:t xml:space="preserve"> ustawowe zadania własne Gminy oraz sfery zadań publicznych określone w art. 4 Ustawy.</w:t>
      </w:r>
    </w:p>
    <w:p w14:paraId="2DEEC589" w14:textId="77777777" w:rsidR="007669AB" w:rsidRPr="00C16706" w:rsidRDefault="00D13456" w:rsidP="002172AD">
      <w:pPr>
        <w:spacing w:after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C16706">
        <w:rPr>
          <w:rFonts w:ascii="Arial" w:hAnsi="Arial" w:cs="Arial"/>
          <w:color w:val="000000" w:themeColor="text1"/>
          <w:sz w:val="22"/>
          <w:szCs w:val="22"/>
        </w:rPr>
        <w:t>§ 5</w:t>
      </w:r>
      <w:r w:rsidR="007669AB" w:rsidRPr="00C16706">
        <w:rPr>
          <w:rFonts w:ascii="Arial" w:hAnsi="Arial" w:cs="Arial"/>
          <w:color w:val="000000" w:themeColor="text1"/>
          <w:sz w:val="22"/>
          <w:szCs w:val="22"/>
        </w:rPr>
        <w:t>.</w:t>
      </w:r>
      <w:r w:rsidR="00DC141D" w:rsidRPr="00C16706">
        <w:rPr>
          <w:rFonts w:ascii="Arial" w:hAnsi="Arial" w:cs="Arial"/>
          <w:color w:val="000000" w:themeColor="text1"/>
          <w:sz w:val="22"/>
          <w:szCs w:val="22"/>
        </w:rPr>
        <w:t>1.</w:t>
      </w:r>
      <w:r w:rsidR="007669AB" w:rsidRPr="00C1670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73D" w:rsidRPr="00C16706">
        <w:rPr>
          <w:rFonts w:ascii="Arial" w:hAnsi="Arial" w:cs="Arial"/>
          <w:color w:val="000000" w:themeColor="text1"/>
          <w:sz w:val="22"/>
          <w:szCs w:val="22"/>
        </w:rPr>
        <w:t>Współpraca przybiera formy finansowe i pozafinansowe.</w:t>
      </w:r>
    </w:p>
    <w:p w14:paraId="3C1CDD41" w14:textId="77777777" w:rsidR="00447CAB" w:rsidRPr="00C16706" w:rsidRDefault="007669AB" w:rsidP="00DC141D">
      <w:pPr>
        <w:spacing w:after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C16706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447CAB" w:rsidRPr="00C16706">
        <w:rPr>
          <w:rFonts w:ascii="Arial" w:hAnsi="Arial" w:cs="Arial"/>
          <w:color w:val="000000" w:themeColor="text1"/>
          <w:sz w:val="22"/>
          <w:szCs w:val="22"/>
        </w:rPr>
        <w:t xml:space="preserve">Współpraca odbywa się w szczególności </w:t>
      </w:r>
      <w:r w:rsidR="0007373D" w:rsidRPr="00C16706">
        <w:rPr>
          <w:rFonts w:ascii="Arial" w:hAnsi="Arial" w:cs="Arial"/>
          <w:color w:val="000000" w:themeColor="text1"/>
          <w:sz w:val="22"/>
          <w:szCs w:val="22"/>
        </w:rPr>
        <w:t>poprzez</w:t>
      </w:r>
      <w:r w:rsidR="00447CAB" w:rsidRPr="00C16706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A60E134" w14:textId="77777777" w:rsidR="00447CAB" w:rsidRDefault="00896832" w:rsidP="00C16706">
      <w:pPr>
        <w:numPr>
          <w:ilvl w:val="0"/>
          <w:numId w:val="11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C16706">
        <w:rPr>
          <w:rFonts w:ascii="Arial" w:hAnsi="Arial" w:cs="Arial"/>
          <w:sz w:val="22"/>
          <w:szCs w:val="22"/>
        </w:rPr>
        <w:t>zlecani</w:t>
      </w:r>
      <w:r w:rsidR="0007373D" w:rsidRPr="00C16706">
        <w:rPr>
          <w:rFonts w:ascii="Arial" w:hAnsi="Arial" w:cs="Arial"/>
          <w:sz w:val="22"/>
          <w:szCs w:val="22"/>
        </w:rPr>
        <w:t>e</w:t>
      </w:r>
      <w:r w:rsidRPr="00C16706">
        <w:rPr>
          <w:rFonts w:ascii="Arial" w:hAnsi="Arial" w:cs="Arial"/>
          <w:sz w:val="22"/>
          <w:szCs w:val="22"/>
        </w:rPr>
        <w:t xml:space="preserve"> realizacji zadań publicznych</w:t>
      </w:r>
      <w:r w:rsidR="00C16706">
        <w:rPr>
          <w:rFonts w:ascii="Arial" w:hAnsi="Arial" w:cs="Arial"/>
          <w:sz w:val="22"/>
          <w:szCs w:val="22"/>
        </w:rPr>
        <w:t>:</w:t>
      </w:r>
    </w:p>
    <w:p w14:paraId="31AC5285" w14:textId="77777777" w:rsidR="00C16706" w:rsidRPr="00C16706" w:rsidRDefault="00C16706" w:rsidP="00C16706">
      <w:pPr>
        <w:numPr>
          <w:ilvl w:val="0"/>
          <w:numId w:val="14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C16706">
        <w:rPr>
          <w:rFonts w:ascii="Arial" w:hAnsi="Arial" w:cs="Arial"/>
          <w:sz w:val="22"/>
          <w:szCs w:val="22"/>
        </w:rPr>
        <w:t>powierzanie wykonywania zadań publicznych</w:t>
      </w:r>
      <w:r>
        <w:rPr>
          <w:rFonts w:ascii="Arial" w:hAnsi="Arial" w:cs="Arial"/>
          <w:sz w:val="22"/>
          <w:szCs w:val="22"/>
        </w:rPr>
        <w:t>,</w:t>
      </w:r>
    </w:p>
    <w:p w14:paraId="3AE68EDC" w14:textId="77777777" w:rsidR="00C16706" w:rsidRPr="00C16706" w:rsidRDefault="00C16706" w:rsidP="00C16706">
      <w:pPr>
        <w:numPr>
          <w:ilvl w:val="0"/>
          <w:numId w:val="14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C16706">
        <w:rPr>
          <w:rFonts w:ascii="Arial" w:hAnsi="Arial" w:cs="Arial"/>
          <w:sz w:val="22"/>
          <w:szCs w:val="22"/>
        </w:rPr>
        <w:t>wspieranie wykonywania zadań publicznych;</w:t>
      </w:r>
    </w:p>
    <w:p w14:paraId="3A035FE5" w14:textId="77777777" w:rsidR="00447CAB" w:rsidRPr="00C16706" w:rsidRDefault="009B17C8" w:rsidP="00C16706">
      <w:pPr>
        <w:numPr>
          <w:ilvl w:val="0"/>
          <w:numId w:val="11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C16706">
        <w:rPr>
          <w:rFonts w:ascii="Arial" w:hAnsi="Arial" w:cs="Arial"/>
          <w:sz w:val="22"/>
          <w:szCs w:val="22"/>
        </w:rPr>
        <w:t>konsultowanie</w:t>
      </w:r>
      <w:r w:rsidR="00896832" w:rsidRPr="00C16706">
        <w:rPr>
          <w:rFonts w:ascii="Arial" w:hAnsi="Arial" w:cs="Arial"/>
          <w:sz w:val="22"/>
          <w:szCs w:val="22"/>
        </w:rPr>
        <w:t xml:space="preserve"> projektów aktów normatywnych w dziedzinach dotyczących działalności statutowej tych organizacji;</w:t>
      </w:r>
    </w:p>
    <w:p w14:paraId="2E82A318" w14:textId="77777777" w:rsidR="00447CAB" w:rsidRPr="00C16706" w:rsidRDefault="00896832" w:rsidP="00C16706">
      <w:pPr>
        <w:numPr>
          <w:ilvl w:val="0"/>
          <w:numId w:val="11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C16706">
        <w:rPr>
          <w:rFonts w:ascii="Arial" w:hAnsi="Arial" w:cs="Arial"/>
          <w:sz w:val="22"/>
          <w:szCs w:val="22"/>
        </w:rPr>
        <w:t xml:space="preserve">tworzenia wspólnych zespołów o charakterze doradczym i inicjatywnym, złożonych z przedstawicieli </w:t>
      </w:r>
      <w:r w:rsidR="00E555DB" w:rsidRPr="00C16706">
        <w:rPr>
          <w:rFonts w:ascii="Arial" w:hAnsi="Arial" w:cs="Arial"/>
          <w:sz w:val="22"/>
          <w:szCs w:val="22"/>
        </w:rPr>
        <w:t xml:space="preserve">podmiotów </w:t>
      </w:r>
      <w:r w:rsidRPr="00C16706">
        <w:rPr>
          <w:rFonts w:ascii="Arial" w:hAnsi="Arial" w:cs="Arial"/>
          <w:sz w:val="22"/>
          <w:szCs w:val="22"/>
        </w:rPr>
        <w:t>oraz przedstawicieli właściwych organów administracji publicznej;</w:t>
      </w:r>
    </w:p>
    <w:p w14:paraId="64B78D75" w14:textId="77777777" w:rsidR="00447CAB" w:rsidRPr="00C16706" w:rsidRDefault="00896832" w:rsidP="00C16706">
      <w:pPr>
        <w:numPr>
          <w:ilvl w:val="0"/>
          <w:numId w:val="11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C16706">
        <w:rPr>
          <w:rFonts w:ascii="Arial" w:hAnsi="Arial" w:cs="Arial"/>
          <w:sz w:val="22"/>
          <w:szCs w:val="22"/>
        </w:rPr>
        <w:t>um</w:t>
      </w:r>
      <w:r w:rsidR="00B41C0F" w:rsidRPr="00C16706">
        <w:rPr>
          <w:rFonts w:ascii="Arial" w:hAnsi="Arial" w:cs="Arial"/>
          <w:sz w:val="22"/>
          <w:szCs w:val="22"/>
        </w:rPr>
        <w:t>ów</w:t>
      </w:r>
      <w:r w:rsidRPr="00C16706">
        <w:rPr>
          <w:rFonts w:ascii="Arial" w:hAnsi="Arial" w:cs="Arial"/>
          <w:sz w:val="22"/>
          <w:szCs w:val="22"/>
        </w:rPr>
        <w:t xml:space="preserve"> o wykonanie inicjatywy lokalnej na zasadach określonych w ustawie;</w:t>
      </w:r>
    </w:p>
    <w:p w14:paraId="70BAB51E" w14:textId="77777777" w:rsidR="002172AD" w:rsidRPr="00C16706" w:rsidRDefault="00896832" w:rsidP="00C16706">
      <w:pPr>
        <w:numPr>
          <w:ilvl w:val="0"/>
          <w:numId w:val="11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C16706">
        <w:rPr>
          <w:rFonts w:ascii="Arial" w:hAnsi="Arial" w:cs="Arial"/>
          <w:sz w:val="22"/>
          <w:szCs w:val="22"/>
        </w:rPr>
        <w:t xml:space="preserve">umowy partnerskiej określonej w art. 28a ust. 1 ustawy z dnia 6 grudnia 2006 r. o zasadach prowadzenia polityki rozwoju </w:t>
      </w:r>
      <w:r w:rsidR="003E7FE4" w:rsidRPr="00C16706">
        <w:rPr>
          <w:rFonts w:ascii="Arial" w:hAnsi="Arial" w:cs="Arial"/>
          <w:sz w:val="22"/>
          <w:szCs w:val="22"/>
        </w:rPr>
        <w:t>(Dz.U.2020.1378</w:t>
      </w:r>
      <w:r w:rsidRPr="00C16706">
        <w:rPr>
          <w:rFonts w:ascii="Arial" w:hAnsi="Arial" w:cs="Arial"/>
          <w:sz w:val="22"/>
          <w:szCs w:val="22"/>
        </w:rPr>
        <w:t xml:space="preserve"> z</w:t>
      </w:r>
      <w:r w:rsidR="003E7FE4" w:rsidRPr="00C16706">
        <w:rPr>
          <w:rFonts w:ascii="Arial" w:hAnsi="Arial" w:cs="Arial"/>
          <w:sz w:val="22"/>
          <w:szCs w:val="22"/>
        </w:rPr>
        <w:t xml:space="preserve">e </w:t>
      </w:r>
      <w:r w:rsidRPr="00C16706">
        <w:rPr>
          <w:rFonts w:ascii="Arial" w:hAnsi="Arial" w:cs="Arial"/>
          <w:sz w:val="22"/>
          <w:szCs w:val="22"/>
        </w:rPr>
        <w:t>zm</w:t>
      </w:r>
      <w:r w:rsidR="003E7FE4" w:rsidRPr="00C16706">
        <w:rPr>
          <w:rFonts w:ascii="Arial" w:hAnsi="Arial" w:cs="Arial"/>
          <w:sz w:val="22"/>
          <w:szCs w:val="22"/>
        </w:rPr>
        <w:t>.</w:t>
      </w:r>
      <w:r w:rsidRPr="00C16706">
        <w:rPr>
          <w:rFonts w:ascii="Arial" w:hAnsi="Arial" w:cs="Arial"/>
          <w:sz w:val="22"/>
          <w:szCs w:val="22"/>
        </w:rPr>
        <w:t xml:space="preserve">) oraz porozumienia albo umowy o partnerstwie określonych w art. 33 ust. 1 ustawy z dnia 11 lipca 2014 r. o zasadach realizacji programów w zakresie polityki spójności finansowanych w perspektywie finansowej 2014-2020 </w:t>
      </w:r>
      <w:r w:rsidR="00447CAB" w:rsidRPr="00C16706">
        <w:rPr>
          <w:rFonts w:ascii="Arial" w:hAnsi="Arial" w:cs="Arial"/>
          <w:sz w:val="22"/>
          <w:szCs w:val="22"/>
        </w:rPr>
        <w:t>(Dz</w:t>
      </w:r>
      <w:r w:rsidR="003E7FE4" w:rsidRPr="00C16706">
        <w:rPr>
          <w:rFonts w:ascii="Arial" w:hAnsi="Arial" w:cs="Arial"/>
          <w:sz w:val="22"/>
          <w:szCs w:val="22"/>
        </w:rPr>
        <w:t>.U.2020.818 ze zm.</w:t>
      </w:r>
      <w:r w:rsidR="00447CAB" w:rsidRPr="00C16706">
        <w:rPr>
          <w:rFonts w:ascii="Arial" w:hAnsi="Arial" w:cs="Arial"/>
          <w:sz w:val="22"/>
          <w:szCs w:val="22"/>
        </w:rPr>
        <w:t>)</w:t>
      </w:r>
      <w:r w:rsidR="009B17C8" w:rsidRPr="00C16706">
        <w:rPr>
          <w:rFonts w:ascii="Arial" w:hAnsi="Arial" w:cs="Arial"/>
          <w:sz w:val="22"/>
          <w:szCs w:val="22"/>
        </w:rPr>
        <w:t>.</w:t>
      </w:r>
    </w:p>
    <w:p w14:paraId="45C32427" w14:textId="77777777" w:rsidR="00F41F51" w:rsidRPr="007A6ADA" w:rsidRDefault="00D13456" w:rsidP="009A1708">
      <w:pPr>
        <w:tabs>
          <w:tab w:val="left" w:pos="426"/>
        </w:tabs>
        <w:spacing w:before="400" w:after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7A6ADA">
        <w:rPr>
          <w:rFonts w:ascii="Arial" w:hAnsi="Arial" w:cs="Arial"/>
          <w:color w:val="000000" w:themeColor="text1"/>
          <w:sz w:val="22"/>
          <w:szCs w:val="22"/>
        </w:rPr>
        <w:t>§ 6</w:t>
      </w:r>
      <w:r w:rsidR="00DC141D" w:rsidRPr="007A6ADA">
        <w:rPr>
          <w:rFonts w:ascii="Arial" w:hAnsi="Arial" w:cs="Arial"/>
          <w:color w:val="000000" w:themeColor="text1"/>
          <w:sz w:val="22"/>
          <w:szCs w:val="22"/>
        </w:rPr>
        <w:t xml:space="preserve">.1. </w:t>
      </w:r>
      <w:r w:rsidR="00CB02BF" w:rsidRPr="007A6ADA">
        <w:rPr>
          <w:rFonts w:ascii="Arial" w:hAnsi="Arial" w:cs="Arial"/>
          <w:color w:val="000000" w:themeColor="text1"/>
          <w:sz w:val="22"/>
          <w:szCs w:val="22"/>
        </w:rPr>
        <w:t>Na podstawie art. 4 Ustawy, u</w:t>
      </w:r>
      <w:r w:rsidR="00F41F51" w:rsidRPr="007A6ADA">
        <w:rPr>
          <w:rFonts w:ascii="Arial" w:hAnsi="Arial" w:cs="Arial"/>
          <w:color w:val="000000" w:themeColor="text1"/>
          <w:sz w:val="22"/>
          <w:szCs w:val="22"/>
        </w:rPr>
        <w:t>stala się następu</w:t>
      </w:r>
      <w:r w:rsidR="00CB02BF" w:rsidRPr="007A6ADA">
        <w:rPr>
          <w:rFonts w:ascii="Arial" w:hAnsi="Arial" w:cs="Arial"/>
          <w:color w:val="000000" w:themeColor="text1"/>
          <w:sz w:val="22"/>
          <w:szCs w:val="22"/>
        </w:rPr>
        <w:t>jące zadania priorytetowe Gminy,</w:t>
      </w:r>
      <w:r w:rsidR="00F41F51" w:rsidRPr="007A6ADA">
        <w:rPr>
          <w:rFonts w:ascii="Arial" w:hAnsi="Arial" w:cs="Arial"/>
          <w:color w:val="000000" w:themeColor="text1"/>
          <w:sz w:val="22"/>
          <w:szCs w:val="22"/>
        </w:rPr>
        <w:t xml:space="preserve"> które </w:t>
      </w:r>
      <w:r w:rsidR="0011070F" w:rsidRPr="007A6ADA">
        <w:rPr>
          <w:rFonts w:ascii="Arial" w:hAnsi="Arial" w:cs="Arial"/>
          <w:color w:val="000000" w:themeColor="text1"/>
          <w:sz w:val="22"/>
          <w:szCs w:val="22"/>
        </w:rPr>
        <w:t>mogą być zlecone do realizacji O</w:t>
      </w:r>
      <w:r w:rsidR="00F41F51" w:rsidRPr="007A6ADA">
        <w:rPr>
          <w:rFonts w:ascii="Arial" w:hAnsi="Arial" w:cs="Arial"/>
          <w:color w:val="000000" w:themeColor="text1"/>
          <w:sz w:val="22"/>
          <w:szCs w:val="22"/>
        </w:rPr>
        <w:t>rganizacjom</w:t>
      </w:r>
      <w:r w:rsidR="00CB02BF" w:rsidRPr="007A6ADA">
        <w:rPr>
          <w:rFonts w:ascii="Arial" w:hAnsi="Arial" w:cs="Arial"/>
          <w:color w:val="000000" w:themeColor="text1"/>
          <w:sz w:val="22"/>
          <w:szCs w:val="22"/>
        </w:rPr>
        <w:t xml:space="preserve"> w zakresie:</w:t>
      </w:r>
    </w:p>
    <w:p w14:paraId="6A4EC781" w14:textId="77777777" w:rsidR="00EE347A" w:rsidRPr="007A6ADA" w:rsidRDefault="00A95353" w:rsidP="009A1708">
      <w:pPr>
        <w:numPr>
          <w:ilvl w:val="0"/>
          <w:numId w:val="15"/>
        </w:numPr>
        <w:spacing w:after="200"/>
        <w:ind w:left="1491" w:hanging="357"/>
        <w:rPr>
          <w:rFonts w:ascii="Arial" w:hAnsi="Arial" w:cs="Arial"/>
          <w:sz w:val="22"/>
          <w:szCs w:val="22"/>
        </w:rPr>
      </w:pPr>
      <w:r w:rsidRPr="007A6ADA">
        <w:rPr>
          <w:rFonts w:ascii="Arial" w:hAnsi="Arial" w:cs="Arial"/>
          <w:sz w:val="22"/>
          <w:szCs w:val="22"/>
        </w:rPr>
        <w:t>Pomocy społecznej, w tym pomocy rodzinom i osobom w trudnej sytuacji życiowej oraz wyrównywania szans tych rodzin i osób</w:t>
      </w:r>
      <w:r w:rsidR="00EE347A" w:rsidRPr="007A6ADA">
        <w:rPr>
          <w:rFonts w:ascii="Arial" w:hAnsi="Arial" w:cs="Arial"/>
          <w:sz w:val="22"/>
          <w:szCs w:val="22"/>
        </w:rPr>
        <w:t>, poprzez</w:t>
      </w:r>
      <w:r w:rsidR="009A1708" w:rsidRPr="007A6ADA">
        <w:rPr>
          <w:rFonts w:ascii="Arial" w:hAnsi="Arial" w:cs="Arial"/>
          <w:sz w:val="22"/>
          <w:szCs w:val="22"/>
        </w:rPr>
        <w:t>:</w:t>
      </w:r>
    </w:p>
    <w:p w14:paraId="6B4889CF" w14:textId="77777777" w:rsidR="009A1708" w:rsidRPr="007A6ADA" w:rsidRDefault="009A1708" w:rsidP="007A6ADA">
      <w:pPr>
        <w:numPr>
          <w:ilvl w:val="0"/>
          <w:numId w:val="16"/>
        </w:numPr>
        <w:spacing w:after="200"/>
        <w:ind w:left="1775" w:hanging="357"/>
        <w:rPr>
          <w:rFonts w:ascii="Arial" w:hAnsi="Arial" w:cs="Arial"/>
          <w:sz w:val="22"/>
          <w:szCs w:val="22"/>
        </w:rPr>
      </w:pPr>
      <w:r w:rsidRPr="007A6ADA">
        <w:rPr>
          <w:rFonts w:ascii="Arial" w:hAnsi="Arial" w:cs="Arial"/>
          <w:sz w:val="22"/>
          <w:szCs w:val="22"/>
        </w:rPr>
        <w:t>Pozyskiwanie nieodpłatne żywności przeznaczonej dla najuboższych mieszkańców Gminy Polanów</w:t>
      </w:r>
      <w:r w:rsidR="007A6ADA" w:rsidRPr="007A6ADA">
        <w:rPr>
          <w:rFonts w:ascii="Arial" w:hAnsi="Arial" w:cs="Arial"/>
          <w:sz w:val="22"/>
          <w:szCs w:val="22"/>
        </w:rPr>
        <w:t>,</w:t>
      </w:r>
    </w:p>
    <w:p w14:paraId="58DBC442" w14:textId="77777777" w:rsidR="009A1708" w:rsidRPr="007A6ADA" w:rsidRDefault="009A1708" w:rsidP="007A6ADA">
      <w:pPr>
        <w:numPr>
          <w:ilvl w:val="0"/>
          <w:numId w:val="16"/>
        </w:numPr>
        <w:spacing w:after="200"/>
        <w:ind w:left="1775" w:hanging="357"/>
        <w:rPr>
          <w:rFonts w:ascii="Arial" w:hAnsi="Arial" w:cs="Arial"/>
          <w:sz w:val="22"/>
          <w:szCs w:val="22"/>
        </w:rPr>
      </w:pPr>
      <w:r w:rsidRPr="007A6ADA">
        <w:rPr>
          <w:rFonts w:ascii="Arial" w:hAnsi="Arial" w:cs="Arial"/>
          <w:sz w:val="22"/>
          <w:szCs w:val="22"/>
        </w:rPr>
        <w:t>Dystrybucję żywności wśród najuboższych mieszkańców Gminy Polanów</w:t>
      </w:r>
      <w:r w:rsidR="007A6ADA" w:rsidRPr="007A6ADA">
        <w:rPr>
          <w:rFonts w:ascii="Arial" w:hAnsi="Arial" w:cs="Arial"/>
          <w:sz w:val="22"/>
          <w:szCs w:val="22"/>
        </w:rPr>
        <w:t>;</w:t>
      </w:r>
    </w:p>
    <w:p w14:paraId="0204EDC6" w14:textId="77777777" w:rsidR="009E2206" w:rsidRPr="007A6ADA" w:rsidRDefault="009E2206" w:rsidP="009A1708">
      <w:pPr>
        <w:numPr>
          <w:ilvl w:val="0"/>
          <w:numId w:val="15"/>
        </w:numPr>
        <w:spacing w:after="200"/>
        <w:ind w:left="1491" w:hanging="357"/>
        <w:rPr>
          <w:rFonts w:ascii="Arial" w:hAnsi="Arial" w:cs="Arial"/>
          <w:sz w:val="22"/>
          <w:szCs w:val="22"/>
        </w:rPr>
      </w:pPr>
      <w:r w:rsidRPr="007A6ADA">
        <w:rPr>
          <w:rFonts w:ascii="Arial" w:hAnsi="Arial" w:cs="Arial"/>
          <w:sz w:val="22"/>
          <w:szCs w:val="22"/>
        </w:rPr>
        <w:t>Przeciwdziałanie uzależnieniom i  patologiom społecznym, poprzez</w:t>
      </w:r>
      <w:r w:rsidR="009A1708" w:rsidRPr="007A6ADA">
        <w:rPr>
          <w:rFonts w:ascii="Arial" w:hAnsi="Arial" w:cs="Arial"/>
          <w:sz w:val="22"/>
          <w:szCs w:val="22"/>
        </w:rPr>
        <w:t xml:space="preserve"> p</w:t>
      </w:r>
      <w:r w:rsidRPr="007A6ADA">
        <w:rPr>
          <w:rFonts w:ascii="Arial" w:hAnsi="Arial" w:cs="Arial"/>
          <w:sz w:val="22"/>
          <w:szCs w:val="22"/>
        </w:rPr>
        <w:t>rowadzenie działań związanych z profilaktyką i rozwiązywaniem problemów uzależnień, związanych z realizacją zadań Gminnego Programu Przeciwdziałania Narkomanii i Gminnego Programu Profilaktyki i Rozwiązywania Problemów Alkoholowych</w:t>
      </w:r>
      <w:r w:rsidR="007A6ADA" w:rsidRPr="007A6ADA">
        <w:rPr>
          <w:rFonts w:ascii="Arial" w:hAnsi="Arial" w:cs="Arial"/>
          <w:sz w:val="22"/>
          <w:szCs w:val="22"/>
        </w:rPr>
        <w:t>;</w:t>
      </w:r>
    </w:p>
    <w:p w14:paraId="12227796" w14:textId="77777777" w:rsidR="00EE347A" w:rsidRPr="007A6ADA" w:rsidRDefault="00CB02BF" w:rsidP="009A1708">
      <w:pPr>
        <w:numPr>
          <w:ilvl w:val="0"/>
          <w:numId w:val="15"/>
        </w:numPr>
        <w:spacing w:after="200"/>
        <w:ind w:left="1491" w:hanging="357"/>
        <w:rPr>
          <w:rFonts w:ascii="Arial" w:hAnsi="Arial" w:cs="Arial"/>
          <w:sz w:val="22"/>
          <w:szCs w:val="22"/>
        </w:rPr>
      </w:pPr>
      <w:r w:rsidRPr="007A6ADA">
        <w:rPr>
          <w:rFonts w:ascii="Arial" w:hAnsi="Arial" w:cs="Arial"/>
          <w:sz w:val="22"/>
          <w:szCs w:val="22"/>
        </w:rPr>
        <w:t>W</w:t>
      </w:r>
      <w:r w:rsidR="00F41F51" w:rsidRPr="007A6ADA">
        <w:rPr>
          <w:rFonts w:ascii="Arial" w:hAnsi="Arial" w:cs="Arial"/>
          <w:sz w:val="22"/>
          <w:szCs w:val="22"/>
        </w:rPr>
        <w:t>spierania i upowszechniani</w:t>
      </w:r>
      <w:r w:rsidR="004610B4" w:rsidRPr="007A6ADA">
        <w:rPr>
          <w:rFonts w:ascii="Arial" w:hAnsi="Arial" w:cs="Arial"/>
          <w:sz w:val="22"/>
          <w:szCs w:val="22"/>
        </w:rPr>
        <w:t>a kultury fizycznej</w:t>
      </w:r>
      <w:r w:rsidR="00EE347A" w:rsidRPr="007A6ADA">
        <w:rPr>
          <w:rFonts w:ascii="Arial" w:hAnsi="Arial" w:cs="Arial"/>
          <w:sz w:val="22"/>
          <w:szCs w:val="22"/>
        </w:rPr>
        <w:t>, poprzez</w:t>
      </w:r>
      <w:r w:rsidR="009A1708" w:rsidRPr="007A6ADA">
        <w:rPr>
          <w:rFonts w:ascii="Arial" w:hAnsi="Arial" w:cs="Arial"/>
          <w:sz w:val="22"/>
          <w:szCs w:val="22"/>
        </w:rPr>
        <w:t xml:space="preserve"> o</w:t>
      </w:r>
      <w:r w:rsidR="00EE347A" w:rsidRPr="007A6ADA">
        <w:rPr>
          <w:rFonts w:ascii="Arial" w:hAnsi="Arial" w:cs="Arial"/>
          <w:sz w:val="22"/>
          <w:szCs w:val="22"/>
        </w:rPr>
        <w:t>rganizację zajęć, zawodów, współzawodnictwa sportowego o zasięgu lokalnym,</w:t>
      </w:r>
      <w:r w:rsidR="009E2206" w:rsidRPr="007A6ADA">
        <w:rPr>
          <w:rFonts w:ascii="Arial" w:hAnsi="Arial" w:cs="Arial"/>
          <w:sz w:val="22"/>
          <w:szCs w:val="22"/>
        </w:rPr>
        <w:t xml:space="preserve"> regionalnym, ponadregionalnym</w:t>
      </w:r>
      <w:r w:rsidR="00144EA1" w:rsidRPr="007A6ADA">
        <w:rPr>
          <w:rFonts w:ascii="Arial" w:hAnsi="Arial" w:cs="Arial"/>
          <w:sz w:val="22"/>
          <w:szCs w:val="22"/>
        </w:rPr>
        <w:t xml:space="preserve"> w dyscyplinach sportu szachy, zapasy, strzelectwo, piłka nożna</w:t>
      </w:r>
      <w:r w:rsidR="0093659A">
        <w:rPr>
          <w:rFonts w:ascii="Arial" w:hAnsi="Arial" w:cs="Arial"/>
          <w:sz w:val="22"/>
          <w:szCs w:val="22"/>
        </w:rPr>
        <w:t>.</w:t>
      </w:r>
      <w:r w:rsidR="00144EA1" w:rsidRPr="007A6ADA">
        <w:rPr>
          <w:rFonts w:ascii="Arial" w:hAnsi="Arial" w:cs="Arial"/>
          <w:sz w:val="22"/>
          <w:szCs w:val="22"/>
        </w:rPr>
        <w:t xml:space="preserve"> </w:t>
      </w:r>
    </w:p>
    <w:p w14:paraId="4F5260E1" w14:textId="77777777" w:rsidR="00F41F51" w:rsidRPr="007A6ADA" w:rsidRDefault="009A1708" w:rsidP="009A1708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7A6ADA">
        <w:rPr>
          <w:rFonts w:ascii="Arial" w:hAnsi="Arial" w:cs="Arial"/>
          <w:sz w:val="22"/>
          <w:szCs w:val="22"/>
        </w:rPr>
        <w:lastRenderedPageBreak/>
        <w:t xml:space="preserve">2. </w:t>
      </w:r>
      <w:r w:rsidR="007047F4" w:rsidRPr="007A6ADA">
        <w:rPr>
          <w:rFonts w:ascii="Arial" w:hAnsi="Arial" w:cs="Arial"/>
          <w:sz w:val="22"/>
          <w:szCs w:val="22"/>
        </w:rPr>
        <w:t>Burmistrz na podstawie własnego rozeznania potrzeb lokalnych lub na wniosek Organizacji może określić w ciągu roku inne zadania i ogłosić otwarte konkursy na ich realizację przez Organizacje.</w:t>
      </w:r>
    </w:p>
    <w:p w14:paraId="265B68BD" w14:textId="77777777" w:rsidR="00097976" w:rsidRPr="002172AD" w:rsidRDefault="00D13456" w:rsidP="009A1708">
      <w:pPr>
        <w:spacing w:before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§ 7</w:t>
      </w:r>
      <w:r w:rsidR="00DC141D" w:rsidRPr="002172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BD0401" w:rsidRPr="002172AD">
        <w:rPr>
          <w:rFonts w:ascii="Arial" w:hAnsi="Arial" w:cs="Arial"/>
          <w:color w:val="000000" w:themeColor="text1"/>
          <w:sz w:val="22"/>
          <w:szCs w:val="22"/>
        </w:rPr>
        <w:t>Program</w:t>
      </w:r>
      <w:r w:rsidR="008F0186" w:rsidRPr="002172AD">
        <w:rPr>
          <w:rFonts w:ascii="Arial" w:hAnsi="Arial" w:cs="Arial"/>
          <w:color w:val="000000" w:themeColor="text1"/>
          <w:sz w:val="22"/>
          <w:szCs w:val="22"/>
        </w:rPr>
        <w:t xml:space="preserve"> będzie realizowany od dnia 1 stycznia 20</w:t>
      </w:r>
      <w:r w:rsidR="00F50882" w:rsidRPr="002172AD">
        <w:rPr>
          <w:rFonts w:ascii="Arial" w:hAnsi="Arial" w:cs="Arial"/>
          <w:color w:val="000000" w:themeColor="text1"/>
          <w:sz w:val="22"/>
          <w:szCs w:val="22"/>
        </w:rPr>
        <w:t>2</w:t>
      </w:r>
      <w:r w:rsidR="00693AC3" w:rsidRPr="002172AD">
        <w:rPr>
          <w:rFonts w:ascii="Arial" w:hAnsi="Arial" w:cs="Arial"/>
          <w:color w:val="000000" w:themeColor="text1"/>
          <w:sz w:val="22"/>
          <w:szCs w:val="22"/>
        </w:rPr>
        <w:t>1</w:t>
      </w:r>
      <w:r w:rsidR="00CB02BF" w:rsidRPr="002172AD">
        <w:rPr>
          <w:rFonts w:ascii="Arial" w:hAnsi="Arial" w:cs="Arial"/>
          <w:color w:val="000000" w:themeColor="text1"/>
          <w:sz w:val="22"/>
          <w:szCs w:val="22"/>
        </w:rPr>
        <w:t xml:space="preserve"> roku </w:t>
      </w:r>
      <w:r w:rsidR="008F0186" w:rsidRPr="002172AD">
        <w:rPr>
          <w:rFonts w:ascii="Arial" w:hAnsi="Arial" w:cs="Arial"/>
          <w:color w:val="000000" w:themeColor="text1"/>
          <w:sz w:val="22"/>
          <w:szCs w:val="22"/>
        </w:rPr>
        <w:t>do 31 grudnia 20</w:t>
      </w:r>
      <w:r w:rsidR="00F50882" w:rsidRPr="002172AD">
        <w:rPr>
          <w:rFonts w:ascii="Arial" w:hAnsi="Arial" w:cs="Arial"/>
          <w:color w:val="000000" w:themeColor="text1"/>
          <w:sz w:val="22"/>
          <w:szCs w:val="22"/>
        </w:rPr>
        <w:t>2</w:t>
      </w:r>
      <w:r w:rsidR="00693AC3" w:rsidRPr="002172AD">
        <w:rPr>
          <w:rFonts w:ascii="Arial" w:hAnsi="Arial" w:cs="Arial"/>
          <w:color w:val="000000" w:themeColor="text1"/>
          <w:sz w:val="22"/>
          <w:szCs w:val="22"/>
        </w:rPr>
        <w:t>1</w:t>
      </w:r>
      <w:r w:rsidR="00F50882" w:rsidRPr="002172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02BF" w:rsidRPr="002172AD">
        <w:rPr>
          <w:rFonts w:ascii="Arial" w:hAnsi="Arial" w:cs="Arial"/>
          <w:color w:val="000000" w:themeColor="text1"/>
          <w:sz w:val="22"/>
          <w:szCs w:val="22"/>
        </w:rPr>
        <w:t>roku.</w:t>
      </w:r>
    </w:p>
    <w:p w14:paraId="1BCDDBB3" w14:textId="77777777" w:rsidR="00AC663A" w:rsidRPr="002172AD" w:rsidRDefault="00D13456" w:rsidP="009A1708">
      <w:pPr>
        <w:spacing w:before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§ 8</w:t>
      </w:r>
      <w:r w:rsidR="00DC141D" w:rsidRPr="002172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C663A" w:rsidRPr="002172AD">
        <w:rPr>
          <w:rFonts w:ascii="Arial" w:hAnsi="Arial" w:cs="Arial"/>
          <w:color w:val="000000" w:themeColor="text1"/>
          <w:sz w:val="22"/>
          <w:szCs w:val="22"/>
        </w:rPr>
        <w:t>Sposób realizacji programu</w:t>
      </w:r>
    </w:p>
    <w:p w14:paraId="43722EFB" w14:textId="77777777" w:rsidR="00B41C0F" w:rsidRPr="0014599C" w:rsidRDefault="00B41C0F" w:rsidP="007A6ADA">
      <w:pPr>
        <w:numPr>
          <w:ilvl w:val="0"/>
          <w:numId w:val="17"/>
        </w:numPr>
        <w:spacing w:before="400" w:after="400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 xml:space="preserve">Program </w:t>
      </w:r>
      <w:r w:rsidR="00AC663A" w:rsidRPr="0014599C">
        <w:rPr>
          <w:rFonts w:ascii="Arial" w:hAnsi="Arial" w:cs="Arial"/>
          <w:sz w:val="22"/>
          <w:szCs w:val="22"/>
        </w:rPr>
        <w:t xml:space="preserve">współpracy </w:t>
      </w:r>
      <w:r w:rsidRPr="0014599C">
        <w:rPr>
          <w:rFonts w:ascii="Arial" w:hAnsi="Arial" w:cs="Arial"/>
          <w:sz w:val="22"/>
          <w:szCs w:val="22"/>
        </w:rPr>
        <w:t>realizowany będzie poprzez:</w:t>
      </w:r>
    </w:p>
    <w:p w14:paraId="0E811B91" w14:textId="77777777" w:rsidR="00B41C0F" w:rsidRPr="0014599C" w:rsidRDefault="00AC663A" w:rsidP="007A6ADA">
      <w:pPr>
        <w:numPr>
          <w:ilvl w:val="1"/>
          <w:numId w:val="17"/>
        </w:numPr>
        <w:tabs>
          <w:tab w:val="left" w:pos="851"/>
        </w:tabs>
        <w:spacing w:after="200"/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14599C">
        <w:rPr>
          <w:rFonts w:ascii="Arial" w:hAnsi="Arial" w:cs="Arial"/>
          <w:color w:val="000000" w:themeColor="text1"/>
          <w:sz w:val="22"/>
          <w:szCs w:val="22"/>
        </w:rPr>
        <w:t>z</w:t>
      </w:r>
      <w:r w:rsidR="00B41C0F" w:rsidRPr="0014599C">
        <w:rPr>
          <w:rFonts w:ascii="Arial" w:hAnsi="Arial" w:cs="Arial"/>
          <w:color w:val="000000" w:themeColor="text1"/>
          <w:sz w:val="22"/>
          <w:szCs w:val="22"/>
        </w:rPr>
        <w:t>lecanie podmiotom programu zadań publicznych określonych w Ustawie;</w:t>
      </w:r>
    </w:p>
    <w:p w14:paraId="0A0B4EFD" w14:textId="77777777" w:rsidR="00B41C0F" w:rsidRPr="0014599C" w:rsidRDefault="00B41C0F" w:rsidP="007A6ADA">
      <w:pPr>
        <w:numPr>
          <w:ilvl w:val="1"/>
          <w:numId w:val="17"/>
        </w:numPr>
        <w:tabs>
          <w:tab w:val="left" w:pos="851"/>
        </w:tabs>
        <w:spacing w:after="200"/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14599C">
        <w:rPr>
          <w:rFonts w:ascii="Arial" w:hAnsi="Arial" w:cs="Arial"/>
          <w:color w:val="000000" w:themeColor="text1"/>
          <w:sz w:val="22"/>
          <w:szCs w:val="22"/>
        </w:rPr>
        <w:t>współpracę w zakresie</w:t>
      </w:r>
      <w:r w:rsidRPr="001459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4599C">
        <w:rPr>
          <w:rFonts w:ascii="Arial" w:hAnsi="Arial" w:cs="Arial"/>
          <w:color w:val="000000" w:themeColor="text1"/>
          <w:sz w:val="22"/>
          <w:szCs w:val="22"/>
        </w:rPr>
        <w:t>opiniowania wniosków o dotacje z innych źródeł,</w:t>
      </w:r>
      <w:r w:rsidRPr="0014599C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14599C">
        <w:rPr>
          <w:rFonts w:ascii="Arial" w:hAnsi="Arial" w:cs="Arial"/>
          <w:color w:val="000000" w:themeColor="text1"/>
          <w:sz w:val="22"/>
          <w:szCs w:val="22"/>
        </w:rPr>
        <w:t>promowanie ciekawych programów mogących uzyskać środki z innych źródeł;</w:t>
      </w:r>
    </w:p>
    <w:p w14:paraId="6EE1F40F" w14:textId="77777777" w:rsidR="00AC663A" w:rsidRPr="0014599C" w:rsidRDefault="00B41C0F" w:rsidP="007A6ADA">
      <w:pPr>
        <w:numPr>
          <w:ilvl w:val="1"/>
          <w:numId w:val="17"/>
        </w:numPr>
        <w:tabs>
          <w:tab w:val="left" w:pos="851"/>
        </w:tabs>
        <w:spacing w:after="200"/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14599C">
        <w:rPr>
          <w:rFonts w:ascii="Arial" w:hAnsi="Arial" w:cs="Arial"/>
          <w:color w:val="000000" w:themeColor="text1"/>
          <w:sz w:val="22"/>
          <w:szCs w:val="22"/>
        </w:rPr>
        <w:t>aktualizowanie utworzonej w Urzędzie Bazy Danych Organizacji;</w:t>
      </w:r>
    </w:p>
    <w:p w14:paraId="6D5CCD78" w14:textId="77777777" w:rsidR="00AC663A" w:rsidRPr="0014599C" w:rsidRDefault="00B41C0F" w:rsidP="007A6ADA">
      <w:pPr>
        <w:numPr>
          <w:ilvl w:val="1"/>
          <w:numId w:val="17"/>
        </w:numPr>
        <w:tabs>
          <w:tab w:val="left" w:pos="851"/>
        </w:tabs>
        <w:spacing w:after="200"/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14599C">
        <w:rPr>
          <w:rFonts w:ascii="Arial" w:hAnsi="Arial" w:cs="Arial"/>
          <w:color w:val="000000" w:themeColor="text1"/>
          <w:sz w:val="22"/>
          <w:szCs w:val="22"/>
        </w:rPr>
        <w:t>organizowanie spotkań informacyjnych rozumianych wymiany informacji na temat podejmowanych działań, możliwości wymiany doświadczeń i spostrzeżeń, nawiązania współpracy i koordynacji podejmowanych działań;</w:t>
      </w:r>
    </w:p>
    <w:p w14:paraId="1C4375B3" w14:textId="77777777" w:rsidR="00AC663A" w:rsidRPr="0014599C" w:rsidRDefault="00AC663A" w:rsidP="007A6ADA">
      <w:pPr>
        <w:numPr>
          <w:ilvl w:val="1"/>
          <w:numId w:val="17"/>
        </w:numPr>
        <w:tabs>
          <w:tab w:val="left" w:pos="851"/>
        </w:tabs>
        <w:spacing w:after="200"/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14599C">
        <w:rPr>
          <w:rFonts w:ascii="Arial" w:hAnsi="Arial" w:cs="Arial"/>
          <w:color w:val="000000" w:themeColor="text1"/>
          <w:sz w:val="22"/>
          <w:szCs w:val="22"/>
        </w:rPr>
        <w:t>pomoc w nawiązywaniu i utrzymaniu kontaktów zewnętrznych;</w:t>
      </w:r>
    </w:p>
    <w:p w14:paraId="6307064D" w14:textId="77777777" w:rsidR="00AC663A" w:rsidRPr="0014599C" w:rsidRDefault="00AC663A" w:rsidP="007A6ADA">
      <w:pPr>
        <w:numPr>
          <w:ilvl w:val="1"/>
          <w:numId w:val="17"/>
        </w:numPr>
        <w:tabs>
          <w:tab w:val="left" w:pos="851"/>
        </w:tabs>
        <w:spacing w:after="200"/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14599C">
        <w:rPr>
          <w:rFonts w:ascii="Arial" w:hAnsi="Arial" w:cs="Arial"/>
          <w:color w:val="000000" w:themeColor="text1"/>
          <w:sz w:val="22"/>
          <w:szCs w:val="22"/>
        </w:rPr>
        <w:t>zamieszczanie informacji na stronie internetowej urzędu;</w:t>
      </w:r>
    </w:p>
    <w:p w14:paraId="1F89B39B" w14:textId="77777777" w:rsidR="001B213A" w:rsidRPr="0014599C" w:rsidRDefault="00AC663A" w:rsidP="007A6ADA">
      <w:pPr>
        <w:numPr>
          <w:ilvl w:val="1"/>
          <w:numId w:val="17"/>
        </w:numPr>
        <w:tabs>
          <w:tab w:val="left" w:pos="851"/>
        </w:tabs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14599C">
        <w:rPr>
          <w:rFonts w:ascii="Arial" w:hAnsi="Arial" w:cs="Arial"/>
          <w:color w:val="000000" w:themeColor="text1"/>
          <w:sz w:val="22"/>
          <w:szCs w:val="22"/>
        </w:rPr>
        <w:t>wzajemne informowanie się o planowanych kierunkach działalności i współdziałania.</w:t>
      </w:r>
    </w:p>
    <w:p w14:paraId="00BC0FEA" w14:textId="77777777" w:rsidR="001B213A" w:rsidRPr="0014599C" w:rsidRDefault="0014599C" w:rsidP="0014599C">
      <w:pPr>
        <w:spacing w:before="400" w:after="400"/>
        <w:ind w:firstLine="709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 xml:space="preserve">2. </w:t>
      </w:r>
      <w:r w:rsidR="001B213A" w:rsidRPr="0014599C">
        <w:rPr>
          <w:rFonts w:ascii="Arial" w:hAnsi="Arial" w:cs="Arial"/>
          <w:sz w:val="22"/>
          <w:szCs w:val="22"/>
        </w:rPr>
        <w:t>Gmina Polanów sprawuje kontrolę prawidłowości wykonania zadania publicznego przez Organizacje, poprzez badanie poprawność wydatkowania środków finansowych z dotacji przyznanych w wyniku rozstrzygnięcia Konkursu. Prawo kontroli przysługuje zarówno w siedzibie podmiotu dotowanego, jak również może odbyć się w siedzibie Urzędu Miejskiego w Polanowie. Organizacja zobowiązana jest do prowadzenia stosownej dokumentacji finansowo – księgowej środków finansowych otrzymanych na realizac</w:t>
      </w:r>
      <w:r w:rsidR="007A6ADA" w:rsidRPr="0014599C">
        <w:rPr>
          <w:rFonts w:ascii="Arial" w:hAnsi="Arial" w:cs="Arial"/>
          <w:sz w:val="22"/>
          <w:szCs w:val="22"/>
        </w:rPr>
        <w:t xml:space="preserve">ję zadania publicznego w sposób </w:t>
      </w:r>
      <w:r w:rsidR="001B213A" w:rsidRPr="0014599C">
        <w:rPr>
          <w:rFonts w:ascii="Arial" w:hAnsi="Arial" w:cs="Arial"/>
          <w:sz w:val="22"/>
          <w:szCs w:val="22"/>
        </w:rPr>
        <w:t xml:space="preserve">umożliwiający identyfikację poszczególnych operacji księgowych. </w:t>
      </w:r>
    </w:p>
    <w:p w14:paraId="49BB25E0" w14:textId="77777777" w:rsidR="0014599C" w:rsidRPr="0014599C" w:rsidRDefault="0014599C" w:rsidP="0014599C">
      <w:pPr>
        <w:spacing w:after="400"/>
        <w:ind w:firstLine="709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 xml:space="preserve">3. </w:t>
      </w:r>
      <w:r w:rsidR="00F178D1" w:rsidRPr="0014599C">
        <w:rPr>
          <w:rFonts w:ascii="Arial" w:hAnsi="Arial" w:cs="Arial"/>
          <w:sz w:val="22"/>
          <w:szCs w:val="22"/>
        </w:rPr>
        <w:t>Zasady zlecania realizacji zadań publicznych podmiotom programu:</w:t>
      </w:r>
    </w:p>
    <w:p w14:paraId="2BA8E01D" w14:textId="77777777" w:rsidR="00F178D1" w:rsidRPr="0014599C" w:rsidRDefault="00AC663A" w:rsidP="0014599C">
      <w:pPr>
        <w:numPr>
          <w:ilvl w:val="0"/>
          <w:numId w:val="18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>W p</w:t>
      </w:r>
      <w:r w:rsidR="007047F4" w:rsidRPr="0014599C">
        <w:rPr>
          <w:rFonts w:ascii="Arial" w:hAnsi="Arial" w:cs="Arial"/>
          <w:sz w:val="22"/>
          <w:szCs w:val="22"/>
        </w:rPr>
        <w:t>ostępowani</w:t>
      </w:r>
      <w:r w:rsidRPr="0014599C">
        <w:rPr>
          <w:rFonts w:ascii="Arial" w:hAnsi="Arial" w:cs="Arial"/>
          <w:sz w:val="22"/>
          <w:szCs w:val="22"/>
        </w:rPr>
        <w:t xml:space="preserve">u </w:t>
      </w:r>
      <w:r w:rsidR="00F41F51" w:rsidRPr="0014599C">
        <w:rPr>
          <w:rFonts w:ascii="Arial" w:hAnsi="Arial" w:cs="Arial"/>
          <w:sz w:val="22"/>
          <w:szCs w:val="22"/>
        </w:rPr>
        <w:t xml:space="preserve">o udzielenie dotacji </w:t>
      </w:r>
      <w:r w:rsidRPr="0014599C">
        <w:rPr>
          <w:rFonts w:ascii="Arial" w:hAnsi="Arial" w:cs="Arial"/>
          <w:sz w:val="22"/>
          <w:szCs w:val="22"/>
        </w:rPr>
        <w:t xml:space="preserve"> </w:t>
      </w:r>
      <w:r w:rsidR="00F41F51" w:rsidRPr="0014599C">
        <w:rPr>
          <w:rFonts w:ascii="Arial" w:hAnsi="Arial" w:cs="Arial"/>
          <w:sz w:val="22"/>
          <w:szCs w:val="22"/>
        </w:rPr>
        <w:t xml:space="preserve">stosuje się formularze ofert, umów i sprawozdań określonych w załączniku do rozporządzenia Ministra Pracy i Polityki Społecznej z dnia </w:t>
      </w:r>
      <w:r w:rsidRPr="0014599C">
        <w:rPr>
          <w:rFonts w:ascii="Arial" w:hAnsi="Arial" w:cs="Arial"/>
          <w:sz w:val="22"/>
          <w:szCs w:val="22"/>
        </w:rPr>
        <w:t>17 sierpnia 2016</w:t>
      </w:r>
      <w:r w:rsidR="00F41F51" w:rsidRPr="0014599C">
        <w:rPr>
          <w:rFonts w:ascii="Arial" w:hAnsi="Arial" w:cs="Arial"/>
          <w:sz w:val="22"/>
          <w:szCs w:val="22"/>
        </w:rPr>
        <w:t xml:space="preserve"> roku w sprawie wzoru oferty  i ramowego wzoru umowy dotyczących realizacji zadania publicznego oraz wzoru sprawozdani</w:t>
      </w:r>
      <w:r w:rsidR="00CB02BF" w:rsidRPr="0014599C">
        <w:rPr>
          <w:rFonts w:ascii="Arial" w:hAnsi="Arial" w:cs="Arial"/>
          <w:sz w:val="22"/>
          <w:szCs w:val="22"/>
        </w:rPr>
        <w:t>a z wykonania tego zadania (Dz.</w:t>
      </w:r>
      <w:r w:rsidR="00F41F51" w:rsidRPr="0014599C">
        <w:rPr>
          <w:rFonts w:ascii="Arial" w:hAnsi="Arial" w:cs="Arial"/>
          <w:sz w:val="22"/>
          <w:szCs w:val="22"/>
        </w:rPr>
        <w:t>U.</w:t>
      </w:r>
      <w:r w:rsidR="0014599C">
        <w:rPr>
          <w:rFonts w:ascii="Arial" w:hAnsi="Arial" w:cs="Arial"/>
          <w:sz w:val="22"/>
          <w:szCs w:val="22"/>
        </w:rPr>
        <w:t>2016r., poz. 1300 ze zm.);</w:t>
      </w:r>
    </w:p>
    <w:p w14:paraId="08AA8065" w14:textId="77777777" w:rsidR="00F178D1" w:rsidRDefault="00F41F51" w:rsidP="0014599C">
      <w:pPr>
        <w:numPr>
          <w:ilvl w:val="0"/>
          <w:numId w:val="18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 xml:space="preserve">Ogłaszając </w:t>
      </w:r>
      <w:r w:rsidR="00BD0401" w:rsidRPr="0014599C">
        <w:rPr>
          <w:rFonts w:ascii="Arial" w:hAnsi="Arial" w:cs="Arial"/>
          <w:sz w:val="22"/>
          <w:szCs w:val="22"/>
        </w:rPr>
        <w:t xml:space="preserve">Konkurs </w:t>
      </w:r>
      <w:r w:rsidRPr="0014599C">
        <w:rPr>
          <w:rFonts w:ascii="Arial" w:hAnsi="Arial" w:cs="Arial"/>
          <w:sz w:val="22"/>
          <w:szCs w:val="22"/>
        </w:rPr>
        <w:t xml:space="preserve">w celu zlecenia realizacji zadań publicznych </w:t>
      </w:r>
      <w:r w:rsidR="00BD0401" w:rsidRPr="0014599C">
        <w:rPr>
          <w:rFonts w:ascii="Arial" w:hAnsi="Arial" w:cs="Arial"/>
          <w:sz w:val="22"/>
          <w:szCs w:val="22"/>
        </w:rPr>
        <w:t>Organizacjom</w:t>
      </w:r>
      <w:r w:rsidRPr="0014599C">
        <w:rPr>
          <w:rFonts w:ascii="Arial" w:hAnsi="Arial" w:cs="Arial"/>
          <w:sz w:val="22"/>
          <w:szCs w:val="22"/>
        </w:rPr>
        <w:t xml:space="preserve">, Burmistrz opublikuje informację o nim w: </w:t>
      </w:r>
    </w:p>
    <w:p w14:paraId="100C5D97" w14:textId="77777777" w:rsidR="0014599C" w:rsidRPr="0014599C" w:rsidRDefault="0014599C" w:rsidP="0014599C">
      <w:pPr>
        <w:numPr>
          <w:ilvl w:val="0"/>
          <w:numId w:val="19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>Biuletynie Informacji Publicznej Urzędu</w:t>
      </w:r>
      <w:r>
        <w:rPr>
          <w:rFonts w:ascii="Arial" w:hAnsi="Arial" w:cs="Arial"/>
          <w:sz w:val="22"/>
          <w:szCs w:val="22"/>
        </w:rPr>
        <w:t>,</w:t>
      </w:r>
    </w:p>
    <w:p w14:paraId="456F147D" w14:textId="77777777" w:rsidR="0014599C" w:rsidRPr="0014599C" w:rsidRDefault="0014599C" w:rsidP="0014599C">
      <w:pPr>
        <w:numPr>
          <w:ilvl w:val="0"/>
          <w:numId w:val="19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lastRenderedPageBreak/>
        <w:t>na stronie internetowej Urzędu</w:t>
      </w:r>
      <w:r>
        <w:rPr>
          <w:rFonts w:ascii="Arial" w:hAnsi="Arial" w:cs="Arial"/>
          <w:sz w:val="22"/>
          <w:szCs w:val="22"/>
        </w:rPr>
        <w:t>,</w:t>
      </w:r>
    </w:p>
    <w:p w14:paraId="5171E6CF" w14:textId="77777777" w:rsidR="0014599C" w:rsidRPr="0014599C" w:rsidRDefault="0014599C" w:rsidP="0014599C">
      <w:pPr>
        <w:numPr>
          <w:ilvl w:val="0"/>
          <w:numId w:val="19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>na tablicy ogłoszeniowej w Urzędzie</w:t>
      </w:r>
      <w:r>
        <w:rPr>
          <w:rFonts w:ascii="Arial" w:hAnsi="Arial" w:cs="Arial"/>
          <w:sz w:val="22"/>
          <w:szCs w:val="22"/>
        </w:rPr>
        <w:t>;</w:t>
      </w:r>
    </w:p>
    <w:p w14:paraId="19B08684" w14:textId="77777777" w:rsidR="00F178D1" w:rsidRPr="0014599C" w:rsidRDefault="00F41F51" w:rsidP="0014599C">
      <w:pPr>
        <w:numPr>
          <w:ilvl w:val="0"/>
          <w:numId w:val="18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>W ciągu 7 dni od upłynięcia terminu składania ofert, lista podmiotów ubiegających się o dotacje, rodzaj zadań oraz wielkość wnioskowanych dotacji zostanie umieszczona na tablicy ogłosz</w:t>
      </w:r>
      <w:r w:rsidR="00FF536E" w:rsidRPr="0014599C">
        <w:rPr>
          <w:rFonts w:ascii="Arial" w:hAnsi="Arial" w:cs="Arial"/>
          <w:sz w:val="22"/>
          <w:szCs w:val="22"/>
        </w:rPr>
        <w:t>eniowej w Urzędzie, w</w:t>
      </w:r>
      <w:r w:rsidRPr="0014599C">
        <w:rPr>
          <w:rFonts w:ascii="Arial" w:hAnsi="Arial" w:cs="Arial"/>
          <w:sz w:val="22"/>
          <w:szCs w:val="22"/>
        </w:rPr>
        <w:t xml:space="preserve"> Biuletynie Informacji Publicznej </w:t>
      </w:r>
      <w:r w:rsidR="00FF536E" w:rsidRPr="0014599C">
        <w:rPr>
          <w:rFonts w:ascii="Arial" w:hAnsi="Arial" w:cs="Arial"/>
          <w:sz w:val="22"/>
          <w:szCs w:val="22"/>
        </w:rPr>
        <w:t xml:space="preserve">oraz </w:t>
      </w:r>
      <w:r w:rsidRPr="0014599C">
        <w:rPr>
          <w:rFonts w:ascii="Arial" w:hAnsi="Arial" w:cs="Arial"/>
          <w:sz w:val="22"/>
          <w:szCs w:val="22"/>
        </w:rPr>
        <w:t>na stronie internetowej Urzędu</w:t>
      </w:r>
      <w:r w:rsidR="0014599C">
        <w:rPr>
          <w:rFonts w:ascii="Arial" w:hAnsi="Arial" w:cs="Arial"/>
          <w:sz w:val="22"/>
          <w:szCs w:val="22"/>
        </w:rPr>
        <w:t>;</w:t>
      </w:r>
    </w:p>
    <w:p w14:paraId="24253E56" w14:textId="77777777" w:rsidR="00F178D1" w:rsidRPr="0014599C" w:rsidRDefault="00F41F51" w:rsidP="0014599C">
      <w:pPr>
        <w:numPr>
          <w:ilvl w:val="0"/>
          <w:numId w:val="18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 xml:space="preserve">W </w:t>
      </w:r>
      <w:r w:rsidR="00BD0401" w:rsidRPr="0014599C">
        <w:rPr>
          <w:rFonts w:ascii="Arial" w:hAnsi="Arial" w:cs="Arial"/>
          <w:sz w:val="22"/>
          <w:szCs w:val="22"/>
        </w:rPr>
        <w:t>Konkursie</w:t>
      </w:r>
      <w:r w:rsidRPr="0014599C">
        <w:rPr>
          <w:rFonts w:ascii="Arial" w:hAnsi="Arial" w:cs="Arial"/>
          <w:sz w:val="22"/>
          <w:szCs w:val="22"/>
        </w:rPr>
        <w:t xml:space="preserve"> może zostać wybrana więcej niż jedna oferta</w:t>
      </w:r>
      <w:r w:rsidR="0014599C">
        <w:rPr>
          <w:rFonts w:ascii="Arial" w:hAnsi="Arial" w:cs="Arial"/>
          <w:sz w:val="22"/>
          <w:szCs w:val="22"/>
        </w:rPr>
        <w:t>;</w:t>
      </w:r>
    </w:p>
    <w:p w14:paraId="43D52E8D" w14:textId="77777777" w:rsidR="00F178D1" w:rsidRPr="0014599C" w:rsidRDefault="00F41F51" w:rsidP="0014599C">
      <w:pPr>
        <w:numPr>
          <w:ilvl w:val="0"/>
          <w:numId w:val="18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>Decyzję o wyborze podmiotów, które uzyskają dotację i o wysokości dotacji podejmuje Burmistrz w formie zarządzenia. Ogłoszenie w</w:t>
      </w:r>
      <w:r w:rsidR="00BD0401" w:rsidRPr="0014599C">
        <w:rPr>
          <w:rFonts w:ascii="Arial" w:hAnsi="Arial" w:cs="Arial"/>
          <w:sz w:val="22"/>
          <w:szCs w:val="22"/>
        </w:rPr>
        <w:t xml:space="preserve">yników Konkursu </w:t>
      </w:r>
      <w:r w:rsidRPr="0014599C">
        <w:rPr>
          <w:rFonts w:ascii="Arial" w:hAnsi="Arial" w:cs="Arial"/>
          <w:sz w:val="22"/>
          <w:szCs w:val="22"/>
        </w:rPr>
        <w:t>zawiera w szczególności: nazwę oferenta, nazwę zadania publicznego, wysokość przyznanych środków</w:t>
      </w:r>
      <w:r w:rsidR="00BD0401" w:rsidRPr="0014599C">
        <w:rPr>
          <w:rFonts w:ascii="Arial" w:hAnsi="Arial" w:cs="Arial"/>
          <w:sz w:val="22"/>
          <w:szCs w:val="22"/>
        </w:rPr>
        <w:t xml:space="preserve"> publicznych. Wyniki K</w:t>
      </w:r>
      <w:r w:rsidRPr="0014599C">
        <w:rPr>
          <w:rFonts w:ascii="Arial" w:hAnsi="Arial" w:cs="Arial"/>
          <w:sz w:val="22"/>
          <w:szCs w:val="22"/>
        </w:rPr>
        <w:t>onkursu ogłasza się n</w:t>
      </w:r>
      <w:r w:rsidR="00F178D1" w:rsidRPr="0014599C">
        <w:rPr>
          <w:rFonts w:ascii="Arial" w:hAnsi="Arial" w:cs="Arial"/>
          <w:sz w:val="22"/>
          <w:szCs w:val="22"/>
        </w:rPr>
        <w:t xml:space="preserve">iezwłocznie po wyborze oferty w </w:t>
      </w:r>
      <w:r w:rsidRPr="0014599C">
        <w:rPr>
          <w:rFonts w:ascii="Arial" w:hAnsi="Arial" w:cs="Arial"/>
          <w:sz w:val="22"/>
          <w:szCs w:val="22"/>
        </w:rPr>
        <w:t>B</w:t>
      </w:r>
      <w:r w:rsidR="00BD0401" w:rsidRPr="0014599C">
        <w:rPr>
          <w:rFonts w:ascii="Arial" w:hAnsi="Arial" w:cs="Arial"/>
          <w:sz w:val="22"/>
          <w:szCs w:val="22"/>
        </w:rPr>
        <w:t>iuletynie Informacji Publicznej</w:t>
      </w:r>
      <w:r w:rsidR="00F178D1" w:rsidRPr="0014599C">
        <w:rPr>
          <w:rFonts w:ascii="Arial" w:hAnsi="Arial" w:cs="Arial"/>
          <w:sz w:val="22"/>
          <w:szCs w:val="22"/>
        </w:rPr>
        <w:t xml:space="preserve">, na stronie internetowej Urzędu, </w:t>
      </w:r>
      <w:r w:rsidRPr="0014599C">
        <w:rPr>
          <w:rFonts w:ascii="Arial" w:hAnsi="Arial" w:cs="Arial"/>
          <w:sz w:val="22"/>
          <w:szCs w:val="22"/>
        </w:rPr>
        <w:t>na tablicy ogłoszeniowej</w:t>
      </w:r>
      <w:r w:rsidR="007047F4" w:rsidRPr="0014599C">
        <w:rPr>
          <w:rFonts w:ascii="Arial" w:hAnsi="Arial" w:cs="Arial"/>
          <w:sz w:val="22"/>
          <w:szCs w:val="22"/>
        </w:rPr>
        <w:t xml:space="preserve"> w Urzędzie</w:t>
      </w:r>
      <w:r w:rsidR="0014599C">
        <w:rPr>
          <w:rFonts w:ascii="Arial" w:hAnsi="Arial" w:cs="Arial"/>
          <w:sz w:val="22"/>
          <w:szCs w:val="22"/>
        </w:rPr>
        <w:t>;</w:t>
      </w:r>
    </w:p>
    <w:p w14:paraId="6467B1BC" w14:textId="77777777" w:rsidR="00F178D1" w:rsidRDefault="00F41F51" w:rsidP="0014599C">
      <w:pPr>
        <w:numPr>
          <w:ilvl w:val="0"/>
          <w:numId w:val="18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 xml:space="preserve">W imieniu Burmistrza, kontrolę merytoryczną i finansową nad realizacją zadań publicznych przez </w:t>
      </w:r>
      <w:r w:rsidR="00BD0401" w:rsidRPr="0014599C">
        <w:rPr>
          <w:rFonts w:ascii="Arial" w:hAnsi="Arial" w:cs="Arial"/>
          <w:sz w:val="22"/>
          <w:szCs w:val="22"/>
        </w:rPr>
        <w:t>Organizacje</w:t>
      </w:r>
      <w:r w:rsidRPr="0014599C">
        <w:rPr>
          <w:rFonts w:ascii="Arial" w:hAnsi="Arial" w:cs="Arial"/>
          <w:sz w:val="22"/>
          <w:szCs w:val="22"/>
        </w:rPr>
        <w:t xml:space="preserve"> sprawują odpowiedni, wyznaczeni, pracownicy Urzędu poprzez:</w:t>
      </w:r>
    </w:p>
    <w:p w14:paraId="791A6351" w14:textId="77777777" w:rsidR="0093659A" w:rsidRPr="0093659A" w:rsidRDefault="0093659A" w:rsidP="0093659A">
      <w:pPr>
        <w:numPr>
          <w:ilvl w:val="0"/>
          <w:numId w:val="20"/>
        </w:numPr>
        <w:spacing w:after="200"/>
        <w:ind w:left="1661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ocenę stanu realizacji zadania publicznego: efektywności, rzetelności i jakości wykonania zadania, prawidłowości wykorzystania środków publicznych otrzymanych na realizację zadania, prowadzenia dokumentacji określonej w przepisach prawa</w:t>
      </w:r>
      <w:r>
        <w:rPr>
          <w:rFonts w:ascii="Arial" w:hAnsi="Arial" w:cs="Arial"/>
          <w:sz w:val="22"/>
          <w:szCs w:val="22"/>
        </w:rPr>
        <w:t>,</w:t>
      </w:r>
      <w:r w:rsidRPr="0093659A">
        <w:rPr>
          <w:rFonts w:ascii="Arial" w:hAnsi="Arial" w:cs="Arial"/>
          <w:sz w:val="22"/>
          <w:szCs w:val="22"/>
        </w:rPr>
        <w:t xml:space="preserve"> </w:t>
      </w:r>
    </w:p>
    <w:p w14:paraId="04611B75" w14:textId="77777777" w:rsidR="0093659A" w:rsidRPr="0093659A" w:rsidRDefault="0093659A" w:rsidP="0093659A">
      <w:pPr>
        <w:numPr>
          <w:ilvl w:val="0"/>
          <w:numId w:val="20"/>
        </w:numPr>
        <w:spacing w:after="200"/>
        <w:ind w:left="1661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Pr="0093659A">
        <w:rPr>
          <w:rFonts w:ascii="Arial" w:hAnsi="Arial" w:cs="Arial"/>
          <w:sz w:val="22"/>
          <w:szCs w:val="22"/>
        </w:rPr>
        <w:t>w postanowieniach umowy</w:t>
      </w:r>
      <w:r>
        <w:rPr>
          <w:rFonts w:ascii="Arial" w:hAnsi="Arial" w:cs="Arial"/>
          <w:sz w:val="22"/>
          <w:szCs w:val="22"/>
        </w:rPr>
        <w:t>,</w:t>
      </w:r>
    </w:p>
    <w:p w14:paraId="1C6702E4" w14:textId="77777777" w:rsidR="0093659A" w:rsidRPr="0093659A" w:rsidRDefault="0093659A" w:rsidP="0093659A">
      <w:pPr>
        <w:numPr>
          <w:ilvl w:val="0"/>
          <w:numId w:val="20"/>
        </w:numPr>
        <w:spacing w:after="200"/>
        <w:ind w:left="1661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ocenę sposobu realizacji zleconych zadań</w:t>
      </w:r>
      <w:r>
        <w:rPr>
          <w:rFonts w:ascii="Arial" w:hAnsi="Arial" w:cs="Arial"/>
          <w:sz w:val="22"/>
          <w:szCs w:val="22"/>
        </w:rPr>
        <w:t>,</w:t>
      </w:r>
    </w:p>
    <w:p w14:paraId="36E69ED3" w14:textId="77777777" w:rsidR="0093659A" w:rsidRPr="0093659A" w:rsidRDefault="0093659A" w:rsidP="0093659A">
      <w:pPr>
        <w:numPr>
          <w:ilvl w:val="0"/>
          <w:numId w:val="20"/>
        </w:numPr>
        <w:spacing w:after="200"/>
        <w:ind w:left="1661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egzekwowanie przestrzegania postanowień zawartych w Ustawie, umowach i Programie</w:t>
      </w:r>
      <w:r>
        <w:rPr>
          <w:rFonts w:ascii="Arial" w:hAnsi="Arial" w:cs="Arial"/>
          <w:sz w:val="22"/>
          <w:szCs w:val="22"/>
        </w:rPr>
        <w:t>,</w:t>
      </w:r>
    </w:p>
    <w:p w14:paraId="4867CEC2" w14:textId="77777777" w:rsidR="0093659A" w:rsidRPr="0093659A" w:rsidRDefault="0093659A" w:rsidP="0093659A">
      <w:pPr>
        <w:numPr>
          <w:ilvl w:val="0"/>
          <w:numId w:val="20"/>
        </w:numPr>
        <w:spacing w:after="200"/>
        <w:ind w:left="1661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analizę i ocenę przedkładanych rozliczeń i sprawozdań</w:t>
      </w:r>
      <w:r>
        <w:rPr>
          <w:rFonts w:ascii="Arial" w:hAnsi="Arial" w:cs="Arial"/>
          <w:sz w:val="22"/>
          <w:szCs w:val="22"/>
        </w:rPr>
        <w:t>,</w:t>
      </w:r>
    </w:p>
    <w:p w14:paraId="5173B49A" w14:textId="77777777" w:rsidR="0093659A" w:rsidRPr="0014599C" w:rsidRDefault="0093659A" w:rsidP="0093659A">
      <w:pPr>
        <w:numPr>
          <w:ilvl w:val="0"/>
          <w:numId w:val="20"/>
        </w:numPr>
        <w:spacing w:after="200"/>
        <w:ind w:left="1661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egzekwowanie wyjaśnień, zwrotu środków niewykorzystanych lub wykorzystanych niezgodnie z umową</w:t>
      </w:r>
      <w:r>
        <w:rPr>
          <w:rFonts w:ascii="Arial" w:hAnsi="Arial" w:cs="Arial"/>
          <w:sz w:val="22"/>
          <w:szCs w:val="22"/>
        </w:rPr>
        <w:t>;</w:t>
      </w:r>
    </w:p>
    <w:p w14:paraId="5EE466C3" w14:textId="77777777" w:rsidR="00F178D1" w:rsidRDefault="00946ACD" w:rsidP="0014599C">
      <w:pPr>
        <w:numPr>
          <w:ilvl w:val="0"/>
          <w:numId w:val="18"/>
        </w:numPr>
        <w:spacing w:after="200"/>
        <w:ind w:left="1321" w:hanging="357"/>
        <w:rPr>
          <w:rFonts w:ascii="Arial" w:hAnsi="Arial" w:cs="Arial"/>
          <w:sz w:val="22"/>
          <w:szCs w:val="22"/>
        </w:rPr>
      </w:pPr>
      <w:r w:rsidRPr="0014599C">
        <w:rPr>
          <w:rFonts w:ascii="Arial" w:hAnsi="Arial" w:cs="Arial"/>
          <w:sz w:val="22"/>
          <w:szCs w:val="22"/>
        </w:rPr>
        <w:t>Ze strony Gminy P</w:t>
      </w:r>
      <w:r w:rsidR="0014599C">
        <w:rPr>
          <w:rFonts w:ascii="Arial" w:hAnsi="Arial" w:cs="Arial"/>
          <w:sz w:val="22"/>
          <w:szCs w:val="22"/>
        </w:rPr>
        <w:t>rogram realizuje</w:t>
      </w:r>
      <w:r w:rsidR="00F41F51" w:rsidRPr="0014599C">
        <w:rPr>
          <w:rFonts w:ascii="Arial" w:hAnsi="Arial" w:cs="Arial"/>
          <w:sz w:val="22"/>
          <w:szCs w:val="22"/>
        </w:rPr>
        <w:t>:</w:t>
      </w:r>
    </w:p>
    <w:p w14:paraId="7B47397A" w14:textId="77777777" w:rsidR="0093659A" w:rsidRPr="0093659A" w:rsidRDefault="0093659A" w:rsidP="0093659A">
      <w:pPr>
        <w:numPr>
          <w:ilvl w:val="0"/>
          <w:numId w:val="21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Rada – w zakresie wytyczania założeń polityki społecznej i finansowej Gminy</w:t>
      </w:r>
      <w:r>
        <w:rPr>
          <w:rFonts w:ascii="Arial" w:hAnsi="Arial" w:cs="Arial"/>
          <w:sz w:val="22"/>
          <w:szCs w:val="22"/>
        </w:rPr>
        <w:t>,</w:t>
      </w:r>
    </w:p>
    <w:p w14:paraId="7674FA13" w14:textId="77777777" w:rsidR="0093659A" w:rsidRPr="0093659A" w:rsidRDefault="0093659A" w:rsidP="0093659A">
      <w:pPr>
        <w:numPr>
          <w:ilvl w:val="0"/>
          <w:numId w:val="21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Burmistrz – w  zakresie  realizacji założeń powyższej polityki, przyznawania dotacji celowych i  innych form pomocy</w:t>
      </w:r>
      <w:r>
        <w:rPr>
          <w:rFonts w:ascii="Arial" w:hAnsi="Arial" w:cs="Arial"/>
          <w:sz w:val="22"/>
          <w:szCs w:val="22"/>
        </w:rPr>
        <w:t>,</w:t>
      </w:r>
    </w:p>
    <w:p w14:paraId="00AA9561" w14:textId="77777777" w:rsidR="0093659A" w:rsidRPr="0014599C" w:rsidRDefault="0093659A" w:rsidP="0093659A">
      <w:pPr>
        <w:numPr>
          <w:ilvl w:val="0"/>
          <w:numId w:val="21"/>
        </w:numPr>
        <w:spacing w:after="200"/>
        <w:ind w:left="1718" w:hanging="357"/>
        <w:rPr>
          <w:rFonts w:ascii="Arial" w:hAnsi="Arial" w:cs="Arial"/>
          <w:sz w:val="22"/>
          <w:szCs w:val="22"/>
        </w:rPr>
      </w:pPr>
      <w:r w:rsidRPr="0093659A">
        <w:rPr>
          <w:rFonts w:ascii="Arial" w:hAnsi="Arial" w:cs="Arial"/>
          <w:sz w:val="22"/>
          <w:szCs w:val="22"/>
        </w:rPr>
        <w:t>Samodzielne stanowiska Urzędu – w  zakresie bieżącej współpracy z Organizacjami, bieżących kontaktów pomiędzy samorządem i sektorem pozarządowym, doradztwa w sprawach dotyczących Organizacji, dostarczaniu informacji Organizacjom o innych niż samorządowe źródłach finansowania, konsultacji przy opracowywaniu wniosków o dofinansowanie ze źródeł ponadlokalnych</w:t>
      </w:r>
      <w:r>
        <w:rPr>
          <w:rFonts w:ascii="Arial" w:hAnsi="Arial" w:cs="Arial"/>
          <w:sz w:val="22"/>
          <w:szCs w:val="22"/>
        </w:rPr>
        <w:t>.</w:t>
      </w:r>
    </w:p>
    <w:p w14:paraId="2B316210" w14:textId="77777777" w:rsidR="00F41F51" w:rsidRPr="0093659A" w:rsidRDefault="0093659A" w:rsidP="0093659A">
      <w:pPr>
        <w:spacing w:after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BD0401" w:rsidRPr="0093659A">
        <w:rPr>
          <w:rFonts w:ascii="Arial" w:hAnsi="Arial" w:cs="Arial"/>
          <w:sz w:val="22"/>
          <w:szCs w:val="22"/>
        </w:rPr>
        <w:t>Ze strony O</w:t>
      </w:r>
      <w:r w:rsidR="00F41F51" w:rsidRPr="0093659A">
        <w:rPr>
          <w:rFonts w:ascii="Arial" w:hAnsi="Arial" w:cs="Arial"/>
          <w:sz w:val="22"/>
          <w:szCs w:val="22"/>
        </w:rPr>
        <w:t xml:space="preserve">rganizacji </w:t>
      </w:r>
      <w:r w:rsidR="00BD0401" w:rsidRPr="0093659A">
        <w:rPr>
          <w:rFonts w:ascii="Arial" w:hAnsi="Arial" w:cs="Arial"/>
          <w:sz w:val="22"/>
          <w:szCs w:val="22"/>
        </w:rPr>
        <w:t>przy realizacji Programu współpracują O</w:t>
      </w:r>
      <w:r w:rsidR="00F41F51" w:rsidRPr="0093659A">
        <w:rPr>
          <w:rFonts w:ascii="Arial" w:hAnsi="Arial" w:cs="Arial"/>
          <w:sz w:val="22"/>
          <w:szCs w:val="22"/>
        </w:rPr>
        <w:t>rganizacje z terenu Gminy lub których teren działania obejmuje teren Gminy.</w:t>
      </w:r>
    </w:p>
    <w:p w14:paraId="208BBFA8" w14:textId="77777777" w:rsidR="005D2827" w:rsidRPr="0093659A" w:rsidRDefault="0046347A" w:rsidP="0093659A">
      <w:pPr>
        <w:spacing w:after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§ </w:t>
      </w:r>
      <w:r w:rsidR="00D13456" w:rsidRPr="0093659A">
        <w:rPr>
          <w:rFonts w:ascii="Arial" w:hAnsi="Arial" w:cs="Arial"/>
          <w:color w:val="000000" w:themeColor="text1"/>
          <w:sz w:val="22"/>
          <w:szCs w:val="22"/>
        </w:rPr>
        <w:t>9</w:t>
      </w:r>
      <w:r w:rsidR="00DC141D" w:rsidRPr="009365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D2827" w:rsidRPr="0093659A">
        <w:rPr>
          <w:rFonts w:ascii="Arial" w:hAnsi="Arial" w:cs="Arial"/>
          <w:color w:val="000000" w:themeColor="text1"/>
          <w:sz w:val="22"/>
          <w:szCs w:val="22"/>
        </w:rPr>
        <w:t>Wysokość środków finansowych jaką planuje się przeznaczyć na realizację Programu wynosi 145.000,00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2827" w:rsidRPr="0093659A">
        <w:rPr>
          <w:rFonts w:ascii="Arial" w:hAnsi="Arial" w:cs="Arial"/>
          <w:color w:val="000000" w:themeColor="text1"/>
          <w:sz w:val="22"/>
          <w:szCs w:val="22"/>
        </w:rPr>
        <w:t>zł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4445B8" w14:textId="77777777" w:rsidR="000A218B" w:rsidRPr="0093659A" w:rsidRDefault="000A218B" w:rsidP="0093659A">
      <w:pPr>
        <w:spacing w:after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93659A">
        <w:rPr>
          <w:rFonts w:ascii="Arial" w:hAnsi="Arial" w:cs="Arial"/>
          <w:color w:val="000000" w:themeColor="text1"/>
          <w:sz w:val="22"/>
          <w:szCs w:val="22"/>
        </w:rPr>
        <w:t>§ 10</w:t>
      </w:r>
      <w:r w:rsidR="00DC141D" w:rsidRPr="009365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192823" w:rsidRPr="0093659A">
        <w:rPr>
          <w:rFonts w:ascii="Arial" w:hAnsi="Arial" w:cs="Arial"/>
          <w:color w:val="000000" w:themeColor="text1"/>
          <w:sz w:val="22"/>
          <w:szCs w:val="22"/>
        </w:rPr>
        <w:t>Informacja o sposobie tworzenia programu</w:t>
      </w:r>
      <w:r w:rsidR="0046347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2337015" w14:textId="77777777" w:rsidR="00A20B81" w:rsidRPr="0046347A" w:rsidRDefault="009866BE" w:rsidP="0046347A">
      <w:pPr>
        <w:numPr>
          <w:ilvl w:val="1"/>
          <w:numId w:val="23"/>
        </w:numPr>
        <w:spacing w:after="200"/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46347A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r w:rsidR="00F41F51" w:rsidRPr="0046347A">
        <w:rPr>
          <w:rFonts w:ascii="Arial" w:hAnsi="Arial" w:cs="Arial"/>
          <w:color w:val="000000" w:themeColor="text1"/>
          <w:sz w:val="22"/>
          <w:szCs w:val="22"/>
        </w:rPr>
        <w:t>Program</w:t>
      </w:r>
      <w:r w:rsidRPr="0046347A">
        <w:rPr>
          <w:rFonts w:ascii="Arial" w:hAnsi="Arial" w:cs="Arial"/>
          <w:color w:val="000000" w:themeColor="text1"/>
          <w:sz w:val="22"/>
          <w:szCs w:val="22"/>
        </w:rPr>
        <w:t>u</w:t>
      </w:r>
      <w:r w:rsidR="00F41F51" w:rsidRPr="0046347A">
        <w:rPr>
          <w:rFonts w:ascii="Arial" w:hAnsi="Arial" w:cs="Arial"/>
          <w:color w:val="000000" w:themeColor="text1"/>
          <w:sz w:val="22"/>
          <w:szCs w:val="22"/>
        </w:rPr>
        <w:t xml:space="preserve"> został skonsultowany zgodnie z Uchwałą Nr LIV/456/10 Rady </w:t>
      </w:r>
      <w:r w:rsidR="00C92E99" w:rsidRPr="0046347A">
        <w:rPr>
          <w:rFonts w:ascii="Arial" w:hAnsi="Arial" w:cs="Arial"/>
          <w:color w:val="000000" w:themeColor="text1"/>
          <w:sz w:val="22"/>
          <w:szCs w:val="22"/>
        </w:rPr>
        <w:t xml:space="preserve">Miejskiej </w:t>
      </w:r>
      <w:r w:rsidR="00F41F51" w:rsidRPr="0046347A">
        <w:rPr>
          <w:rFonts w:ascii="Arial" w:hAnsi="Arial" w:cs="Arial"/>
          <w:color w:val="000000" w:themeColor="text1"/>
          <w:sz w:val="22"/>
          <w:szCs w:val="22"/>
        </w:rPr>
        <w:t xml:space="preserve">z dnia 27 października 2010r. w sprawie szczegółowego sposobu konsultacji podejmowanych uchwał w zakresie działalności pożytku publicznego z organizacjami pozarządowymi i innymi organizacjami prowadzącymi działalność pożytku publicznego oraz Uchwałą Nr II/15/10 Rady </w:t>
      </w:r>
      <w:r w:rsidR="00C92E99" w:rsidRPr="0046347A">
        <w:rPr>
          <w:rFonts w:ascii="Arial" w:hAnsi="Arial" w:cs="Arial"/>
          <w:color w:val="000000" w:themeColor="text1"/>
          <w:sz w:val="22"/>
          <w:szCs w:val="22"/>
        </w:rPr>
        <w:t xml:space="preserve">Miejskiej </w:t>
      </w:r>
      <w:r w:rsidR="00F41F51" w:rsidRPr="0046347A">
        <w:rPr>
          <w:rFonts w:ascii="Arial" w:hAnsi="Arial" w:cs="Arial"/>
          <w:color w:val="000000" w:themeColor="text1"/>
          <w:sz w:val="22"/>
          <w:szCs w:val="22"/>
        </w:rPr>
        <w:t>z dnia 21 grudnia 2010r. zmieniającą uchwałę w sprawie szczegółowego sposobu konsultacji podejmowanych uchwał w zakresie działalności pożytku publicznego z organizacjami pozarządowymi i innymi organizacjami prowadzącymi działalność pożytku publicznego</w:t>
      </w:r>
      <w:r w:rsidR="006B33EA">
        <w:rPr>
          <w:rFonts w:ascii="Arial" w:hAnsi="Arial" w:cs="Arial"/>
          <w:color w:val="000000" w:themeColor="text1"/>
          <w:sz w:val="22"/>
          <w:szCs w:val="22"/>
        </w:rPr>
        <w:t>;</w:t>
      </w:r>
      <w:r w:rsidR="002A6EB7" w:rsidRPr="004634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A5FBBB9" w14:textId="77777777" w:rsidR="00720A7C" w:rsidRPr="0046347A" w:rsidRDefault="00F41F51" w:rsidP="0046347A">
      <w:pPr>
        <w:numPr>
          <w:ilvl w:val="1"/>
          <w:numId w:val="23"/>
        </w:numPr>
        <w:ind w:left="1491" w:hanging="357"/>
        <w:rPr>
          <w:rFonts w:ascii="Arial" w:hAnsi="Arial" w:cs="Arial"/>
          <w:color w:val="000000" w:themeColor="text1"/>
          <w:sz w:val="22"/>
          <w:szCs w:val="22"/>
        </w:rPr>
      </w:pPr>
      <w:r w:rsidRPr="0046347A">
        <w:rPr>
          <w:rFonts w:ascii="Arial" w:hAnsi="Arial" w:cs="Arial"/>
          <w:color w:val="000000" w:themeColor="text1"/>
          <w:sz w:val="22"/>
          <w:szCs w:val="22"/>
        </w:rPr>
        <w:t xml:space="preserve">Konsultacje społeczne </w:t>
      </w:r>
      <w:r w:rsidR="002A6EB7" w:rsidRPr="0046347A">
        <w:rPr>
          <w:rFonts w:ascii="Arial" w:hAnsi="Arial" w:cs="Arial"/>
          <w:color w:val="000000" w:themeColor="text1"/>
          <w:sz w:val="22"/>
          <w:szCs w:val="22"/>
        </w:rPr>
        <w:t xml:space="preserve">Programu </w:t>
      </w:r>
      <w:r w:rsidR="00B92DB4" w:rsidRPr="0046347A">
        <w:rPr>
          <w:rFonts w:ascii="Arial" w:hAnsi="Arial" w:cs="Arial"/>
          <w:color w:val="000000" w:themeColor="text1"/>
          <w:sz w:val="22"/>
          <w:szCs w:val="22"/>
        </w:rPr>
        <w:t xml:space="preserve">rozpoczęły się </w:t>
      </w:r>
      <w:r w:rsidR="00FA3C3D" w:rsidRPr="0046347A">
        <w:rPr>
          <w:rFonts w:ascii="Arial" w:hAnsi="Arial" w:cs="Arial"/>
          <w:color w:val="000000" w:themeColor="text1"/>
          <w:sz w:val="22"/>
          <w:szCs w:val="22"/>
        </w:rPr>
        <w:t>…………..</w:t>
      </w:r>
      <w:r w:rsidR="00B92DB4" w:rsidRPr="0046347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E775FE" w:rsidRPr="004634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6347A">
        <w:rPr>
          <w:rFonts w:ascii="Arial" w:hAnsi="Arial" w:cs="Arial"/>
          <w:color w:val="000000" w:themeColor="text1"/>
          <w:sz w:val="22"/>
          <w:szCs w:val="22"/>
        </w:rPr>
        <w:t xml:space="preserve">poprzez publikację </w:t>
      </w:r>
      <w:r w:rsidR="002A6EB7" w:rsidRPr="0046347A">
        <w:rPr>
          <w:rFonts w:ascii="Arial" w:hAnsi="Arial" w:cs="Arial"/>
          <w:color w:val="000000" w:themeColor="text1"/>
          <w:sz w:val="22"/>
          <w:szCs w:val="22"/>
        </w:rPr>
        <w:t xml:space="preserve">projektu Programu </w:t>
      </w:r>
      <w:r w:rsidR="00770403" w:rsidRPr="0046347A">
        <w:rPr>
          <w:rFonts w:ascii="Arial" w:hAnsi="Arial" w:cs="Arial"/>
          <w:color w:val="000000" w:themeColor="text1"/>
          <w:sz w:val="22"/>
          <w:szCs w:val="22"/>
        </w:rPr>
        <w:t xml:space="preserve">na stronie internetowej Urzędu </w:t>
      </w:r>
      <w:r w:rsidRPr="0046347A">
        <w:rPr>
          <w:rFonts w:ascii="Arial" w:hAnsi="Arial" w:cs="Arial"/>
          <w:color w:val="000000" w:themeColor="text1"/>
          <w:sz w:val="22"/>
          <w:szCs w:val="22"/>
        </w:rPr>
        <w:t>w Biuletynie Informacji Publicznej oraz na tablicy ogłoszeń Urzędu</w:t>
      </w:r>
      <w:r w:rsidR="00A95353" w:rsidRPr="0046347A">
        <w:rPr>
          <w:rFonts w:ascii="Arial" w:hAnsi="Arial" w:cs="Arial"/>
          <w:color w:val="000000" w:themeColor="text1"/>
          <w:sz w:val="22"/>
          <w:szCs w:val="22"/>
        </w:rPr>
        <w:t>,</w:t>
      </w:r>
      <w:r w:rsidRPr="0046347A">
        <w:rPr>
          <w:rFonts w:ascii="Arial" w:hAnsi="Arial" w:cs="Arial"/>
          <w:color w:val="000000" w:themeColor="text1"/>
          <w:sz w:val="22"/>
          <w:szCs w:val="22"/>
        </w:rPr>
        <w:t xml:space="preserve"> a zakończyły się w dniu </w:t>
      </w:r>
      <w:r w:rsidR="00FA3C3D" w:rsidRPr="0046347A">
        <w:rPr>
          <w:rFonts w:ascii="Arial" w:hAnsi="Arial" w:cs="Arial"/>
          <w:color w:val="000000" w:themeColor="text1"/>
          <w:sz w:val="22"/>
          <w:szCs w:val="22"/>
        </w:rPr>
        <w:t>………</w:t>
      </w:r>
    </w:p>
    <w:p w14:paraId="65B15B28" w14:textId="77777777" w:rsidR="009866BE" w:rsidRPr="0046347A" w:rsidRDefault="000A218B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46347A">
        <w:rPr>
          <w:rFonts w:ascii="Arial" w:hAnsi="Arial" w:cs="Arial"/>
          <w:sz w:val="22"/>
          <w:szCs w:val="22"/>
        </w:rPr>
        <w:t>§ 11</w:t>
      </w:r>
      <w:r w:rsidR="00DC141D" w:rsidRPr="0046347A">
        <w:rPr>
          <w:rFonts w:ascii="Arial" w:hAnsi="Arial" w:cs="Arial"/>
          <w:sz w:val="22"/>
          <w:szCs w:val="22"/>
        </w:rPr>
        <w:t xml:space="preserve">. </w:t>
      </w:r>
      <w:r w:rsidR="00F41F51" w:rsidRPr="0046347A">
        <w:rPr>
          <w:rFonts w:ascii="Arial" w:hAnsi="Arial" w:cs="Arial"/>
          <w:sz w:val="22"/>
          <w:szCs w:val="22"/>
        </w:rPr>
        <w:t>Wnioski, uwagi i propoz</w:t>
      </w:r>
      <w:r w:rsidR="002A6EB7" w:rsidRPr="0046347A">
        <w:rPr>
          <w:rFonts w:ascii="Arial" w:hAnsi="Arial" w:cs="Arial"/>
          <w:sz w:val="22"/>
          <w:szCs w:val="22"/>
        </w:rPr>
        <w:t xml:space="preserve">ycje dotyczące funkcjonowania </w:t>
      </w:r>
      <w:r w:rsidR="00F41F51" w:rsidRPr="0046347A">
        <w:rPr>
          <w:rFonts w:ascii="Arial" w:hAnsi="Arial" w:cs="Arial"/>
          <w:sz w:val="22"/>
          <w:szCs w:val="22"/>
        </w:rPr>
        <w:t xml:space="preserve">Programu </w:t>
      </w:r>
      <w:r w:rsidR="007047F4" w:rsidRPr="0046347A">
        <w:rPr>
          <w:rFonts w:ascii="Arial" w:hAnsi="Arial" w:cs="Arial"/>
          <w:sz w:val="22"/>
          <w:szCs w:val="22"/>
        </w:rPr>
        <w:t>Organizacje</w:t>
      </w:r>
      <w:r w:rsidR="00AD3188" w:rsidRPr="0046347A">
        <w:rPr>
          <w:rFonts w:ascii="Arial" w:hAnsi="Arial" w:cs="Arial"/>
          <w:sz w:val="22"/>
          <w:szCs w:val="22"/>
        </w:rPr>
        <w:t xml:space="preserve"> mogą </w:t>
      </w:r>
      <w:r w:rsidR="00F41F51" w:rsidRPr="0046347A">
        <w:rPr>
          <w:rFonts w:ascii="Arial" w:hAnsi="Arial" w:cs="Arial"/>
          <w:sz w:val="22"/>
          <w:szCs w:val="22"/>
        </w:rPr>
        <w:t xml:space="preserve">zgłaszać Radzie za pośrednictwem </w:t>
      </w:r>
      <w:r w:rsidR="0046347A">
        <w:rPr>
          <w:rFonts w:ascii="Arial" w:hAnsi="Arial" w:cs="Arial"/>
          <w:sz w:val="22"/>
          <w:szCs w:val="22"/>
        </w:rPr>
        <w:t xml:space="preserve">Komisji Rozwoju Gospodarczego i </w:t>
      </w:r>
      <w:r w:rsidR="00F41F51" w:rsidRPr="0046347A">
        <w:rPr>
          <w:rFonts w:ascii="Arial" w:hAnsi="Arial" w:cs="Arial"/>
          <w:sz w:val="22"/>
          <w:szCs w:val="22"/>
        </w:rPr>
        <w:t>Przeciwdziałania Bezr</w:t>
      </w:r>
      <w:r w:rsidR="007047F4" w:rsidRPr="0046347A">
        <w:rPr>
          <w:rFonts w:ascii="Arial" w:hAnsi="Arial" w:cs="Arial"/>
          <w:sz w:val="22"/>
          <w:szCs w:val="22"/>
        </w:rPr>
        <w:t>obociu lub Burmistrzowi</w:t>
      </w:r>
      <w:r w:rsidR="00F41F51" w:rsidRPr="0046347A">
        <w:rPr>
          <w:rFonts w:ascii="Arial" w:hAnsi="Arial" w:cs="Arial"/>
          <w:sz w:val="22"/>
          <w:szCs w:val="22"/>
        </w:rPr>
        <w:t>.</w:t>
      </w:r>
    </w:p>
    <w:p w14:paraId="6002FB26" w14:textId="77777777" w:rsidR="0046347A" w:rsidRDefault="00D8756F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46347A">
        <w:rPr>
          <w:rFonts w:ascii="Arial" w:hAnsi="Arial" w:cs="Arial"/>
          <w:sz w:val="22"/>
          <w:szCs w:val="22"/>
        </w:rPr>
        <w:t>§ 1</w:t>
      </w:r>
      <w:r w:rsidR="00720A7C" w:rsidRPr="0046347A">
        <w:rPr>
          <w:rFonts w:ascii="Arial" w:hAnsi="Arial" w:cs="Arial"/>
          <w:sz w:val="22"/>
          <w:szCs w:val="22"/>
        </w:rPr>
        <w:t>2</w:t>
      </w:r>
      <w:r w:rsidR="00DC141D" w:rsidRPr="0046347A">
        <w:rPr>
          <w:rFonts w:ascii="Arial" w:hAnsi="Arial" w:cs="Arial"/>
          <w:sz w:val="22"/>
          <w:szCs w:val="22"/>
        </w:rPr>
        <w:t xml:space="preserve">. </w:t>
      </w:r>
      <w:r w:rsidR="00F41F51" w:rsidRPr="0046347A">
        <w:rPr>
          <w:rFonts w:ascii="Arial" w:hAnsi="Arial" w:cs="Arial"/>
          <w:sz w:val="22"/>
          <w:szCs w:val="22"/>
        </w:rPr>
        <w:t>Tryb powoływania i zasad</w:t>
      </w:r>
      <w:r w:rsidR="00770403" w:rsidRPr="0046347A">
        <w:rPr>
          <w:rFonts w:ascii="Arial" w:hAnsi="Arial" w:cs="Arial"/>
          <w:sz w:val="22"/>
          <w:szCs w:val="22"/>
        </w:rPr>
        <w:t>y działania Komisji Konkursowych</w:t>
      </w:r>
      <w:r w:rsidR="0046347A">
        <w:rPr>
          <w:rFonts w:ascii="Arial" w:hAnsi="Arial" w:cs="Arial"/>
          <w:sz w:val="22"/>
          <w:szCs w:val="22"/>
        </w:rPr>
        <w:t xml:space="preserve">. </w:t>
      </w:r>
    </w:p>
    <w:p w14:paraId="6D69D70A" w14:textId="77777777" w:rsidR="0046347A" w:rsidRPr="006B33E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 xml:space="preserve">1. </w:t>
      </w:r>
      <w:r w:rsidR="003C7EE4" w:rsidRPr="006B33EA">
        <w:rPr>
          <w:rFonts w:ascii="Arial" w:hAnsi="Arial" w:cs="Arial"/>
          <w:sz w:val="22"/>
          <w:szCs w:val="22"/>
        </w:rPr>
        <w:t xml:space="preserve">Burmistrz powołuje Komisję Konkursową na podstawie art. 15 ust. 2a Ustawy w celu zaopiniowania złożonych ofert. W skład Komisji wchodzi do trzech przedstawicieli Gminy oraz osoby reprezentujące Organizacje z wyłączeniem osób reprezentujących Organizacje biorące udział w konkursie. </w:t>
      </w:r>
    </w:p>
    <w:p w14:paraId="106B8C9A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color w:val="000000" w:themeColor="text1"/>
          <w:sz w:val="22"/>
          <w:szCs w:val="22"/>
        </w:rPr>
        <w:t xml:space="preserve">2. </w:t>
      </w:r>
      <w:r w:rsidR="002A6EB7" w:rsidRPr="006B33EA">
        <w:rPr>
          <w:rFonts w:ascii="Arial" w:hAnsi="Arial" w:cs="Arial"/>
          <w:color w:val="000000" w:themeColor="text1"/>
          <w:sz w:val="22"/>
          <w:szCs w:val="22"/>
        </w:rPr>
        <w:t>Osoby reprezentujące O</w:t>
      </w:r>
      <w:r w:rsidR="00F41F51" w:rsidRPr="006B33EA">
        <w:rPr>
          <w:rFonts w:ascii="Arial" w:hAnsi="Arial" w:cs="Arial"/>
          <w:color w:val="000000" w:themeColor="text1"/>
          <w:sz w:val="22"/>
          <w:szCs w:val="22"/>
        </w:rPr>
        <w:t>rganizacje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 z wył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ączeniem osób reprezentujących Organizacje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 biorące udział w konkursie, mogą zgłaszać swój udział w pracach komisji konkursowej, w odpowiedzi na zaproszenie do zgłaszania kandydatów do udziału w pracach komisji. </w:t>
      </w:r>
    </w:p>
    <w:p w14:paraId="08FDAE11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3.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Zaproszenie do zgłaszania kandydatów do udziału w pracach komisji konkursowej, zostaje zamieszczone na tablicy ogłoszeń Urzędu, niezwłocznie po ogłoszeniu 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onkursu na 15 dni. Zaproszenie o którym mowa, zawiera w szczególności termin zgłaszania kandydatów, wymagania stawiane kan</w:t>
      </w:r>
      <w:r w:rsidR="00C92E99" w:rsidRPr="002172AD">
        <w:rPr>
          <w:rFonts w:ascii="Arial" w:hAnsi="Arial" w:cs="Arial"/>
          <w:color w:val="000000" w:themeColor="text1"/>
          <w:sz w:val="22"/>
          <w:szCs w:val="22"/>
        </w:rPr>
        <w:t>dydatom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70B658C" w14:textId="77777777" w:rsidR="0046347A" w:rsidRDefault="0046347A" w:rsidP="0046347A">
      <w:pPr>
        <w:spacing w:before="4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4. 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t>Komisja konkursowa może działać bez udziału osób wskazanych przez organizacje pozarządowe lub podmioty wymienione w art. 3 ust. 3</w:t>
      </w:r>
      <w:r w:rsidR="00CB02BF" w:rsidRPr="002172AD">
        <w:rPr>
          <w:rFonts w:ascii="Arial" w:hAnsi="Arial" w:cs="Arial"/>
          <w:color w:val="000000" w:themeColor="text1"/>
          <w:sz w:val="22"/>
          <w:szCs w:val="22"/>
        </w:rPr>
        <w:t xml:space="preserve"> Ustawy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t>, jeżeli:</w:t>
      </w:r>
    </w:p>
    <w:p w14:paraId="5B435525" w14:textId="77777777" w:rsidR="0046347A" w:rsidRPr="0046347A" w:rsidRDefault="0046347A" w:rsidP="0046347A">
      <w:pPr>
        <w:numPr>
          <w:ilvl w:val="0"/>
          <w:numId w:val="24"/>
        </w:numPr>
        <w:spacing w:before="400"/>
        <w:ind w:left="1321" w:hanging="357"/>
        <w:rPr>
          <w:rFonts w:ascii="Arial" w:hAnsi="Arial" w:cs="Arial"/>
          <w:sz w:val="22"/>
          <w:szCs w:val="22"/>
        </w:rPr>
      </w:pPr>
      <w:r w:rsidRPr="0046347A">
        <w:rPr>
          <w:rFonts w:ascii="Arial" w:hAnsi="Arial" w:cs="Arial"/>
          <w:sz w:val="22"/>
          <w:szCs w:val="22"/>
        </w:rPr>
        <w:t>żadna organizacja nie wskaże osób do składu komisji konkursowej lub</w:t>
      </w:r>
      <w:r>
        <w:rPr>
          <w:rFonts w:ascii="Arial" w:hAnsi="Arial" w:cs="Arial"/>
          <w:sz w:val="22"/>
          <w:szCs w:val="22"/>
        </w:rPr>
        <w:t>;</w:t>
      </w:r>
    </w:p>
    <w:p w14:paraId="41264981" w14:textId="77777777" w:rsidR="0046347A" w:rsidRPr="0046347A" w:rsidRDefault="0046347A" w:rsidP="0046347A">
      <w:pPr>
        <w:numPr>
          <w:ilvl w:val="0"/>
          <w:numId w:val="24"/>
        </w:numPr>
        <w:spacing w:before="400"/>
        <w:ind w:left="1321" w:hanging="357"/>
        <w:rPr>
          <w:rFonts w:ascii="Arial" w:hAnsi="Arial" w:cs="Arial"/>
          <w:sz w:val="22"/>
          <w:szCs w:val="22"/>
        </w:rPr>
      </w:pPr>
      <w:r w:rsidRPr="0046347A">
        <w:rPr>
          <w:rFonts w:ascii="Arial" w:hAnsi="Arial" w:cs="Arial"/>
          <w:sz w:val="22"/>
          <w:szCs w:val="22"/>
        </w:rPr>
        <w:t>wskazane osoby nie wezmą udziału w pracach komisji konkursowej</w:t>
      </w:r>
      <w:r>
        <w:rPr>
          <w:rFonts w:ascii="Arial" w:hAnsi="Arial" w:cs="Arial"/>
          <w:sz w:val="22"/>
          <w:szCs w:val="22"/>
        </w:rPr>
        <w:t>;</w:t>
      </w:r>
    </w:p>
    <w:p w14:paraId="74DEA444" w14:textId="77777777" w:rsidR="0046347A" w:rsidRDefault="0046347A" w:rsidP="0046347A">
      <w:pPr>
        <w:numPr>
          <w:ilvl w:val="0"/>
          <w:numId w:val="24"/>
        </w:numPr>
        <w:spacing w:before="400"/>
        <w:ind w:left="1321" w:hanging="357"/>
        <w:rPr>
          <w:rFonts w:ascii="Arial" w:hAnsi="Arial" w:cs="Arial"/>
          <w:sz w:val="22"/>
          <w:szCs w:val="22"/>
        </w:rPr>
      </w:pPr>
      <w:r w:rsidRPr="0046347A">
        <w:rPr>
          <w:rFonts w:ascii="Arial" w:hAnsi="Arial" w:cs="Arial"/>
          <w:sz w:val="22"/>
          <w:szCs w:val="22"/>
        </w:rPr>
        <w:lastRenderedPageBreak/>
        <w:t>wszystkie powołane w skład komisji konkursowej osoby podlegają wyłączeniu na podstawie art. 15 ust. 2d lub art. 15 ust. 2f Ustawy</w:t>
      </w:r>
      <w:r>
        <w:rPr>
          <w:rFonts w:ascii="Arial" w:hAnsi="Arial" w:cs="Arial"/>
          <w:sz w:val="22"/>
          <w:szCs w:val="22"/>
        </w:rPr>
        <w:t>.</w:t>
      </w:r>
    </w:p>
    <w:p w14:paraId="1C50ACB5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Wraz z powołaniem Komisji Konkursowej zostaje ustalony regulamin pracy Komisji Konkursowej do opiniowa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nia ofert złożonych w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onkursie.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FE53B9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Za pracę Komisji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onkursowej odpowiedzialny jest Przewodniczący.</w:t>
      </w:r>
    </w:p>
    <w:p w14:paraId="00DED45A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Członkowie Komisji Konkursowej zobowiązani są do pisemnego sporządzenia wspólnej opinii dla każdej oferty. Opinie zawarte są 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w protokole z posiedzenia prac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omisji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 xml:space="preserve"> Konkursowej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7F8522A2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Na podstawie opinii członków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omisji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 xml:space="preserve"> Konkursowej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, sporz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ądzane jest stanowisko Komisji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onkursowej.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8EABEC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Protokoły posiedzeń, oświadczenia oraz inne dokumenty po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wstające w czasie prac Komisji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onkursowych przechowywane są w zbiorze akt właściwych wydziałów merytorycznych.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66408B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W pracach Komisji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onkursowej mogą uczestniczyć także, z głosem doradczym, osoby posiadające specjalistyczną wiedzę w dziedzinie obejmującej zakres zadań publicznych, których dotyczy  konkurs.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C6FD18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11.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Komisja Konkursowa ulega rozwiązaniu z dniem roz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strzygnięcia lub unieważnienia K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onkursu.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E87170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12. 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Zlecanie realizacji zadań publicznych podmiotom prowadzącym działalność pożytku publicznego może nastą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pić w formach przewidzianych w U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stawie lub odrębnych przepisach.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54A8EF" w14:textId="77777777" w:rsidR="0046347A" w:rsidRPr="00802FB0" w:rsidRDefault="000102E2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802FB0">
        <w:rPr>
          <w:rFonts w:ascii="Arial" w:hAnsi="Arial" w:cs="Arial"/>
          <w:color w:val="000000" w:themeColor="text1"/>
          <w:sz w:val="22"/>
          <w:szCs w:val="22"/>
        </w:rPr>
        <w:t>§ 13</w:t>
      </w:r>
      <w:r w:rsidR="00DC141D" w:rsidRPr="00802FB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097976" w:rsidRPr="00802FB0">
        <w:rPr>
          <w:rFonts w:ascii="Arial" w:hAnsi="Arial" w:cs="Arial"/>
          <w:color w:val="000000" w:themeColor="text1"/>
          <w:sz w:val="22"/>
          <w:szCs w:val="22"/>
        </w:rPr>
        <w:t>Wydatkowanie dotacji</w:t>
      </w:r>
      <w:r w:rsidR="0046347A" w:rsidRPr="00802FB0">
        <w:rPr>
          <w:rFonts w:ascii="Arial" w:hAnsi="Arial" w:cs="Arial"/>
          <w:sz w:val="22"/>
          <w:szCs w:val="22"/>
        </w:rPr>
        <w:t>.</w:t>
      </w:r>
    </w:p>
    <w:p w14:paraId="00E1AB1A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>Dotacje</w:t>
      </w:r>
      <w:r w:rsidR="000102E2" w:rsidRPr="002172AD">
        <w:rPr>
          <w:rFonts w:ascii="Arial" w:hAnsi="Arial" w:cs="Arial"/>
          <w:color w:val="000000" w:themeColor="text1"/>
          <w:sz w:val="22"/>
          <w:szCs w:val="22"/>
        </w:rPr>
        <w:t>,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t xml:space="preserve"> o których mowa w U</w:t>
      </w:r>
      <w:r w:rsidR="00F41F51" w:rsidRPr="002172AD">
        <w:rPr>
          <w:rFonts w:ascii="Arial" w:hAnsi="Arial" w:cs="Arial"/>
          <w:color w:val="000000" w:themeColor="text1"/>
          <w:sz w:val="22"/>
          <w:szCs w:val="22"/>
        </w:rPr>
        <w:t>st</w:t>
      </w:r>
      <w:r w:rsidR="006634AD" w:rsidRPr="002172AD">
        <w:rPr>
          <w:rFonts w:ascii="Arial" w:hAnsi="Arial" w:cs="Arial"/>
          <w:color w:val="000000" w:themeColor="text1"/>
          <w:sz w:val="22"/>
          <w:szCs w:val="22"/>
        </w:rPr>
        <w:t xml:space="preserve">awie, mogą być udzielone tylko i wyłącznie </w:t>
      </w:r>
      <w:r w:rsidR="00156935" w:rsidRPr="002172AD">
        <w:rPr>
          <w:rFonts w:ascii="Arial" w:hAnsi="Arial" w:cs="Arial"/>
          <w:color w:val="000000" w:themeColor="text1"/>
          <w:sz w:val="22"/>
          <w:szCs w:val="22"/>
        </w:rPr>
        <w:br/>
        <w:t xml:space="preserve">na </w:t>
      </w:r>
      <w:r w:rsidR="006634AD" w:rsidRPr="002172AD">
        <w:rPr>
          <w:rFonts w:ascii="Arial" w:hAnsi="Arial" w:cs="Arial"/>
          <w:color w:val="000000" w:themeColor="text1"/>
          <w:sz w:val="22"/>
          <w:szCs w:val="22"/>
        </w:rPr>
        <w:t>wydatki związane z realizacją zadań publicznych</w:t>
      </w:r>
      <w:r w:rsidR="00CC7BD0" w:rsidRPr="002172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C6DA27D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156935" w:rsidRPr="002172AD">
        <w:rPr>
          <w:rFonts w:ascii="Arial" w:hAnsi="Arial" w:cs="Arial"/>
          <w:color w:val="000000" w:themeColor="text1"/>
          <w:sz w:val="22"/>
          <w:szCs w:val="22"/>
        </w:rPr>
        <w:t>Dotacje przyznane na realizację zadań publicz</w:t>
      </w:r>
      <w:r w:rsidR="000612F2" w:rsidRPr="002172AD">
        <w:rPr>
          <w:rFonts w:ascii="Arial" w:hAnsi="Arial" w:cs="Arial"/>
          <w:color w:val="000000" w:themeColor="text1"/>
          <w:sz w:val="22"/>
          <w:szCs w:val="22"/>
        </w:rPr>
        <w:t xml:space="preserve">nych nie mogą być wykorzystane </w:t>
      </w:r>
      <w:r w:rsidR="00156935" w:rsidRPr="002172AD">
        <w:rPr>
          <w:rFonts w:ascii="Arial" w:hAnsi="Arial" w:cs="Arial"/>
          <w:color w:val="000000" w:themeColor="text1"/>
          <w:sz w:val="22"/>
          <w:szCs w:val="22"/>
        </w:rPr>
        <w:t>w szczególności na: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FF8F65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płatności wynikające ze strat i długów, pokrywanie deficytu działalności</w:t>
      </w:r>
      <w:r>
        <w:rPr>
          <w:rFonts w:ascii="Arial" w:hAnsi="Arial" w:cs="Arial"/>
          <w:sz w:val="22"/>
          <w:szCs w:val="22"/>
        </w:rPr>
        <w:t>;</w:t>
      </w:r>
      <w:r w:rsidRPr="006B33EA">
        <w:rPr>
          <w:rFonts w:ascii="Arial" w:hAnsi="Arial" w:cs="Arial"/>
          <w:sz w:val="22"/>
          <w:szCs w:val="22"/>
        </w:rPr>
        <w:t xml:space="preserve">  </w:t>
      </w:r>
    </w:p>
    <w:p w14:paraId="1B2CEFFC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oraz refundację tych kosztów;</w:t>
      </w:r>
    </w:p>
    <w:p w14:paraId="25FF454E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płatności związane z dotowaniem przedsięwzięć, które są dofinansowane z budżetu gminy Polanów lub jej funduszy celowych;</w:t>
      </w:r>
    </w:p>
    <w:p w14:paraId="4D128200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 xml:space="preserve">budowę i zakup budynków lub lokali oraz zakup gruntów; </w:t>
      </w:r>
    </w:p>
    <w:p w14:paraId="5A120A79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prowadzenie działalności gospodarczej;</w:t>
      </w:r>
    </w:p>
    <w:p w14:paraId="0128A0F2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działalność polityczną i/lub religijną;</w:t>
      </w:r>
    </w:p>
    <w:p w14:paraId="0EB3275A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lastRenderedPageBreak/>
        <w:t>pokrycie amortyzacji, leasingu;</w:t>
      </w:r>
    </w:p>
    <w:p w14:paraId="09F96D75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pokrycie kosztów kar i grzywien;</w:t>
      </w:r>
    </w:p>
    <w:p w14:paraId="40E8E49A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pokrycie kosztów procesów sądowych;</w:t>
      </w:r>
    </w:p>
    <w:p w14:paraId="4196C7E4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środki poniesione na zakup napojów alkoholowych, wyrobów tytoniowych, innych substancji psychotropowych;</w:t>
      </w:r>
    </w:p>
    <w:p w14:paraId="507F5330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pokrycie kosztów leczenia członków organizacji, z wyłączeniem obsługi medycznej w ramach realizacji zadania publicznego;</w:t>
      </w:r>
    </w:p>
    <w:p w14:paraId="3FA73EB7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pokrycie kosztów poniesionych przez inne podmioty niż zleceniodawca;</w:t>
      </w:r>
    </w:p>
    <w:p w14:paraId="0E1DCA00" w14:textId="77777777" w:rsidR="006B33EA" w:rsidRP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nieudokumentowane koszty podróży służbowych i wykorzystania pojazdów;</w:t>
      </w:r>
    </w:p>
    <w:p w14:paraId="27DB1B79" w14:textId="77777777" w:rsid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pokrycie kosztów udokumentowanych przy pomocy dokumentów księgowych, które jednak:</w:t>
      </w:r>
    </w:p>
    <w:p w14:paraId="1BB9B0A6" w14:textId="77777777" w:rsidR="006B33EA" w:rsidRPr="006B33EA" w:rsidRDefault="006B33EA" w:rsidP="006B33EA">
      <w:pPr>
        <w:numPr>
          <w:ilvl w:val="0"/>
          <w:numId w:val="26"/>
        </w:numPr>
        <w:spacing w:before="200"/>
        <w:ind w:left="166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wystawione zostały przed datą realizacji zadania publicznego,</w:t>
      </w:r>
    </w:p>
    <w:p w14:paraId="3DBA92EB" w14:textId="77777777" w:rsidR="006B33EA" w:rsidRPr="006B33EA" w:rsidRDefault="006B33EA" w:rsidP="006B33EA">
      <w:pPr>
        <w:numPr>
          <w:ilvl w:val="0"/>
          <w:numId w:val="26"/>
        </w:numPr>
        <w:spacing w:before="200"/>
        <w:ind w:left="166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 xml:space="preserve">wskazują, że data dokonania zapłaty nie zawiera się w terminie realizacji zadania publicznego, </w:t>
      </w:r>
    </w:p>
    <w:p w14:paraId="39A30734" w14:textId="77777777" w:rsidR="006B33EA" w:rsidRPr="006B33EA" w:rsidRDefault="006B33EA" w:rsidP="006B33EA">
      <w:pPr>
        <w:numPr>
          <w:ilvl w:val="0"/>
          <w:numId w:val="26"/>
        </w:numPr>
        <w:spacing w:before="200"/>
        <w:ind w:left="166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wskazują, że data odbioru lub data wykonania usługi nie zawiera się w faktycznym terminie realizacji zadania publicznego</w:t>
      </w:r>
      <w:r>
        <w:rPr>
          <w:rFonts w:ascii="Arial" w:hAnsi="Arial" w:cs="Arial"/>
          <w:sz w:val="22"/>
          <w:szCs w:val="22"/>
        </w:rPr>
        <w:t>;</w:t>
      </w:r>
    </w:p>
    <w:p w14:paraId="3E583AD2" w14:textId="77777777" w:rsidR="006B33EA" w:rsidRDefault="006B33EA" w:rsidP="006B33EA">
      <w:pPr>
        <w:numPr>
          <w:ilvl w:val="0"/>
          <w:numId w:val="25"/>
        </w:numPr>
        <w:spacing w:before="200"/>
        <w:ind w:left="1321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i inne wydatki nie związane z realizacją zadania publicznego</w:t>
      </w:r>
      <w:r>
        <w:rPr>
          <w:rFonts w:ascii="Arial" w:hAnsi="Arial" w:cs="Arial"/>
          <w:sz w:val="22"/>
          <w:szCs w:val="22"/>
        </w:rPr>
        <w:t>.</w:t>
      </w:r>
    </w:p>
    <w:p w14:paraId="59D55777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156935" w:rsidRPr="002172AD">
        <w:rPr>
          <w:rFonts w:ascii="Arial" w:hAnsi="Arial" w:cs="Arial"/>
          <w:color w:val="000000" w:themeColor="text1"/>
          <w:sz w:val="22"/>
          <w:szCs w:val="22"/>
        </w:rPr>
        <w:t>Szczegółowe z</w:t>
      </w:r>
      <w:r w:rsidR="00DF42BD" w:rsidRPr="002172AD">
        <w:rPr>
          <w:rFonts w:ascii="Arial" w:hAnsi="Arial" w:cs="Arial"/>
          <w:color w:val="000000" w:themeColor="text1"/>
          <w:sz w:val="22"/>
          <w:szCs w:val="22"/>
        </w:rPr>
        <w:t xml:space="preserve">asady wydatkowania dotacji zostaną określone w  </w:t>
      </w:r>
      <w:r w:rsidR="00156935" w:rsidRPr="002172AD">
        <w:rPr>
          <w:rFonts w:ascii="Arial" w:hAnsi="Arial" w:cs="Arial"/>
          <w:color w:val="000000" w:themeColor="text1"/>
          <w:sz w:val="22"/>
          <w:szCs w:val="22"/>
        </w:rPr>
        <w:t xml:space="preserve">ogłoszeniu </w:t>
      </w:r>
      <w:r w:rsidR="00156935" w:rsidRPr="002172AD">
        <w:rPr>
          <w:rFonts w:ascii="Arial" w:hAnsi="Arial" w:cs="Arial"/>
          <w:color w:val="000000" w:themeColor="text1"/>
          <w:sz w:val="22"/>
          <w:szCs w:val="22"/>
        </w:rPr>
        <w:br/>
        <w:t xml:space="preserve">o </w:t>
      </w:r>
      <w:r w:rsidR="00DF42BD" w:rsidRPr="002172AD">
        <w:rPr>
          <w:rFonts w:ascii="Arial" w:hAnsi="Arial" w:cs="Arial"/>
          <w:color w:val="000000" w:themeColor="text1"/>
          <w:sz w:val="22"/>
          <w:szCs w:val="22"/>
        </w:rPr>
        <w:t>Konkurs</w:t>
      </w:r>
      <w:r w:rsidR="00156935" w:rsidRPr="002172AD">
        <w:rPr>
          <w:rFonts w:ascii="Arial" w:hAnsi="Arial" w:cs="Arial"/>
          <w:color w:val="000000" w:themeColor="text1"/>
          <w:sz w:val="22"/>
          <w:szCs w:val="22"/>
        </w:rPr>
        <w:t>ie na realizacje</w:t>
      </w:r>
      <w:r w:rsidR="00DF42BD" w:rsidRPr="002172AD">
        <w:rPr>
          <w:rFonts w:ascii="Arial" w:hAnsi="Arial" w:cs="Arial"/>
          <w:color w:val="000000" w:themeColor="text1"/>
          <w:sz w:val="22"/>
          <w:szCs w:val="22"/>
        </w:rPr>
        <w:t xml:space="preserve"> zadań publicznych.</w:t>
      </w:r>
      <w:r w:rsidR="00CC7BD0" w:rsidRPr="002172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8894D84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0B6873" w:rsidRPr="002172AD">
        <w:rPr>
          <w:rFonts w:ascii="Arial" w:hAnsi="Arial" w:cs="Arial"/>
          <w:color w:val="000000" w:themeColor="text1"/>
          <w:sz w:val="22"/>
          <w:szCs w:val="22"/>
        </w:rPr>
        <w:t xml:space="preserve">Poprawność zaplanowanych wydatków w kosztorysie oferty wydatków analizuje Komisja Konkursowa na podstawie zapisów niniejszego Programu oraz zapisów regulaminu Konkursu. </w:t>
      </w:r>
    </w:p>
    <w:p w14:paraId="766FA042" w14:textId="77777777" w:rsidR="0046347A" w:rsidRDefault="0046347A" w:rsidP="0046347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0B6873" w:rsidRPr="002172AD">
        <w:rPr>
          <w:rFonts w:ascii="Arial" w:hAnsi="Arial" w:cs="Arial"/>
          <w:color w:val="000000" w:themeColor="text1"/>
          <w:sz w:val="22"/>
          <w:szCs w:val="22"/>
        </w:rPr>
        <w:t>Wszelkie wydatki poniesione w ramach realizacji zadania publicznego, które nie odnoszą się do oferty nie podlegają zaliczeniu w poczet kosztów kwalifikowalnych realizacji zadania publicznego.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6405FA" w14:textId="77777777" w:rsidR="006B33EA" w:rsidRDefault="00D8756F" w:rsidP="006B33E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2172AD">
        <w:rPr>
          <w:rFonts w:ascii="Arial" w:hAnsi="Arial" w:cs="Arial"/>
          <w:b/>
          <w:color w:val="000000" w:themeColor="text1"/>
          <w:sz w:val="22"/>
          <w:szCs w:val="22"/>
        </w:rPr>
        <w:t>§ 1</w:t>
      </w:r>
      <w:r w:rsidR="000102E2" w:rsidRPr="002172AD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7D213D" w:rsidRPr="002172A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70403" w:rsidRPr="002172AD">
        <w:rPr>
          <w:rFonts w:ascii="Arial" w:hAnsi="Arial" w:cs="Arial"/>
          <w:b/>
          <w:color w:val="000000" w:themeColor="text1"/>
          <w:sz w:val="22"/>
          <w:szCs w:val="22"/>
        </w:rPr>
        <w:t>Ocena realizacji Programu</w:t>
      </w:r>
      <w:r w:rsidR="006B33EA">
        <w:rPr>
          <w:rFonts w:ascii="Arial" w:hAnsi="Arial" w:cs="Arial"/>
          <w:sz w:val="22"/>
          <w:szCs w:val="22"/>
        </w:rPr>
        <w:t xml:space="preserve">. </w:t>
      </w:r>
    </w:p>
    <w:p w14:paraId="1F46275B" w14:textId="77777777" w:rsidR="006B33EA" w:rsidRDefault="006B33EA" w:rsidP="006B33EA">
      <w:pPr>
        <w:spacing w:before="400" w:after="200"/>
        <w:ind w:firstLine="709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70403" w:rsidRPr="002172AD">
        <w:rPr>
          <w:rFonts w:ascii="Arial" w:hAnsi="Arial" w:cs="Arial"/>
          <w:color w:val="000000" w:themeColor="text1"/>
          <w:sz w:val="22"/>
          <w:szCs w:val="22"/>
        </w:rPr>
        <w:t xml:space="preserve">Program zostanie poddany systematycznym badaniom, czy jest on realizowany </w:t>
      </w:r>
      <w:r w:rsidR="002A6EB7" w:rsidRPr="002172AD">
        <w:rPr>
          <w:rFonts w:ascii="Arial" w:hAnsi="Arial" w:cs="Arial"/>
          <w:color w:val="000000" w:themeColor="text1"/>
          <w:sz w:val="22"/>
          <w:szCs w:val="22"/>
        </w:rPr>
        <w:br/>
      </w:r>
      <w:r w:rsidR="00770403" w:rsidRPr="002172AD">
        <w:rPr>
          <w:rFonts w:ascii="Arial" w:hAnsi="Arial" w:cs="Arial"/>
          <w:color w:val="000000" w:themeColor="text1"/>
          <w:sz w:val="22"/>
          <w:szCs w:val="22"/>
        </w:rPr>
        <w:t xml:space="preserve">w sposób zgodny z przyjętym harmonogramem oraz budżetem. Oceniany będzie </w:t>
      </w:r>
      <w:r w:rsidR="001B213A" w:rsidRPr="002172AD">
        <w:rPr>
          <w:rFonts w:ascii="Arial" w:hAnsi="Arial" w:cs="Arial"/>
          <w:color w:val="000000" w:themeColor="text1"/>
          <w:sz w:val="22"/>
          <w:szCs w:val="22"/>
        </w:rPr>
        <w:br/>
      </w:r>
      <w:r w:rsidR="00770403" w:rsidRPr="002172AD">
        <w:rPr>
          <w:rFonts w:ascii="Arial" w:hAnsi="Arial" w:cs="Arial"/>
          <w:color w:val="000000" w:themeColor="text1"/>
          <w:sz w:val="22"/>
          <w:szCs w:val="22"/>
        </w:rPr>
        <w:t>na podstawie mierników:</w:t>
      </w:r>
    </w:p>
    <w:p w14:paraId="6160983C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Liczba ogłoszonych otwartych konkursów ofert;</w:t>
      </w:r>
    </w:p>
    <w:p w14:paraId="51BD2F41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Liczba złożonych ofert;</w:t>
      </w:r>
    </w:p>
    <w:p w14:paraId="61CABB4F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Liczba zawartych umów;</w:t>
      </w:r>
    </w:p>
    <w:p w14:paraId="3980B8B7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Liczba organizacji, którym zlecono zadania;</w:t>
      </w:r>
    </w:p>
    <w:p w14:paraId="1A3B175B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Liczba konsultowanych aktów prawnych;</w:t>
      </w:r>
    </w:p>
    <w:p w14:paraId="67FBAD7C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lastRenderedPageBreak/>
        <w:t xml:space="preserve">Wysokość środków finansowych przekazanych z budżetu Gminy Organizacjom </w:t>
      </w:r>
    </w:p>
    <w:p w14:paraId="3D3B6D6D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na realizację zadań;</w:t>
      </w:r>
    </w:p>
    <w:p w14:paraId="2BE1C059" w14:textId="77777777" w:rsidR="006B33EA" w:rsidRP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Udział środków własnych Organizacji w realizacji zadań publicznych zleconych w drodze Konkursów;</w:t>
      </w:r>
    </w:p>
    <w:p w14:paraId="0E9CD054" w14:textId="77777777" w:rsidR="006B33EA" w:rsidRDefault="006B33EA" w:rsidP="006B33EA">
      <w:pPr>
        <w:numPr>
          <w:ilvl w:val="0"/>
          <w:numId w:val="27"/>
        </w:numPr>
        <w:spacing w:after="200"/>
        <w:ind w:left="1264" w:hanging="357"/>
        <w:rPr>
          <w:rFonts w:ascii="Arial" w:hAnsi="Arial" w:cs="Arial"/>
          <w:sz w:val="22"/>
          <w:szCs w:val="22"/>
        </w:rPr>
      </w:pPr>
      <w:r w:rsidRPr="006B33EA">
        <w:rPr>
          <w:rFonts w:ascii="Arial" w:hAnsi="Arial" w:cs="Arial"/>
          <w:sz w:val="22"/>
          <w:szCs w:val="22"/>
        </w:rPr>
        <w:t>Składane sprawozdania z realizacji zadania</w:t>
      </w:r>
      <w:r>
        <w:rPr>
          <w:rFonts w:ascii="Arial" w:hAnsi="Arial" w:cs="Arial"/>
          <w:sz w:val="22"/>
          <w:szCs w:val="22"/>
        </w:rPr>
        <w:t>.</w:t>
      </w:r>
    </w:p>
    <w:p w14:paraId="30F0F09F" w14:textId="77777777" w:rsidR="006B33EA" w:rsidRDefault="006B33EA" w:rsidP="006B33EA">
      <w:pPr>
        <w:spacing w:before="40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70403" w:rsidRPr="002172AD">
        <w:rPr>
          <w:rFonts w:ascii="Arial" w:hAnsi="Arial" w:cs="Arial"/>
          <w:color w:val="000000" w:themeColor="text1"/>
          <w:sz w:val="22"/>
          <w:szCs w:val="22"/>
        </w:rPr>
        <w:t xml:space="preserve">Burmistrz </w:t>
      </w:r>
      <w:r w:rsidR="00AD3188" w:rsidRPr="002172AD">
        <w:rPr>
          <w:rFonts w:ascii="Arial" w:hAnsi="Arial" w:cs="Arial"/>
          <w:color w:val="000000" w:themeColor="text1"/>
          <w:sz w:val="22"/>
          <w:szCs w:val="22"/>
        </w:rPr>
        <w:t>przedłoży</w:t>
      </w:r>
      <w:r w:rsidR="00770403" w:rsidRPr="002172AD">
        <w:rPr>
          <w:rFonts w:ascii="Arial" w:hAnsi="Arial" w:cs="Arial"/>
          <w:color w:val="000000" w:themeColor="text1"/>
          <w:sz w:val="22"/>
          <w:szCs w:val="22"/>
        </w:rPr>
        <w:t xml:space="preserve"> Radzie </w:t>
      </w:r>
      <w:r w:rsidR="00AD3188" w:rsidRPr="002172AD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9B17C8" w:rsidRPr="002172AD">
        <w:rPr>
          <w:rFonts w:ascii="Arial" w:hAnsi="Arial" w:cs="Arial"/>
          <w:color w:val="000000" w:themeColor="text1"/>
          <w:sz w:val="22"/>
          <w:szCs w:val="22"/>
        </w:rPr>
        <w:t>31</w:t>
      </w:r>
      <w:r w:rsidR="001E1D9C" w:rsidRPr="002172AD">
        <w:rPr>
          <w:rFonts w:ascii="Arial" w:hAnsi="Arial" w:cs="Arial"/>
          <w:color w:val="000000" w:themeColor="text1"/>
          <w:sz w:val="22"/>
          <w:szCs w:val="22"/>
        </w:rPr>
        <w:t xml:space="preserve"> maja 202</w:t>
      </w:r>
      <w:r w:rsidR="00177F8A" w:rsidRPr="002172AD">
        <w:rPr>
          <w:rFonts w:ascii="Arial" w:hAnsi="Arial" w:cs="Arial"/>
          <w:color w:val="000000" w:themeColor="text1"/>
          <w:sz w:val="22"/>
          <w:szCs w:val="22"/>
        </w:rPr>
        <w:t>2</w:t>
      </w:r>
      <w:r w:rsidR="007D09FD" w:rsidRPr="002172AD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  <w:r w:rsidR="00770403" w:rsidRPr="002172AD">
        <w:rPr>
          <w:rFonts w:ascii="Arial" w:hAnsi="Arial" w:cs="Arial"/>
          <w:color w:val="000000" w:themeColor="text1"/>
          <w:sz w:val="22"/>
          <w:szCs w:val="22"/>
        </w:rPr>
        <w:t xml:space="preserve"> sprawozdanie z realizacji Programu, uwzględn</w:t>
      </w:r>
      <w:r w:rsidR="00AD3188" w:rsidRPr="002172AD">
        <w:rPr>
          <w:rFonts w:ascii="Arial" w:hAnsi="Arial" w:cs="Arial"/>
          <w:color w:val="000000" w:themeColor="text1"/>
          <w:sz w:val="22"/>
          <w:szCs w:val="22"/>
        </w:rPr>
        <w:t xml:space="preserve">iając mierniki wskazane w </w:t>
      </w:r>
      <w:r w:rsidR="007D213D" w:rsidRPr="002172AD">
        <w:rPr>
          <w:rFonts w:ascii="Arial" w:hAnsi="Arial" w:cs="Arial"/>
          <w:color w:val="000000" w:themeColor="text1"/>
          <w:sz w:val="22"/>
          <w:szCs w:val="22"/>
        </w:rPr>
        <w:t>pkt.</w:t>
      </w:r>
      <w:r w:rsidR="00770403" w:rsidRPr="002172AD">
        <w:rPr>
          <w:rFonts w:ascii="Arial" w:hAnsi="Arial" w:cs="Arial"/>
          <w:color w:val="000000" w:themeColor="text1"/>
          <w:sz w:val="22"/>
          <w:szCs w:val="22"/>
        </w:rPr>
        <w:t>1</w:t>
      </w:r>
      <w:r w:rsidR="007D213D" w:rsidRPr="002172AD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4BCFE4" w14:textId="77777777" w:rsidR="006B33EA" w:rsidRPr="009C6CD9" w:rsidRDefault="00D8756F" w:rsidP="006B33E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9C6CD9">
        <w:rPr>
          <w:rFonts w:ascii="Arial" w:hAnsi="Arial" w:cs="Arial"/>
          <w:bCs/>
          <w:color w:val="000000" w:themeColor="text1"/>
          <w:sz w:val="22"/>
          <w:szCs w:val="22"/>
        </w:rPr>
        <w:t>§ 1</w:t>
      </w:r>
      <w:r w:rsidR="000102E2" w:rsidRPr="009C6CD9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DC141D" w:rsidRPr="009C6CD9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9C6CD9">
        <w:rPr>
          <w:rFonts w:ascii="Arial" w:hAnsi="Arial" w:cs="Arial"/>
          <w:color w:val="000000" w:themeColor="text1"/>
          <w:sz w:val="22"/>
          <w:szCs w:val="22"/>
        </w:rPr>
        <w:t>Wykonanie uchwały powi</w:t>
      </w:r>
      <w:r w:rsidR="00D14300" w:rsidRPr="009C6CD9">
        <w:rPr>
          <w:rFonts w:ascii="Arial" w:hAnsi="Arial" w:cs="Arial"/>
          <w:color w:val="000000" w:themeColor="text1"/>
          <w:sz w:val="22"/>
          <w:szCs w:val="22"/>
        </w:rPr>
        <w:t>erza się Burmistrzowi Polanowa.</w:t>
      </w:r>
      <w:r w:rsidR="006B33EA" w:rsidRPr="009C6CD9">
        <w:rPr>
          <w:rFonts w:ascii="Arial" w:hAnsi="Arial" w:cs="Arial"/>
          <w:sz w:val="22"/>
          <w:szCs w:val="22"/>
        </w:rPr>
        <w:t xml:space="preserve"> </w:t>
      </w:r>
    </w:p>
    <w:p w14:paraId="45732649" w14:textId="77777777" w:rsidR="00DF42BD" w:rsidRPr="009C6CD9" w:rsidRDefault="00D8756F" w:rsidP="006B33EA">
      <w:pPr>
        <w:spacing w:before="400"/>
        <w:ind w:firstLine="709"/>
        <w:rPr>
          <w:rFonts w:ascii="Arial" w:hAnsi="Arial" w:cs="Arial"/>
          <w:sz w:val="22"/>
          <w:szCs w:val="22"/>
        </w:rPr>
      </w:pPr>
      <w:r w:rsidRPr="009C6CD9">
        <w:rPr>
          <w:rFonts w:ascii="Arial" w:hAnsi="Arial" w:cs="Arial"/>
          <w:bCs/>
          <w:color w:val="000000" w:themeColor="text1"/>
          <w:sz w:val="22"/>
          <w:szCs w:val="22"/>
        </w:rPr>
        <w:t>§ 1</w:t>
      </w:r>
      <w:r w:rsidR="000102E2" w:rsidRPr="009C6CD9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="00DC141D" w:rsidRPr="009C6CD9">
        <w:rPr>
          <w:rFonts w:ascii="Arial" w:hAnsi="Arial" w:cs="Arial"/>
          <w:bCs/>
          <w:color w:val="000000" w:themeColor="text1"/>
          <w:sz w:val="22"/>
          <w:szCs w:val="22"/>
        </w:rPr>
        <w:t xml:space="preserve">. </w:t>
      </w:r>
      <w:r w:rsidRPr="009C6CD9">
        <w:rPr>
          <w:rFonts w:ascii="Arial" w:hAnsi="Arial" w:cs="Arial"/>
          <w:color w:val="000000" w:themeColor="text1"/>
          <w:sz w:val="22"/>
          <w:szCs w:val="22"/>
        </w:rPr>
        <w:t>Uchwała wchodzi w życie z dniem 1 stycznia 20</w:t>
      </w:r>
      <w:r w:rsidR="001B1AD8" w:rsidRPr="009C6CD9">
        <w:rPr>
          <w:rFonts w:ascii="Arial" w:hAnsi="Arial" w:cs="Arial"/>
          <w:color w:val="000000" w:themeColor="text1"/>
          <w:sz w:val="22"/>
          <w:szCs w:val="22"/>
        </w:rPr>
        <w:t>2</w:t>
      </w:r>
      <w:r w:rsidR="00D14300" w:rsidRPr="009C6CD9">
        <w:rPr>
          <w:rFonts w:ascii="Arial" w:hAnsi="Arial" w:cs="Arial"/>
          <w:color w:val="000000" w:themeColor="text1"/>
          <w:sz w:val="22"/>
          <w:szCs w:val="22"/>
        </w:rPr>
        <w:t>1</w:t>
      </w:r>
      <w:r w:rsidRPr="009C6CD9">
        <w:rPr>
          <w:rFonts w:ascii="Arial" w:hAnsi="Arial" w:cs="Arial"/>
          <w:color w:val="000000" w:themeColor="text1"/>
          <w:sz w:val="22"/>
          <w:szCs w:val="22"/>
        </w:rPr>
        <w:t xml:space="preserve"> roku i podlega podaniu do publicznej wiadomości poprzez wywieszenie na tablicy inf</w:t>
      </w:r>
      <w:r w:rsidR="00D14300" w:rsidRPr="009C6CD9">
        <w:rPr>
          <w:rFonts w:ascii="Arial" w:hAnsi="Arial" w:cs="Arial"/>
          <w:color w:val="000000" w:themeColor="text1"/>
          <w:sz w:val="22"/>
          <w:szCs w:val="22"/>
        </w:rPr>
        <w:t>ormacyjnej w Urzędzie Miejskim.</w:t>
      </w:r>
    </w:p>
    <w:p w14:paraId="6D908ACB" w14:textId="77777777" w:rsidR="00F41F51" w:rsidRPr="009C6CD9" w:rsidRDefault="0088340D" w:rsidP="006B33EA">
      <w:pPr>
        <w:pStyle w:val="Domylnie"/>
        <w:spacing w:before="600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9C6CD9">
        <w:rPr>
          <w:rFonts w:ascii="Arial" w:hAnsi="Arial" w:cs="Arial"/>
          <w:color w:val="000000" w:themeColor="text1"/>
          <w:sz w:val="22"/>
          <w:szCs w:val="22"/>
        </w:rPr>
        <w:t>UZASADNIENIE</w:t>
      </w:r>
    </w:p>
    <w:p w14:paraId="5D298A80" w14:textId="77777777" w:rsidR="00F41F51" w:rsidRPr="002172AD" w:rsidRDefault="00F41F51" w:rsidP="006B33EA">
      <w:pPr>
        <w:pStyle w:val="Domylnie"/>
        <w:spacing w:before="400"/>
        <w:ind w:firstLine="70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>Zgodnie z art. 5a ustawy o działalności pożytku publiczn</w:t>
      </w:r>
      <w:r w:rsidR="00CB02BF" w:rsidRPr="002172AD">
        <w:rPr>
          <w:rFonts w:ascii="Arial" w:hAnsi="Arial" w:cs="Arial"/>
          <w:color w:val="000000" w:themeColor="text1"/>
          <w:sz w:val="22"/>
          <w:szCs w:val="22"/>
        </w:rPr>
        <w:t xml:space="preserve">ego i o wolontariacie </w:t>
      </w:r>
      <w:r w:rsidR="00CB02BF" w:rsidRPr="002172AD">
        <w:rPr>
          <w:rFonts w:ascii="Arial" w:hAnsi="Arial" w:cs="Arial"/>
          <w:color w:val="000000" w:themeColor="text1"/>
          <w:sz w:val="22"/>
          <w:szCs w:val="22"/>
        </w:rPr>
        <w:br/>
        <w:t>(Dz.U.</w:t>
      </w:r>
      <w:r w:rsidR="00D14300" w:rsidRPr="002172AD">
        <w:rPr>
          <w:rFonts w:ascii="Arial" w:hAnsi="Arial" w:cs="Arial"/>
          <w:color w:val="000000" w:themeColor="text1"/>
          <w:sz w:val="22"/>
          <w:szCs w:val="22"/>
        </w:rPr>
        <w:t>2020.1057</w:t>
      </w:r>
      <w:r w:rsidR="001E1D9C" w:rsidRPr="002172AD">
        <w:rPr>
          <w:rFonts w:ascii="Arial" w:hAnsi="Arial" w:cs="Arial"/>
          <w:color w:val="000000" w:themeColor="text1"/>
          <w:sz w:val="22"/>
          <w:szCs w:val="22"/>
        </w:rPr>
        <w:t xml:space="preserve"> ze zm.</w:t>
      </w:r>
      <w:r w:rsidR="00CB02BF" w:rsidRPr="002172AD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zachodzi konieczność podjęcia uchwały w sprawie </w:t>
      </w:r>
      <w:r w:rsidRPr="002172AD">
        <w:rPr>
          <w:rFonts w:ascii="Arial" w:hAnsi="Arial" w:cs="Arial"/>
          <w:bCs/>
          <w:color w:val="000000" w:themeColor="text1"/>
          <w:sz w:val="22"/>
          <w:szCs w:val="22"/>
        </w:rPr>
        <w:t>uchwalenia</w:t>
      </w:r>
      <w:r w:rsidR="00B61C11" w:rsidRPr="002172AD">
        <w:rPr>
          <w:rFonts w:ascii="Arial" w:hAnsi="Arial" w:cs="Arial"/>
          <w:bCs/>
          <w:color w:val="000000" w:themeColor="text1"/>
          <w:sz w:val="22"/>
          <w:szCs w:val="22"/>
        </w:rPr>
        <w:t xml:space="preserve"> ''Programu współpracy Gminy Polanów z organizacjami pozarządowymi oraz podmiotami prowadzącymi działalność pożytku publicznego na 20</w:t>
      </w:r>
      <w:r w:rsidR="00F50882" w:rsidRPr="002172AD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D14300" w:rsidRPr="002172AD">
        <w:rPr>
          <w:rFonts w:ascii="Arial" w:hAnsi="Arial" w:cs="Arial"/>
          <w:bCs/>
          <w:color w:val="000000" w:themeColor="text1"/>
          <w:sz w:val="22"/>
          <w:szCs w:val="22"/>
        </w:rPr>
        <w:t>1</w:t>
      </w:r>
      <w:r w:rsidR="00BF12A0" w:rsidRPr="002172AD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61C11" w:rsidRPr="002172AD">
        <w:rPr>
          <w:rFonts w:ascii="Arial" w:hAnsi="Arial" w:cs="Arial"/>
          <w:bCs/>
          <w:color w:val="000000" w:themeColor="text1"/>
          <w:sz w:val="22"/>
          <w:szCs w:val="22"/>
        </w:rPr>
        <w:t>rok”.</w:t>
      </w:r>
    </w:p>
    <w:p w14:paraId="1DB33AFA" w14:textId="77777777" w:rsidR="00E47E78" w:rsidRPr="002172AD" w:rsidRDefault="00F41F51" w:rsidP="00B71CAE">
      <w:pPr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Wymienione w uchwale </w:t>
      </w:r>
      <w:r w:rsidR="0088340D" w:rsidRPr="002172AD">
        <w:rPr>
          <w:rFonts w:ascii="Arial" w:hAnsi="Arial" w:cs="Arial"/>
          <w:color w:val="000000" w:themeColor="text1"/>
          <w:sz w:val="22"/>
          <w:szCs w:val="22"/>
        </w:rPr>
        <w:t>strefy zadań</w:t>
      </w: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 mieszczą się w poszczególnych sferach działalności pożytku publicznego, które wymienia się w art. 4 ust. 1 ustawy o działalności pożytku publicznego </w:t>
      </w:r>
      <w:r w:rsidR="00A95353" w:rsidRPr="002172AD">
        <w:rPr>
          <w:rFonts w:ascii="Arial" w:hAnsi="Arial" w:cs="Arial"/>
          <w:color w:val="000000" w:themeColor="text1"/>
          <w:sz w:val="22"/>
          <w:szCs w:val="22"/>
        </w:rPr>
        <w:br/>
      </w: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i o wolontariacie. </w:t>
      </w:r>
    </w:p>
    <w:p w14:paraId="7FEA4090" w14:textId="77777777" w:rsidR="00F41F51" w:rsidRPr="002172AD" w:rsidRDefault="000B6873" w:rsidP="00B71CAE">
      <w:pPr>
        <w:ind w:firstLine="709"/>
        <w:rPr>
          <w:rFonts w:ascii="Arial" w:hAnsi="Arial" w:cs="Arial"/>
          <w:color w:val="000000" w:themeColor="text1"/>
          <w:sz w:val="22"/>
          <w:szCs w:val="22"/>
        </w:rPr>
      </w:pP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Program jest dokumentem podstawowym, który wskazuje </w:t>
      </w:r>
      <w:r w:rsidR="00E47E78" w:rsidRPr="002172AD">
        <w:rPr>
          <w:rFonts w:ascii="Arial" w:hAnsi="Arial" w:cs="Arial"/>
          <w:color w:val="000000" w:themeColor="text1"/>
          <w:sz w:val="22"/>
          <w:szCs w:val="22"/>
        </w:rPr>
        <w:t>na 20</w:t>
      </w:r>
      <w:r w:rsidR="00F50882" w:rsidRPr="002172AD">
        <w:rPr>
          <w:rFonts w:ascii="Arial" w:hAnsi="Arial" w:cs="Arial"/>
          <w:color w:val="000000" w:themeColor="text1"/>
          <w:sz w:val="22"/>
          <w:szCs w:val="22"/>
        </w:rPr>
        <w:t>2</w:t>
      </w:r>
      <w:r w:rsidR="00D14300" w:rsidRPr="002172AD">
        <w:rPr>
          <w:rFonts w:ascii="Arial" w:hAnsi="Arial" w:cs="Arial"/>
          <w:color w:val="000000" w:themeColor="text1"/>
          <w:sz w:val="22"/>
          <w:szCs w:val="22"/>
        </w:rPr>
        <w:t>1</w:t>
      </w:r>
      <w:r w:rsidR="00E47E78" w:rsidRPr="002172AD">
        <w:rPr>
          <w:rFonts w:ascii="Arial" w:hAnsi="Arial" w:cs="Arial"/>
          <w:color w:val="000000" w:themeColor="text1"/>
          <w:sz w:val="22"/>
          <w:szCs w:val="22"/>
        </w:rPr>
        <w:t xml:space="preserve"> rok </w:t>
      </w:r>
      <w:r w:rsidRPr="002172AD">
        <w:rPr>
          <w:rFonts w:ascii="Arial" w:hAnsi="Arial" w:cs="Arial"/>
          <w:color w:val="000000" w:themeColor="text1"/>
          <w:sz w:val="22"/>
          <w:szCs w:val="22"/>
        </w:rPr>
        <w:t xml:space="preserve">zasady współpracy pomiędzy </w:t>
      </w:r>
      <w:r w:rsidR="00E47E78" w:rsidRPr="002172AD">
        <w:rPr>
          <w:rFonts w:ascii="Arial" w:hAnsi="Arial" w:cs="Arial"/>
          <w:color w:val="000000" w:themeColor="text1"/>
          <w:sz w:val="22"/>
          <w:szCs w:val="22"/>
        </w:rPr>
        <w:t xml:space="preserve">władzami samorządowymi a działającymi na terenie gminy Polanów organizacjami pozarządowymi. Zgodnie z art. 5a ust. 1 Ustawy, Program przed uchwaleniem </w:t>
      </w:r>
      <w:r w:rsidR="004C6C14" w:rsidRPr="002172AD">
        <w:rPr>
          <w:rFonts w:ascii="Arial" w:hAnsi="Arial" w:cs="Arial"/>
          <w:color w:val="000000" w:themeColor="text1"/>
          <w:sz w:val="22"/>
          <w:szCs w:val="22"/>
        </w:rPr>
        <w:t>został poddany konsultacjom.</w:t>
      </w:r>
    </w:p>
    <w:sectPr w:rsidR="00F41F51" w:rsidRPr="002172AD" w:rsidSect="00D040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3D811" w14:textId="77777777" w:rsidR="00175331" w:rsidRDefault="00175331" w:rsidP="00A20B81">
      <w:r>
        <w:separator/>
      </w:r>
    </w:p>
  </w:endnote>
  <w:endnote w:type="continuationSeparator" w:id="0">
    <w:p w14:paraId="685DC888" w14:textId="77777777" w:rsidR="00175331" w:rsidRDefault="00175331" w:rsidP="00A2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9FFC9" w14:textId="77777777" w:rsidR="00C16706" w:rsidRDefault="00175331" w:rsidP="00C1670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02FB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DEEBE" w14:textId="77777777" w:rsidR="00175331" w:rsidRDefault="00175331" w:rsidP="00A20B81">
      <w:r>
        <w:separator/>
      </w:r>
    </w:p>
  </w:footnote>
  <w:footnote w:type="continuationSeparator" w:id="0">
    <w:p w14:paraId="7C7F6737" w14:textId="77777777" w:rsidR="00175331" w:rsidRDefault="00175331" w:rsidP="00A2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F19E2" w14:textId="73BE6FEE" w:rsidR="00852F8B" w:rsidRPr="00BB0F28" w:rsidRDefault="00BB0F28" w:rsidP="00852F8B">
    <w:pPr>
      <w:pStyle w:val="Nagwek"/>
      <w:rPr>
        <w:rFonts w:ascii="Arial" w:hAnsi="Arial" w:cs="Arial"/>
        <w:bCs/>
      </w:rPr>
    </w:pPr>
    <w:r w:rsidRPr="00BB0F28">
      <w:rPr>
        <w:rFonts w:ascii="Arial" w:hAnsi="Arial" w:cs="Arial"/>
        <w:bCs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7D99"/>
    <w:multiLevelType w:val="hybridMultilevel"/>
    <w:tmpl w:val="5FAA9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D39"/>
    <w:multiLevelType w:val="hybridMultilevel"/>
    <w:tmpl w:val="69F2EA54"/>
    <w:lvl w:ilvl="0" w:tplc="82BCFB6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A3627A9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9E239A2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4177"/>
    <w:multiLevelType w:val="hybridMultilevel"/>
    <w:tmpl w:val="6A90AA52"/>
    <w:lvl w:ilvl="0" w:tplc="6406BBA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9">
      <w:start w:val="1"/>
      <w:numFmt w:val="lowerLetter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6064C"/>
    <w:multiLevelType w:val="hybridMultilevel"/>
    <w:tmpl w:val="058E697E"/>
    <w:lvl w:ilvl="0" w:tplc="B89E1D3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380585"/>
    <w:multiLevelType w:val="hybridMultilevel"/>
    <w:tmpl w:val="C994E1F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3A7B0B"/>
    <w:multiLevelType w:val="hybridMultilevel"/>
    <w:tmpl w:val="DA241B36"/>
    <w:lvl w:ilvl="0" w:tplc="F03238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5DCEEE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B6B38"/>
    <w:multiLevelType w:val="hybridMultilevel"/>
    <w:tmpl w:val="23502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96CF3"/>
    <w:multiLevelType w:val="hybridMultilevel"/>
    <w:tmpl w:val="C2BC2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F8ABB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D0055"/>
    <w:multiLevelType w:val="hybridMultilevel"/>
    <w:tmpl w:val="C3228F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384430"/>
    <w:multiLevelType w:val="hybridMultilevel"/>
    <w:tmpl w:val="37C02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843FB"/>
    <w:multiLevelType w:val="hybridMultilevel"/>
    <w:tmpl w:val="6206F6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BA046E"/>
    <w:multiLevelType w:val="hybridMultilevel"/>
    <w:tmpl w:val="8CE83B24"/>
    <w:lvl w:ilvl="0" w:tplc="3C64171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04A37"/>
    <w:multiLevelType w:val="hybridMultilevel"/>
    <w:tmpl w:val="A56C96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02D4F"/>
    <w:multiLevelType w:val="hybridMultilevel"/>
    <w:tmpl w:val="E5E8A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913B7"/>
    <w:multiLevelType w:val="hybridMultilevel"/>
    <w:tmpl w:val="11DED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930CB"/>
    <w:multiLevelType w:val="hybridMultilevel"/>
    <w:tmpl w:val="38A0E36A"/>
    <w:lvl w:ilvl="0" w:tplc="04150017">
      <w:start w:val="1"/>
      <w:numFmt w:val="lowerLetter"/>
      <w:lvlText w:val="%1)"/>
      <w:lvlJc w:val="left"/>
      <w:pPr>
        <w:ind w:left="2041" w:hanging="360"/>
      </w:pPr>
    </w:lvl>
    <w:lvl w:ilvl="1" w:tplc="04150019" w:tentative="1">
      <w:start w:val="1"/>
      <w:numFmt w:val="lowerLetter"/>
      <w:lvlText w:val="%2."/>
      <w:lvlJc w:val="left"/>
      <w:pPr>
        <w:ind w:left="2761" w:hanging="360"/>
      </w:pPr>
    </w:lvl>
    <w:lvl w:ilvl="2" w:tplc="0415001B" w:tentative="1">
      <w:start w:val="1"/>
      <w:numFmt w:val="lowerRoman"/>
      <w:lvlText w:val="%3."/>
      <w:lvlJc w:val="right"/>
      <w:pPr>
        <w:ind w:left="3481" w:hanging="180"/>
      </w:pPr>
    </w:lvl>
    <w:lvl w:ilvl="3" w:tplc="0415000F" w:tentative="1">
      <w:start w:val="1"/>
      <w:numFmt w:val="decimal"/>
      <w:lvlText w:val="%4."/>
      <w:lvlJc w:val="left"/>
      <w:pPr>
        <w:ind w:left="4201" w:hanging="360"/>
      </w:pPr>
    </w:lvl>
    <w:lvl w:ilvl="4" w:tplc="04150019" w:tentative="1">
      <w:start w:val="1"/>
      <w:numFmt w:val="lowerLetter"/>
      <w:lvlText w:val="%5."/>
      <w:lvlJc w:val="left"/>
      <w:pPr>
        <w:ind w:left="4921" w:hanging="360"/>
      </w:pPr>
    </w:lvl>
    <w:lvl w:ilvl="5" w:tplc="0415001B" w:tentative="1">
      <w:start w:val="1"/>
      <w:numFmt w:val="lowerRoman"/>
      <w:lvlText w:val="%6."/>
      <w:lvlJc w:val="right"/>
      <w:pPr>
        <w:ind w:left="5641" w:hanging="180"/>
      </w:pPr>
    </w:lvl>
    <w:lvl w:ilvl="6" w:tplc="0415000F" w:tentative="1">
      <w:start w:val="1"/>
      <w:numFmt w:val="decimal"/>
      <w:lvlText w:val="%7."/>
      <w:lvlJc w:val="left"/>
      <w:pPr>
        <w:ind w:left="6361" w:hanging="360"/>
      </w:pPr>
    </w:lvl>
    <w:lvl w:ilvl="7" w:tplc="04150019" w:tentative="1">
      <w:start w:val="1"/>
      <w:numFmt w:val="lowerLetter"/>
      <w:lvlText w:val="%8."/>
      <w:lvlJc w:val="left"/>
      <w:pPr>
        <w:ind w:left="7081" w:hanging="360"/>
      </w:pPr>
    </w:lvl>
    <w:lvl w:ilvl="8" w:tplc="0415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6" w15:restartNumberingAfterBreak="0">
    <w:nsid w:val="5888126D"/>
    <w:multiLevelType w:val="hybridMultilevel"/>
    <w:tmpl w:val="3ECA31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13320A"/>
    <w:multiLevelType w:val="hybridMultilevel"/>
    <w:tmpl w:val="AF70FE80"/>
    <w:lvl w:ilvl="0" w:tplc="73D2A69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16C61"/>
    <w:multiLevelType w:val="hybridMultilevel"/>
    <w:tmpl w:val="F830FAA0"/>
    <w:lvl w:ilvl="0" w:tplc="6406BBA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9">
      <w:start w:val="1"/>
      <w:numFmt w:val="lowerLetter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AE7FB8"/>
    <w:multiLevelType w:val="hybridMultilevel"/>
    <w:tmpl w:val="1C08B4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7F4583"/>
    <w:multiLevelType w:val="hybridMultilevel"/>
    <w:tmpl w:val="EA9E40B8"/>
    <w:lvl w:ilvl="0" w:tplc="04150017">
      <w:start w:val="1"/>
      <w:numFmt w:val="lowerLetter"/>
      <w:lvlText w:val="%1)"/>
      <w:lvlJc w:val="left"/>
      <w:pPr>
        <w:ind w:left="2041" w:hanging="360"/>
      </w:pPr>
    </w:lvl>
    <w:lvl w:ilvl="1" w:tplc="04150019" w:tentative="1">
      <w:start w:val="1"/>
      <w:numFmt w:val="lowerLetter"/>
      <w:lvlText w:val="%2."/>
      <w:lvlJc w:val="left"/>
      <w:pPr>
        <w:ind w:left="2761" w:hanging="360"/>
      </w:pPr>
    </w:lvl>
    <w:lvl w:ilvl="2" w:tplc="0415001B" w:tentative="1">
      <w:start w:val="1"/>
      <w:numFmt w:val="lowerRoman"/>
      <w:lvlText w:val="%3."/>
      <w:lvlJc w:val="right"/>
      <w:pPr>
        <w:ind w:left="3481" w:hanging="180"/>
      </w:pPr>
    </w:lvl>
    <w:lvl w:ilvl="3" w:tplc="0415000F" w:tentative="1">
      <w:start w:val="1"/>
      <w:numFmt w:val="decimal"/>
      <w:lvlText w:val="%4."/>
      <w:lvlJc w:val="left"/>
      <w:pPr>
        <w:ind w:left="4201" w:hanging="360"/>
      </w:pPr>
    </w:lvl>
    <w:lvl w:ilvl="4" w:tplc="04150019" w:tentative="1">
      <w:start w:val="1"/>
      <w:numFmt w:val="lowerLetter"/>
      <w:lvlText w:val="%5."/>
      <w:lvlJc w:val="left"/>
      <w:pPr>
        <w:ind w:left="4921" w:hanging="360"/>
      </w:pPr>
    </w:lvl>
    <w:lvl w:ilvl="5" w:tplc="0415001B" w:tentative="1">
      <w:start w:val="1"/>
      <w:numFmt w:val="lowerRoman"/>
      <w:lvlText w:val="%6."/>
      <w:lvlJc w:val="right"/>
      <w:pPr>
        <w:ind w:left="5641" w:hanging="180"/>
      </w:pPr>
    </w:lvl>
    <w:lvl w:ilvl="6" w:tplc="0415000F" w:tentative="1">
      <w:start w:val="1"/>
      <w:numFmt w:val="decimal"/>
      <w:lvlText w:val="%7."/>
      <w:lvlJc w:val="left"/>
      <w:pPr>
        <w:ind w:left="6361" w:hanging="360"/>
      </w:pPr>
    </w:lvl>
    <w:lvl w:ilvl="7" w:tplc="04150019" w:tentative="1">
      <w:start w:val="1"/>
      <w:numFmt w:val="lowerLetter"/>
      <w:lvlText w:val="%8."/>
      <w:lvlJc w:val="left"/>
      <w:pPr>
        <w:ind w:left="7081" w:hanging="360"/>
      </w:pPr>
    </w:lvl>
    <w:lvl w:ilvl="8" w:tplc="0415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21" w15:restartNumberingAfterBreak="0">
    <w:nsid w:val="6A813765"/>
    <w:multiLevelType w:val="hybridMultilevel"/>
    <w:tmpl w:val="D444F0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BEE649A"/>
    <w:multiLevelType w:val="hybridMultilevel"/>
    <w:tmpl w:val="6178BD50"/>
    <w:lvl w:ilvl="0" w:tplc="04150017">
      <w:start w:val="1"/>
      <w:numFmt w:val="lowerLetter"/>
      <w:lvlText w:val="%1)"/>
      <w:lvlJc w:val="left"/>
      <w:pPr>
        <w:ind w:left="2041" w:hanging="360"/>
      </w:pPr>
    </w:lvl>
    <w:lvl w:ilvl="1" w:tplc="04150019" w:tentative="1">
      <w:start w:val="1"/>
      <w:numFmt w:val="lowerLetter"/>
      <w:lvlText w:val="%2."/>
      <w:lvlJc w:val="left"/>
      <w:pPr>
        <w:ind w:left="2761" w:hanging="360"/>
      </w:pPr>
    </w:lvl>
    <w:lvl w:ilvl="2" w:tplc="0415001B" w:tentative="1">
      <w:start w:val="1"/>
      <w:numFmt w:val="lowerRoman"/>
      <w:lvlText w:val="%3."/>
      <w:lvlJc w:val="right"/>
      <w:pPr>
        <w:ind w:left="3481" w:hanging="180"/>
      </w:pPr>
    </w:lvl>
    <w:lvl w:ilvl="3" w:tplc="0415000F" w:tentative="1">
      <w:start w:val="1"/>
      <w:numFmt w:val="decimal"/>
      <w:lvlText w:val="%4."/>
      <w:lvlJc w:val="left"/>
      <w:pPr>
        <w:ind w:left="4201" w:hanging="360"/>
      </w:pPr>
    </w:lvl>
    <w:lvl w:ilvl="4" w:tplc="04150019" w:tentative="1">
      <w:start w:val="1"/>
      <w:numFmt w:val="lowerLetter"/>
      <w:lvlText w:val="%5."/>
      <w:lvlJc w:val="left"/>
      <w:pPr>
        <w:ind w:left="4921" w:hanging="360"/>
      </w:pPr>
    </w:lvl>
    <w:lvl w:ilvl="5" w:tplc="0415001B" w:tentative="1">
      <w:start w:val="1"/>
      <w:numFmt w:val="lowerRoman"/>
      <w:lvlText w:val="%6."/>
      <w:lvlJc w:val="right"/>
      <w:pPr>
        <w:ind w:left="5641" w:hanging="180"/>
      </w:pPr>
    </w:lvl>
    <w:lvl w:ilvl="6" w:tplc="0415000F" w:tentative="1">
      <w:start w:val="1"/>
      <w:numFmt w:val="decimal"/>
      <w:lvlText w:val="%7."/>
      <w:lvlJc w:val="left"/>
      <w:pPr>
        <w:ind w:left="6361" w:hanging="360"/>
      </w:pPr>
    </w:lvl>
    <w:lvl w:ilvl="7" w:tplc="04150019" w:tentative="1">
      <w:start w:val="1"/>
      <w:numFmt w:val="lowerLetter"/>
      <w:lvlText w:val="%8."/>
      <w:lvlJc w:val="left"/>
      <w:pPr>
        <w:ind w:left="7081" w:hanging="360"/>
      </w:pPr>
    </w:lvl>
    <w:lvl w:ilvl="8" w:tplc="0415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23" w15:restartNumberingAfterBreak="0">
    <w:nsid w:val="6E0E4E8A"/>
    <w:multiLevelType w:val="hybridMultilevel"/>
    <w:tmpl w:val="8188A874"/>
    <w:lvl w:ilvl="0" w:tplc="04150017">
      <w:start w:val="1"/>
      <w:numFmt w:val="lowerLetter"/>
      <w:lvlText w:val="%1)"/>
      <w:lvlJc w:val="left"/>
      <w:pPr>
        <w:ind w:left="2211" w:hanging="360"/>
      </w:pPr>
    </w:lvl>
    <w:lvl w:ilvl="1" w:tplc="04150019" w:tentative="1">
      <w:start w:val="1"/>
      <w:numFmt w:val="lowerLetter"/>
      <w:lvlText w:val="%2."/>
      <w:lvlJc w:val="left"/>
      <w:pPr>
        <w:ind w:left="2931" w:hanging="360"/>
      </w:pPr>
    </w:lvl>
    <w:lvl w:ilvl="2" w:tplc="0415001B" w:tentative="1">
      <w:start w:val="1"/>
      <w:numFmt w:val="lowerRoman"/>
      <w:lvlText w:val="%3."/>
      <w:lvlJc w:val="right"/>
      <w:pPr>
        <w:ind w:left="3651" w:hanging="180"/>
      </w:pPr>
    </w:lvl>
    <w:lvl w:ilvl="3" w:tplc="0415000F" w:tentative="1">
      <w:start w:val="1"/>
      <w:numFmt w:val="decimal"/>
      <w:lvlText w:val="%4."/>
      <w:lvlJc w:val="left"/>
      <w:pPr>
        <w:ind w:left="4371" w:hanging="360"/>
      </w:pPr>
    </w:lvl>
    <w:lvl w:ilvl="4" w:tplc="04150019" w:tentative="1">
      <w:start w:val="1"/>
      <w:numFmt w:val="lowerLetter"/>
      <w:lvlText w:val="%5."/>
      <w:lvlJc w:val="left"/>
      <w:pPr>
        <w:ind w:left="5091" w:hanging="360"/>
      </w:pPr>
    </w:lvl>
    <w:lvl w:ilvl="5" w:tplc="0415001B" w:tentative="1">
      <w:start w:val="1"/>
      <w:numFmt w:val="lowerRoman"/>
      <w:lvlText w:val="%6."/>
      <w:lvlJc w:val="right"/>
      <w:pPr>
        <w:ind w:left="5811" w:hanging="180"/>
      </w:pPr>
    </w:lvl>
    <w:lvl w:ilvl="6" w:tplc="0415000F" w:tentative="1">
      <w:start w:val="1"/>
      <w:numFmt w:val="decimal"/>
      <w:lvlText w:val="%7."/>
      <w:lvlJc w:val="left"/>
      <w:pPr>
        <w:ind w:left="6531" w:hanging="360"/>
      </w:pPr>
    </w:lvl>
    <w:lvl w:ilvl="7" w:tplc="04150019" w:tentative="1">
      <w:start w:val="1"/>
      <w:numFmt w:val="lowerLetter"/>
      <w:lvlText w:val="%8."/>
      <w:lvlJc w:val="left"/>
      <w:pPr>
        <w:ind w:left="7251" w:hanging="360"/>
      </w:pPr>
    </w:lvl>
    <w:lvl w:ilvl="8" w:tplc="0415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24" w15:restartNumberingAfterBreak="0">
    <w:nsid w:val="73A00379"/>
    <w:multiLevelType w:val="hybridMultilevel"/>
    <w:tmpl w:val="CDE08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1232F"/>
    <w:multiLevelType w:val="hybridMultilevel"/>
    <w:tmpl w:val="EAEAB7C0"/>
    <w:lvl w:ilvl="0" w:tplc="04150017">
      <w:start w:val="1"/>
      <w:numFmt w:val="lowerLetter"/>
      <w:lvlText w:val="%1)"/>
      <w:lvlJc w:val="left"/>
      <w:pPr>
        <w:ind w:left="2041" w:hanging="360"/>
      </w:pPr>
    </w:lvl>
    <w:lvl w:ilvl="1" w:tplc="04150019" w:tentative="1">
      <w:start w:val="1"/>
      <w:numFmt w:val="lowerLetter"/>
      <w:lvlText w:val="%2."/>
      <w:lvlJc w:val="left"/>
      <w:pPr>
        <w:ind w:left="2761" w:hanging="360"/>
      </w:pPr>
    </w:lvl>
    <w:lvl w:ilvl="2" w:tplc="0415001B" w:tentative="1">
      <w:start w:val="1"/>
      <w:numFmt w:val="lowerRoman"/>
      <w:lvlText w:val="%3."/>
      <w:lvlJc w:val="right"/>
      <w:pPr>
        <w:ind w:left="3481" w:hanging="180"/>
      </w:pPr>
    </w:lvl>
    <w:lvl w:ilvl="3" w:tplc="0415000F" w:tentative="1">
      <w:start w:val="1"/>
      <w:numFmt w:val="decimal"/>
      <w:lvlText w:val="%4."/>
      <w:lvlJc w:val="left"/>
      <w:pPr>
        <w:ind w:left="4201" w:hanging="360"/>
      </w:pPr>
    </w:lvl>
    <w:lvl w:ilvl="4" w:tplc="04150019" w:tentative="1">
      <w:start w:val="1"/>
      <w:numFmt w:val="lowerLetter"/>
      <w:lvlText w:val="%5."/>
      <w:lvlJc w:val="left"/>
      <w:pPr>
        <w:ind w:left="4921" w:hanging="360"/>
      </w:pPr>
    </w:lvl>
    <w:lvl w:ilvl="5" w:tplc="0415001B" w:tentative="1">
      <w:start w:val="1"/>
      <w:numFmt w:val="lowerRoman"/>
      <w:lvlText w:val="%6."/>
      <w:lvlJc w:val="right"/>
      <w:pPr>
        <w:ind w:left="5641" w:hanging="180"/>
      </w:pPr>
    </w:lvl>
    <w:lvl w:ilvl="6" w:tplc="0415000F" w:tentative="1">
      <w:start w:val="1"/>
      <w:numFmt w:val="decimal"/>
      <w:lvlText w:val="%7."/>
      <w:lvlJc w:val="left"/>
      <w:pPr>
        <w:ind w:left="6361" w:hanging="360"/>
      </w:pPr>
    </w:lvl>
    <w:lvl w:ilvl="7" w:tplc="04150019" w:tentative="1">
      <w:start w:val="1"/>
      <w:numFmt w:val="lowerLetter"/>
      <w:lvlText w:val="%8."/>
      <w:lvlJc w:val="left"/>
      <w:pPr>
        <w:ind w:left="7081" w:hanging="360"/>
      </w:pPr>
    </w:lvl>
    <w:lvl w:ilvl="8" w:tplc="0415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26" w15:restartNumberingAfterBreak="0">
    <w:nsid w:val="77280CE8"/>
    <w:multiLevelType w:val="hybridMultilevel"/>
    <w:tmpl w:val="C55A8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1"/>
  </w:num>
  <w:num w:numId="4">
    <w:abstractNumId w:val="1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13"/>
  </w:num>
  <w:num w:numId="10">
    <w:abstractNumId w:val="19"/>
  </w:num>
  <w:num w:numId="11">
    <w:abstractNumId w:val="26"/>
  </w:num>
  <w:num w:numId="12">
    <w:abstractNumId w:val="24"/>
  </w:num>
  <w:num w:numId="13">
    <w:abstractNumId w:val="17"/>
  </w:num>
  <w:num w:numId="14">
    <w:abstractNumId w:val="12"/>
  </w:num>
  <w:num w:numId="15">
    <w:abstractNumId w:val="9"/>
  </w:num>
  <w:num w:numId="16">
    <w:abstractNumId w:val="23"/>
  </w:num>
  <w:num w:numId="17">
    <w:abstractNumId w:val="2"/>
  </w:num>
  <w:num w:numId="18">
    <w:abstractNumId w:val="7"/>
  </w:num>
  <w:num w:numId="19">
    <w:abstractNumId w:val="20"/>
  </w:num>
  <w:num w:numId="20">
    <w:abstractNumId w:val="22"/>
  </w:num>
  <w:num w:numId="21">
    <w:abstractNumId w:val="15"/>
  </w:num>
  <w:num w:numId="22">
    <w:abstractNumId w:val="21"/>
  </w:num>
  <w:num w:numId="23">
    <w:abstractNumId w:val="16"/>
  </w:num>
  <w:num w:numId="24">
    <w:abstractNumId w:val="4"/>
  </w:num>
  <w:num w:numId="25">
    <w:abstractNumId w:val="10"/>
  </w:num>
  <w:num w:numId="26">
    <w:abstractNumId w:val="25"/>
  </w:num>
  <w:num w:numId="27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51"/>
    <w:rsid w:val="000102E2"/>
    <w:rsid w:val="00023B3A"/>
    <w:rsid w:val="00024F14"/>
    <w:rsid w:val="00031CB7"/>
    <w:rsid w:val="00040C94"/>
    <w:rsid w:val="00054437"/>
    <w:rsid w:val="000612F2"/>
    <w:rsid w:val="00063D6E"/>
    <w:rsid w:val="0007373D"/>
    <w:rsid w:val="00084AC6"/>
    <w:rsid w:val="00097976"/>
    <w:rsid w:val="000A218B"/>
    <w:rsid w:val="000A2CAA"/>
    <w:rsid w:val="000A34E5"/>
    <w:rsid w:val="000B6873"/>
    <w:rsid w:val="000D32F3"/>
    <w:rsid w:val="000F24CC"/>
    <w:rsid w:val="000F3FD3"/>
    <w:rsid w:val="0011070F"/>
    <w:rsid w:val="00144EA1"/>
    <w:rsid w:val="0014599C"/>
    <w:rsid w:val="00156935"/>
    <w:rsid w:val="00171315"/>
    <w:rsid w:val="00175331"/>
    <w:rsid w:val="00177F8A"/>
    <w:rsid w:val="00192823"/>
    <w:rsid w:val="00195598"/>
    <w:rsid w:val="001A0D2E"/>
    <w:rsid w:val="001A5909"/>
    <w:rsid w:val="001A7B73"/>
    <w:rsid w:val="001B0C5E"/>
    <w:rsid w:val="001B1AD8"/>
    <w:rsid w:val="001B213A"/>
    <w:rsid w:val="001B631D"/>
    <w:rsid w:val="001E1D9C"/>
    <w:rsid w:val="001E4647"/>
    <w:rsid w:val="00213039"/>
    <w:rsid w:val="00214787"/>
    <w:rsid w:val="002172AD"/>
    <w:rsid w:val="00244765"/>
    <w:rsid w:val="00254AAB"/>
    <w:rsid w:val="002562F1"/>
    <w:rsid w:val="00272F51"/>
    <w:rsid w:val="002A38C4"/>
    <w:rsid w:val="002A6EB7"/>
    <w:rsid w:val="002B1D85"/>
    <w:rsid w:val="002B6FCA"/>
    <w:rsid w:val="002C0C26"/>
    <w:rsid w:val="002D03E7"/>
    <w:rsid w:val="0035600B"/>
    <w:rsid w:val="00373E85"/>
    <w:rsid w:val="0037515C"/>
    <w:rsid w:val="00386FAC"/>
    <w:rsid w:val="003B1116"/>
    <w:rsid w:val="003C2BEF"/>
    <w:rsid w:val="003C7EE4"/>
    <w:rsid w:val="003D773E"/>
    <w:rsid w:val="003E481C"/>
    <w:rsid w:val="003E7FE4"/>
    <w:rsid w:val="004008EF"/>
    <w:rsid w:val="00400DD0"/>
    <w:rsid w:val="004175FB"/>
    <w:rsid w:val="00436B3B"/>
    <w:rsid w:val="00440B60"/>
    <w:rsid w:val="00447CAB"/>
    <w:rsid w:val="004610B4"/>
    <w:rsid w:val="0046347A"/>
    <w:rsid w:val="004C6C14"/>
    <w:rsid w:val="0050365F"/>
    <w:rsid w:val="00516BE5"/>
    <w:rsid w:val="00522A1F"/>
    <w:rsid w:val="00523577"/>
    <w:rsid w:val="00545EB2"/>
    <w:rsid w:val="00563C1F"/>
    <w:rsid w:val="00582E1D"/>
    <w:rsid w:val="005A5714"/>
    <w:rsid w:val="005D2827"/>
    <w:rsid w:val="005F6757"/>
    <w:rsid w:val="00606BC5"/>
    <w:rsid w:val="00625F17"/>
    <w:rsid w:val="006348C7"/>
    <w:rsid w:val="00642BC6"/>
    <w:rsid w:val="0064606E"/>
    <w:rsid w:val="006634AD"/>
    <w:rsid w:val="00692E60"/>
    <w:rsid w:val="00693AC3"/>
    <w:rsid w:val="0069527E"/>
    <w:rsid w:val="006B007E"/>
    <w:rsid w:val="006B33EA"/>
    <w:rsid w:val="006B41E3"/>
    <w:rsid w:val="006D3E66"/>
    <w:rsid w:val="006E2D9F"/>
    <w:rsid w:val="007047F4"/>
    <w:rsid w:val="00711F79"/>
    <w:rsid w:val="00716666"/>
    <w:rsid w:val="00720A7C"/>
    <w:rsid w:val="00753FC4"/>
    <w:rsid w:val="00765888"/>
    <w:rsid w:val="00766731"/>
    <w:rsid w:val="007669AB"/>
    <w:rsid w:val="00770403"/>
    <w:rsid w:val="00782027"/>
    <w:rsid w:val="00790D68"/>
    <w:rsid w:val="007926D3"/>
    <w:rsid w:val="00793A32"/>
    <w:rsid w:val="00796D3B"/>
    <w:rsid w:val="007A3B9B"/>
    <w:rsid w:val="007A57FD"/>
    <w:rsid w:val="007A6ADA"/>
    <w:rsid w:val="007D09FD"/>
    <w:rsid w:val="007D213D"/>
    <w:rsid w:val="007F1722"/>
    <w:rsid w:val="00802FB0"/>
    <w:rsid w:val="00804449"/>
    <w:rsid w:val="0082653D"/>
    <w:rsid w:val="008413EF"/>
    <w:rsid w:val="008415FC"/>
    <w:rsid w:val="00852697"/>
    <w:rsid w:val="00852F8B"/>
    <w:rsid w:val="0088340D"/>
    <w:rsid w:val="00896832"/>
    <w:rsid w:val="008B4341"/>
    <w:rsid w:val="008D2499"/>
    <w:rsid w:val="008F0186"/>
    <w:rsid w:val="008F1FC4"/>
    <w:rsid w:val="008F2EEF"/>
    <w:rsid w:val="008F49C8"/>
    <w:rsid w:val="009269BF"/>
    <w:rsid w:val="0093659A"/>
    <w:rsid w:val="00946ACD"/>
    <w:rsid w:val="00950B05"/>
    <w:rsid w:val="009866BE"/>
    <w:rsid w:val="009A1708"/>
    <w:rsid w:val="009B17C8"/>
    <w:rsid w:val="009C5CEA"/>
    <w:rsid w:val="009C6CD9"/>
    <w:rsid w:val="009D340F"/>
    <w:rsid w:val="009E1C46"/>
    <w:rsid w:val="009E2206"/>
    <w:rsid w:val="00A110C1"/>
    <w:rsid w:val="00A20B81"/>
    <w:rsid w:val="00A263D7"/>
    <w:rsid w:val="00A42F64"/>
    <w:rsid w:val="00A70BBF"/>
    <w:rsid w:val="00A849BF"/>
    <w:rsid w:val="00A92AAF"/>
    <w:rsid w:val="00A9407B"/>
    <w:rsid w:val="00A95353"/>
    <w:rsid w:val="00A973FE"/>
    <w:rsid w:val="00A97592"/>
    <w:rsid w:val="00AA48C1"/>
    <w:rsid w:val="00AC663A"/>
    <w:rsid w:val="00AC7126"/>
    <w:rsid w:val="00AD3188"/>
    <w:rsid w:val="00AD3B73"/>
    <w:rsid w:val="00AD5EA5"/>
    <w:rsid w:val="00B41C0F"/>
    <w:rsid w:val="00B42AF3"/>
    <w:rsid w:val="00B51A26"/>
    <w:rsid w:val="00B61C11"/>
    <w:rsid w:val="00B701C1"/>
    <w:rsid w:val="00B71CAE"/>
    <w:rsid w:val="00B77E95"/>
    <w:rsid w:val="00B92DB4"/>
    <w:rsid w:val="00BA5BFE"/>
    <w:rsid w:val="00BB0F28"/>
    <w:rsid w:val="00BD0401"/>
    <w:rsid w:val="00BF12A0"/>
    <w:rsid w:val="00BF66C7"/>
    <w:rsid w:val="00C07D94"/>
    <w:rsid w:val="00C106E9"/>
    <w:rsid w:val="00C16706"/>
    <w:rsid w:val="00C55C5C"/>
    <w:rsid w:val="00C62216"/>
    <w:rsid w:val="00C754BF"/>
    <w:rsid w:val="00C901B8"/>
    <w:rsid w:val="00C92E99"/>
    <w:rsid w:val="00CA26C4"/>
    <w:rsid w:val="00CB02BF"/>
    <w:rsid w:val="00CC74FB"/>
    <w:rsid w:val="00CC7BD0"/>
    <w:rsid w:val="00CD5464"/>
    <w:rsid w:val="00CD7BE7"/>
    <w:rsid w:val="00D04010"/>
    <w:rsid w:val="00D04442"/>
    <w:rsid w:val="00D13456"/>
    <w:rsid w:val="00D14300"/>
    <w:rsid w:val="00D334F7"/>
    <w:rsid w:val="00D8756F"/>
    <w:rsid w:val="00DA384B"/>
    <w:rsid w:val="00DC141D"/>
    <w:rsid w:val="00DF42BD"/>
    <w:rsid w:val="00DF459C"/>
    <w:rsid w:val="00E17C1E"/>
    <w:rsid w:val="00E22FA0"/>
    <w:rsid w:val="00E47E78"/>
    <w:rsid w:val="00E555DB"/>
    <w:rsid w:val="00E775FE"/>
    <w:rsid w:val="00E813AA"/>
    <w:rsid w:val="00E84F53"/>
    <w:rsid w:val="00E908D5"/>
    <w:rsid w:val="00EA50B7"/>
    <w:rsid w:val="00EC5B9C"/>
    <w:rsid w:val="00EE2DE6"/>
    <w:rsid w:val="00EE347A"/>
    <w:rsid w:val="00F061EA"/>
    <w:rsid w:val="00F15419"/>
    <w:rsid w:val="00F178D1"/>
    <w:rsid w:val="00F27FC8"/>
    <w:rsid w:val="00F346AF"/>
    <w:rsid w:val="00F41F51"/>
    <w:rsid w:val="00F43583"/>
    <w:rsid w:val="00F4375A"/>
    <w:rsid w:val="00F4470A"/>
    <w:rsid w:val="00F50882"/>
    <w:rsid w:val="00F532D1"/>
    <w:rsid w:val="00F5556D"/>
    <w:rsid w:val="00F61F84"/>
    <w:rsid w:val="00F724DC"/>
    <w:rsid w:val="00F90F77"/>
    <w:rsid w:val="00FA098D"/>
    <w:rsid w:val="00FA3C3D"/>
    <w:rsid w:val="00FA4D51"/>
    <w:rsid w:val="00FC12A0"/>
    <w:rsid w:val="00FE447A"/>
    <w:rsid w:val="00FF0D1A"/>
    <w:rsid w:val="00FF1A6A"/>
    <w:rsid w:val="00FF287B"/>
    <w:rsid w:val="00FF536E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1DFF"/>
  <w15:docId w15:val="{34393C7C-E750-4DC1-B4AC-2CAE7924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51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2F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08D5"/>
    <w:pPr>
      <w:jc w:val="both"/>
    </w:pPr>
    <w:rPr>
      <w:sz w:val="24"/>
      <w:szCs w:val="22"/>
    </w:rPr>
  </w:style>
  <w:style w:type="paragraph" w:customStyle="1" w:styleId="Domylnie">
    <w:name w:val="Domyślnie"/>
    <w:uiPriority w:val="99"/>
    <w:rsid w:val="00F41F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F41F51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F41F51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41F51"/>
    <w:pPr>
      <w:spacing w:line="360" w:lineRule="auto"/>
      <w:ind w:left="709" w:hanging="709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F41F51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yl1">
    <w:name w:val="Styl1"/>
    <w:basedOn w:val="Tekstpodstawowy"/>
    <w:rsid w:val="00F41F51"/>
    <w:pPr>
      <w:keepNext/>
      <w:spacing w:after="120"/>
    </w:pPr>
    <w:rPr>
      <w:rFonts w:ascii="Arial" w:hAnsi="Arial"/>
      <w:b/>
      <w:sz w:val="32"/>
    </w:rPr>
  </w:style>
  <w:style w:type="paragraph" w:styleId="Akapitzlist">
    <w:name w:val="List Paragraph"/>
    <w:basedOn w:val="Normalny"/>
    <w:uiPriority w:val="34"/>
    <w:qFormat/>
    <w:rsid w:val="00F41F51"/>
    <w:pPr>
      <w:ind w:left="720"/>
      <w:contextualSpacing/>
    </w:pPr>
  </w:style>
  <w:style w:type="character" w:customStyle="1" w:styleId="FontStyle41">
    <w:name w:val="Font Style41"/>
    <w:rsid w:val="00AD5EA5"/>
    <w:rPr>
      <w:rFonts w:ascii="Verdana" w:hAnsi="Verdana"/>
      <w:sz w:val="18"/>
      <w:szCs w:val="18"/>
    </w:rPr>
  </w:style>
  <w:style w:type="character" w:customStyle="1" w:styleId="FontStyle39">
    <w:name w:val="Font Style39"/>
    <w:rsid w:val="00AD5EA5"/>
    <w:rPr>
      <w:rFonts w:ascii="Verdana" w:hAnsi="Verdana"/>
      <w:b/>
      <w:bCs/>
      <w:i/>
      <w:iCs/>
      <w:sz w:val="18"/>
      <w:szCs w:val="18"/>
    </w:rPr>
  </w:style>
  <w:style w:type="character" w:customStyle="1" w:styleId="FontStyle40">
    <w:name w:val="Font Style40"/>
    <w:rsid w:val="00AD5EA5"/>
    <w:rPr>
      <w:rFonts w:ascii="Verdana" w:hAnsi="Verdana"/>
      <w:b/>
      <w:bCs/>
      <w:i/>
      <w:iCs/>
      <w:sz w:val="16"/>
      <w:szCs w:val="16"/>
    </w:rPr>
  </w:style>
  <w:style w:type="character" w:customStyle="1" w:styleId="FontStyle43">
    <w:name w:val="Font Style43"/>
    <w:rsid w:val="00AD5EA5"/>
    <w:rPr>
      <w:rFonts w:ascii="Verdana" w:hAnsi="Verdana"/>
      <w:b/>
      <w:bCs/>
      <w:sz w:val="18"/>
      <w:szCs w:val="18"/>
    </w:rPr>
  </w:style>
  <w:style w:type="paragraph" w:customStyle="1" w:styleId="Style8">
    <w:name w:val="Style8"/>
    <w:basedOn w:val="Normalny"/>
    <w:rsid w:val="00AD5EA5"/>
    <w:pPr>
      <w:widowControl w:val="0"/>
      <w:autoSpaceDE w:val="0"/>
      <w:autoSpaceDN w:val="0"/>
      <w:adjustRightInd w:val="0"/>
      <w:spacing w:line="247" w:lineRule="exact"/>
      <w:ind w:hanging="350"/>
    </w:pPr>
    <w:rPr>
      <w:rFonts w:ascii="Verdana" w:hAnsi="Verdana"/>
    </w:rPr>
  </w:style>
  <w:style w:type="character" w:customStyle="1" w:styleId="FontStyle42">
    <w:name w:val="Font Style42"/>
    <w:rsid w:val="00AD5EA5"/>
    <w:rPr>
      <w:rFonts w:ascii="Verdana" w:hAnsi="Verdana"/>
      <w:b/>
      <w:bCs/>
      <w:sz w:val="16"/>
      <w:szCs w:val="16"/>
    </w:rPr>
  </w:style>
  <w:style w:type="paragraph" w:customStyle="1" w:styleId="Style9">
    <w:name w:val="Style9"/>
    <w:basedOn w:val="Normalny"/>
    <w:rsid w:val="00AD5EA5"/>
    <w:pPr>
      <w:widowControl w:val="0"/>
      <w:autoSpaceDE w:val="0"/>
      <w:autoSpaceDN w:val="0"/>
      <w:adjustRightInd w:val="0"/>
      <w:spacing w:line="206" w:lineRule="exact"/>
      <w:ind w:hanging="350"/>
    </w:pPr>
    <w:rPr>
      <w:rFonts w:ascii="Verdana" w:hAnsi="Verdan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A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20A7C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0B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20B8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B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20B8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84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F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84F5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F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84F53"/>
    <w:rPr>
      <w:rFonts w:ascii="Times New Roman" w:eastAsia="Times New Roman" w:hAnsi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272F5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7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5C118-4332-45E8-963D-50F75277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2278</Words>
  <Characters>13674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Program współpracy JST z NGO na 2021</vt:lpstr>
    </vt:vector>
  </TitlesOfParts>
  <Company>Microsoft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Program współpracy JST z NGO na 2021</dc:title>
  <dc:subject>Konsultacje społęczne nad programem współpracy NGO 2021</dc:subject>
  <dc:creator>Joanna Marta Siwiecka</dc:creator>
  <cp:keywords>Uchała Projekt Program współpracy NGO</cp:keywords>
  <cp:lastModifiedBy>Krzysztof Szypulski</cp:lastModifiedBy>
  <cp:revision>2</cp:revision>
  <cp:lastPrinted>2020-10-26T08:11:00Z</cp:lastPrinted>
  <dcterms:created xsi:type="dcterms:W3CDTF">2020-10-29T06:48:00Z</dcterms:created>
  <dcterms:modified xsi:type="dcterms:W3CDTF">2020-10-29T06:48:00Z</dcterms:modified>
</cp:coreProperties>
</file>