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7A52" w14:textId="3355BC28" w:rsidR="001B298B" w:rsidRPr="00996C13" w:rsidRDefault="001E347C" w:rsidP="00FC45F0">
      <w:pPr>
        <w:spacing w:after="0"/>
        <w:jc w:val="right"/>
        <w:rPr>
          <w:rFonts w:ascii="Arial" w:hAnsi="Arial" w:cs="Arial"/>
        </w:rPr>
      </w:pPr>
      <w:r w:rsidRPr="00996C13">
        <w:rPr>
          <w:rFonts w:ascii="Arial" w:hAnsi="Arial" w:cs="Arial"/>
        </w:rPr>
        <w:t xml:space="preserve">Polanów, </w:t>
      </w:r>
      <w:r w:rsidR="00145C54">
        <w:rPr>
          <w:rFonts w:ascii="Arial" w:hAnsi="Arial" w:cs="Arial"/>
        </w:rPr>
        <w:t xml:space="preserve">dnia </w:t>
      </w:r>
      <w:r w:rsidR="00456FBD">
        <w:rPr>
          <w:rFonts w:ascii="Arial" w:hAnsi="Arial" w:cs="Arial"/>
        </w:rPr>
        <w:t xml:space="preserve">02 </w:t>
      </w:r>
      <w:r w:rsidR="00177920" w:rsidRPr="00456FBD">
        <w:rPr>
          <w:rFonts w:ascii="Arial" w:hAnsi="Arial" w:cs="Arial"/>
        </w:rPr>
        <w:t>czerwca</w:t>
      </w:r>
      <w:r w:rsidRPr="00456FBD">
        <w:rPr>
          <w:rFonts w:ascii="Arial" w:hAnsi="Arial" w:cs="Arial"/>
        </w:rPr>
        <w:t xml:space="preserve"> 202</w:t>
      </w:r>
      <w:r w:rsidR="003E55CF" w:rsidRPr="00456FBD">
        <w:rPr>
          <w:rFonts w:ascii="Arial" w:hAnsi="Arial" w:cs="Arial"/>
        </w:rPr>
        <w:t>1</w:t>
      </w:r>
      <w:r w:rsidRPr="00456FBD">
        <w:rPr>
          <w:rFonts w:ascii="Arial" w:hAnsi="Arial" w:cs="Arial"/>
        </w:rPr>
        <w:t xml:space="preserve"> r.</w:t>
      </w:r>
    </w:p>
    <w:p w14:paraId="74065DCC" w14:textId="150007FF" w:rsidR="00A03A89" w:rsidRPr="00FC45F0" w:rsidRDefault="00177920" w:rsidP="00FC45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GNR.IV.6220.16.2017</w:t>
      </w:r>
    </w:p>
    <w:p w14:paraId="33495C49" w14:textId="77777777" w:rsidR="001E347C" w:rsidRPr="00996C13" w:rsidRDefault="00FC45F0" w:rsidP="003E55CF">
      <w:pPr>
        <w:spacing w:before="48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Obwieszczenie</w:t>
      </w:r>
    </w:p>
    <w:p w14:paraId="20663C0E" w14:textId="77777777" w:rsidR="001E347C" w:rsidRPr="00996C13" w:rsidRDefault="001E347C" w:rsidP="003E55CF">
      <w:pPr>
        <w:spacing w:after="0"/>
        <w:jc w:val="center"/>
        <w:rPr>
          <w:rFonts w:ascii="Arial" w:hAnsi="Arial" w:cs="Arial"/>
          <w:b/>
        </w:rPr>
      </w:pPr>
      <w:r w:rsidRPr="00996C13">
        <w:rPr>
          <w:rFonts w:ascii="Arial" w:hAnsi="Arial" w:cs="Arial"/>
          <w:b/>
        </w:rPr>
        <w:t>Burmistrza Polanowa</w:t>
      </w:r>
    </w:p>
    <w:p w14:paraId="0D1AAF45" w14:textId="7E2AFEB6" w:rsidR="00A03A89" w:rsidRPr="00FC45F0" w:rsidRDefault="001E347C" w:rsidP="003E55CF">
      <w:pPr>
        <w:spacing w:after="0"/>
        <w:jc w:val="center"/>
        <w:rPr>
          <w:rFonts w:ascii="Arial" w:hAnsi="Arial" w:cs="Arial"/>
          <w:b/>
        </w:rPr>
      </w:pPr>
      <w:r w:rsidRPr="00996C13">
        <w:rPr>
          <w:rFonts w:ascii="Arial" w:hAnsi="Arial" w:cs="Arial"/>
          <w:b/>
        </w:rPr>
        <w:t>o</w:t>
      </w:r>
      <w:r w:rsidR="00996C13">
        <w:rPr>
          <w:rFonts w:ascii="Arial" w:hAnsi="Arial" w:cs="Arial"/>
          <w:b/>
        </w:rPr>
        <w:t xml:space="preserve"> wydaniu </w:t>
      </w:r>
      <w:r w:rsidR="003E55CF">
        <w:rPr>
          <w:rFonts w:ascii="Arial" w:hAnsi="Arial" w:cs="Arial"/>
          <w:b/>
        </w:rPr>
        <w:t>decyzji o środowiskowych uwarunkowaniach</w:t>
      </w:r>
    </w:p>
    <w:p w14:paraId="53C296CC" w14:textId="1F185F1D" w:rsidR="001E347C" w:rsidRPr="00996C13" w:rsidRDefault="001E347C" w:rsidP="003E55CF">
      <w:pPr>
        <w:spacing w:before="480" w:after="0"/>
        <w:rPr>
          <w:rFonts w:ascii="Arial" w:hAnsi="Arial" w:cs="Arial"/>
        </w:rPr>
      </w:pPr>
      <w:r w:rsidRPr="00996C13">
        <w:rPr>
          <w:rFonts w:ascii="Arial" w:hAnsi="Arial" w:cs="Arial"/>
          <w:spacing w:val="3"/>
        </w:rPr>
        <w:t xml:space="preserve">Na </w:t>
      </w:r>
      <w:r w:rsidRPr="00996C13">
        <w:rPr>
          <w:rFonts w:ascii="Arial" w:hAnsi="Arial" w:cs="Arial"/>
          <w:spacing w:val="6"/>
        </w:rPr>
        <w:t xml:space="preserve">podstawie: </w:t>
      </w:r>
      <w:r w:rsidR="00996C13">
        <w:rPr>
          <w:rFonts w:ascii="Arial" w:hAnsi="Arial" w:cs="Arial"/>
        </w:rPr>
        <w:t xml:space="preserve">art. </w:t>
      </w:r>
      <w:r w:rsidR="003E55CF">
        <w:rPr>
          <w:rFonts w:ascii="Arial" w:hAnsi="Arial" w:cs="Arial"/>
        </w:rPr>
        <w:t>8</w:t>
      </w:r>
      <w:r w:rsidR="00A00256">
        <w:rPr>
          <w:rFonts w:ascii="Arial" w:hAnsi="Arial" w:cs="Arial"/>
        </w:rPr>
        <w:t>5</w:t>
      </w:r>
      <w:r w:rsidR="00996C13">
        <w:rPr>
          <w:rFonts w:ascii="Arial" w:hAnsi="Arial" w:cs="Arial"/>
        </w:rPr>
        <w:t xml:space="preserve"> ust. 3</w:t>
      </w:r>
      <w:r w:rsidRPr="00996C13">
        <w:rPr>
          <w:rFonts w:ascii="Arial" w:hAnsi="Arial" w:cs="Arial"/>
        </w:rPr>
        <w:t xml:space="preserve"> </w:t>
      </w:r>
      <w:r w:rsidRPr="00996C13">
        <w:rPr>
          <w:rFonts w:ascii="Arial" w:hAnsi="Arial" w:cs="Arial"/>
          <w:spacing w:val="5"/>
        </w:rPr>
        <w:t xml:space="preserve">ustawy </w:t>
      </w:r>
      <w:r w:rsidRPr="00996C13">
        <w:rPr>
          <w:rFonts w:ascii="Arial" w:hAnsi="Arial" w:cs="Arial"/>
        </w:rPr>
        <w:t>z dnia 3 października 2008 r. o udostępnianiu informacji o środowisku i jego ochronie, udziale społeczeństwa w ochronie środowiska oraz ocenach oddziaływania na środowisko (tekst jednolity: Dz. U. z 202</w:t>
      </w:r>
      <w:r w:rsidR="003E55CF">
        <w:rPr>
          <w:rFonts w:ascii="Arial" w:hAnsi="Arial" w:cs="Arial"/>
        </w:rPr>
        <w:t>1</w:t>
      </w:r>
      <w:r w:rsidRPr="00996C13">
        <w:rPr>
          <w:rFonts w:ascii="Arial" w:hAnsi="Arial" w:cs="Arial"/>
        </w:rPr>
        <w:t xml:space="preserve"> r. poz. 2</w:t>
      </w:r>
      <w:r w:rsidR="003E55CF">
        <w:rPr>
          <w:rFonts w:ascii="Arial" w:hAnsi="Arial" w:cs="Arial"/>
        </w:rPr>
        <w:t>47</w:t>
      </w:r>
      <w:r w:rsidRPr="00996C13">
        <w:rPr>
          <w:rFonts w:ascii="Arial" w:hAnsi="Arial" w:cs="Arial"/>
        </w:rPr>
        <w:t>)</w:t>
      </w:r>
      <w:r w:rsidR="003E55CF">
        <w:rPr>
          <w:rFonts w:ascii="Arial" w:hAnsi="Arial" w:cs="Arial"/>
        </w:rPr>
        <w:t>,</w:t>
      </w:r>
    </w:p>
    <w:p w14:paraId="6B1FFACE" w14:textId="2B632FFF" w:rsidR="00FC45F0" w:rsidRDefault="001E347C" w:rsidP="003E55CF">
      <w:pPr>
        <w:spacing w:before="360" w:after="360"/>
        <w:jc w:val="center"/>
        <w:rPr>
          <w:rFonts w:ascii="Arial" w:hAnsi="Arial" w:cs="Arial"/>
          <w:b/>
        </w:rPr>
      </w:pPr>
      <w:r w:rsidRPr="00996C13">
        <w:rPr>
          <w:rFonts w:ascii="Arial" w:hAnsi="Arial" w:cs="Arial"/>
          <w:b/>
        </w:rPr>
        <w:t>zawiadamiam</w:t>
      </w:r>
      <w:r w:rsidR="00456FBD">
        <w:rPr>
          <w:rFonts w:ascii="Arial" w:hAnsi="Arial" w:cs="Arial"/>
          <w:b/>
        </w:rPr>
        <w:t xml:space="preserve"> Strony postępowania administracyjnego</w:t>
      </w:r>
    </w:p>
    <w:p w14:paraId="26151961" w14:textId="26A605A6" w:rsidR="003E55CF" w:rsidRPr="00376456" w:rsidRDefault="00996C13" w:rsidP="0037645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 wydaniu </w:t>
      </w:r>
      <w:r w:rsidR="003E55CF">
        <w:rPr>
          <w:rFonts w:ascii="Arial" w:hAnsi="Arial" w:cs="Arial"/>
        </w:rPr>
        <w:t xml:space="preserve">decyzji o środowiskowych uwarunkowaniach realizacji przedsięwzięcia pn.: </w:t>
      </w:r>
      <w:r w:rsidR="003E55CF" w:rsidRPr="00E065E5">
        <w:rPr>
          <w:rFonts w:ascii="Arial" w:hAnsi="Arial" w:cs="Arial"/>
          <w:b/>
        </w:rPr>
        <w:t>„</w:t>
      </w:r>
      <w:r w:rsidR="00177920" w:rsidRPr="00E065E5">
        <w:rPr>
          <w:rFonts w:ascii="Arial" w:hAnsi="Arial" w:cs="Arial"/>
          <w:b/>
          <w:bCs/>
        </w:rPr>
        <w:t>Uruchomienie eksploatacji kruszywa naturalnego ze złoża „CHOCIMINO” na dz. nr 56/16 obręb Chocimino</w:t>
      </w:r>
      <w:r w:rsidR="003E55CF" w:rsidRPr="00E065E5">
        <w:rPr>
          <w:rFonts w:ascii="Arial" w:eastAsia="Times New Roman" w:hAnsi="Arial" w:cs="Arial"/>
          <w:b/>
          <w:kern w:val="1"/>
          <w:lang w:eastAsia="ar-SA"/>
        </w:rPr>
        <w:t>”.</w:t>
      </w:r>
    </w:p>
    <w:p w14:paraId="6B837B3B" w14:textId="690B10FC" w:rsidR="003E55CF" w:rsidRPr="003E55CF" w:rsidRDefault="003E55CF" w:rsidP="00376456">
      <w:pPr>
        <w:spacing w:before="360" w:after="0"/>
        <w:ind w:firstLine="709"/>
        <w:rPr>
          <w:rFonts w:ascii="Arial" w:hAnsi="Arial" w:cs="Arial"/>
        </w:rPr>
      </w:pPr>
      <w:r w:rsidRPr="003E55CF">
        <w:rPr>
          <w:rFonts w:ascii="Arial" w:hAnsi="Arial" w:cs="Arial"/>
        </w:rPr>
        <w:t xml:space="preserve">W związku z powyższym, informuję, iż  z treścią ww. decyzji można zapoznać się w siedzibie Urzędu Miejskiego w Polanowie, ul. Wolności 4, 76-010 Polanów, (poniedziałek - piątek w godz. 8.00 -15.00) po wcześniejszej telefonicznej rezerwacji wizyty, której termin należy uzgodnić bezpośrednio z pracownikiem prowadzącym sprawę, pod numerem 94 34 80 783. </w:t>
      </w:r>
    </w:p>
    <w:p w14:paraId="79EB9F02" w14:textId="208FBFDF" w:rsidR="009A7494" w:rsidRDefault="009A7494" w:rsidP="009A7494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Zgodnie z art. 85 ust. 3 ustawy ooś, treść przedmiotowej decyzji udostępnia się na okres 14 dni w Biuletynie Informacji Publicznej.</w:t>
      </w:r>
    </w:p>
    <w:p w14:paraId="19E97FFA" w14:textId="11AECC98" w:rsidR="003E55CF" w:rsidRPr="003E55CF" w:rsidRDefault="003E55CF" w:rsidP="003E55CF">
      <w:pPr>
        <w:spacing w:after="0"/>
        <w:ind w:firstLine="709"/>
        <w:rPr>
          <w:rFonts w:ascii="Arial" w:hAnsi="Arial" w:cs="Arial"/>
        </w:rPr>
      </w:pPr>
      <w:r w:rsidRPr="003E55CF">
        <w:rPr>
          <w:rFonts w:ascii="Arial" w:hAnsi="Arial" w:cs="Arial"/>
        </w:rPr>
        <w:t>Od niniejszej decyzji służy stronie prawo wniesienia odwołania do Samorządowego Kolegium Odwoławczego w Koszalinie za pośrednictwem Burmistrza Polanowa w terminie 14 dni od dnia jej doręczenia.</w:t>
      </w:r>
    </w:p>
    <w:p w14:paraId="2DDF57F0" w14:textId="77777777" w:rsidR="003E55CF" w:rsidRPr="003E55CF" w:rsidRDefault="003E55CF" w:rsidP="003E55CF">
      <w:pPr>
        <w:spacing w:after="0"/>
        <w:ind w:firstLine="709"/>
        <w:rPr>
          <w:rFonts w:ascii="Arial" w:hAnsi="Arial" w:cs="Arial"/>
        </w:rPr>
      </w:pPr>
      <w:r w:rsidRPr="003E55CF">
        <w:rPr>
          <w:rFonts w:ascii="Arial" w:hAnsi="Arial" w:cs="Arial"/>
        </w:rPr>
        <w:t>W trakcie biegu terminu do wniesienia odwołania strona może zrzec się prawa do wniesienia odwołania, składając stosowne oświadczenie organowi, który decyzję wydał, nie później niż w terminie 14 dni od dnia doręczenia decyzji (art. 127a § 1 k.p.a.).</w:t>
      </w:r>
    </w:p>
    <w:p w14:paraId="25A0959B" w14:textId="00C14120" w:rsidR="003E55CF" w:rsidRPr="00996C13" w:rsidRDefault="003E55CF" w:rsidP="003E55CF">
      <w:pPr>
        <w:spacing w:after="0"/>
        <w:ind w:firstLine="709"/>
        <w:rPr>
          <w:rFonts w:ascii="Arial" w:hAnsi="Arial" w:cs="Arial"/>
        </w:rPr>
      </w:pPr>
      <w:r w:rsidRPr="003E55CF">
        <w:rPr>
          <w:rFonts w:ascii="Arial" w:hAnsi="Arial" w:cs="Arial"/>
        </w:rPr>
        <w:t>Z dniem doręczenia organowi administracji publicznej oświadczenia o zrzeczeniu się prawa do wniesienia odwołania przez ostatnią ze stron postępowania, decyzja staje się ostateczna i prawomocna (art. 127a § 2 k.p.a.).</w:t>
      </w:r>
    </w:p>
    <w:p w14:paraId="11D3CA8E" w14:textId="2E46CB2D" w:rsidR="00376456" w:rsidRDefault="00A03A89" w:rsidP="00FC45F0">
      <w:pPr>
        <w:spacing w:after="0" w:line="240" w:lineRule="auto"/>
        <w:ind w:firstLine="708"/>
        <w:rPr>
          <w:rFonts w:ascii="Arial" w:hAnsi="Arial" w:cs="Arial"/>
        </w:rPr>
      </w:pPr>
      <w:r w:rsidRPr="00996C13">
        <w:rPr>
          <w:rFonts w:ascii="Arial" w:hAnsi="Arial" w:cs="Arial"/>
        </w:rPr>
        <w:t>Zawiadomienie uważa się za dokonane po upływie 14 dni od dnia, w którym nastąpiło publiczne obwieszczenie, inne publiczne ogłoszenie lub udostępnienie pisma w Biuletynie Informacji Publicznej.</w:t>
      </w:r>
    </w:p>
    <w:p w14:paraId="6CED571C" w14:textId="24745FF2" w:rsidR="00376456" w:rsidRDefault="00376456" w:rsidP="00376456">
      <w:pPr>
        <w:tabs>
          <w:tab w:val="center" w:pos="7371"/>
        </w:tabs>
        <w:spacing w:before="48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Burmistrz Polanowa</w:t>
      </w:r>
    </w:p>
    <w:p w14:paraId="73716708" w14:textId="1F919A03" w:rsidR="00376456" w:rsidRDefault="00376456" w:rsidP="00376456">
      <w:pPr>
        <w:tabs>
          <w:tab w:val="center" w:pos="7371"/>
        </w:tabs>
        <w:spacing w:after="96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Grzegorz Lipski</w:t>
      </w:r>
    </w:p>
    <w:p w14:paraId="35E30DA4" w14:textId="4A58308C" w:rsidR="00376456" w:rsidRDefault="00376456" w:rsidP="003764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Obwieszczenie podano do publicznej wiadomości poprzez udostępnienie:</w:t>
      </w:r>
    </w:p>
    <w:p w14:paraId="344B4992" w14:textId="7CFD7FC4" w:rsidR="00376456" w:rsidRPr="00376456" w:rsidRDefault="00376456" w:rsidP="00376456">
      <w:pPr>
        <w:pStyle w:val="Akapitzlist"/>
        <w:numPr>
          <w:ilvl w:val="0"/>
          <w:numId w:val="1"/>
        </w:numPr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na stronie Biuletynu Informacji Publicznej: </w:t>
      </w:r>
      <w:r w:rsidRPr="00376456">
        <w:rPr>
          <w:rFonts w:ascii="Arial" w:hAnsi="Arial" w:cs="Arial"/>
        </w:rPr>
        <w:t>https://bip.polanow.pl/</w:t>
      </w:r>
    </w:p>
    <w:p w14:paraId="092516D2" w14:textId="0629C2C4" w:rsidR="00376456" w:rsidRDefault="00376456" w:rsidP="00376456">
      <w:pPr>
        <w:pStyle w:val="Akapitzlist"/>
        <w:numPr>
          <w:ilvl w:val="0"/>
          <w:numId w:val="1"/>
        </w:numPr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na tablicy ogłoszeń w siedzibie Urzędu Miejskiego w Polanowie</w:t>
      </w:r>
    </w:p>
    <w:p w14:paraId="10B403D7" w14:textId="6EEC76A2" w:rsidR="00FC45F0" w:rsidRPr="00376456" w:rsidRDefault="00376456" w:rsidP="00376456">
      <w:pPr>
        <w:pStyle w:val="Akapitzlist"/>
        <w:numPr>
          <w:ilvl w:val="0"/>
          <w:numId w:val="1"/>
        </w:numPr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w miejscu planowanego przedsięwzięcia tj. w sołectwie Żydowo</w:t>
      </w:r>
    </w:p>
    <w:p w14:paraId="6503F731" w14:textId="77777777" w:rsidR="00FC45F0" w:rsidRPr="00145C54" w:rsidRDefault="00FC45F0" w:rsidP="00FC45F0">
      <w:pPr>
        <w:spacing w:after="0" w:line="360" w:lineRule="auto"/>
        <w:ind w:firstLine="6946"/>
        <w:rPr>
          <w:rFonts w:ascii="Arial" w:hAnsi="Arial" w:cs="Arial"/>
          <w:color w:val="FFFFFF" w:themeColor="background1"/>
        </w:rPr>
      </w:pPr>
      <w:r w:rsidRPr="00145C54">
        <w:rPr>
          <w:rFonts w:ascii="Arial" w:hAnsi="Arial" w:cs="Arial"/>
          <w:color w:val="FFFFFF" w:themeColor="background1"/>
        </w:rPr>
        <w:t>Piotr Górniak</w:t>
      </w:r>
    </w:p>
    <w:sectPr w:rsidR="00FC45F0" w:rsidRPr="00145C54" w:rsidSect="00145C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CA64" w14:textId="77777777" w:rsidR="00141900" w:rsidRDefault="00141900" w:rsidP="001E347C">
      <w:pPr>
        <w:spacing w:after="0" w:line="240" w:lineRule="auto"/>
      </w:pPr>
      <w:r>
        <w:separator/>
      </w:r>
    </w:p>
  </w:endnote>
  <w:endnote w:type="continuationSeparator" w:id="0">
    <w:p w14:paraId="0ADE91EE" w14:textId="77777777" w:rsidR="00141900" w:rsidRDefault="00141900" w:rsidP="001E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BE77" w14:textId="77777777" w:rsidR="00141900" w:rsidRDefault="00141900" w:rsidP="001E347C">
      <w:pPr>
        <w:spacing w:after="0" w:line="240" w:lineRule="auto"/>
      </w:pPr>
      <w:r>
        <w:separator/>
      </w:r>
    </w:p>
  </w:footnote>
  <w:footnote w:type="continuationSeparator" w:id="0">
    <w:p w14:paraId="5D90B627" w14:textId="77777777" w:rsidR="00141900" w:rsidRDefault="00141900" w:rsidP="001E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13713"/>
    <w:multiLevelType w:val="hybridMultilevel"/>
    <w:tmpl w:val="8ADC8058"/>
    <w:lvl w:ilvl="0" w:tplc="7EDEA4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47C"/>
    <w:rsid w:val="00032B1D"/>
    <w:rsid w:val="00034AA6"/>
    <w:rsid w:val="00141900"/>
    <w:rsid w:val="00145C54"/>
    <w:rsid w:val="00177920"/>
    <w:rsid w:val="00184931"/>
    <w:rsid w:val="001B298B"/>
    <w:rsid w:val="001E347C"/>
    <w:rsid w:val="002A2366"/>
    <w:rsid w:val="002F7CC5"/>
    <w:rsid w:val="0030779F"/>
    <w:rsid w:val="00376456"/>
    <w:rsid w:val="003A1632"/>
    <w:rsid w:val="003B3646"/>
    <w:rsid w:val="003E55CF"/>
    <w:rsid w:val="00456FBD"/>
    <w:rsid w:val="00471C65"/>
    <w:rsid w:val="004E13D6"/>
    <w:rsid w:val="004E4B53"/>
    <w:rsid w:val="00535D31"/>
    <w:rsid w:val="00686527"/>
    <w:rsid w:val="00742A92"/>
    <w:rsid w:val="00996C13"/>
    <w:rsid w:val="009A7494"/>
    <w:rsid w:val="00A00256"/>
    <w:rsid w:val="00A03A89"/>
    <w:rsid w:val="00BA0F7A"/>
    <w:rsid w:val="00BA43CF"/>
    <w:rsid w:val="00C14E51"/>
    <w:rsid w:val="00C25864"/>
    <w:rsid w:val="00E065E5"/>
    <w:rsid w:val="00ED32AE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8108"/>
  <w15:docId w15:val="{527A9219-F5CB-4AD3-9741-AF311CE2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47C"/>
  </w:style>
  <w:style w:type="paragraph" w:styleId="Stopka">
    <w:name w:val="footer"/>
    <w:basedOn w:val="Normalny"/>
    <w:link w:val="StopkaZnak"/>
    <w:uiPriority w:val="99"/>
    <w:unhideWhenUsed/>
    <w:rsid w:val="001E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47C"/>
  </w:style>
  <w:style w:type="paragraph" w:customStyle="1" w:styleId="Default">
    <w:name w:val="Default"/>
    <w:rsid w:val="00145C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r.gryciuk</cp:lastModifiedBy>
  <cp:revision>19</cp:revision>
  <cp:lastPrinted>2021-06-02T08:05:00Z</cp:lastPrinted>
  <dcterms:created xsi:type="dcterms:W3CDTF">2020-09-24T09:44:00Z</dcterms:created>
  <dcterms:modified xsi:type="dcterms:W3CDTF">2021-06-09T11:01:00Z</dcterms:modified>
</cp:coreProperties>
</file>