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36E64" w14:textId="758DE2C7" w:rsidR="00D10753" w:rsidRDefault="00D10753" w:rsidP="00D10753">
      <w:pPr>
        <w:tabs>
          <w:tab w:val="left" w:pos="7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9423F0C" wp14:editId="3EC3B89B">
            <wp:extent cx="5752465" cy="1381125"/>
            <wp:effectExtent l="0" t="0" r="635" b="9525"/>
            <wp:docPr id="4790846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31CEE0" w14:textId="1BF0DCE5" w:rsidR="00D10753" w:rsidRDefault="00D10753" w:rsidP="00D10753">
      <w:pPr>
        <w:tabs>
          <w:tab w:val="left" w:pos="7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Or.II.0003.1</w:t>
      </w:r>
      <w:r w:rsidR="00301BD2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.2024</w:t>
      </w:r>
    </w:p>
    <w:p w14:paraId="79DA25A3" w14:textId="332D4CE1" w:rsidR="00D10753" w:rsidRDefault="00D10753" w:rsidP="00D10753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10 lipca 2024 r.</w:t>
      </w:r>
    </w:p>
    <w:p w14:paraId="40E2DC3F" w14:textId="77777777" w:rsidR="00D10753" w:rsidRDefault="00D10753" w:rsidP="00D10753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</w:p>
    <w:p w14:paraId="5A282471" w14:textId="77777777" w:rsidR="00D10753" w:rsidRDefault="00D10753" w:rsidP="00D10753">
      <w:pPr>
        <w:tabs>
          <w:tab w:val="left" w:pos="0"/>
        </w:tabs>
        <w:jc w:val="right"/>
        <w:rPr>
          <w:rFonts w:ascii="Arial" w:hAnsi="Arial" w:cs="Arial"/>
          <w:sz w:val="24"/>
          <w:szCs w:val="24"/>
        </w:rPr>
      </w:pPr>
    </w:p>
    <w:p w14:paraId="510AEECC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Sz. P.</w:t>
      </w:r>
    </w:p>
    <w:p w14:paraId="2B77E998" w14:textId="1543660A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Wioleta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Konieczna-Czarkowska</w:t>
      </w:r>
      <w:proofErr w:type="spellEnd"/>
    </w:p>
    <w:p w14:paraId="32492BC2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Radny Rady Miejskiej </w:t>
      </w:r>
    </w:p>
    <w:p w14:paraId="3C208C84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Polanowie</w:t>
      </w:r>
    </w:p>
    <w:p w14:paraId="47BB7207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</w:p>
    <w:p w14:paraId="2D3D2229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</w:p>
    <w:p w14:paraId="43F1C31B" w14:textId="77777777" w:rsidR="00D10753" w:rsidRDefault="00D10753" w:rsidP="00D10753">
      <w:pPr>
        <w:tabs>
          <w:tab w:val="left" w:pos="5103"/>
        </w:tabs>
        <w:spacing w:after="0"/>
        <w:ind w:left="5103"/>
        <w:rPr>
          <w:rFonts w:ascii="Arial" w:hAnsi="Arial" w:cs="Arial"/>
          <w:b/>
          <w:bCs/>
          <w:sz w:val="24"/>
          <w:szCs w:val="24"/>
        </w:rPr>
      </w:pPr>
    </w:p>
    <w:p w14:paraId="1FCD6E21" w14:textId="6567EA59" w:rsidR="00D10753" w:rsidRDefault="00D10753" w:rsidP="005D5BC3">
      <w:pPr>
        <w:spacing w:after="0" w:line="360" w:lineRule="auto"/>
        <w:ind w:firstLine="709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W odpowiedzi na interpelacj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>ę złożoną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>w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dni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>u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26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czerwca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2024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r. informuję że 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>ustawieni</w:t>
      </w:r>
      <w:r w:rsidR="00607BE0">
        <w:rPr>
          <w:rFonts w:ascii="Arial" w:hAnsi="Arial" w:cs="Arial"/>
          <w:kern w:val="2"/>
          <w:sz w:val="24"/>
          <w:szCs w:val="24"/>
          <w14:ligatures w14:val="standardContextual"/>
        </w:rPr>
        <w:t>e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znaku B-5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i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A-17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w miejscowości Dadzewo wymaga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to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zmiany organizacji ruchu i 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przygotowania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projektu organizacji ruchu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>,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a co za tym idzie 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>zabezpieczenia środków w budżecie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gminy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. </w:t>
      </w:r>
      <w:r w:rsidR="005D5BC3">
        <w:rPr>
          <w:rFonts w:ascii="Arial" w:hAnsi="Arial" w:cs="Arial"/>
          <w:kern w:val="2"/>
          <w:sz w:val="24"/>
          <w:szCs w:val="24"/>
          <w14:ligatures w14:val="standardContextual"/>
        </w:rPr>
        <w:t>I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>nformuję, że zostanie złożony stosowny wniosek do budżetu na 2025 rok i jeżeli zostaną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zabezpiecz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>one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środk</w:t>
      </w:r>
      <w:r w:rsidR="00301BD2">
        <w:rPr>
          <w:rFonts w:ascii="Arial" w:hAnsi="Arial" w:cs="Arial"/>
          <w:kern w:val="2"/>
          <w:sz w:val="24"/>
          <w:szCs w:val="24"/>
          <w14:ligatures w14:val="standardContextual"/>
        </w:rPr>
        <w:t>i na ten cel to</w:t>
      </w:r>
      <w:r w:rsidRPr="00D10753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będziemy mogli podjąć stosowne działania.</w:t>
      </w:r>
    </w:p>
    <w:p w14:paraId="3970BCE2" w14:textId="55D910FA" w:rsidR="005D5BC3" w:rsidRPr="00301BD2" w:rsidRDefault="005D5BC3" w:rsidP="005D5BC3">
      <w:pPr>
        <w:spacing w:after="0" w:line="360" w:lineRule="auto"/>
        <w:ind w:firstLine="709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Jednocześnie </w:t>
      </w:r>
      <w:r w:rsidR="00607BE0">
        <w:rPr>
          <w:rFonts w:ascii="Arial" w:hAnsi="Arial" w:cs="Arial"/>
          <w:kern w:val="2"/>
          <w:sz w:val="24"/>
          <w:szCs w:val="24"/>
          <w14:ligatures w14:val="standardContextual"/>
        </w:rPr>
        <w:t>wskazuję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, że </w:t>
      </w:r>
      <w:r w:rsidR="00607BE0">
        <w:rPr>
          <w:rFonts w:ascii="Arial" w:hAnsi="Arial" w:cs="Arial"/>
          <w:kern w:val="2"/>
          <w:sz w:val="24"/>
          <w:szCs w:val="24"/>
          <w14:ligatures w14:val="standardContextual"/>
        </w:rPr>
        <w:t>przedmiotowa droga stanowi jedyny</w:t>
      </w:r>
      <w:r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dojazd do pól dla miejscowych rolników.</w:t>
      </w:r>
    </w:p>
    <w:p w14:paraId="63A118BB" w14:textId="77777777" w:rsidR="00D10753" w:rsidRPr="00301BD2" w:rsidRDefault="00D10753" w:rsidP="00D10753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01BD2">
        <w:rPr>
          <w:rFonts w:ascii="Arial" w:eastAsia="Times New Roman" w:hAnsi="Arial" w:cs="Arial"/>
          <w:sz w:val="20"/>
          <w:szCs w:val="20"/>
          <w:lang w:eastAsia="pl-PL"/>
        </w:rPr>
        <w:t>GL/KAK</w:t>
      </w:r>
    </w:p>
    <w:p w14:paraId="363E997F" w14:textId="77777777" w:rsidR="00D10753" w:rsidRDefault="00D10753" w:rsidP="00D10753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A9375A1" w14:textId="77777777" w:rsidR="00D10753" w:rsidRDefault="00D10753" w:rsidP="00D10753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261468D2" w14:textId="77777777" w:rsidR="00D10753" w:rsidRDefault="00D10753" w:rsidP="00D10753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  <w:t>Z poważaniem</w:t>
      </w:r>
    </w:p>
    <w:p w14:paraId="0ECF6AF2" w14:textId="3030BC74" w:rsidR="00607BE0" w:rsidRDefault="00607BE0" w:rsidP="00D10753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  <w:t xml:space="preserve">       /-/ Grzegorz Lipski</w:t>
      </w:r>
    </w:p>
    <w:p w14:paraId="02B28B64" w14:textId="1D434EDB" w:rsidR="00607BE0" w:rsidRDefault="00607BE0" w:rsidP="00D10753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ab/>
        <w:t xml:space="preserve">      Burmistrz Polanowa</w:t>
      </w:r>
    </w:p>
    <w:p w14:paraId="78061721" w14:textId="77777777" w:rsidR="00D10753" w:rsidRDefault="00D10753" w:rsidP="00D10753">
      <w:pPr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1CB23AD6" w14:textId="77777777" w:rsidR="00D10753" w:rsidRDefault="00D10753" w:rsidP="00D10753">
      <w:pPr>
        <w:rPr>
          <w:rFonts w:ascii="Arial" w:hAnsi="Arial" w:cs="Arial"/>
          <w:sz w:val="24"/>
          <w:szCs w:val="24"/>
        </w:rPr>
      </w:pPr>
    </w:p>
    <w:p w14:paraId="71C61199" w14:textId="77777777" w:rsidR="00507995" w:rsidRDefault="00507995"/>
    <w:sectPr w:rsidR="00507995" w:rsidSect="00D1075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81"/>
    <w:rsid w:val="000369B4"/>
    <w:rsid w:val="00301BD2"/>
    <w:rsid w:val="004066B1"/>
    <w:rsid w:val="00507995"/>
    <w:rsid w:val="005212B1"/>
    <w:rsid w:val="005D5BC3"/>
    <w:rsid w:val="00607BE0"/>
    <w:rsid w:val="009D0A81"/>
    <w:rsid w:val="009F6463"/>
    <w:rsid w:val="00D10753"/>
    <w:rsid w:val="00E7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17CF"/>
  <w15:chartTrackingRefBased/>
  <w15:docId w15:val="{14F9FE9B-ED29-49B0-AE7D-140D223D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753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Augustyniak-Kula</dc:creator>
  <cp:keywords/>
  <dc:description/>
  <cp:lastModifiedBy>Kamila Augustyniak-Kula</cp:lastModifiedBy>
  <cp:revision>4</cp:revision>
  <dcterms:created xsi:type="dcterms:W3CDTF">2024-07-10T09:41:00Z</dcterms:created>
  <dcterms:modified xsi:type="dcterms:W3CDTF">2024-07-10T13:14:00Z</dcterms:modified>
</cp:coreProperties>
</file>