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25F639" w14:textId="348BBB56" w:rsidR="0026085F" w:rsidRPr="0026085F" w:rsidRDefault="0026085F" w:rsidP="0026085F">
      <w:pPr>
        <w:widowControl w:val="0"/>
        <w:suppressAutoHyphens/>
        <w:spacing w:after="0" w:line="240" w:lineRule="auto"/>
        <w:jc w:val="right"/>
        <w:rPr>
          <w:rFonts w:ascii="Arial" w:eastAsia="Times New Roman" w:hAnsi="Arial" w:cs="Arial"/>
          <w:kern w:val="0"/>
          <w:szCs w:val="20"/>
          <w:lang w:eastAsia="pl-PL"/>
          <w14:ligatures w14:val="none"/>
        </w:rPr>
      </w:pPr>
      <w:r w:rsidRPr="0026085F">
        <w:rPr>
          <w:rFonts w:ascii="Arial" w:eastAsia="Times New Roman" w:hAnsi="Arial" w:cs="Arial"/>
          <w:kern w:val="0"/>
          <w:szCs w:val="20"/>
          <w:lang w:eastAsia="pl-PL"/>
          <w14:ligatures w14:val="none"/>
        </w:rPr>
        <w:t xml:space="preserve">Polanów, dnia </w:t>
      </w:r>
      <w:r>
        <w:rPr>
          <w:rFonts w:ascii="Arial" w:eastAsia="Times New Roman" w:hAnsi="Arial" w:cs="Arial"/>
          <w:kern w:val="0"/>
          <w:szCs w:val="20"/>
          <w:lang w:eastAsia="pl-PL"/>
          <w14:ligatures w14:val="none"/>
        </w:rPr>
        <w:t>2</w:t>
      </w:r>
      <w:r w:rsidR="002122B3">
        <w:rPr>
          <w:rFonts w:ascii="Arial" w:eastAsia="Times New Roman" w:hAnsi="Arial" w:cs="Arial"/>
          <w:kern w:val="0"/>
          <w:szCs w:val="20"/>
          <w:lang w:eastAsia="pl-PL"/>
          <w14:ligatures w14:val="none"/>
        </w:rPr>
        <w:t>3</w:t>
      </w:r>
      <w:r w:rsidRPr="0026085F">
        <w:rPr>
          <w:rFonts w:ascii="Arial" w:eastAsia="Times New Roman" w:hAnsi="Arial" w:cs="Arial"/>
          <w:kern w:val="0"/>
          <w:szCs w:val="20"/>
          <w:lang w:eastAsia="pl-PL"/>
          <w14:ligatures w14:val="none"/>
        </w:rPr>
        <w:t xml:space="preserve"> </w:t>
      </w:r>
      <w:r w:rsidR="002122B3">
        <w:rPr>
          <w:rFonts w:ascii="Arial" w:eastAsia="Times New Roman" w:hAnsi="Arial" w:cs="Arial"/>
          <w:kern w:val="0"/>
          <w:szCs w:val="20"/>
          <w:lang w:eastAsia="pl-PL"/>
          <w14:ligatures w14:val="none"/>
        </w:rPr>
        <w:t xml:space="preserve">maja </w:t>
      </w:r>
      <w:r w:rsidRPr="0026085F">
        <w:rPr>
          <w:rFonts w:ascii="Arial" w:eastAsia="Times New Roman" w:hAnsi="Arial" w:cs="Arial"/>
          <w:kern w:val="0"/>
          <w:szCs w:val="20"/>
          <w:lang w:eastAsia="pl-PL"/>
          <w14:ligatures w14:val="none"/>
        </w:rPr>
        <w:t>2025 r.</w:t>
      </w:r>
    </w:p>
    <w:p w14:paraId="5663997C" w14:textId="77777777" w:rsidR="0026085F" w:rsidRPr="0026085F" w:rsidRDefault="0026085F" w:rsidP="0026085F">
      <w:pPr>
        <w:widowControl w:val="0"/>
        <w:suppressAutoHyphens/>
        <w:spacing w:after="0" w:line="240" w:lineRule="auto"/>
        <w:rPr>
          <w:rFonts w:ascii="Arial" w:eastAsia="Times New Roman" w:hAnsi="Arial" w:cs="Arial"/>
          <w:b/>
          <w:bCs/>
          <w:kern w:val="0"/>
          <w:szCs w:val="20"/>
          <w:lang w:eastAsia="pl-PL"/>
          <w14:ligatures w14:val="none"/>
        </w:rPr>
      </w:pPr>
      <w:r w:rsidRPr="0026085F">
        <w:rPr>
          <w:rFonts w:ascii="Arial" w:eastAsia="Times New Roman" w:hAnsi="Arial" w:cs="Arial"/>
          <w:b/>
          <w:bCs/>
          <w:kern w:val="0"/>
          <w:szCs w:val="20"/>
          <w:lang w:eastAsia="pl-PL"/>
          <w14:ligatures w14:val="none"/>
        </w:rPr>
        <w:t>Gmina Polanów</w:t>
      </w:r>
    </w:p>
    <w:p w14:paraId="46040D67" w14:textId="77777777" w:rsidR="0026085F" w:rsidRPr="0026085F" w:rsidRDefault="0026085F" w:rsidP="0026085F">
      <w:pPr>
        <w:widowControl w:val="0"/>
        <w:suppressAutoHyphens/>
        <w:spacing w:after="0" w:line="240" w:lineRule="auto"/>
        <w:rPr>
          <w:rFonts w:ascii="Arial" w:eastAsia="Times New Roman" w:hAnsi="Arial" w:cs="Arial"/>
          <w:b/>
          <w:bCs/>
          <w:kern w:val="0"/>
          <w:szCs w:val="20"/>
          <w:lang w:eastAsia="pl-PL"/>
          <w14:ligatures w14:val="none"/>
        </w:rPr>
      </w:pPr>
      <w:r w:rsidRPr="0026085F">
        <w:rPr>
          <w:rFonts w:ascii="Arial" w:eastAsia="Times New Roman" w:hAnsi="Arial" w:cs="Arial"/>
          <w:b/>
          <w:bCs/>
          <w:kern w:val="0"/>
          <w:szCs w:val="20"/>
          <w:lang w:eastAsia="pl-PL"/>
          <w14:ligatures w14:val="none"/>
        </w:rPr>
        <w:t>ul. Wolności 4</w:t>
      </w:r>
    </w:p>
    <w:p w14:paraId="2482FCB7" w14:textId="77777777" w:rsidR="0026085F" w:rsidRPr="0026085F" w:rsidRDefault="0026085F" w:rsidP="0026085F">
      <w:pPr>
        <w:widowControl w:val="0"/>
        <w:suppressAutoHyphens/>
        <w:spacing w:after="360" w:line="240" w:lineRule="auto"/>
        <w:rPr>
          <w:rFonts w:ascii="Arial" w:eastAsia="Times New Roman" w:hAnsi="Arial" w:cs="Arial"/>
          <w:b/>
          <w:bCs/>
          <w:kern w:val="0"/>
          <w:szCs w:val="20"/>
          <w:lang w:eastAsia="pl-PL"/>
          <w14:ligatures w14:val="none"/>
        </w:rPr>
      </w:pPr>
      <w:r w:rsidRPr="0026085F">
        <w:rPr>
          <w:rFonts w:ascii="Arial" w:eastAsia="Times New Roman" w:hAnsi="Arial" w:cs="Arial"/>
          <w:b/>
          <w:bCs/>
          <w:kern w:val="0"/>
          <w:szCs w:val="20"/>
          <w:lang w:eastAsia="pl-PL"/>
          <w14:ligatures w14:val="none"/>
        </w:rPr>
        <w:t>76-010 Polanów</w:t>
      </w:r>
    </w:p>
    <w:p w14:paraId="5D6A709E" w14:textId="36988F53" w:rsidR="002122B3" w:rsidRPr="00BA4200" w:rsidRDefault="002122B3" w:rsidP="00BA4200">
      <w:pPr>
        <w:pStyle w:val="Tekstpodstawowy"/>
        <w:rPr>
          <w:rFonts w:ascii="Arial" w:hAnsi="Arial" w:cs="Arial"/>
          <w:sz w:val="24"/>
          <w:szCs w:val="24"/>
        </w:rPr>
      </w:pPr>
      <w:r w:rsidRPr="00484CB8">
        <w:rPr>
          <w:rFonts w:ascii="Arial" w:hAnsi="Arial" w:cs="Arial"/>
          <w:sz w:val="24"/>
          <w:szCs w:val="24"/>
        </w:rPr>
        <w:t>GM.II.271.</w:t>
      </w:r>
      <w:r>
        <w:rPr>
          <w:rFonts w:ascii="Arial" w:hAnsi="Arial" w:cs="Arial"/>
          <w:sz w:val="24"/>
          <w:szCs w:val="24"/>
        </w:rPr>
        <w:t>9</w:t>
      </w:r>
      <w:r w:rsidRPr="00484CB8">
        <w:rPr>
          <w:rFonts w:ascii="Arial" w:hAnsi="Arial" w:cs="Arial"/>
          <w:sz w:val="24"/>
          <w:szCs w:val="24"/>
        </w:rPr>
        <w:t>.202</w:t>
      </w:r>
      <w:r>
        <w:rPr>
          <w:rFonts w:ascii="Arial" w:hAnsi="Arial" w:cs="Arial"/>
          <w:sz w:val="24"/>
          <w:szCs w:val="24"/>
        </w:rPr>
        <w:t>5</w:t>
      </w:r>
    </w:p>
    <w:p w14:paraId="347A18FA" w14:textId="77777777" w:rsidR="002122B3" w:rsidRPr="002122B3" w:rsidRDefault="0026085F" w:rsidP="002122B3">
      <w:pPr>
        <w:widowControl w:val="0"/>
        <w:suppressAutoHyphens/>
        <w:spacing w:after="0" w:line="240" w:lineRule="auto"/>
        <w:rPr>
          <w:rFonts w:ascii="Arial" w:eastAsia="Times New Roman" w:hAnsi="Arial" w:cs="Arial"/>
          <w:kern w:val="0"/>
          <w:szCs w:val="20"/>
          <w:lang w:eastAsia="pl-PL"/>
          <w14:ligatures w14:val="none"/>
        </w:rPr>
      </w:pPr>
      <w:r w:rsidRPr="0026085F">
        <w:rPr>
          <w:rFonts w:ascii="Arial" w:eastAsia="Times New Roman" w:hAnsi="Arial" w:cs="Arial"/>
          <w:kern w:val="0"/>
          <w:szCs w:val="20"/>
          <w:lang w:eastAsia="pl-PL"/>
          <w14:ligatures w14:val="none"/>
        </w:rPr>
        <w:t>Dotyczy postępowania pod nazwą</w:t>
      </w:r>
      <w:r w:rsidR="002122B3">
        <w:rPr>
          <w:rFonts w:ascii="Arial" w:eastAsia="Times New Roman" w:hAnsi="Arial" w:cs="Arial"/>
          <w:kern w:val="0"/>
          <w:szCs w:val="20"/>
          <w:lang w:eastAsia="pl-PL"/>
          <w14:ligatures w14:val="none"/>
        </w:rPr>
        <w:t xml:space="preserve">: </w:t>
      </w:r>
      <w:bookmarkStart w:id="0" w:name="_Hlk190077064"/>
      <w:bookmarkStart w:id="1" w:name="_Hlk181702203"/>
      <w:r w:rsidR="002122B3" w:rsidRPr="002122B3">
        <w:rPr>
          <w:rFonts w:ascii="Arial" w:eastAsia="Times New Roman" w:hAnsi="Arial" w:cs="Arial"/>
          <w:b/>
          <w:bCs/>
          <w:kern w:val="0"/>
          <w:szCs w:val="20"/>
          <w:lang w:eastAsia="pl-PL"/>
          <w14:ligatures w14:val="none"/>
        </w:rPr>
        <w:t>„</w:t>
      </w:r>
      <w:bookmarkStart w:id="2" w:name="_Hlk197507394"/>
      <w:r w:rsidR="002122B3" w:rsidRPr="002122B3">
        <w:rPr>
          <w:rFonts w:ascii="Arial" w:eastAsia="Times New Roman" w:hAnsi="Arial" w:cs="Arial"/>
          <w:b/>
          <w:bCs/>
          <w:kern w:val="0"/>
          <w:szCs w:val="20"/>
          <w:lang w:eastAsia="pl-PL"/>
          <w14:ligatures w14:val="none"/>
        </w:rPr>
        <w:t>Przebudowa drogi gminnej do Dadzewa</w:t>
      </w:r>
      <w:bookmarkEnd w:id="2"/>
      <w:r w:rsidR="002122B3" w:rsidRPr="002122B3">
        <w:rPr>
          <w:rFonts w:ascii="Arial" w:eastAsia="Times New Roman" w:hAnsi="Arial" w:cs="Arial"/>
          <w:b/>
          <w:bCs/>
          <w:kern w:val="0"/>
          <w:szCs w:val="20"/>
          <w:lang w:eastAsia="pl-PL"/>
          <w14:ligatures w14:val="none"/>
        </w:rPr>
        <w:t>”</w:t>
      </w:r>
      <w:bookmarkEnd w:id="0"/>
    </w:p>
    <w:bookmarkEnd w:id="1"/>
    <w:p w14:paraId="523F70C9" w14:textId="38086F09" w:rsidR="0026085F" w:rsidRPr="00BA4200" w:rsidRDefault="0026085F" w:rsidP="0026085F">
      <w:pPr>
        <w:widowControl w:val="0"/>
        <w:suppressAutoHyphens/>
        <w:spacing w:after="0" w:line="240" w:lineRule="auto"/>
        <w:rPr>
          <w:rFonts w:ascii="Arial" w:eastAsia="Times New Roman" w:hAnsi="Arial" w:cs="Arial"/>
          <w:color w:val="000000" w:themeColor="text1"/>
          <w:kern w:val="0"/>
          <w:szCs w:val="20"/>
          <w:lang w:eastAsia="pl-PL"/>
          <w14:ligatures w14:val="none"/>
        </w:rPr>
      </w:pPr>
      <w:r w:rsidRPr="0026085F">
        <w:rPr>
          <w:rFonts w:ascii="Arial" w:eastAsia="Times New Roman" w:hAnsi="Arial" w:cs="Arial"/>
          <w:bCs/>
          <w:kern w:val="0"/>
          <w:szCs w:val="20"/>
          <w:lang w:eastAsia="pl-PL"/>
          <w14:ligatures w14:val="none"/>
        </w:rPr>
        <w:t>Ogłoszenie o zamówieniu zostało opublikowane w Biuletynie Zamówień Publicznych pod numerem</w:t>
      </w:r>
      <w:r w:rsidRPr="0026085F">
        <w:rPr>
          <w:rFonts w:ascii="Arial" w:eastAsia="Times New Roman" w:hAnsi="Arial" w:cs="Arial"/>
          <w:b/>
          <w:kern w:val="0"/>
          <w:szCs w:val="20"/>
          <w:lang w:eastAsia="pl-PL"/>
          <w14:ligatures w14:val="none"/>
        </w:rPr>
        <w:t xml:space="preserve">: </w:t>
      </w:r>
      <w:r w:rsidR="002122B3" w:rsidRPr="002122B3">
        <w:rPr>
          <w:rFonts w:ascii="Arial" w:eastAsia="Times New Roman" w:hAnsi="Arial" w:cs="Arial"/>
          <w:b/>
          <w:kern w:val="0"/>
          <w:szCs w:val="20"/>
          <w:lang w:eastAsia="pl-PL"/>
          <w14:ligatures w14:val="none"/>
        </w:rPr>
        <w:t xml:space="preserve">2025/BZP 00223352 </w:t>
      </w:r>
      <w:r w:rsidR="002122B3" w:rsidRPr="002122B3">
        <w:rPr>
          <w:rFonts w:ascii="Arial" w:eastAsia="Times New Roman" w:hAnsi="Arial" w:cs="Arial"/>
          <w:bCs/>
          <w:kern w:val="0"/>
          <w:szCs w:val="20"/>
          <w:lang w:eastAsia="pl-PL"/>
          <w14:ligatures w14:val="none"/>
        </w:rPr>
        <w:t>z dnia</w:t>
      </w:r>
      <w:r w:rsidR="002122B3" w:rsidRPr="002122B3">
        <w:rPr>
          <w:rFonts w:ascii="Arial" w:eastAsia="Times New Roman" w:hAnsi="Arial" w:cs="Arial"/>
          <w:b/>
          <w:kern w:val="0"/>
          <w:szCs w:val="20"/>
          <w:lang w:eastAsia="pl-PL"/>
          <w14:ligatures w14:val="none"/>
        </w:rPr>
        <w:t xml:space="preserve"> 2025-05-09</w:t>
      </w:r>
    </w:p>
    <w:p w14:paraId="566D6934" w14:textId="32D77BAA" w:rsidR="002122B3" w:rsidRPr="00F535B3" w:rsidRDefault="002122B3" w:rsidP="00F535B3">
      <w:pPr>
        <w:widowControl w:val="0"/>
        <w:suppressAutoHyphens/>
        <w:spacing w:before="480" w:after="480" w:line="240" w:lineRule="auto"/>
        <w:jc w:val="center"/>
        <w:rPr>
          <w:rFonts w:ascii="Arial" w:eastAsia="Times New Roman" w:hAnsi="Arial" w:cs="Arial"/>
          <w:b/>
          <w:kern w:val="0"/>
          <w:sz w:val="28"/>
          <w:szCs w:val="28"/>
          <w:lang w:eastAsia="pl-PL"/>
          <w14:ligatures w14:val="none"/>
        </w:rPr>
      </w:pPr>
      <w:r>
        <w:rPr>
          <w:rFonts w:ascii="Arial" w:eastAsia="Times New Roman" w:hAnsi="Arial" w:cs="Arial"/>
          <w:b/>
          <w:kern w:val="0"/>
          <w:sz w:val="28"/>
          <w:szCs w:val="28"/>
          <w:lang w:eastAsia="pl-PL"/>
          <w14:ligatures w14:val="none"/>
        </w:rPr>
        <w:t>ZMIANA TREŚCI SWZ – PRZEDŁUŻENIE TERMINU SKŁADANIA OFERT</w:t>
      </w:r>
    </w:p>
    <w:p w14:paraId="06D516BC" w14:textId="7D4C0430" w:rsidR="002122B3" w:rsidRPr="002122B3" w:rsidRDefault="002122B3" w:rsidP="002122B3">
      <w:pPr>
        <w:pStyle w:val="Default"/>
      </w:pPr>
      <w:r w:rsidRPr="002122B3">
        <w:t>W związku ze złożonymi zapytaniami do treści SWZ, Zamawiający – Gmina Polanów informuje, iż działając na podstawie art. 284 ust. 3 ustawy z dnia 11 września 2019 r. Prawo zamówień publicznych (</w:t>
      </w:r>
      <w:r>
        <w:t xml:space="preserve">tj. </w:t>
      </w:r>
      <w:r w:rsidRPr="002122B3">
        <w:t>Dz. U. z 2</w:t>
      </w:r>
      <w:r>
        <w:t>024</w:t>
      </w:r>
      <w:r w:rsidRPr="002122B3">
        <w:t xml:space="preserve"> r. poz. </w:t>
      </w:r>
      <w:r>
        <w:t>1320</w:t>
      </w:r>
      <w:r w:rsidRPr="002122B3">
        <w:t xml:space="preserve"> ze zm.), dokonuje modyfikacji treści SWZ i przedłuża termin składania ofert do dnia </w:t>
      </w:r>
      <w:r>
        <w:rPr>
          <w:b/>
          <w:bCs/>
        </w:rPr>
        <w:t>28</w:t>
      </w:r>
      <w:r w:rsidRPr="002122B3">
        <w:rPr>
          <w:b/>
          <w:bCs/>
        </w:rPr>
        <w:t>.0</w:t>
      </w:r>
      <w:r>
        <w:rPr>
          <w:b/>
          <w:bCs/>
        </w:rPr>
        <w:t>5</w:t>
      </w:r>
      <w:r w:rsidRPr="002122B3">
        <w:rPr>
          <w:b/>
          <w:bCs/>
        </w:rPr>
        <w:t>.202</w:t>
      </w:r>
      <w:r>
        <w:rPr>
          <w:b/>
          <w:bCs/>
        </w:rPr>
        <w:t>5</w:t>
      </w:r>
      <w:r w:rsidRPr="002122B3">
        <w:rPr>
          <w:b/>
          <w:bCs/>
        </w:rPr>
        <w:t xml:space="preserve"> r. do godz. </w:t>
      </w:r>
      <w:r>
        <w:rPr>
          <w:b/>
          <w:bCs/>
        </w:rPr>
        <w:t>12</w:t>
      </w:r>
      <w:r w:rsidRPr="002122B3">
        <w:rPr>
          <w:b/>
          <w:bCs/>
        </w:rPr>
        <w:t xml:space="preserve">:00. </w:t>
      </w:r>
    </w:p>
    <w:p w14:paraId="37D5D24F" w14:textId="77777777" w:rsidR="002122B3" w:rsidRPr="002122B3" w:rsidRDefault="002122B3" w:rsidP="002122B3">
      <w:pPr>
        <w:pStyle w:val="Default"/>
      </w:pPr>
      <w:r w:rsidRPr="002122B3">
        <w:t xml:space="preserve">W związku z tym zmianie ulegają: </w:t>
      </w:r>
    </w:p>
    <w:p w14:paraId="028E2866" w14:textId="37777A55" w:rsidR="002122B3" w:rsidRDefault="002122B3" w:rsidP="002122B3">
      <w:pPr>
        <w:pStyle w:val="Default"/>
      </w:pPr>
      <w:bookmarkStart w:id="3" w:name="_Hlk198883815"/>
      <w:bookmarkStart w:id="4" w:name="_Hlk198883857"/>
      <w:r w:rsidRPr="002122B3">
        <w:t xml:space="preserve">• </w:t>
      </w:r>
      <w:bookmarkEnd w:id="3"/>
      <w:r w:rsidRPr="002122B3">
        <w:t xml:space="preserve">zapisy rozdziału </w:t>
      </w:r>
      <w:r>
        <w:t>XVII</w:t>
      </w:r>
      <w:r w:rsidRPr="002122B3">
        <w:t xml:space="preserve"> ust. </w:t>
      </w:r>
      <w:r>
        <w:t>2</w:t>
      </w:r>
      <w:r w:rsidRPr="002122B3">
        <w:t xml:space="preserve"> i </w:t>
      </w:r>
      <w:r>
        <w:t>3</w:t>
      </w:r>
      <w:r w:rsidRPr="002122B3">
        <w:t xml:space="preserve">, które otrzymują brzmienie: </w:t>
      </w:r>
    </w:p>
    <w:bookmarkEnd w:id="4"/>
    <w:p w14:paraId="4F0964C1" w14:textId="737E119C" w:rsidR="002122B3" w:rsidRPr="00E03F2C" w:rsidRDefault="002122B3" w:rsidP="002122B3">
      <w:pPr>
        <w:widowControl w:val="0"/>
        <w:tabs>
          <w:tab w:val="left" w:pos="426"/>
        </w:tabs>
        <w:overflowPunct w:val="0"/>
        <w:autoSpaceDE w:val="0"/>
        <w:spacing w:before="20" w:after="20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Pr="00E03F2C">
        <w:rPr>
          <w:rFonts w:ascii="Arial" w:hAnsi="Arial" w:cs="Arial"/>
        </w:rPr>
        <w:t xml:space="preserve">Termin składania ofert: do dnia </w:t>
      </w:r>
      <w:r>
        <w:rPr>
          <w:rFonts w:ascii="Arial" w:hAnsi="Arial" w:cs="Arial"/>
          <w:b/>
          <w:bCs/>
        </w:rPr>
        <w:t>28</w:t>
      </w:r>
      <w:r>
        <w:rPr>
          <w:rFonts w:ascii="Arial" w:hAnsi="Arial" w:cs="Arial"/>
          <w:b/>
        </w:rPr>
        <w:t>.05.</w:t>
      </w:r>
      <w:r w:rsidRPr="00C16D84">
        <w:rPr>
          <w:rFonts w:ascii="Arial" w:hAnsi="Arial" w:cs="Arial"/>
          <w:b/>
        </w:rPr>
        <w:t>202</w:t>
      </w:r>
      <w:r>
        <w:rPr>
          <w:rFonts w:ascii="Arial" w:hAnsi="Arial" w:cs="Arial"/>
          <w:b/>
        </w:rPr>
        <w:t xml:space="preserve">5 </w:t>
      </w:r>
      <w:r w:rsidRPr="00C16D84">
        <w:rPr>
          <w:rFonts w:ascii="Arial" w:hAnsi="Arial" w:cs="Arial"/>
          <w:b/>
        </w:rPr>
        <w:t>r.</w:t>
      </w:r>
      <w:r>
        <w:rPr>
          <w:rFonts w:ascii="Arial" w:hAnsi="Arial" w:cs="Arial"/>
        </w:rPr>
        <w:t xml:space="preserve"> </w:t>
      </w:r>
      <w:r w:rsidRPr="00E03F2C">
        <w:rPr>
          <w:rFonts w:ascii="Arial" w:hAnsi="Arial" w:cs="Arial"/>
        </w:rPr>
        <w:t xml:space="preserve">do godziny </w:t>
      </w:r>
      <w:r w:rsidRPr="00890F50">
        <w:rPr>
          <w:rFonts w:ascii="Arial" w:hAnsi="Arial" w:cs="Arial"/>
          <w:b/>
        </w:rPr>
        <w:t>1</w:t>
      </w:r>
      <w:r>
        <w:rPr>
          <w:rFonts w:ascii="Arial" w:hAnsi="Arial" w:cs="Arial"/>
          <w:b/>
        </w:rPr>
        <w:t>2</w:t>
      </w:r>
      <w:r w:rsidRPr="00890F50">
        <w:rPr>
          <w:rFonts w:ascii="Arial" w:hAnsi="Arial" w:cs="Arial"/>
          <w:b/>
        </w:rPr>
        <w:t>:00.</w:t>
      </w:r>
    </w:p>
    <w:p w14:paraId="366B238B" w14:textId="4B44F21B" w:rsidR="002122B3" w:rsidRPr="00BE734C" w:rsidRDefault="002122B3" w:rsidP="002122B3">
      <w:pPr>
        <w:widowControl w:val="0"/>
        <w:tabs>
          <w:tab w:val="left" w:pos="426"/>
        </w:tabs>
        <w:overflowPunct w:val="0"/>
        <w:autoSpaceDE w:val="0"/>
        <w:spacing w:before="20" w:after="20"/>
        <w:rPr>
          <w:rFonts w:ascii="Arial" w:hAnsi="Arial" w:cs="Arial"/>
        </w:rPr>
      </w:pPr>
      <w:r>
        <w:rPr>
          <w:rFonts w:ascii="Arial" w:hAnsi="Arial" w:cs="Arial"/>
        </w:rPr>
        <w:t xml:space="preserve">3 </w:t>
      </w:r>
      <w:r w:rsidRPr="00CE5D2D">
        <w:rPr>
          <w:rFonts w:ascii="Arial" w:hAnsi="Arial" w:cs="Arial"/>
        </w:rPr>
        <w:t xml:space="preserve">Otwarcie ofert nastąpi w dniu </w:t>
      </w:r>
      <w:r>
        <w:rPr>
          <w:rFonts w:ascii="Arial" w:hAnsi="Arial" w:cs="Arial"/>
          <w:b/>
        </w:rPr>
        <w:t>28.05.</w:t>
      </w:r>
      <w:r w:rsidRPr="00CE5D2D">
        <w:rPr>
          <w:rFonts w:ascii="Arial" w:hAnsi="Arial" w:cs="Arial"/>
          <w:b/>
          <w:bCs/>
        </w:rPr>
        <w:t>202</w:t>
      </w:r>
      <w:r>
        <w:rPr>
          <w:rFonts w:ascii="Arial" w:hAnsi="Arial" w:cs="Arial"/>
          <w:b/>
          <w:bCs/>
        </w:rPr>
        <w:t xml:space="preserve">5 </w:t>
      </w:r>
      <w:r w:rsidRPr="00CE5D2D">
        <w:rPr>
          <w:rFonts w:ascii="Arial" w:hAnsi="Arial" w:cs="Arial"/>
          <w:b/>
          <w:bCs/>
        </w:rPr>
        <w:t xml:space="preserve">r. </w:t>
      </w:r>
      <w:r w:rsidRPr="00CE5D2D">
        <w:rPr>
          <w:rFonts w:ascii="Arial" w:hAnsi="Arial" w:cs="Arial"/>
          <w:bCs/>
        </w:rPr>
        <w:t>o godz.</w:t>
      </w:r>
      <w:r w:rsidRPr="00CE5D2D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>12</w:t>
      </w:r>
      <w:r w:rsidRPr="00CE5D2D">
        <w:rPr>
          <w:rFonts w:ascii="Arial" w:hAnsi="Arial" w:cs="Arial"/>
          <w:b/>
          <w:bCs/>
        </w:rPr>
        <w:t>:</w:t>
      </w:r>
      <w:r>
        <w:rPr>
          <w:rFonts w:ascii="Arial" w:hAnsi="Arial" w:cs="Arial"/>
          <w:b/>
          <w:bCs/>
        </w:rPr>
        <w:t>30,</w:t>
      </w:r>
      <w:r w:rsidRPr="00CE5D2D">
        <w:rPr>
          <w:rFonts w:ascii="Arial" w:hAnsi="Arial" w:cs="Arial"/>
          <w:bCs/>
        </w:rPr>
        <w:t xml:space="preserve"> zgodnie z art. 222 ust. 1 ustawy </w:t>
      </w:r>
      <w:proofErr w:type="spellStart"/>
      <w:r w:rsidRPr="00CE5D2D">
        <w:rPr>
          <w:rFonts w:ascii="Arial" w:hAnsi="Arial" w:cs="Arial"/>
          <w:bCs/>
        </w:rPr>
        <w:t>pzp</w:t>
      </w:r>
      <w:proofErr w:type="spellEnd"/>
      <w:r w:rsidRPr="00CE5D2D">
        <w:rPr>
          <w:rFonts w:ascii="Arial" w:hAnsi="Arial" w:cs="Arial"/>
          <w:bCs/>
        </w:rPr>
        <w:t xml:space="preserve"> otwarcie ofert następuje niezwłocznie po upływie terminu składania ofert, nie później niż następnego dnia po dniu, w którym upłynął termin składania ofert.</w:t>
      </w:r>
    </w:p>
    <w:p w14:paraId="52D80269" w14:textId="1E787E5D" w:rsidR="002122B3" w:rsidRDefault="002122B3" w:rsidP="002122B3">
      <w:pPr>
        <w:pStyle w:val="Default"/>
      </w:pPr>
      <w:r w:rsidRPr="002122B3">
        <w:t>•</w:t>
      </w:r>
      <w:r>
        <w:t xml:space="preserve"> </w:t>
      </w:r>
      <w:r w:rsidRPr="002122B3">
        <w:t xml:space="preserve">zapisy rozdziału </w:t>
      </w:r>
      <w:r>
        <w:t xml:space="preserve">XV </w:t>
      </w:r>
      <w:r w:rsidRPr="002122B3">
        <w:t xml:space="preserve">ust. </w:t>
      </w:r>
      <w:r>
        <w:t>1,</w:t>
      </w:r>
      <w:r w:rsidRPr="002122B3">
        <w:t xml:space="preserve"> któr</w:t>
      </w:r>
      <w:r>
        <w:t>y</w:t>
      </w:r>
      <w:r w:rsidRPr="002122B3">
        <w:t xml:space="preserve"> otrzymuj</w:t>
      </w:r>
      <w:r>
        <w:t>e</w:t>
      </w:r>
      <w:r w:rsidRPr="002122B3">
        <w:t xml:space="preserve"> brzmienie: </w:t>
      </w:r>
    </w:p>
    <w:p w14:paraId="6D0C52F0" w14:textId="7E32ECB2" w:rsidR="00BF5EEB" w:rsidRPr="00BF5EEB" w:rsidRDefault="0062488D" w:rsidP="00BF5EEB">
      <w:pPr>
        <w:autoSpaceDE w:val="0"/>
        <w:autoSpaceDN w:val="0"/>
        <w:adjustRightInd w:val="0"/>
        <w:spacing w:after="23" w:line="240" w:lineRule="auto"/>
        <w:rPr>
          <w:rFonts w:ascii="Arial" w:eastAsia="Times New Roman" w:hAnsi="Arial" w:cs="Arial"/>
          <w:b/>
          <w:bCs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1.</w:t>
      </w:r>
      <w:r w:rsidR="002122B3" w:rsidRPr="00BF5EEB">
        <w:rPr>
          <w:rFonts w:ascii="Arial" w:eastAsia="Times New Roman" w:hAnsi="Arial" w:cs="Arial"/>
          <w:color w:val="000000"/>
          <w:lang w:eastAsia="pl-PL"/>
        </w:rPr>
        <w:t xml:space="preserve">Wykonawca jest związany ofertą do 30 dni od </w:t>
      </w:r>
      <w:proofErr w:type="gramStart"/>
      <w:r w:rsidR="002122B3" w:rsidRPr="00BF5EEB">
        <w:rPr>
          <w:rFonts w:ascii="Arial" w:eastAsia="Times New Roman" w:hAnsi="Arial" w:cs="Arial"/>
          <w:color w:val="000000"/>
          <w:lang w:eastAsia="pl-PL"/>
        </w:rPr>
        <w:t>dnia</w:t>
      </w:r>
      <w:proofErr w:type="gramEnd"/>
      <w:r w:rsidR="002122B3" w:rsidRPr="00BF5EEB">
        <w:rPr>
          <w:rFonts w:ascii="Arial" w:eastAsia="Times New Roman" w:hAnsi="Arial" w:cs="Arial"/>
          <w:color w:val="000000"/>
          <w:lang w:eastAsia="pl-PL"/>
        </w:rPr>
        <w:t xml:space="preserve"> w którym upływa termin składania ofert </w:t>
      </w:r>
      <w:r w:rsidR="002122B3" w:rsidRPr="00BF5EEB">
        <w:rPr>
          <w:rFonts w:ascii="Arial" w:eastAsia="Times New Roman" w:hAnsi="Arial" w:cs="Arial"/>
          <w:bCs/>
          <w:color w:val="000000"/>
          <w:lang w:eastAsia="pl-PL"/>
        </w:rPr>
        <w:t>tj. od</w:t>
      </w:r>
      <w:r w:rsidR="002122B3" w:rsidRPr="00BF5EEB">
        <w:rPr>
          <w:rFonts w:ascii="Arial" w:eastAsia="Times New Roman" w:hAnsi="Arial" w:cs="Arial"/>
          <w:b/>
          <w:bCs/>
          <w:color w:val="000000"/>
          <w:lang w:eastAsia="pl-PL"/>
        </w:rPr>
        <w:t xml:space="preserve"> 28.05.2025 r. do 26.06.2025r. zgodnie z art. 307. </w:t>
      </w:r>
    </w:p>
    <w:p w14:paraId="0CD6BC73" w14:textId="77777777" w:rsidR="00BF5EEB" w:rsidRPr="00BF5EEB" w:rsidRDefault="00BF5EEB" w:rsidP="00BF5EEB">
      <w:pPr>
        <w:pStyle w:val="Default"/>
      </w:pPr>
      <w:r>
        <w:t xml:space="preserve"> </w:t>
      </w:r>
      <w:r w:rsidRPr="00BF5EEB">
        <w:t xml:space="preserve">Jednocześnie Zamawiający informuje, iż: </w:t>
      </w:r>
    </w:p>
    <w:p w14:paraId="2508339D" w14:textId="77777777" w:rsidR="00BF5EEB" w:rsidRPr="00BF5EEB" w:rsidRDefault="00BF5EEB" w:rsidP="00BF5EEB">
      <w:pPr>
        <w:pStyle w:val="Default"/>
        <w:spacing w:after="31"/>
      </w:pPr>
      <w:r w:rsidRPr="00BF5EEB">
        <w:t xml:space="preserve">• dokonał zmiany ogłoszenia o zamówieniu, o treści zawartej w </w:t>
      </w:r>
      <w:r w:rsidRPr="00BF5EEB">
        <w:rPr>
          <w:i/>
          <w:iCs/>
        </w:rPr>
        <w:t>Ogłoszeniu o zmianie ogłoszenia</w:t>
      </w:r>
      <w:r w:rsidRPr="00BF5EEB">
        <w:t xml:space="preserve">; </w:t>
      </w:r>
    </w:p>
    <w:p w14:paraId="4BD63E2B" w14:textId="251BC5D0" w:rsidR="002122B3" w:rsidRDefault="00BF5EEB" w:rsidP="002122B3">
      <w:pPr>
        <w:pStyle w:val="Default"/>
      </w:pPr>
      <w:r w:rsidRPr="00BF5EEB">
        <w:t xml:space="preserve">• wyjaśnienia do otrzymanych zapytań zostaną udostępnione w dniu </w:t>
      </w:r>
      <w:r>
        <w:t>23</w:t>
      </w:r>
      <w:r w:rsidRPr="00BF5EEB">
        <w:t>.0</w:t>
      </w:r>
      <w:r>
        <w:t>5</w:t>
      </w:r>
      <w:r w:rsidRPr="00BF5EEB">
        <w:t>.202</w:t>
      </w:r>
      <w:r>
        <w:t>5</w:t>
      </w:r>
      <w:r w:rsidRPr="00BF5EEB">
        <w:t xml:space="preserve"> r. </w:t>
      </w:r>
    </w:p>
    <w:p w14:paraId="2BC588BA" w14:textId="21864B6E" w:rsidR="00F535B3" w:rsidRPr="00BA4200" w:rsidRDefault="00F535B3" w:rsidP="00BA4200">
      <w:pPr>
        <w:pStyle w:val="Default"/>
        <w:spacing w:before="240" w:after="720"/>
        <w:rPr>
          <w:sz w:val="16"/>
          <w:szCs w:val="16"/>
        </w:rPr>
      </w:pPr>
      <w:r w:rsidRPr="00F535B3">
        <w:rPr>
          <w:sz w:val="16"/>
          <w:szCs w:val="16"/>
        </w:rPr>
        <w:t>GL/MD</w:t>
      </w:r>
    </w:p>
    <w:p w14:paraId="55FBDBFD" w14:textId="541B21C8" w:rsidR="0026085F" w:rsidRPr="0026085F" w:rsidRDefault="00F535B3" w:rsidP="0026085F">
      <w:pPr>
        <w:widowControl w:val="0"/>
        <w:tabs>
          <w:tab w:val="center" w:pos="6804"/>
        </w:tabs>
        <w:suppressAutoHyphens/>
        <w:spacing w:after="240" w:line="240" w:lineRule="auto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  <w:r>
        <w:rPr>
          <w:rFonts w:ascii="Arial" w:eastAsia="Calibri" w:hAnsi="Arial" w:cs="Arial"/>
          <w:kern w:val="0"/>
          <w14:ligatures w14:val="none"/>
        </w:rPr>
        <w:tab/>
      </w:r>
      <w:r w:rsidR="0026085F" w:rsidRPr="0026085F">
        <w:rPr>
          <w:rFonts w:ascii="Arial" w:eastAsia="Times New Roman" w:hAnsi="Arial" w:cs="Arial"/>
          <w:kern w:val="0"/>
          <w:lang w:eastAsia="pl-PL"/>
          <w14:ligatures w14:val="none"/>
        </w:rPr>
        <w:t>Burmistrz Polanowa</w:t>
      </w:r>
    </w:p>
    <w:p w14:paraId="5B325BB1" w14:textId="000F0EAB" w:rsidR="0026085F" w:rsidRPr="00BA4200" w:rsidRDefault="0026085F" w:rsidP="00BA4200">
      <w:pPr>
        <w:widowControl w:val="0"/>
        <w:tabs>
          <w:tab w:val="center" w:pos="6804"/>
        </w:tabs>
        <w:suppressAutoHyphens/>
        <w:spacing w:after="0" w:line="240" w:lineRule="auto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26085F">
        <w:rPr>
          <w:rFonts w:ascii="Arial" w:eastAsia="Times New Roman" w:hAnsi="Arial" w:cs="Arial"/>
          <w:kern w:val="0"/>
          <w:lang w:eastAsia="pl-PL"/>
          <w14:ligatures w14:val="none"/>
        </w:rPr>
        <w:tab/>
        <w:t>Grzegorz Lipski</w:t>
      </w:r>
    </w:p>
    <w:sectPr w:rsidR="0026085F" w:rsidRPr="00BA42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CC19912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B51B206A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3E82444F"/>
    <w:multiLevelType w:val="hybridMultilevel"/>
    <w:tmpl w:val="F530D7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0567BE"/>
    <w:multiLevelType w:val="hybridMultilevel"/>
    <w:tmpl w:val="AD460A78"/>
    <w:lvl w:ilvl="0" w:tplc="754664D4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5032B6A"/>
    <w:multiLevelType w:val="hybridMultilevel"/>
    <w:tmpl w:val="7F323708"/>
    <w:lvl w:ilvl="0" w:tplc="9E66526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17137642">
    <w:abstractNumId w:val="4"/>
  </w:num>
  <w:num w:numId="2" w16cid:durableId="1271549377">
    <w:abstractNumId w:val="3"/>
  </w:num>
  <w:num w:numId="3" w16cid:durableId="2019261886">
    <w:abstractNumId w:val="0"/>
  </w:num>
  <w:num w:numId="4" w16cid:durableId="1151750879">
    <w:abstractNumId w:val="2"/>
  </w:num>
  <w:num w:numId="5" w16cid:durableId="11382619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085F"/>
    <w:rsid w:val="0000708F"/>
    <w:rsid w:val="001B6AC7"/>
    <w:rsid w:val="002122B3"/>
    <w:rsid w:val="0026085F"/>
    <w:rsid w:val="004D36BB"/>
    <w:rsid w:val="0062488D"/>
    <w:rsid w:val="007C6915"/>
    <w:rsid w:val="008A09B7"/>
    <w:rsid w:val="00941290"/>
    <w:rsid w:val="00BA4200"/>
    <w:rsid w:val="00BE6959"/>
    <w:rsid w:val="00BF5EEB"/>
    <w:rsid w:val="00F53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F5CF34"/>
  <w15:chartTrackingRefBased/>
  <w15:docId w15:val="{447D34C4-A9BF-4C7C-B90E-9669FE1AB7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608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608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6085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608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6085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6085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6085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6085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6085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6085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6085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6085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6085F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6085F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6085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6085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6085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6085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608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608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608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608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608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6085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6085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6085F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6085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6085F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6085F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26085F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6085F"/>
    <w:rPr>
      <w:color w:val="605E5C"/>
      <w:shd w:val="clear" w:color="auto" w:fill="E1DFDD"/>
    </w:rPr>
  </w:style>
  <w:style w:type="paragraph" w:styleId="Tekstpodstawowy">
    <w:name w:val="Body Text"/>
    <w:basedOn w:val="Normalny"/>
    <w:link w:val="TekstpodstawowyZnak"/>
    <w:rsid w:val="002122B3"/>
    <w:pPr>
      <w:widowControl w:val="0"/>
      <w:suppressAutoHyphens/>
      <w:autoSpaceDE w:val="0"/>
      <w:spacing w:after="144" w:line="240" w:lineRule="auto"/>
    </w:pPr>
    <w:rPr>
      <w:rFonts w:ascii="Calibri" w:eastAsia="SimSun" w:hAnsi="Calibri" w:cs="Calibri"/>
      <w:color w:val="000000"/>
      <w:kern w:val="0"/>
      <w:sz w:val="22"/>
      <w:szCs w:val="22"/>
      <w:lang w:eastAsia="zh-CN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rsid w:val="002122B3"/>
    <w:rPr>
      <w:rFonts w:ascii="Calibri" w:eastAsia="SimSun" w:hAnsi="Calibri" w:cs="Calibri"/>
      <w:color w:val="000000"/>
      <w:kern w:val="0"/>
      <w:sz w:val="22"/>
      <w:szCs w:val="22"/>
      <w:lang w:eastAsia="zh-CN"/>
      <w14:ligatures w14:val="none"/>
    </w:rPr>
  </w:style>
  <w:style w:type="paragraph" w:customStyle="1" w:styleId="Default">
    <w:name w:val="Default"/>
    <w:rsid w:val="002122B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346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224</Words>
  <Characters>1347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m.dworakowska</dc:creator>
  <cp:keywords/>
  <dc:description/>
  <cp:lastModifiedBy>Krzysztof Szypulski</cp:lastModifiedBy>
  <cp:revision>7</cp:revision>
  <cp:lastPrinted>2025-05-23T07:28:00Z</cp:lastPrinted>
  <dcterms:created xsi:type="dcterms:W3CDTF">2025-01-21T11:47:00Z</dcterms:created>
  <dcterms:modified xsi:type="dcterms:W3CDTF">2025-05-23T07:44:00Z</dcterms:modified>
</cp:coreProperties>
</file>