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6ED0FAE8" w:rsidR="006A30B7" w:rsidRPr="009865A4" w:rsidRDefault="003758A5" w:rsidP="006A30B7">
      <w:pPr>
        <w:pStyle w:val="Tekstpodstawowy"/>
        <w:rPr>
          <w:rFonts w:ascii="Arial" w:hAnsi="Arial" w:cs="Arial"/>
        </w:rPr>
      </w:pPr>
      <w:r>
        <w:rPr>
          <w:rFonts w:ascii="Arial" w:hAnsi="Arial" w:cs="Arial"/>
          <w:noProof/>
        </w:rPr>
        <w:drawing>
          <wp:inline distT="0" distB="0" distL="0" distR="0" wp14:anchorId="0249F34E" wp14:editId="4BA75E14">
            <wp:extent cx="5755005" cy="1383665"/>
            <wp:effectExtent l="0" t="0" r="0" b="6985"/>
            <wp:docPr id="37594452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5005" cy="1383665"/>
                    </a:xfrm>
                    <a:prstGeom prst="rect">
                      <a:avLst/>
                    </a:prstGeom>
                    <a:noFill/>
                  </pic:spPr>
                </pic:pic>
              </a:graphicData>
            </a:graphic>
          </wp:inline>
        </w:drawing>
      </w:r>
    </w:p>
    <w:p w14:paraId="02B7859C" w14:textId="77777777" w:rsidR="00A2592A" w:rsidRPr="00484CB8" w:rsidRDefault="00A2592A" w:rsidP="006A30B7">
      <w:pPr>
        <w:pStyle w:val="Tekstpodstawowy"/>
        <w:rPr>
          <w:rFonts w:ascii="Arial" w:hAnsi="Arial" w:cs="Arial"/>
          <w:sz w:val="24"/>
          <w:szCs w:val="24"/>
        </w:rPr>
      </w:pPr>
    </w:p>
    <w:p w14:paraId="51028669" w14:textId="6DB478A5"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7C6805">
        <w:rPr>
          <w:rFonts w:ascii="Arial" w:hAnsi="Arial" w:cs="Arial"/>
          <w:sz w:val="24"/>
          <w:szCs w:val="24"/>
        </w:rPr>
        <w:t>.</w:t>
      </w:r>
      <w:r w:rsidR="003758A5">
        <w:rPr>
          <w:rFonts w:ascii="Arial" w:hAnsi="Arial" w:cs="Arial"/>
          <w:sz w:val="24"/>
          <w:szCs w:val="24"/>
        </w:rPr>
        <w:t>21</w:t>
      </w:r>
      <w:r w:rsidR="007C6805">
        <w:rPr>
          <w:rFonts w:ascii="Arial" w:hAnsi="Arial" w:cs="Arial"/>
          <w:sz w:val="24"/>
          <w:szCs w:val="24"/>
        </w:rPr>
        <w:t>.</w:t>
      </w:r>
      <w:r w:rsidRPr="00484CB8">
        <w:rPr>
          <w:rFonts w:ascii="Arial" w:hAnsi="Arial" w:cs="Arial"/>
          <w:sz w:val="24"/>
          <w:szCs w:val="24"/>
        </w:rPr>
        <w:t>202</w:t>
      </w:r>
      <w:bookmarkEnd w:id="0"/>
      <w:r w:rsidR="003758A5">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549B25B6" w14:textId="77777777" w:rsidR="00024082" w:rsidRPr="009865A4" w:rsidRDefault="00024082"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40D57E6A" w:rsidR="007F2DA4" w:rsidRPr="007C6805" w:rsidRDefault="00B27146" w:rsidP="007C6805">
      <w:pPr>
        <w:rPr>
          <w:rFonts w:ascii="Arial" w:hAnsi="Arial" w:cs="Arial"/>
          <w:sz w:val="24"/>
          <w:szCs w:val="24"/>
        </w:rPr>
      </w:pPr>
      <w:r w:rsidRPr="007C6805">
        <w:rPr>
          <w:rFonts w:ascii="Arial" w:hAnsi="Arial" w:cs="Arial"/>
          <w:sz w:val="24"/>
          <w:szCs w:val="24"/>
        </w:rPr>
        <w:t xml:space="preserve">zwana dalej „specyfikacją”, sporządzona dla </w:t>
      </w:r>
      <w:r w:rsidR="007F2DA4" w:rsidRPr="007C6805">
        <w:rPr>
          <w:rFonts w:ascii="Arial" w:hAnsi="Arial" w:cs="Arial"/>
          <w:sz w:val="24"/>
          <w:szCs w:val="24"/>
        </w:rPr>
        <w:t>zadania pn.</w:t>
      </w:r>
      <w:r w:rsidR="007C6805" w:rsidRPr="007C6805">
        <w:rPr>
          <w:rFonts w:ascii="Arial" w:hAnsi="Arial" w:cs="Arial"/>
        </w:rPr>
        <w:t xml:space="preserve"> </w:t>
      </w:r>
      <w:bookmarkStart w:id="1" w:name="_Hlk160001859"/>
      <w:r w:rsidR="001B1054">
        <w:rPr>
          <w:rFonts w:ascii="Arial" w:hAnsi="Arial" w:cs="Arial"/>
          <w:b/>
          <w:bCs/>
          <w:sz w:val="24"/>
          <w:szCs w:val="24"/>
        </w:rPr>
        <w:t>„</w:t>
      </w:r>
      <w:bookmarkStart w:id="2" w:name="_Hlk210381906"/>
      <w:r w:rsidR="003758A5">
        <w:rPr>
          <w:rFonts w:ascii="Arial" w:hAnsi="Arial" w:cs="Arial"/>
          <w:b/>
          <w:bCs/>
          <w:sz w:val="24"/>
          <w:szCs w:val="24"/>
        </w:rPr>
        <w:t>Budowa oświetlenia przy ul. Lipowej w Polanowie</w:t>
      </w:r>
      <w:bookmarkEnd w:id="2"/>
      <w:r w:rsidR="003758A5">
        <w:rPr>
          <w:rFonts w:ascii="Arial" w:hAnsi="Arial" w:cs="Arial"/>
          <w:b/>
          <w:bCs/>
          <w:sz w:val="24"/>
          <w:szCs w:val="24"/>
        </w:rPr>
        <w:t>”</w:t>
      </w:r>
      <w:r w:rsidRPr="007C6805">
        <w:rPr>
          <w:rFonts w:ascii="Arial" w:hAnsi="Arial" w:cs="Arial"/>
          <w:sz w:val="24"/>
          <w:szCs w:val="24"/>
        </w:rPr>
        <w:t xml:space="preserve"> </w:t>
      </w:r>
      <w:bookmarkStart w:id="3" w:name="_Hlk79995451"/>
    </w:p>
    <w:bookmarkEnd w:id="1"/>
    <w:bookmarkEnd w:id="3"/>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Pr="00DE2D9F" w:rsidRDefault="004A0D8C" w:rsidP="004A0D8C">
      <w:pPr>
        <w:rPr>
          <w:rFonts w:ascii="Arial" w:hAnsi="Arial" w:cs="Arial"/>
          <w:sz w:val="24"/>
          <w:szCs w:val="24"/>
        </w:rPr>
      </w:pP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77777777" w:rsidR="00E147DB" w:rsidRDefault="00E147DB" w:rsidP="003C7853">
      <w:pPr>
        <w:tabs>
          <w:tab w:val="left" w:pos="6150"/>
        </w:tabs>
        <w:rPr>
          <w:rFonts w:asciiTheme="majorHAnsi" w:hAnsiTheme="majorHAnsi" w:cstheme="majorHAnsi"/>
          <w:sz w:val="24"/>
          <w:szCs w:val="24"/>
        </w:rPr>
      </w:pPr>
    </w:p>
    <w:p w14:paraId="03BE934E" w14:textId="5E9284FA" w:rsidR="00024082" w:rsidRPr="009833AE" w:rsidRDefault="003D7403" w:rsidP="003D7403">
      <w:pPr>
        <w:tabs>
          <w:tab w:val="left" w:pos="6150"/>
        </w:tabs>
        <w:ind w:left="4820"/>
        <w:rPr>
          <w:rFonts w:asciiTheme="majorHAnsi" w:hAnsiTheme="majorHAnsi" w:cstheme="majorHAnsi"/>
          <w:sz w:val="24"/>
          <w:szCs w:val="24"/>
        </w:rPr>
      </w:pPr>
      <w:r>
        <w:rPr>
          <w:rFonts w:asciiTheme="majorHAnsi" w:hAnsiTheme="majorHAnsi" w:cstheme="majorHAnsi"/>
          <w:noProof/>
          <w:sz w:val="24"/>
          <w:szCs w:val="24"/>
        </w:rPr>
        <w:drawing>
          <wp:inline distT="0" distB="0" distL="0" distR="0" wp14:anchorId="633E83F6" wp14:editId="7A4FB2FD">
            <wp:extent cx="5761355" cy="932815"/>
            <wp:effectExtent l="0" t="0" r="0" b="0"/>
            <wp:docPr id="7963294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3DB20DC3" w14:textId="227AEC3B" w:rsidR="009833AE" w:rsidRPr="009833AE" w:rsidRDefault="009833AE" w:rsidP="005522F3">
      <w:pPr>
        <w:tabs>
          <w:tab w:val="left" w:pos="5490"/>
        </w:tabs>
        <w:spacing w:line="240" w:lineRule="auto"/>
        <w:rPr>
          <w:rFonts w:asciiTheme="majorHAnsi" w:hAnsiTheme="majorHAnsi" w:cstheme="majorHAnsi"/>
          <w:sz w:val="24"/>
          <w:szCs w:val="24"/>
        </w:rPr>
      </w:pPr>
      <w:r w:rsidRPr="009833AE">
        <w:rPr>
          <w:rFonts w:asciiTheme="majorHAnsi" w:hAnsiTheme="majorHAnsi" w:cstheme="majorHAnsi"/>
        </w:rPr>
        <w:tab/>
      </w:r>
    </w:p>
    <w:p w14:paraId="44170C4D" w14:textId="72C6C395" w:rsidR="009C27CA" w:rsidRDefault="009C27CA" w:rsidP="009833AE">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69562B97" w14:textId="763CC4A2" w:rsidR="00BB328D" w:rsidRDefault="00A50DA3" w:rsidP="003758A5">
      <w:pPr>
        <w:spacing w:line="240" w:lineRule="auto"/>
        <w:jc w:val="center"/>
        <w:rPr>
          <w:rFonts w:ascii="Arial" w:hAnsi="Arial" w:cs="Arial"/>
          <w:sz w:val="24"/>
          <w:szCs w:val="24"/>
        </w:rPr>
      </w:pPr>
      <w:r w:rsidRPr="009865A4">
        <w:rPr>
          <w:rFonts w:ascii="Arial" w:hAnsi="Arial" w:cs="Arial"/>
          <w:sz w:val="24"/>
          <w:szCs w:val="24"/>
        </w:rPr>
        <w:t xml:space="preserve">Polanów, dnia </w:t>
      </w:r>
      <w:r w:rsidR="003758A5">
        <w:rPr>
          <w:rFonts w:ascii="Arial" w:hAnsi="Arial" w:cs="Arial"/>
          <w:sz w:val="24"/>
          <w:szCs w:val="24"/>
        </w:rPr>
        <w:t>2 października 2025r</w:t>
      </w: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4" w:name="_Hlk122688327"/>
      <w:r w:rsidRPr="004A1EFF">
        <w:rPr>
          <w:rFonts w:ascii="Arial" w:hAnsi="Arial" w:cs="Arial"/>
          <w:sz w:val="24"/>
          <w:szCs w:val="24"/>
        </w:rPr>
        <w:t>https://bip.polanow.pl</w:t>
      </w:r>
      <w:bookmarkEnd w:id="4"/>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3191D72E" w:rsidR="00C43ACD" w:rsidRDefault="004924B1" w:rsidP="00C43ACD">
      <w:pPr>
        <w:tabs>
          <w:tab w:val="left" w:pos="2977"/>
        </w:tabs>
        <w:suppressAutoHyphens w:val="0"/>
        <w:autoSpaceDE w:val="0"/>
        <w:autoSpaceDN w:val="0"/>
        <w:spacing w:after="0" w:line="240" w:lineRule="auto"/>
        <w:ind w:right="-30"/>
        <w:rPr>
          <w:rFonts w:ascii="Arial" w:hAnsi="Arial" w:cs="Arial"/>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p>
    <w:p w14:paraId="04811BB2" w14:textId="1A21DDD9" w:rsidR="004924B1" w:rsidRPr="00C43ACD" w:rsidRDefault="0059013D" w:rsidP="00C43ACD">
      <w:pPr>
        <w:tabs>
          <w:tab w:val="left" w:pos="2977"/>
        </w:tabs>
        <w:suppressAutoHyphens w:val="0"/>
        <w:autoSpaceDE w:val="0"/>
        <w:autoSpaceDN w:val="0"/>
        <w:spacing w:after="0" w:line="240" w:lineRule="auto"/>
        <w:ind w:right="-30"/>
        <w:rPr>
          <w:rFonts w:asciiTheme="majorHAnsi" w:hAnsiTheme="majorHAnsi" w:cstheme="majorHAnsi"/>
          <w:color w:val="EE0000"/>
          <w:sz w:val="24"/>
          <w:szCs w:val="24"/>
        </w:rPr>
      </w:pPr>
      <w:r>
        <w:rPr>
          <w:rFonts w:ascii="Arial" w:hAnsi="Arial" w:cs="Arial"/>
          <w:sz w:val="24"/>
          <w:szCs w:val="24"/>
        </w:rPr>
        <w:t>platforma E-zamówienia:</w:t>
      </w:r>
      <w:r w:rsidR="00C43ACD" w:rsidRPr="00C43ACD">
        <w:t xml:space="preserve"> </w:t>
      </w:r>
      <w:r w:rsidR="00C43ACD" w:rsidRPr="00C43ACD">
        <w:rPr>
          <w:rFonts w:ascii="Arial" w:hAnsi="Arial" w:cs="Arial"/>
          <w:b/>
          <w:bCs/>
          <w:sz w:val="24"/>
          <w:szCs w:val="24"/>
        </w:rPr>
        <w:t>https://ezamowienia.gov.pl/mp-client/search/list/ocds-148610-b0bc2026-b0c6-42e6-86a2-b26f76879f7e</w:t>
      </w:r>
      <w:r w:rsidR="004924B1" w:rsidRPr="00186506">
        <w:rPr>
          <w:rFonts w:asciiTheme="majorHAnsi" w:hAnsiTheme="majorHAnsi" w:cstheme="majorHAnsi"/>
          <w:sz w:val="24"/>
          <w:szCs w:val="24"/>
        </w:rPr>
        <w:t>(link prowadzący bezpośrednio do widoku postępowania na Platformie e-Zamówienia)</w:t>
      </w:r>
      <w:r w:rsidR="00C43ACD">
        <w:rPr>
          <w:rFonts w:asciiTheme="majorHAnsi" w:hAnsiTheme="majorHAnsi" w:cstheme="majorHAnsi"/>
          <w:sz w:val="24"/>
          <w:szCs w:val="24"/>
        </w:rPr>
        <w:t>.</w:t>
      </w:r>
      <w:r w:rsidR="00C43ACD">
        <w:rPr>
          <w:rFonts w:ascii="Arial" w:hAnsi="Arial" w:cs="Arial"/>
          <w:sz w:val="24"/>
          <w:szCs w:val="24"/>
        </w:rPr>
        <w:t>P</w:t>
      </w:r>
      <w:r w:rsidR="004924B1" w:rsidRPr="00186506">
        <w:rPr>
          <w:rFonts w:ascii="Arial" w:hAnsi="Arial" w:cs="Arial"/>
          <w:sz w:val="24"/>
          <w:szCs w:val="24"/>
        </w:rPr>
        <w:t>ostępowanie można wyszukać również ze strony głównej Platformy e-Zamówienia (przycisk „Przeglądaj postępowania/konkursy”) identyfikator (ID) postępowania na Platformie e-Zamówienia</w:t>
      </w:r>
      <w:r w:rsidR="004924B1" w:rsidRPr="00D43913">
        <w:rPr>
          <w:rFonts w:asciiTheme="majorHAnsi" w:hAnsiTheme="majorHAnsi" w:cstheme="majorHAnsi"/>
          <w:sz w:val="24"/>
          <w:szCs w:val="24"/>
        </w:rPr>
        <w:t>:</w:t>
      </w:r>
      <w:r w:rsidR="00C43ACD" w:rsidRPr="00C43ACD">
        <w:t xml:space="preserve"> </w:t>
      </w:r>
      <w:r w:rsidR="00C43ACD" w:rsidRPr="00C43ACD">
        <w:rPr>
          <w:rFonts w:asciiTheme="majorHAnsi" w:hAnsiTheme="majorHAnsi" w:cstheme="majorHAnsi"/>
          <w:b/>
          <w:bCs/>
          <w:sz w:val="24"/>
          <w:szCs w:val="24"/>
        </w:rPr>
        <w:t>ocds-148610-b0bc2026-b0c6-42e6-86a2-b26f76879f7e</w:t>
      </w:r>
      <w:r w:rsidR="004D7BA9" w:rsidRPr="004D7BA9">
        <w:rPr>
          <w:rFonts w:asciiTheme="majorHAnsi" w:hAnsiTheme="majorHAnsi" w:cstheme="majorHAnsi"/>
          <w:sz w:val="24"/>
          <w:szCs w:val="24"/>
        </w:rPr>
        <w:t xml:space="preserve"> </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F9BF265" w:rsidR="007F2DA4" w:rsidRPr="001B1054" w:rsidRDefault="00041C20" w:rsidP="00041C20">
      <w:pPr>
        <w:widowControl w:val="0"/>
        <w:tabs>
          <w:tab w:val="left" w:pos="0"/>
          <w:tab w:val="left" w:pos="426"/>
        </w:tabs>
        <w:overflowPunct w:val="0"/>
        <w:autoSpaceDE w:val="0"/>
        <w:spacing w:before="20" w:after="20"/>
        <w:rPr>
          <w:rFonts w:ascii="Arial" w:hAnsi="Arial" w:cs="Arial"/>
          <w:sz w:val="24"/>
          <w:szCs w:val="24"/>
        </w:rPr>
      </w:pPr>
      <w:r w:rsidRPr="001B1054">
        <w:rPr>
          <w:rFonts w:ascii="Arial" w:hAnsi="Arial" w:cs="Arial"/>
          <w:sz w:val="24"/>
          <w:szCs w:val="24"/>
        </w:rPr>
        <w:t xml:space="preserve">2.1. </w:t>
      </w:r>
      <w:r w:rsidR="007F2DA4" w:rsidRPr="001B105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sidRPr="001B1054">
        <w:rPr>
          <w:rFonts w:ascii="Arial" w:hAnsi="Arial" w:cs="Arial"/>
          <w:sz w:val="24"/>
          <w:szCs w:val="24"/>
        </w:rPr>
        <w:t>tj. Dz.U. z 202</w:t>
      </w:r>
      <w:r w:rsidR="00DF4BB4">
        <w:rPr>
          <w:rFonts w:ascii="Arial" w:hAnsi="Arial" w:cs="Arial"/>
          <w:sz w:val="24"/>
          <w:szCs w:val="24"/>
        </w:rPr>
        <w:t>4</w:t>
      </w:r>
      <w:r w:rsidR="00420AB9" w:rsidRPr="001B1054">
        <w:rPr>
          <w:rFonts w:ascii="Arial" w:hAnsi="Arial" w:cs="Arial"/>
          <w:sz w:val="24"/>
          <w:szCs w:val="24"/>
        </w:rPr>
        <w:t>r. poz.</w:t>
      </w:r>
      <w:r w:rsidR="003D7403">
        <w:rPr>
          <w:rFonts w:ascii="Arial" w:hAnsi="Arial" w:cs="Arial"/>
          <w:sz w:val="24"/>
          <w:szCs w:val="24"/>
        </w:rPr>
        <w:t>1</w:t>
      </w:r>
      <w:r w:rsidR="00DF4BB4">
        <w:rPr>
          <w:rFonts w:ascii="Arial" w:hAnsi="Arial" w:cs="Arial"/>
          <w:sz w:val="24"/>
          <w:szCs w:val="24"/>
        </w:rPr>
        <w:t>320</w:t>
      </w:r>
      <w:r w:rsidR="003D7403">
        <w:rPr>
          <w:rFonts w:ascii="Arial" w:hAnsi="Arial" w:cs="Arial"/>
          <w:sz w:val="24"/>
          <w:szCs w:val="24"/>
        </w:rPr>
        <w:t xml:space="preserve"> ze zm.</w:t>
      </w:r>
      <w:r w:rsidR="00420AB9" w:rsidRPr="001B1054">
        <w:rPr>
          <w:rFonts w:ascii="Arial" w:hAnsi="Arial" w:cs="Arial"/>
          <w:sz w:val="24"/>
          <w:szCs w:val="24"/>
        </w:rPr>
        <w:t xml:space="preserve">), </w:t>
      </w:r>
      <w:r w:rsidR="007F2DA4" w:rsidRPr="001B1054">
        <w:rPr>
          <w:rFonts w:ascii="Arial" w:hAnsi="Arial" w:cs="Arial"/>
          <w:sz w:val="24"/>
          <w:szCs w:val="24"/>
        </w:rPr>
        <w:t>zwanej dalej ustawą Pzp oraz aktów wykonawczych do tej ustawy.</w:t>
      </w:r>
    </w:p>
    <w:p w14:paraId="1B62859C" w14:textId="6F4E313E" w:rsidR="0059013D" w:rsidRPr="004E1B72" w:rsidRDefault="004E1B72" w:rsidP="004E1B72">
      <w:pPr>
        <w:numPr>
          <w:ilvl w:val="0"/>
          <w:numId w:val="10"/>
        </w:numPr>
        <w:suppressAutoHyphens w:val="0"/>
        <w:autoSpaceDE w:val="0"/>
        <w:autoSpaceDN w:val="0"/>
        <w:adjustRightInd w:val="0"/>
        <w:spacing w:after="0" w:line="240" w:lineRule="auto"/>
        <w:jc w:val="both"/>
        <w:rPr>
          <w:rFonts w:ascii="Arial" w:hAnsi="Arial" w:cs="Arial"/>
          <w:sz w:val="24"/>
          <w:szCs w:val="24"/>
        </w:rPr>
      </w:pPr>
      <w:r w:rsidRPr="004E1B72">
        <w:rPr>
          <w:rFonts w:ascii="Arial" w:hAnsi="Arial" w:cs="Arial"/>
          <w:sz w:val="24"/>
          <w:szCs w:val="24"/>
        </w:rPr>
        <w:t>2.</w:t>
      </w:r>
      <w:r w:rsidR="003758A5">
        <w:rPr>
          <w:rFonts w:ascii="Arial" w:hAnsi="Arial" w:cs="Arial"/>
          <w:sz w:val="24"/>
          <w:szCs w:val="24"/>
        </w:rPr>
        <w:t>2</w:t>
      </w:r>
      <w:r w:rsidRPr="004E1B72">
        <w:rPr>
          <w:rFonts w:ascii="Arial" w:hAnsi="Arial" w:cs="Arial"/>
          <w:sz w:val="24"/>
          <w:szCs w:val="24"/>
        </w:rPr>
        <w:t>.</w:t>
      </w:r>
      <w:r w:rsidR="001B1054" w:rsidRPr="004E1B72">
        <w:rPr>
          <w:rFonts w:ascii="Arial" w:hAnsi="Arial" w:cs="Arial"/>
          <w:sz w:val="24"/>
          <w:szCs w:val="24"/>
        </w:rPr>
        <w:t xml:space="preserve">Zamawiający przewiduje możliwość unieważnienia postępowania, jeżeli środki publiczne, które zamierzał przeznaczyć na sfinansowanie całości lub części zamówienia, nie zostaną mu przyznane. </w:t>
      </w:r>
    </w:p>
    <w:p w14:paraId="072DD595" w14:textId="3BD78C33"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DF4BB4">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7DD0240C"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DF4BB4">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62AE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w:t>
      </w:r>
      <w:r w:rsidR="00562AE3">
        <w:rPr>
          <w:rFonts w:ascii="Arial" w:hAnsi="Arial" w:cs="Arial"/>
          <w:sz w:val="24"/>
          <w:szCs w:val="24"/>
        </w:rPr>
        <w:t xml:space="preserve"> </w:t>
      </w:r>
      <w:r w:rsidR="00562AE3" w:rsidRPr="00562AE3">
        <w:rPr>
          <w:rFonts w:ascii="Arial" w:hAnsi="Arial" w:cs="Arial"/>
          <w:sz w:val="24"/>
          <w:szCs w:val="24"/>
        </w:rPr>
        <w:t>202</w:t>
      </w:r>
      <w:r w:rsidR="003727FC">
        <w:rPr>
          <w:rFonts w:ascii="Arial" w:hAnsi="Arial" w:cs="Arial"/>
          <w:sz w:val="24"/>
          <w:szCs w:val="24"/>
        </w:rPr>
        <w:t>5</w:t>
      </w:r>
      <w:r w:rsidR="00562AE3">
        <w:rPr>
          <w:rFonts w:ascii="Arial" w:hAnsi="Arial" w:cs="Arial"/>
          <w:sz w:val="24"/>
          <w:szCs w:val="24"/>
        </w:rPr>
        <w:t>r. poz.</w:t>
      </w:r>
      <w:r w:rsidR="003727FC">
        <w:rPr>
          <w:rFonts w:ascii="Arial" w:hAnsi="Arial" w:cs="Arial"/>
          <w:sz w:val="24"/>
          <w:szCs w:val="24"/>
        </w:rPr>
        <w:t>1071</w:t>
      </w:r>
      <w:r w:rsidR="00562AE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02A8C6F6"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DF4BB4">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4228F72D"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DF4BB4">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712F619B"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3727FC">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0D5CE972"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3727F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4C86429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3727F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41DDC94"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w:t>
      </w:r>
      <w:r w:rsidR="003727FC">
        <w:rPr>
          <w:rFonts w:ascii="Arial" w:eastAsia="Times New Roman" w:hAnsi="Arial" w:cs="Arial"/>
          <w:sz w:val="24"/>
          <w:szCs w:val="24"/>
        </w:rPr>
        <w:t>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D4266C4"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00590D">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060EE563"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00590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 xml:space="preserve">Zamawiający </w:t>
      </w:r>
      <w:r w:rsidR="002200E3">
        <w:rPr>
          <w:rFonts w:ascii="Arial" w:hAnsi="Arial" w:cs="Arial"/>
          <w:sz w:val="24"/>
          <w:szCs w:val="24"/>
        </w:rPr>
        <w:t xml:space="preserve">nie </w:t>
      </w:r>
      <w:r w:rsidR="004A0D8C" w:rsidRPr="00217181">
        <w:rPr>
          <w:rFonts w:ascii="Arial" w:hAnsi="Arial" w:cs="Arial"/>
          <w:sz w:val="24"/>
          <w:szCs w:val="24"/>
        </w:rPr>
        <w:t>przewiduje udzieleni</w:t>
      </w:r>
      <w:r w:rsidR="00DE2D9F">
        <w:rPr>
          <w:rFonts w:ascii="Arial" w:hAnsi="Arial" w:cs="Arial"/>
          <w:sz w:val="24"/>
          <w:szCs w:val="24"/>
        </w:rPr>
        <w:t>e</w:t>
      </w:r>
      <w:r w:rsidR="004A0D8C" w:rsidRPr="00217181">
        <w:rPr>
          <w:rFonts w:ascii="Arial" w:hAnsi="Arial" w:cs="Arial"/>
          <w:sz w:val="24"/>
          <w:szCs w:val="24"/>
        </w:rPr>
        <w:t xml:space="preserve"> zaliczek</w:t>
      </w:r>
      <w:r w:rsidR="007013ED">
        <w:rPr>
          <w:rFonts w:ascii="Arial" w:hAnsi="Arial" w:cs="Arial"/>
          <w:sz w:val="24"/>
          <w:szCs w:val="24"/>
        </w:rPr>
        <w:t xml:space="preserve"> na poczet wykonania zamówienia.</w:t>
      </w:r>
    </w:p>
    <w:p w14:paraId="6DC42E89" w14:textId="279EA28F"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00590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21C95128"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00590D">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4F0A36EC"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00590D">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859C711"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00590D">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3944D48"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00590D">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00D96B1C"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00590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E61036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00590D">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60CC0028"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w:t>
      </w:r>
      <w:r w:rsidR="0000590D">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5AE47286"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00590D">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B38C3AB" w14:textId="77777777" w:rsidR="00263E83" w:rsidRDefault="00263E83" w:rsidP="00B53E28">
      <w:pPr>
        <w:pStyle w:val="Style9"/>
        <w:spacing w:line="240" w:lineRule="auto"/>
        <w:jc w:val="left"/>
        <w:rPr>
          <w:rFonts w:ascii="Arial" w:hAnsi="Arial" w:cs="Arial"/>
          <w:b/>
          <w:sz w:val="24"/>
          <w:szCs w:val="24"/>
        </w:rPr>
      </w:pPr>
    </w:p>
    <w:p w14:paraId="0BE698C0" w14:textId="77777777" w:rsidR="0059013D" w:rsidRDefault="0059013D" w:rsidP="0059013D">
      <w:pPr>
        <w:pStyle w:val="Style9"/>
        <w:shd w:val="clear" w:color="auto" w:fill="auto"/>
        <w:tabs>
          <w:tab w:val="left" w:pos="142"/>
        </w:tabs>
        <w:spacing w:line="276" w:lineRule="auto"/>
        <w:ind w:right="-132"/>
        <w:jc w:val="both"/>
        <w:rPr>
          <w:rStyle w:val="CharStyle46Exact"/>
          <w:rFonts w:asciiTheme="majorHAnsi" w:hAnsiTheme="majorHAnsi" w:cstheme="majorHAnsi"/>
          <w:bCs w:val="0"/>
          <w:sz w:val="24"/>
          <w:szCs w:val="24"/>
        </w:rPr>
      </w:pPr>
      <w:r w:rsidRPr="008A117A">
        <w:rPr>
          <w:rStyle w:val="CharStyle46Exact"/>
          <w:rFonts w:asciiTheme="majorHAnsi" w:hAnsiTheme="majorHAnsi" w:cstheme="majorHAnsi"/>
          <w:bCs w:val="0"/>
          <w:sz w:val="24"/>
          <w:szCs w:val="24"/>
        </w:rPr>
        <w:t xml:space="preserve">3.1. Kody CPV: </w:t>
      </w:r>
    </w:p>
    <w:p w14:paraId="1C96B6DB" w14:textId="7F6C77C5" w:rsidR="004E1B72" w:rsidRPr="008A117A" w:rsidRDefault="004E1B72" w:rsidP="0059013D">
      <w:pPr>
        <w:pStyle w:val="Style9"/>
        <w:shd w:val="clear" w:color="auto" w:fill="auto"/>
        <w:tabs>
          <w:tab w:val="left" w:pos="142"/>
        </w:tabs>
        <w:spacing w:line="276" w:lineRule="auto"/>
        <w:ind w:right="-132"/>
        <w:jc w:val="both"/>
        <w:rPr>
          <w:rStyle w:val="CharStyle46Exact"/>
          <w:rFonts w:asciiTheme="majorHAnsi" w:hAnsiTheme="majorHAnsi" w:cstheme="majorHAnsi"/>
          <w:bCs w:val="0"/>
          <w:sz w:val="24"/>
          <w:szCs w:val="24"/>
        </w:rPr>
      </w:pPr>
      <w:r>
        <w:rPr>
          <w:rStyle w:val="CharStyle46Exact"/>
          <w:rFonts w:asciiTheme="majorHAnsi" w:hAnsiTheme="majorHAnsi" w:cstheme="majorHAnsi"/>
          <w:bCs w:val="0"/>
          <w:sz w:val="24"/>
          <w:szCs w:val="24"/>
        </w:rPr>
        <w:t>Główny:</w:t>
      </w:r>
    </w:p>
    <w:p w14:paraId="7FBC8BEF" w14:textId="77777777" w:rsidR="008A117A" w:rsidRDefault="008A117A" w:rsidP="008A117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8A117A">
        <w:rPr>
          <w:rFonts w:asciiTheme="majorHAnsi" w:eastAsia="Times New Roman" w:hAnsiTheme="majorHAnsi" w:cstheme="majorHAnsi"/>
          <w:color w:val="000000"/>
          <w:sz w:val="24"/>
          <w:szCs w:val="24"/>
          <w:lang w:eastAsia="pl-PL"/>
        </w:rPr>
        <w:t xml:space="preserve">31520000-7 – Lampy i oprawy oświetleniowe, </w:t>
      </w:r>
    </w:p>
    <w:p w14:paraId="1308D6E1" w14:textId="7F3BC257" w:rsidR="004E1B72" w:rsidRPr="004E1B72" w:rsidRDefault="004E1B72" w:rsidP="008A117A">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E1B72">
        <w:rPr>
          <w:rFonts w:asciiTheme="majorHAnsi" w:eastAsia="Times New Roman" w:hAnsiTheme="majorHAnsi" w:cstheme="majorHAnsi"/>
          <w:b/>
          <w:bCs/>
          <w:color w:val="000000"/>
          <w:sz w:val="24"/>
          <w:szCs w:val="24"/>
          <w:lang w:eastAsia="pl-PL"/>
        </w:rPr>
        <w:t>Dodatkowe:</w:t>
      </w:r>
    </w:p>
    <w:p w14:paraId="7F5157B4" w14:textId="77777777" w:rsidR="008A117A" w:rsidRPr="008A117A" w:rsidRDefault="008A117A" w:rsidP="008A117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bookmarkStart w:id="5" w:name="_Hlk210637575"/>
      <w:r w:rsidRPr="008A117A">
        <w:rPr>
          <w:rFonts w:asciiTheme="majorHAnsi" w:eastAsia="Times New Roman" w:hAnsiTheme="majorHAnsi" w:cstheme="majorHAnsi"/>
          <w:color w:val="000000"/>
          <w:sz w:val="24"/>
          <w:szCs w:val="24"/>
          <w:lang w:eastAsia="pl-PL"/>
        </w:rPr>
        <w:t>4531611</w:t>
      </w:r>
      <w:bookmarkEnd w:id="5"/>
      <w:r w:rsidRPr="008A117A">
        <w:rPr>
          <w:rFonts w:asciiTheme="majorHAnsi" w:eastAsia="Times New Roman" w:hAnsiTheme="majorHAnsi" w:cstheme="majorHAnsi"/>
          <w:color w:val="000000"/>
          <w:sz w:val="24"/>
          <w:szCs w:val="24"/>
          <w:lang w:eastAsia="pl-PL"/>
        </w:rPr>
        <w:t xml:space="preserve">0-9 – Instalowanie urządzeń oświetlenia drogowego, </w:t>
      </w:r>
    </w:p>
    <w:p w14:paraId="46D0E89D" w14:textId="19F47C02" w:rsidR="00FA2884" w:rsidRPr="008A117A" w:rsidRDefault="004E1B72" w:rsidP="008A117A">
      <w:pPr>
        <w:spacing w:after="0"/>
        <w:rPr>
          <w:rFonts w:asciiTheme="majorHAnsi" w:eastAsia="Calibri" w:hAnsiTheme="majorHAnsi" w:cstheme="majorHAnsi"/>
          <w:b/>
          <w:sz w:val="24"/>
          <w:szCs w:val="24"/>
          <w:lang w:eastAsia="en-US"/>
        </w:rPr>
      </w:pPr>
      <w:r>
        <w:rPr>
          <w:rFonts w:asciiTheme="majorHAnsi" w:eastAsia="Times New Roman" w:hAnsiTheme="majorHAnsi" w:cstheme="majorHAnsi"/>
          <w:color w:val="000000"/>
          <w:sz w:val="24"/>
          <w:szCs w:val="24"/>
          <w:lang w:eastAsia="pl-PL"/>
        </w:rPr>
        <w:t>45311200-2 – Roboty w zakresie instalacji elektrycznych</w:t>
      </w:r>
    </w:p>
    <w:p w14:paraId="406EC2A6" w14:textId="77777777" w:rsidR="004E1B72" w:rsidRPr="0000590D" w:rsidRDefault="004E1B72" w:rsidP="009433E3">
      <w:pPr>
        <w:spacing w:after="0"/>
        <w:rPr>
          <w:rFonts w:ascii="Arial" w:eastAsia="Calibri" w:hAnsi="Arial" w:cs="Arial"/>
          <w:b/>
          <w:sz w:val="24"/>
          <w:szCs w:val="24"/>
          <w:lang w:eastAsia="en-US"/>
        </w:rPr>
      </w:pPr>
    </w:p>
    <w:p w14:paraId="357537BE" w14:textId="090A71D9" w:rsidR="005154B2" w:rsidRPr="0000590D" w:rsidRDefault="0059013D" w:rsidP="009433E3">
      <w:pPr>
        <w:spacing w:after="0"/>
        <w:rPr>
          <w:rFonts w:ascii="Arial" w:hAnsi="Arial" w:cs="Arial"/>
          <w:b/>
          <w:sz w:val="24"/>
          <w:szCs w:val="24"/>
        </w:rPr>
      </w:pPr>
      <w:r w:rsidRPr="0000590D">
        <w:rPr>
          <w:rFonts w:ascii="Arial" w:eastAsia="Calibri" w:hAnsi="Arial" w:cs="Arial"/>
          <w:b/>
          <w:sz w:val="24"/>
          <w:szCs w:val="24"/>
          <w:lang w:eastAsia="en-US"/>
        </w:rPr>
        <w:t>3.2.</w:t>
      </w:r>
      <w:r w:rsidRPr="0000590D">
        <w:rPr>
          <w:rFonts w:ascii="Arial" w:hAnsi="Arial" w:cs="Arial"/>
          <w:b/>
          <w:sz w:val="24"/>
          <w:szCs w:val="24"/>
        </w:rPr>
        <w:t xml:space="preserve"> Przedmiotem </w:t>
      </w:r>
      <w:r w:rsidR="00040FC3" w:rsidRPr="0000590D">
        <w:rPr>
          <w:rFonts w:ascii="Arial" w:hAnsi="Arial" w:cs="Arial"/>
          <w:b/>
          <w:sz w:val="24"/>
          <w:szCs w:val="24"/>
        </w:rPr>
        <w:t>zamówienia</w:t>
      </w:r>
      <w:r w:rsidRPr="0000590D">
        <w:rPr>
          <w:rFonts w:ascii="Arial" w:hAnsi="Arial" w:cs="Arial"/>
          <w:b/>
          <w:sz w:val="24"/>
          <w:szCs w:val="24"/>
        </w:rPr>
        <w:t xml:space="preserve"> jest</w:t>
      </w:r>
      <w:r w:rsidR="009433E3" w:rsidRPr="0000590D">
        <w:rPr>
          <w:rFonts w:ascii="Arial" w:hAnsi="Arial" w:cs="Arial"/>
          <w:b/>
          <w:sz w:val="24"/>
          <w:szCs w:val="24"/>
        </w:rPr>
        <w:t>:</w:t>
      </w:r>
      <w:r w:rsidRPr="0000590D">
        <w:rPr>
          <w:rFonts w:ascii="Arial" w:hAnsi="Arial" w:cs="Arial"/>
          <w:b/>
          <w:sz w:val="24"/>
          <w:szCs w:val="24"/>
        </w:rPr>
        <w:t xml:space="preserve"> </w:t>
      </w:r>
    </w:p>
    <w:p w14:paraId="5A0C9A2F" w14:textId="5080F698" w:rsidR="005154B2" w:rsidRPr="005154B2" w:rsidRDefault="005154B2" w:rsidP="005154B2">
      <w:pPr>
        <w:spacing w:after="0"/>
        <w:rPr>
          <w:rFonts w:ascii="Arial" w:hAnsi="Arial" w:cs="Arial"/>
          <w:bCs/>
          <w:sz w:val="24"/>
          <w:szCs w:val="24"/>
        </w:rPr>
      </w:pPr>
      <w:r w:rsidRPr="005154B2">
        <w:rPr>
          <w:rFonts w:ascii="Arial" w:hAnsi="Arial" w:cs="Arial"/>
          <w:bCs/>
          <w:sz w:val="24"/>
          <w:szCs w:val="24"/>
        </w:rPr>
        <w:t>Budowa elektroenergetycznej sieci oświetleniowej 0,4kV w ul. Lipowej w Polanowie.</w:t>
      </w:r>
    </w:p>
    <w:p w14:paraId="3083DAE3" w14:textId="77777777" w:rsidR="005154B2" w:rsidRPr="005154B2" w:rsidRDefault="005154B2" w:rsidP="005154B2">
      <w:pPr>
        <w:spacing w:after="0"/>
        <w:rPr>
          <w:rFonts w:ascii="Arial" w:hAnsi="Arial" w:cs="Arial"/>
          <w:bCs/>
          <w:sz w:val="24"/>
          <w:szCs w:val="24"/>
        </w:rPr>
      </w:pPr>
      <w:r w:rsidRPr="005154B2">
        <w:rPr>
          <w:rFonts w:ascii="Arial" w:hAnsi="Arial" w:cs="Arial"/>
          <w:bCs/>
          <w:sz w:val="24"/>
          <w:szCs w:val="24"/>
        </w:rPr>
        <w:t>Przedmiotem zamówienia jest  budowa oświetlenia drogowego i obejmuje: posadowienie 11 nowych słupów oświetleniowych, montaż 11 opraw oświetleniowych typu LED o mocy 38,8W, ułożenie ok. 491 m kablowej linii oświetleniowej.  Słupy  i oprawy oświetleniowe należy zastosować o parametrach technicznych i jakościowych zgodnych z projektem. Słupy lokalizować zgodnie z planem sytuacyjnym dokumentacji projektowej.</w:t>
      </w:r>
    </w:p>
    <w:p w14:paraId="6213E3CE" w14:textId="77777777" w:rsidR="009433E3" w:rsidRPr="00ED3BE3" w:rsidRDefault="009433E3" w:rsidP="009433E3">
      <w:pPr>
        <w:spacing w:after="0"/>
        <w:rPr>
          <w:rFonts w:ascii="Arial" w:hAnsi="Arial" w:cs="Arial"/>
          <w:bCs/>
          <w:sz w:val="24"/>
          <w:szCs w:val="24"/>
        </w:rPr>
      </w:pPr>
    </w:p>
    <w:p w14:paraId="27E08CFF" w14:textId="77777777" w:rsidR="00FC0CFC" w:rsidRDefault="00FC0CFC" w:rsidP="0059013D">
      <w:pPr>
        <w:suppressAutoHyphens w:val="0"/>
        <w:contextualSpacing/>
        <w:jc w:val="both"/>
        <w:rPr>
          <w:rFonts w:asciiTheme="majorHAnsi" w:eastAsia="Calibri" w:hAnsiTheme="majorHAnsi" w:cstheme="majorHAnsi"/>
          <w:b/>
          <w:bCs/>
          <w:sz w:val="24"/>
          <w:szCs w:val="24"/>
          <w:lang w:eastAsia="en-US"/>
        </w:rPr>
      </w:pPr>
    </w:p>
    <w:p w14:paraId="1AEC9F0C" w14:textId="77777777" w:rsidR="00FC0CFC" w:rsidRDefault="00FC0CFC" w:rsidP="0059013D">
      <w:pPr>
        <w:suppressAutoHyphens w:val="0"/>
        <w:contextualSpacing/>
        <w:jc w:val="both"/>
        <w:rPr>
          <w:rFonts w:asciiTheme="majorHAnsi" w:eastAsia="Calibri" w:hAnsiTheme="majorHAnsi" w:cstheme="majorHAnsi"/>
          <w:b/>
          <w:bCs/>
          <w:sz w:val="24"/>
          <w:szCs w:val="24"/>
          <w:lang w:eastAsia="en-US"/>
        </w:rPr>
      </w:pPr>
    </w:p>
    <w:p w14:paraId="24922C05" w14:textId="6C8DE73A" w:rsidR="0059013D"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5154B2">
        <w:rPr>
          <w:rFonts w:asciiTheme="majorHAnsi" w:eastAsia="Calibri" w:hAnsiTheme="majorHAnsi" w:cstheme="majorHAnsi"/>
          <w:b/>
          <w:bCs/>
          <w:sz w:val="24"/>
          <w:szCs w:val="24"/>
          <w:lang w:eastAsia="en-US"/>
        </w:rPr>
        <w:t>3</w:t>
      </w:r>
      <w:r w:rsidRPr="00DE15F0">
        <w:rPr>
          <w:rFonts w:asciiTheme="majorHAnsi" w:eastAsia="Calibri" w:hAnsiTheme="majorHAnsi" w:cstheme="majorHAnsi"/>
          <w:b/>
          <w:bCs/>
          <w:sz w:val="24"/>
          <w:szCs w:val="24"/>
          <w:lang w:eastAsia="en-US"/>
        </w:rPr>
        <w:t xml:space="preserve">. Powody niedokonania podziału zamówienia na części:   </w:t>
      </w:r>
    </w:p>
    <w:p w14:paraId="6968E2BB" w14:textId="77777777" w:rsidR="005154B2" w:rsidRPr="005154B2" w:rsidRDefault="005154B2" w:rsidP="005154B2">
      <w:pPr>
        <w:suppressAutoHyphens w:val="0"/>
        <w:contextualSpacing/>
        <w:jc w:val="both"/>
        <w:rPr>
          <w:rFonts w:asciiTheme="majorHAnsi" w:eastAsia="Calibri" w:hAnsiTheme="majorHAnsi" w:cstheme="majorHAnsi"/>
          <w:sz w:val="24"/>
          <w:szCs w:val="24"/>
          <w:lang w:eastAsia="en-US"/>
        </w:rPr>
      </w:pPr>
      <w:r w:rsidRPr="005154B2">
        <w:rPr>
          <w:rFonts w:asciiTheme="majorHAnsi" w:eastAsia="Calibri" w:hAnsiTheme="majorHAnsi" w:cstheme="majorHAnsi"/>
          <w:sz w:val="24"/>
          <w:szCs w:val="24"/>
          <w:lang w:eastAsia="en-US"/>
        </w:rPr>
        <w:t>Zamawiający nie dopuszcza składania ofert częściowych, ponieważ podział na części groziłby nadmiernymi trudnościami technicznymi oraz nadmiernymi kosztami wykonania zamówienia. Potrzeba skoordynowania działań różnych wykonawców realizujących poszczególne części zamówienia mogłaby poważnie zagrozić</w:t>
      </w:r>
    </w:p>
    <w:p w14:paraId="77CF0D1A" w14:textId="77777777" w:rsidR="005154B2" w:rsidRPr="005154B2" w:rsidRDefault="005154B2" w:rsidP="005154B2">
      <w:pPr>
        <w:suppressAutoHyphens w:val="0"/>
        <w:contextualSpacing/>
        <w:jc w:val="both"/>
        <w:rPr>
          <w:rFonts w:asciiTheme="majorHAnsi" w:eastAsia="Calibri" w:hAnsiTheme="majorHAnsi" w:cstheme="majorHAnsi"/>
          <w:sz w:val="24"/>
          <w:szCs w:val="24"/>
          <w:lang w:eastAsia="en-US"/>
        </w:rPr>
      </w:pPr>
      <w:r w:rsidRPr="005154B2">
        <w:rPr>
          <w:rFonts w:asciiTheme="majorHAnsi" w:eastAsia="Calibri" w:hAnsiTheme="majorHAnsi" w:cstheme="majorHAnsi"/>
          <w:sz w:val="24"/>
          <w:szCs w:val="24"/>
          <w:lang w:eastAsia="en-US"/>
        </w:rPr>
        <w:t>właściwemu wykonaniu zamówienia. Niedokonanie podziału zamówienia podyktowane było zatem względami technicznymi, organizacyjnymi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w:t>
      </w:r>
    </w:p>
    <w:p w14:paraId="7CB828A8" w14:textId="77777777" w:rsidR="005154B2" w:rsidRDefault="005154B2" w:rsidP="0059013D">
      <w:pPr>
        <w:suppressAutoHyphens w:val="0"/>
        <w:contextualSpacing/>
        <w:jc w:val="both"/>
        <w:rPr>
          <w:rFonts w:asciiTheme="majorHAnsi" w:eastAsia="Calibri" w:hAnsiTheme="majorHAnsi" w:cstheme="majorHAnsi"/>
          <w:b/>
          <w:bCs/>
          <w:sz w:val="24"/>
          <w:szCs w:val="24"/>
          <w:lang w:eastAsia="en-US"/>
        </w:rPr>
      </w:pPr>
    </w:p>
    <w:p w14:paraId="641698DD" w14:textId="5968F715" w:rsidR="0059013D" w:rsidRPr="00255167" w:rsidRDefault="0059013D" w:rsidP="00255167">
      <w:pPr>
        <w:spacing w:before="20" w:after="20"/>
        <w:ind w:right="567"/>
        <w:jc w:val="both"/>
        <w:rPr>
          <w:rFonts w:ascii="Arial" w:hAnsi="Arial" w:cs="Arial"/>
          <w:b/>
          <w:sz w:val="24"/>
          <w:szCs w:val="24"/>
          <w:lang w:eastAsia="en-US"/>
        </w:rPr>
      </w:pPr>
      <w:r w:rsidRPr="00255167">
        <w:rPr>
          <w:rFonts w:ascii="Arial" w:hAnsi="Arial" w:cs="Arial"/>
          <w:b/>
          <w:sz w:val="24"/>
          <w:szCs w:val="24"/>
          <w:lang w:eastAsia="en-US"/>
        </w:rPr>
        <w:t>3.</w:t>
      </w:r>
      <w:r w:rsidR="005154B2">
        <w:rPr>
          <w:rFonts w:ascii="Arial" w:hAnsi="Arial" w:cs="Arial"/>
          <w:b/>
          <w:sz w:val="24"/>
          <w:szCs w:val="24"/>
          <w:lang w:eastAsia="en-US"/>
        </w:rPr>
        <w:t>4</w:t>
      </w:r>
      <w:r w:rsidRPr="00255167">
        <w:rPr>
          <w:rFonts w:ascii="Arial" w:hAnsi="Arial" w:cs="Arial"/>
          <w:b/>
          <w:sz w:val="24"/>
          <w:szCs w:val="24"/>
          <w:lang w:eastAsia="en-US"/>
        </w:rPr>
        <w:t>.</w:t>
      </w:r>
      <w:r w:rsidRPr="00255167">
        <w:rPr>
          <w:b/>
        </w:rPr>
        <w:t xml:space="preserve"> </w:t>
      </w:r>
      <w:r w:rsidRPr="00255167">
        <w:rPr>
          <w:rFonts w:ascii="Arial" w:hAnsi="Arial" w:cs="Arial"/>
          <w:b/>
          <w:sz w:val="24"/>
          <w:szCs w:val="24"/>
          <w:lang w:eastAsia="en-US"/>
        </w:rPr>
        <w:t>Wymagania w zakresie zatrudnienia na podstawie stosunku pracy, w okolicznościach, o których mowa w art. 95 Pzp</w:t>
      </w:r>
    </w:p>
    <w:p w14:paraId="1A4D2DC6" w14:textId="5CFABA0F" w:rsidR="00255167" w:rsidRPr="00255167" w:rsidRDefault="00255167" w:rsidP="00255167">
      <w:pPr>
        <w:spacing w:before="20" w:after="20"/>
        <w:ind w:right="567"/>
        <w:jc w:val="both"/>
        <w:rPr>
          <w:rFonts w:ascii="Arial" w:hAnsi="Arial" w:cs="Arial"/>
          <w:bCs/>
          <w:sz w:val="24"/>
          <w:szCs w:val="24"/>
          <w:lang w:eastAsia="en-US"/>
        </w:rPr>
      </w:pPr>
      <w:r>
        <w:rPr>
          <w:rFonts w:ascii="Arial" w:hAnsi="Arial" w:cs="Arial"/>
          <w:bCs/>
          <w:sz w:val="24"/>
          <w:szCs w:val="24"/>
          <w:lang w:eastAsia="en-US"/>
        </w:rPr>
        <w:t xml:space="preserve">1) </w:t>
      </w:r>
      <w:r w:rsidRPr="00255167">
        <w:rPr>
          <w:rFonts w:ascii="Arial" w:hAnsi="Arial" w:cs="Arial"/>
          <w:bCs/>
          <w:sz w:val="24"/>
          <w:szCs w:val="24"/>
          <w:lang w:eastAsia="en-US"/>
        </w:rPr>
        <w:t xml:space="preserve">Zamawiający stosownie do art. 95 ust. 1 ustawy Pzp, określa obowiązek zatrudnienia na podstawie umowy o pracę osób wykonujących następujące czynności w zakresie realizacji zamówienia: </w:t>
      </w:r>
      <w:r w:rsidR="00FC730E" w:rsidRPr="00FC730E">
        <w:rPr>
          <w:rFonts w:ascii="Arial" w:hAnsi="Arial" w:cs="Arial"/>
          <w:bCs/>
          <w:sz w:val="24"/>
          <w:szCs w:val="24"/>
          <w:lang w:eastAsia="en-US"/>
        </w:rPr>
        <w:t>czynności związan</w:t>
      </w:r>
      <w:r w:rsidR="00FC730E">
        <w:rPr>
          <w:rFonts w:ascii="Arial" w:hAnsi="Arial" w:cs="Arial"/>
          <w:bCs/>
          <w:sz w:val="24"/>
          <w:szCs w:val="24"/>
          <w:lang w:eastAsia="en-US"/>
        </w:rPr>
        <w:t>e</w:t>
      </w:r>
      <w:r w:rsidR="00FC730E" w:rsidRPr="00FC730E">
        <w:rPr>
          <w:rFonts w:ascii="Arial" w:hAnsi="Arial" w:cs="Arial"/>
          <w:bCs/>
          <w:sz w:val="24"/>
          <w:szCs w:val="24"/>
          <w:lang w:eastAsia="en-US"/>
        </w:rPr>
        <w:t xml:space="preserve"> z wykonywaniem robót fizycznych, montażowych, instalacyjnych, operowania sprzętem oraz narzędziami, których wykonanie polega na wykonywaniu pracy w sposób określony art. 22 § 1 ustawy z dnia 26 czerwca 1974 r. – Kodeks pracy, za wyjątkiem takich czynności jak kierowanie budową lub robotami, dostawy materiałów budowlanych.</w:t>
      </w:r>
    </w:p>
    <w:p w14:paraId="19BCF065" w14:textId="1060DD15" w:rsidR="00255167" w:rsidRPr="00255167" w:rsidRDefault="00255167" w:rsidP="00255167">
      <w:pPr>
        <w:spacing w:before="20" w:after="20"/>
        <w:ind w:right="567"/>
        <w:jc w:val="both"/>
        <w:rPr>
          <w:rFonts w:ascii="Arial" w:hAnsi="Arial" w:cs="Arial"/>
          <w:bCs/>
          <w:sz w:val="24"/>
          <w:szCs w:val="24"/>
          <w:lang w:eastAsia="en-US"/>
        </w:rPr>
      </w:pPr>
      <w:r w:rsidRPr="00255167">
        <w:rPr>
          <w:rFonts w:ascii="Arial" w:hAnsi="Arial" w:cs="Arial"/>
          <w:bCs/>
          <w:sz w:val="24"/>
          <w:szCs w:val="24"/>
          <w:lang w:eastAsia="en-US"/>
        </w:rPr>
        <w:t>2</w:t>
      </w:r>
      <w:r>
        <w:rPr>
          <w:rFonts w:ascii="Arial" w:hAnsi="Arial" w:cs="Arial"/>
          <w:bCs/>
          <w:sz w:val="24"/>
          <w:szCs w:val="24"/>
          <w:lang w:eastAsia="en-US"/>
        </w:rPr>
        <w:t>)</w:t>
      </w:r>
      <w:r w:rsidRPr="00255167">
        <w:rPr>
          <w:rFonts w:ascii="Arial" w:hAnsi="Arial" w:cs="Arial"/>
          <w:bCs/>
          <w:sz w:val="24"/>
          <w:szCs w:val="24"/>
          <w:lang w:eastAsia="en-US"/>
        </w:rPr>
        <w:t xml:space="preserve"> Szczegółowy sposób dokumentowania zatrudnienia ww. osób, uprawnienia Zamawiającego w zakresie kontroli spełniania przez Wykonawcę wymagań, o których mowa w art. 95 ust. 1 ustawy Pzp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w:t>
      </w:r>
      <w:r w:rsidR="00B62FAE">
        <w:rPr>
          <w:rFonts w:ascii="Arial" w:hAnsi="Arial" w:cs="Arial"/>
          <w:bCs/>
          <w:sz w:val="24"/>
          <w:szCs w:val="24"/>
          <w:lang w:eastAsia="en-US"/>
        </w:rPr>
        <w:t xml:space="preserve">projekcie umowy (załącznik nr </w:t>
      </w:r>
      <w:r w:rsidR="003D7403">
        <w:rPr>
          <w:rFonts w:ascii="Arial" w:hAnsi="Arial" w:cs="Arial"/>
          <w:bCs/>
          <w:sz w:val="24"/>
          <w:szCs w:val="24"/>
          <w:lang w:eastAsia="en-US"/>
        </w:rPr>
        <w:t>5</w:t>
      </w:r>
      <w:r w:rsidR="00B62FAE">
        <w:rPr>
          <w:rFonts w:ascii="Arial" w:hAnsi="Arial" w:cs="Arial"/>
          <w:bCs/>
          <w:sz w:val="24"/>
          <w:szCs w:val="24"/>
          <w:lang w:eastAsia="en-US"/>
        </w:rPr>
        <w:t xml:space="preserve"> do swz).</w:t>
      </w:r>
    </w:p>
    <w:p w14:paraId="7C3BEE41" w14:textId="43431C2C"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5154B2">
        <w:rPr>
          <w:rFonts w:ascii="Arial" w:hAnsi="Arial" w:cs="Arial"/>
          <w:bCs/>
          <w:sz w:val="24"/>
          <w:szCs w:val="24"/>
          <w:lang w:eastAsia="en-US"/>
        </w:rPr>
        <w:t>5</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Pzp wymaga, aby prowadzone roboty/usługi umożliwiły swobodne i bezpieczne poruszanie się osobom niepełnosprawnym (sposób realizacji roboty winien zapewniać w pełni dostępność i bezpieczeństwo tym osobom). </w:t>
      </w:r>
    </w:p>
    <w:p w14:paraId="22303BC3" w14:textId="121937F8" w:rsidR="0059013D" w:rsidRPr="0084275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5154B2">
        <w:rPr>
          <w:rFonts w:ascii="Arial" w:hAnsi="Arial" w:cs="Arial"/>
          <w:bCs/>
          <w:sz w:val="24"/>
          <w:szCs w:val="24"/>
          <w:lang w:eastAsia="en-US"/>
        </w:rPr>
        <w:t>6</w:t>
      </w:r>
      <w:r>
        <w:rPr>
          <w:rFonts w:ascii="Arial" w:hAnsi="Arial" w:cs="Arial"/>
          <w:bCs/>
          <w:sz w:val="24"/>
          <w:szCs w:val="24"/>
          <w:lang w:eastAsia="en-US"/>
        </w:rPr>
        <w:t>.</w:t>
      </w:r>
      <w:r w:rsidRPr="0084275D">
        <w:t xml:space="preserve"> </w:t>
      </w:r>
      <w:r w:rsidRPr="0084275D">
        <w:rPr>
          <w:rFonts w:ascii="Arial" w:hAnsi="Arial" w:cs="Arial"/>
          <w:bCs/>
          <w:sz w:val="24"/>
          <w:szCs w:val="24"/>
          <w:lang w:eastAsia="en-US"/>
        </w:rPr>
        <w:t>W przypadku użycia w opisie przedmiotu zamówienia odniesień do norm, europejskich ocen</w:t>
      </w:r>
      <w:r>
        <w:rPr>
          <w:rFonts w:ascii="Arial" w:hAnsi="Arial" w:cs="Arial"/>
          <w:bCs/>
          <w:sz w:val="24"/>
          <w:szCs w:val="24"/>
          <w:lang w:eastAsia="en-US"/>
        </w:rPr>
        <w:t xml:space="preserve"> </w:t>
      </w:r>
      <w:r w:rsidRPr="0084275D">
        <w:rPr>
          <w:rFonts w:ascii="Arial" w:hAnsi="Arial" w:cs="Arial"/>
          <w:bCs/>
          <w:sz w:val="24"/>
          <w:szCs w:val="24"/>
          <w:lang w:eastAsia="en-US"/>
        </w:rPr>
        <w:t>technicznych, aprobat, specyfikacji technicznych i systemów referencji technicznych, o których</w:t>
      </w:r>
      <w:r>
        <w:rPr>
          <w:rFonts w:ascii="Arial" w:hAnsi="Arial" w:cs="Arial"/>
          <w:bCs/>
          <w:sz w:val="24"/>
          <w:szCs w:val="24"/>
          <w:lang w:eastAsia="en-US"/>
        </w:rPr>
        <w:t xml:space="preserve"> </w:t>
      </w:r>
      <w:r w:rsidRPr="0084275D">
        <w:rPr>
          <w:rFonts w:ascii="Arial" w:hAnsi="Arial" w:cs="Arial"/>
          <w:bCs/>
          <w:sz w:val="24"/>
          <w:szCs w:val="24"/>
          <w:lang w:eastAsia="en-US"/>
        </w:rPr>
        <w:t>mowa w art. 101 ust. 1 pkt 2 oraz ust. 3 ustawy Pzp Zamawiający dopuszcza rozwiązania</w:t>
      </w:r>
      <w:r>
        <w:rPr>
          <w:rFonts w:ascii="Arial" w:hAnsi="Arial" w:cs="Arial"/>
          <w:bCs/>
          <w:sz w:val="24"/>
          <w:szCs w:val="24"/>
          <w:lang w:eastAsia="en-US"/>
        </w:rPr>
        <w:t xml:space="preserve"> </w:t>
      </w:r>
      <w:r w:rsidRPr="0084275D">
        <w:rPr>
          <w:rFonts w:ascii="Arial" w:hAnsi="Arial" w:cs="Arial"/>
          <w:bCs/>
          <w:sz w:val="24"/>
          <w:szCs w:val="24"/>
          <w:lang w:eastAsia="en-US"/>
        </w:rPr>
        <w:t>równoważne opisywanym. Wykonawca analizując dokumentację techniczną powinien przyjąć, że</w:t>
      </w:r>
    </w:p>
    <w:p w14:paraId="2F715CF7" w14:textId="77777777" w:rsidR="0059013D" w:rsidRPr="0084275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każdemu odniesieniu, o którym mowa w art. 101 ust. 1 pkt 2 oraz ust. 3 ustawy Pzp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2B084141" w14:textId="77777777" w:rsidR="0059013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76BC2610" w14:textId="3FF97044"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5154B2">
        <w:rPr>
          <w:rFonts w:ascii="Arial" w:hAnsi="Arial" w:cs="Arial"/>
          <w:bCs/>
          <w:sz w:val="24"/>
          <w:szCs w:val="24"/>
          <w:lang w:eastAsia="en-US"/>
        </w:rPr>
        <w:t>7</w:t>
      </w:r>
      <w:r>
        <w:rPr>
          <w:rFonts w:ascii="Arial" w:hAnsi="Arial" w:cs="Arial"/>
          <w:bCs/>
          <w:sz w:val="24"/>
          <w:szCs w:val="24"/>
          <w:lang w:eastAsia="en-US"/>
        </w:rPr>
        <w:t xml:space="preserve">. </w:t>
      </w:r>
      <w:r w:rsidR="003D7403">
        <w:rPr>
          <w:rFonts w:ascii="Arial" w:hAnsi="Arial" w:cs="Arial"/>
          <w:sz w:val="24"/>
          <w:szCs w:val="24"/>
          <w:lang w:eastAsia="en-US"/>
        </w:rPr>
        <w:t>Minimalny okres gwarancji na wykonanie przedmiotu zamówienia – minimum 60 miesięcy</w:t>
      </w:r>
      <w:r w:rsidRPr="00EB2B65">
        <w:rPr>
          <w:rFonts w:ascii="Arial" w:hAnsi="Arial" w:cs="Arial"/>
          <w:b/>
          <w:bCs/>
          <w:sz w:val="24"/>
          <w:szCs w:val="24"/>
          <w:lang w:eastAsia="en-US"/>
        </w:rPr>
        <w:t xml:space="preserve"> </w:t>
      </w:r>
    </w:p>
    <w:p w14:paraId="2B0D30A5" w14:textId="4D3DDDEE"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5154B2">
        <w:rPr>
          <w:rFonts w:ascii="Arial" w:hAnsi="Arial" w:cs="Arial"/>
          <w:bCs/>
          <w:sz w:val="24"/>
          <w:szCs w:val="24"/>
          <w:lang w:eastAsia="en-US"/>
        </w:rPr>
        <w:t>8</w:t>
      </w:r>
      <w:r>
        <w:rPr>
          <w:rFonts w:ascii="Arial" w:hAnsi="Arial" w:cs="Arial"/>
          <w:bCs/>
          <w:sz w:val="24"/>
          <w:szCs w:val="24"/>
          <w:lang w:eastAsia="en-US"/>
        </w:rPr>
        <w:t>.</w:t>
      </w:r>
      <w:r w:rsidRPr="00EB2B65">
        <w:rPr>
          <w:rFonts w:ascii="Arial" w:hAnsi="Arial" w:cs="Arial"/>
          <w:bCs/>
          <w:sz w:val="24"/>
          <w:szCs w:val="24"/>
          <w:lang w:eastAsia="en-US"/>
        </w:rPr>
        <w:t xml:space="preserve"> </w:t>
      </w:r>
      <w:r w:rsidR="002628F4">
        <w:rPr>
          <w:rFonts w:ascii="Arial" w:hAnsi="Arial" w:cs="Arial"/>
          <w:bCs/>
          <w:sz w:val="24"/>
          <w:szCs w:val="24"/>
          <w:lang w:eastAsia="en-US"/>
        </w:rPr>
        <w:t>Okres rękojmi na przedmiot zamówienia – minimum 60 miesięcy.</w:t>
      </w:r>
      <w:r w:rsidRPr="00EB2B65">
        <w:rPr>
          <w:rFonts w:ascii="Arial" w:hAnsi="Arial" w:cs="Arial"/>
          <w:bCs/>
          <w:sz w:val="24"/>
          <w:szCs w:val="24"/>
          <w:lang w:eastAsia="en-US"/>
        </w:rPr>
        <w:t xml:space="preserve"> </w:t>
      </w:r>
    </w:p>
    <w:p w14:paraId="340FF518" w14:textId="6616FD1B"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5154B2">
        <w:rPr>
          <w:rFonts w:ascii="Arial" w:hAnsi="Arial" w:cs="Arial"/>
          <w:bCs/>
          <w:sz w:val="24"/>
          <w:szCs w:val="24"/>
          <w:lang w:eastAsia="en-US"/>
        </w:rPr>
        <w:t>9</w:t>
      </w:r>
      <w:r>
        <w:rPr>
          <w:rFonts w:ascii="Arial" w:hAnsi="Arial" w:cs="Arial"/>
          <w:bCs/>
          <w:sz w:val="24"/>
          <w:szCs w:val="24"/>
          <w:lang w:eastAsia="en-US"/>
        </w:rPr>
        <w:t xml:space="preserve">. </w:t>
      </w:r>
      <w:r w:rsidRPr="00EB2B65">
        <w:rPr>
          <w:rFonts w:ascii="Arial" w:hAnsi="Arial" w:cs="Arial"/>
          <w:bCs/>
          <w:sz w:val="24"/>
          <w:szCs w:val="24"/>
          <w:lang w:eastAsia="en-US"/>
        </w:rPr>
        <w:t>Okres rękojmi i gwarancji rozpoczyna się od daty zakończenia robót potwierdzonych bezusterkowym protokołem odbioru końcowego</w:t>
      </w:r>
      <w:r w:rsidR="002628F4">
        <w:rPr>
          <w:rFonts w:ascii="Arial" w:hAnsi="Arial" w:cs="Arial"/>
          <w:bCs/>
          <w:sz w:val="24"/>
          <w:szCs w:val="24"/>
          <w:lang w:eastAsia="en-US"/>
        </w:rPr>
        <w:t xml:space="preserve"> zadania</w:t>
      </w:r>
      <w:r w:rsidRPr="00EB2B65">
        <w:rPr>
          <w:rFonts w:ascii="Arial" w:hAnsi="Arial" w:cs="Arial"/>
          <w:bCs/>
          <w:sz w:val="24"/>
          <w:szCs w:val="24"/>
          <w:lang w:eastAsia="en-US"/>
        </w:rPr>
        <w:t xml:space="preserve"> i biegną równocześnie. </w:t>
      </w:r>
    </w:p>
    <w:p w14:paraId="0D8145B2" w14:textId="77777777" w:rsidR="002866B1" w:rsidRDefault="002866B1" w:rsidP="00755B9F">
      <w:pPr>
        <w:spacing w:before="20" w:after="20"/>
        <w:ind w:right="567"/>
        <w:rPr>
          <w:rFonts w:ascii="Arial" w:eastAsia="Times New Roman" w:hAnsi="Arial" w:cs="Arial"/>
          <w:b/>
          <w:bCs/>
          <w:sz w:val="24"/>
          <w:szCs w:val="24"/>
        </w:rPr>
      </w:pPr>
    </w:p>
    <w:p w14:paraId="4F810D58" w14:textId="77777777" w:rsidR="0000590D" w:rsidRDefault="0000590D" w:rsidP="00755B9F">
      <w:pPr>
        <w:spacing w:before="20" w:after="20"/>
        <w:ind w:right="567"/>
        <w:rPr>
          <w:rFonts w:ascii="Arial" w:eastAsia="Times New Roman" w:hAnsi="Arial" w:cs="Arial"/>
          <w:b/>
          <w:bCs/>
          <w:sz w:val="24"/>
          <w:szCs w:val="24"/>
        </w:rPr>
      </w:pPr>
    </w:p>
    <w:p w14:paraId="36E350DF" w14:textId="77777777" w:rsidR="0000590D" w:rsidRPr="0051417D" w:rsidRDefault="0000590D" w:rsidP="00755B9F">
      <w:pPr>
        <w:spacing w:before="20" w:after="20"/>
        <w:ind w:right="567"/>
        <w:rPr>
          <w:rFonts w:ascii="Arial" w:eastAsia="Times New Roman" w:hAnsi="Arial" w:cs="Arial"/>
          <w:b/>
          <w:bCs/>
          <w:sz w:val="24"/>
          <w:szCs w:val="24"/>
        </w:rPr>
      </w:pPr>
    </w:p>
    <w:p w14:paraId="7F37BD55" w14:textId="159D6670" w:rsidR="00422C02"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01D7850" w14:textId="77777777" w:rsidR="00422C02" w:rsidRDefault="00422C02" w:rsidP="00755B9F">
      <w:pPr>
        <w:spacing w:before="20" w:after="20"/>
        <w:ind w:right="567"/>
        <w:rPr>
          <w:rFonts w:ascii="Arial" w:eastAsia="Times New Roman" w:hAnsi="Arial" w:cs="Arial"/>
          <w:b/>
          <w:bCs/>
          <w:sz w:val="24"/>
          <w:szCs w:val="24"/>
        </w:rPr>
      </w:pPr>
    </w:p>
    <w:p w14:paraId="011D8C25" w14:textId="3672FBA6" w:rsidR="00422C02" w:rsidRDefault="00BD7986" w:rsidP="00755B9F">
      <w:pPr>
        <w:spacing w:before="20" w:after="20"/>
        <w:ind w:right="567"/>
        <w:rPr>
          <w:rFonts w:ascii="Arial" w:eastAsia="Times New Roman" w:hAnsi="Arial" w:cs="Arial"/>
          <w:b/>
          <w:bCs/>
          <w:sz w:val="24"/>
          <w:szCs w:val="24"/>
        </w:rPr>
      </w:pPr>
      <w:r w:rsidRPr="00BD7986">
        <w:rPr>
          <w:rFonts w:ascii="Arial" w:eastAsia="Times New Roman" w:hAnsi="Arial" w:cs="Arial"/>
          <w:sz w:val="24"/>
          <w:szCs w:val="24"/>
        </w:rPr>
        <w:t>Okres realizacji przedmiotu zamówienia</w:t>
      </w:r>
      <w:r w:rsidRPr="005B56FE">
        <w:rPr>
          <w:rFonts w:ascii="Arial" w:eastAsia="Times New Roman" w:hAnsi="Arial" w:cs="Arial"/>
          <w:b/>
          <w:bCs/>
          <w:sz w:val="24"/>
          <w:szCs w:val="24"/>
        </w:rPr>
        <w:t xml:space="preserve"> </w:t>
      </w:r>
      <w:r w:rsidR="00422C02" w:rsidRPr="005B56FE">
        <w:rPr>
          <w:rFonts w:ascii="Arial" w:eastAsia="Times New Roman" w:hAnsi="Arial" w:cs="Arial"/>
          <w:sz w:val="24"/>
          <w:szCs w:val="24"/>
        </w:rPr>
        <w:t>do</w:t>
      </w:r>
      <w:r w:rsidR="00422C02" w:rsidRPr="005B56FE">
        <w:rPr>
          <w:rFonts w:ascii="Arial" w:eastAsia="Times New Roman" w:hAnsi="Arial" w:cs="Arial"/>
          <w:b/>
          <w:bCs/>
          <w:sz w:val="24"/>
          <w:szCs w:val="24"/>
        </w:rPr>
        <w:t xml:space="preserve"> </w:t>
      </w:r>
      <w:r w:rsidR="005B56FE" w:rsidRPr="005B56FE">
        <w:rPr>
          <w:rFonts w:ascii="Arial" w:eastAsia="Times New Roman" w:hAnsi="Arial" w:cs="Arial"/>
          <w:b/>
          <w:bCs/>
          <w:sz w:val="24"/>
          <w:szCs w:val="24"/>
        </w:rPr>
        <w:t xml:space="preserve">2 </w:t>
      </w:r>
      <w:r w:rsidR="00757FDE" w:rsidRPr="005B56FE">
        <w:rPr>
          <w:rFonts w:ascii="Arial" w:eastAsia="Times New Roman" w:hAnsi="Arial" w:cs="Arial"/>
          <w:b/>
          <w:bCs/>
          <w:sz w:val="24"/>
          <w:szCs w:val="24"/>
        </w:rPr>
        <w:t>miesięcy od dnia podpisania umowy.</w:t>
      </w:r>
      <w:r w:rsidRPr="005B56FE">
        <w:rPr>
          <w:rFonts w:ascii="Arial" w:eastAsia="Times New Roman" w:hAnsi="Arial" w:cs="Arial"/>
          <w:b/>
          <w:bCs/>
          <w:sz w:val="24"/>
          <w:szCs w:val="24"/>
        </w:rPr>
        <w:t xml:space="preserve"> </w:t>
      </w:r>
    </w:p>
    <w:p w14:paraId="1028BB5B" w14:textId="77777777" w:rsidR="00422C02" w:rsidRDefault="00422C02" w:rsidP="00755B9F">
      <w:pPr>
        <w:spacing w:before="20" w:after="20"/>
        <w:ind w:right="567"/>
        <w:rPr>
          <w:rFonts w:ascii="Arial" w:eastAsia="Times New Roman" w:hAnsi="Arial" w:cs="Arial"/>
          <w:b/>
          <w:bCs/>
          <w:sz w:val="24"/>
          <w:szCs w:val="24"/>
        </w:rPr>
      </w:pPr>
    </w:p>
    <w:p w14:paraId="2FECC6AD" w14:textId="106BBC6F"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738CC1A4" w14:textId="77777777" w:rsidR="0000590D" w:rsidRDefault="0000590D" w:rsidP="00755B9F">
      <w:pPr>
        <w:widowControl w:val="0"/>
        <w:overflowPunct w:val="0"/>
        <w:autoSpaceDE w:val="0"/>
        <w:spacing w:before="20" w:after="20"/>
        <w:ind w:right="567"/>
        <w:rPr>
          <w:rFonts w:ascii="Arial" w:hAnsi="Arial" w:cs="Arial"/>
          <w:b/>
          <w:bCs/>
          <w:sz w:val="24"/>
          <w:szCs w:val="24"/>
        </w:rPr>
      </w:pPr>
    </w:p>
    <w:p w14:paraId="31EF3B6F" w14:textId="49A25467"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FB0D8FC"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562AE3">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Marek Felsztigier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1"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5F4D5C48"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pzp. oraz </w:t>
      </w:r>
      <w:r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w:t>
      </w:r>
      <w:r w:rsidR="001818AD">
        <w:rPr>
          <w:rFonts w:ascii="Arial" w:hAnsi="Arial" w:cs="Arial"/>
          <w:sz w:val="24"/>
          <w:szCs w:val="24"/>
        </w:rPr>
        <w:t>5</w:t>
      </w:r>
      <w:r w:rsidRPr="00154564">
        <w:rPr>
          <w:rFonts w:ascii="Arial" w:hAnsi="Arial" w:cs="Arial"/>
          <w:sz w:val="24"/>
          <w:szCs w:val="24"/>
        </w:rPr>
        <w:t xml:space="preserve"> r. poz.</w:t>
      </w:r>
      <w:r w:rsidR="001818AD">
        <w:rPr>
          <w:rFonts w:ascii="Arial" w:hAnsi="Arial" w:cs="Arial"/>
          <w:sz w:val="24"/>
          <w:szCs w:val="24"/>
        </w:rPr>
        <w:t>504 ze zm.</w:t>
      </w:r>
      <w:r w:rsidRPr="00154564">
        <w:rPr>
          <w:rFonts w:ascii="Arial" w:hAnsi="Arial" w:cs="Arial"/>
          <w:sz w:val="24"/>
          <w:szCs w:val="24"/>
        </w:rPr>
        <w:t xml:space="preserve">).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pzp,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6" w:name="_Hlk86907658"/>
      <w:r w:rsidRPr="00F201CF">
        <w:rPr>
          <w:rFonts w:ascii="Arial" w:hAnsi="Arial" w:cs="Arial"/>
          <w:sz w:val="24"/>
          <w:szCs w:val="24"/>
        </w:rPr>
        <w:t>Zamawiający nie stawia szczególnych wymagań w zakresie spełniania tego warunku.</w:t>
      </w:r>
    </w:p>
    <w:bookmarkEnd w:id="6"/>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17717F4F"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005B56FE">
        <w:rPr>
          <w:rFonts w:ascii="Arial" w:hAnsi="Arial" w:cs="Arial"/>
          <w:b/>
          <w:sz w:val="24"/>
          <w:szCs w:val="24"/>
        </w:rPr>
        <w:t>:</w:t>
      </w:r>
    </w:p>
    <w:p w14:paraId="00901C9E" w14:textId="77777777" w:rsidR="005B56FE" w:rsidRDefault="005B56FE"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1DC7937" w14:textId="0E3D97B9" w:rsidR="005B56FE" w:rsidRPr="005B56FE" w:rsidRDefault="005B56FE" w:rsidP="005B56FE">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5B56FE">
        <w:rPr>
          <w:rFonts w:ascii="Arial" w:hAnsi="Arial" w:cs="Arial"/>
          <w:bCs/>
          <w:sz w:val="24"/>
          <w:szCs w:val="24"/>
        </w:rPr>
        <w:t xml:space="preserve">Zamawiający wymaga, żeby Wykonawca wykazał, że jest ubezpieczony od odpowiedzialności cywilnej w zakresie prowadzonej działalności związanej z przedmiotem zamówienia na sumę gwarancyjną określoną przez zamawiającego na kwotę minimum </w:t>
      </w:r>
      <w:r w:rsidRPr="005B56FE">
        <w:rPr>
          <w:rFonts w:ascii="Arial" w:hAnsi="Arial" w:cs="Arial"/>
          <w:b/>
          <w:sz w:val="24"/>
          <w:szCs w:val="24"/>
        </w:rPr>
        <w:t>60 000,00 zł.</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7BB6F4ED" w14:textId="77777777" w:rsidR="007A13B3" w:rsidRDefault="007A13B3" w:rsidP="003D2FD8">
      <w:pPr>
        <w:widowControl w:val="0"/>
        <w:tabs>
          <w:tab w:val="left" w:pos="284"/>
          <w:tab w:val="left" w:pos="426"/>
        </w:tabs>
        <w:overflowPunct w:val="0"/>
        <w:autoSpaceDE w:val="0"/>
        <w:spacing w:before="20" w:after="20" w:line="240" w:lineRule="auto"/>
        <w:ind w:right="567"/>
        <w:rPr>
          <w:rFonts w:ascii="Arial" w:hAnsi="Arial" w:cs="Arial"/>
          <w:b/>
          <w:iCs/>
          <w:sz w:val="24"/>
          <w:szCs w:val="24"/>
        </w:rPr>
      </w:pPr>
    </w:p>
    <w:p w14:paraId="386261E8" w14:textId="5BABC006" w:rsidR="00012B48" w:rsidRPr="00012B48" w:rsidRDefault="003545C7" w:rsidP="00012B48">
      <w:pPr>
        <w:spacing w:after="0"/>
        <w:rPr>
          <w:rFonts w:ascii="Arial" w:hAnsi="Arial" w:cs="Arial"/>
          <w:iCs/>
          <w:sz w:val="24"/>
          <w:szCs w:val="24"/>
        </w:rPr>
      </w:pPr>
      <w:r w:rsidRPr="003545C7">
        <w:rPr>
          <w:rFonts w:ascii="Arial" w:hAnsi="Arial" w:cs="Arial"/>
          <w:sz w:val="24"/>
          <w:szCs w:val="24"/>
        </w:rPr>
        <w:t xml:space="preserve">Zamawiający uzna warunek za spełniony, jeżeli </w:t>
      </w:r>
      <w:r w:rsidRPr="003545C7">
        <w:rPr>
          <w:rFonts w:ascii="Arial" w:hAnsi="Arial" w:cs="Arial"/>
          <w:iCs/>
          <w:sz w:val="24"/>
          <w:szCs w:val="24"/>
        </w:rPr>
        <w:t>Wykonawca wykaże, że</w:t>
      </w:r>
      <w:r w:rsidR="007A13B3" w:rsidRPr="007A13B3">
        <w:rPr>
          <w:rFonts w:ascii="Arial" w:hAnsi="Arial" w:cs="Arial"/>
          <w:iCs/>
          <w:sz w:val="24"/>
          <w:szCs w:val="24"/>
        </w:rPr>
        <w:t xml:space="preserve"> będzie dysponował osob</w:t>
      </w:r>
      <w:r w:rsidR="00757FDE">
        <w:rPr>
          <w:rFonts w:ascii="Arial" w:hAnsi="Arial" w:cs="Arial"/>
          <w:iCs/>
          <w:sz w:val="24"/>
          <w:szCs w:val="24"/>
        </w:rPr>
        <w:t>ą</w:t>
      </w:r>
      <w:r w:rsidR="007A13B3" w:rsidRPr="007A13B3">
        <w:rPr>
          <w:rFonts w:ascii="Arial" w:hAnsi="Arial" w:cs="Arial"/>
          <w:iCs/>
          <w:sz w:val="24"/>
          <w:szCs w:val="24"/>
        </w:rPr>
        <w:t xml:space="preserve">, </w:t>
      </w:r>
      <w:r w:rsidR="00012B48" w:rsidRPr="00BB3E22">
        <w:rPr>
          <w:rFonts w:ascii="Arial" w:hAnsi="Arial" w:cs="Arial"/>
          <w:sz w:val="24"/>
          <w:szCs w:val="24"/>
        </w:rPr>
        <w:t>posiadającą uprawnienia do kierowania robotami budowlanymi w specjalności instalacyjnej w zakresie sieci, instalacji i urządzeń elektrycznych i elektroenergetycznych lub posiadającą inne uprawnienia odpowiadające powyższym, wydane na podstawie przepisów obowiązujących w czasie wydania uprawnień,</w:t>
      </w:r>
    </w:p>
    <w:p w14:paraId="3152E28A" w14:textId="77777777" w:rsidR="00012B48" w:rsidRPr="00BB3E22" w:rsidRDefault="00012B48" w:rsidP="00012B48">
      <w:pPr>
        <w:spacing w:after="0"/>
        <w:rPr>
          <w:rFonts w:ascii="Arial" w:hAnsi="Arial" w:cs="Arial"/>
          <w:sz w:val="24"/>
          <w:szCs w:val="24"/>
        </w:rPr>
      </w:pPr>
      <w:r w:rsidRPr="00BB3E22">
        <w:rPr>
          <w:rFonts w:ascii="Arial" w:hAnsi="Arial" w:cs="Arial"/>
          <w:sz w:val="24"/>
          <w:szCs w:val="24"/>
        </w:rPr>
        <w:t>Zamawiający</w:t>
      </w:r>
      <w:r>
        <w:rPr>
          <w:rFonts w:ascii="Arial" w:hAnsi="Arial" w:cs="Arial"/>
          <w:sz w:val="24"/>
          <w:szCs w:val="24"/>
        </w:rPr>
        <w:t xml:space="preserve"> </w:t>
      </w:r>
      <w:r w:rsidRPr="00BB3E22">
        <w:rPr>
          <w:rFonts w:ascii="Arial" w:hAnsi="Arial" w:cs="Arial"/>
          <w:sz w:val="24"/>
          <w:szCs w:val="24"/>
        </w:rPr>
        <w:t>dopuszcza</w:t>
      </w:r>
      <w:r>
        <w:rPr>
          <w:rFonts w:ascii="Arial" w:hAnsi="Arial" w:cs="Arial"/>
          <w:sz w:val="24"/>
          <w:szCs w:val="24"/>
        </w:rPr>
        <w:t xml:space="preserve"> także </w:t>
      </w:r>
      <w:r w:rsidRPr="00BB3E22">
        <w:rPr>
          <w:rFonts w:ascii="Arial" w:hAnsi="Arial" w:cs="Arial"/>
          <w:sz w:val="24"/>
          <w:szCs w:val="24"/>
        </w:rPr>
        <w:t xml:space="preserve"> odpowiadające im uprawnienia wydane obywatelom państw Europejskiego Obszaru Gospodarczego oraz Konfederacji Szwajcarskiej, z zastrzeżeniem art. 12a oraz innych przepisów ustawy Prawo Budowlane (t.j. Dz. U. z 2023 r. poz. 682 z późn. zm.). oraz ustawy o zasadach uznawania kwalifikacji zawodowych nabytych w państwach członkowskich Unii Europejskiej (t.j. Dz. U. z 2023 r. poz. 334).</w:t>
      </w:r>
    </w:p>
    <w:p w14:paraId="48C03749" w14:textId="77777777" w:rsidR="009F2884" w:rsidRPr="007A13B3" w:rsidRDefault="009F2884" w:rsidP="007A13B3">
      <w:pPr>
        <w:spacing w:after="0"/>
        <w:jc w:val="both"/>
        <w:rPr>
          <w:rFonts w:ascii="Arial" w:hAnsi="Arial" w:cs="Arial"/>
          <w:iCs/>
          <w:sz w:val="24"/>
          <w:szCs w:val="24"/>
        </w:rPr>
      </w:pPr>
    </w:p>
    <w:p w14:paraId="2E2841F0" w14:textId="003470D9" w:rsidR="003545C7" w:rsidRPr="003545C7" w:rsidRDefault="007A13B3" w:rsidP="00D9109F">
      <w:pPr>
        <w:spacing w:after="0"/>
        <w:rPr>
          <w:rFonts w:ascii="Arial" w:hAnsi="Arial" w:cs="Arial"/>
          <w:iCs/>
          <w:sz w:val="24"/>
          <w:szCs w:val="24"/>
        </w:rPr>
      </w:pPr>
      <w:r w:rsidRPr="009F2884">
        <w:rPr>
          <w:rFonts w:ascii="Arial" w:hAnsi="Arial" w:cs="Arial"/>
          <w:b/>
          <w:bCs/>
          <w:iCs/>
          <w:sz w:val="24"/>
          <w:szCs w:val="24"/>
        </w:rPr>
        <w:t>Uwaga:</w:t>
      </w:r>
      <w:r w:rsidRPr="009F2884">
        <w:rPr>
          <w:rFonts w:ascii="Arial" w:hAnsi="Arial" w:cs="Arial"/>
          <w:iCs/>
          <w:sz w:val="24"/>
          <w:szCs w:val="24"/>
        </w:rPr>
        <w:t xml:space="preserve"> </w:t>
      </w:r>
      <w:r w:rsidRPr="007A13B3">
        <w:rPr>
          <w:rFonts w:ascii="Arial" w:hAnsi="Arial" w:cs="Arial"/>
          <w:iCs/>
          <w:sz w:val="24"/>
          <w:szCs w:val="24"/>
        </w:rPr>
        <w:t xml:space="preserve">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 </w:t>
      </w:r>
      <w:r w:rsidRPr="00562AE3">
        <w:rPr>
          <w:rFonts w:ascii="Arial" w:hAnsi="Arial" w:cs="Arial"/>
          <w:iCs/>
          <w:sz w:val="24"/>
          <w:szCs w:val="24"/>
        </w:rPr>
        <w:t xml:space="preserve">załączniku nr </w:t>
      </w:r>
      <w:r w:rsidR="00012B48">
        <w:rPr>
          <w:rFonts w:ascii="Arial" w:hAnsi="Arial" w:cs="Arial"/>
          <w:iCs/>
          <w:sz w:val="24"/>
          <w:szCs w:val="24"/>
        </w:rPr>
        <w:t>4</w:t>
      </w:r>
      <w:r w:rsidRPr="00562AE3">
        <w:rPr>
          <w:rFonts w:ascii="Arial" w:hAnsi="Arial" w:cs="Arial"/>
          <w:iCs/>
          <w:sz w:val="24"/>
          <w:szCs w:val="24"/>
        </w:rPr>
        <w:t xml:space="preserve"> do SWZ.</w:t>
      </w:r>
      <w:r w:rsidR="003545C7" w:rsidRPr="00562AE3">
        <w:rPr>
          <w:rFonts w:ascii="Arial" w:hAnsi="Arial" w:cs="Arial"/>
          <w:iCs/>
          <w:sz w:val="24"/>
          <w:szCs w:val="24"/>
        </w:rPr>
        <w:t xml:space="preserve">  </w:t>
      </w:r>
    </w:p>
    <w:p w14:paraId="4F34A201" w14:textId="77777777" w:rsidR="009F2884" w:rsidRDefault="009F2884" w:rsidP="003D2FD8">
      <w:pPr>
        <w:pStyle w:val="Tekstpodstawowy"/>
        <w:spacing w:before="20" w:after="20" w:line="276" w:lineRule="auto"/>
        <w:ind w:right="567"/>
        <w:rPr>
          <w:rFonts w:ascii="Arial" w:hAnsi="Arial" w:cs="Arial"/>
          <w:b/>
          <w:bCs/>
          <w:color w:val="auto"/>
          <w:sz w:val="24"/>
          <w:szCs w:val="24"/>
        </w:rPr>
      </w:pPr>
    </w:p>
    <w:p w14:paraId="4E126652" w14:textId="7F21CFFA"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Pr="00317B86">
        <w:rPr>
          <w:rFonts w:asciiTheme="majorHAnsi" w:eastAsia="Times New Roman" w:hAnsiTheme="majorHAnsi" w:cstheme="majorHAnsi"/>
          <w:color w:val="000000"/>
          <w:sz w:val="24"/>
          <w:szCs w:val="24"/>
          <w:lang w:eastAsia="pl-PL"/>
        </w:rPr>
        <w:t>Z postępowania o udzielenie zamówienia wyklucza się</w:t>
      </w:r>
      <w:r>
        <w:rPr>
          <w:rFonts w:asciiTheme="majorHAnsi" w:eastAsia="Times New Roman" w:hAnsiTheme="majorHAnsi" w:cstheme="majorHAnsi"/>
          <w:color w:val="000000"/>
          <w:sz w:val="24"/>
          <w:szCs w:val="24"/>
          <w:lang w:eastAsia="pl-PL"/>
        </w:rPr>
        <w:t xml:space="preserve"> na podstawie art. 108 ust.1</w:t>
      </w:r>
      <w:r w:rsidRPr="00317B86">
        <w:rPr>
          <w:rFonts w:asciiTheme="majorHAnsi" w:eastAsia="Times New Roman" w:hAnsiTheme="majorHAnsi" w:cstheme="majorHAnsi"/>
          <w:color w:val="000000"/>
          <w:sz w:val="24"/>
          <w:szCs w:val="24"/>
          <w:lang w:eastAsia="pl-PL"/>
        </w:rPr>
        <w:t xml:space="preserve">, </w:t>
      </w:r>
      <w:r>
        <w:rPr>
          <w:rFonts w:asciiTheme="majorHAnsi" w:eastAsia="Times New Roman" w:hAnsiTheme="majorHAnsi" w:cstheme="majorHAnsi"/>
          <w:color w:val="000000"/>
          <w:sz w:val="24"/>
          <w:szCs w:val="24"/>
          <w:lang w:eastAsia="pl-PL"/>
        </w:rPr>
        <w:t xml:space="preserve">z zastrzeżeniem art. 110 ust. 2 </w:t>
      </w:r>
      <w:r w:rsidRPr="00317B86">
        <w:rPr>
          <w:rFonts w:asciiTheme="majorHAnsi" w:eastAsia="Times New Roman" w:hAnsiTheme="majorHAnsi" w:cstheme="majorHAnsi"/>
          <w:color w:val="000000"/>
          <w:sz w:val="24"/>
          <w:szCs w:val="24"/>
          <w:lang w:eastAsia="pl-PL"/>
        </w:rPr>
        <w:t>ustawy pzp,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11.2.</w:t>
      </w:r>
      <w:r w:rsidRPr="001934A4">
        <w:rPr>
          <w:rFonts w:ascii="CIDFont+F1" w:eastAsia="Times New Roman" w:hAnsi="CIDFont+F1" w:cs="CIDFont+F1"/>
          <w:sz w:val="20"/>
          <w:szCs w:val="20"/>
          <w:lang w:eastAsia="pl-PL"/>
        </w:rPr>
        <w:t xml:space="preserve"> </w:t>
      </w:r>
      <w:r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przeciwdziałania wspieraniu agresji na Ukrainę oraz służących ochronie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bezpieczeństwa narodowego (Dz.U. z 2022 r., poz. 835),</w:t>
      </w:r>
      <w:r>
        <w:rPr>
          <w:rFonts w:asciiTheme="majorHAnsi" w:eastAsia="Times New Roman" w:hAnsiTheme="majorHAnsi" w:cstheme="majorHAnsi"/>
          <w:color w:val="000000"/>
          <w:sz w:val="24"/>
          <w:szCs w:val="24"/>
          <w:lang w:eastAsia="pl-PL"/>
        </w:rPr>
        <w:t>tj:</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Pzp. </w:t>
      </w:r>
    </w:p>
    <w:p w14:paraId="1D8A34B7" w14:textId="77777777" w:rsidR="00012B48" w:rsidRPr="00AB6EE0" w:rsidRDefault="00012B48"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7" w:name="page17"/>
      <w:bookmarkEnd w:id="7"/>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Pzp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Pzp. </w:t>
      </w:r>
    </w:p>
    <w:p w14:paraId="0925D952" w14:textId="77777777" w:rsidR="008735C1" w:rsidRPr="00562AE3"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562AE3">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12F23C3A" w14:textId="27476F31" w:rsidR="001117D2" w:rsidRDefault="00012B48" w:rsidP="008735C1">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w:t>
      </w:r>
      <w:r w:rsidR="00562AE3" w:rsidRPr="00562AE3">
        <w:rPr>
          <w:rFonts w:asciiTheme="majorHAnsi" w:eastAsia="Times New Roman" w:hAnsiTheme="majorHAnsi" w:cstheme="majorHAnsi"/>
          <w:sz w:val="24"/>
          <w:szCs w:val="24"/>
          <w:lang w:eastAsia="pl-PL"/>
        </w:rPr>
        <w:t xml:space="preserve">)Wykaz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 </w:t>
      </w:r>
      <w:r w:rsidR="00562AE3" w:rsidRPr="00562AE3">
        <w:rPr>
          <w:rFonts w:ascii="Arial" w:eastAsia="Times New Roman" w:hAnsi="Arial" w:cs="Arial"/>
          <w:sz w:val="24"/>
          <w:szCs w:val="24"/>
          <w:lang w:eastAsia="pl-PL"/>
        </w:rPr>
        <w:t xml:space="preserve">załącznik nr </w:t>
      </w:r>
      <w:r>
        <w:rPr>
          <w:rFonts w:ascii="Arial" w:eastAsia="Times New Roman" w:hAnsi="Arial" w:cs="Arial"/>
          <w:sz w:val="24"/>
          <w:szCs w:val="24"/>
          <w:lang w:eastAsia="pl-PL"/>
        </w:rPr>
        <w:t>4</w:t>
      </w:r>
      <w:r w:rsidR="00562AE3" w:rsidRPr="00562AE3">
        <w:rPr>
          <w:rFonts w:ascii="Arial" w:eastAsia="Times New Roman" w:hAnsi="Arial" w:cs="Arial"/>
          <w:sz w:val="24"/>
          <w:szCs w:val="24"/>
          <w:lang w:eastAsia="pl-PL"/>
        </w:rPr>
        <w:t xml:space="preserve"> do swz.</w:t>
      </w:r>
    </w:p>
    <w:p w14:paraId="60F087EA" w14:textId="0EEC33E6" w:rsidR="005B56FE" w:rsidRPr="00FE5188" w:rsidRDefault="005B56FE" w:rsidP="008735C1">
      <w:pPr>
        <w:suppressAutoHyphens w:val="0"/>
        <w:autoSpaceDE w:val="0"/>
        <w:autoSpaceDN w:val="0"/>
        <w:adjustRightInd w:val="0"/>
        <w:spacing w:after="27" w:line="240" w:lineRule="auto"/>
        <w:rPr>
          <w:rFonts w:ascii="Arial" w:eastAsia="Times New Roman" w:hAnsi="Arial" w:cs="Arial"/>
          <w:sz w:val="24"/>
          <w:szCs w:val="24"/>
          <w:lang w:eastAsia="pl-PL"/>
        </w:rPr>
      </w:pPr>
      <w:r w:rsidRPr="005B56FE">
        <w:rPr>
          <w:rFonts w:ascii="Arial" w:eastAsia="Times New Roman" w:hAnsi="Arial" w:cs="Arial"/>
          <w:sz w:val="24"/>
          <w:szCs w:val="24"/>
          <w:lang w:eastAsia="pl-PL"/>
        </w:rPr>
        <w:t xml:space="preserve">3) </w:t>
      </w:r>
      <w:r w:rsidRPr="005B56FE">
        <w:rPr>
          <w:rFonts w:ascii="Arial" w:eastAsia="Times New Roman" w:hAnsi="Arial" w:cs="Arial"/>
          <w:iCs/>
          <w:sz w:val="24"/>
          <w:szCs w:val="24"/>
          <w:lang w:eastAsia="pl-PL"/>
        </w:rPr>
        <w:t>Dokument potwierdzający, że Wykonawca jest ubezpieczony od odpowiedzialności cywilnej</w:t>
      </w:r>
      <w:r w:rsidRPr="005B56FE">
        <w:rPr>
          <w:rFonts w:ascii="Arial" w:eastAsia="Times New Roman" w:hAnsi="Arial" w:cs="Arial"/>
          <w:bCs/>
          <w:iCs/>
          <w:sz w:val="24"/>
          <w:szCs w:val="24"/>
          <w:lang w:eastAsia="pl-PL"/>
        </w:rPr>
        <w:t xml:space="preserve"> w zakresie prowadzonej działalności związanej z przedmiotem zamówienia na sumę gwarancyjną określoną przez Zamawiającego wraz z dokumentem potwierdzającym jego opłacenie.</w:t>
      </w:r>
      <w:r w:rsidRPr="005B56FE">
        <w:rPr>
          <w:rFonts w:ascii="Arial" w:eastAsia="Times New Roman" w:hAnsi="Arial" w:cs="Arial"/>
          <w:sz w:val="24"/>
          <w:szCs w:val="24"/>
          <w:lang w:eastAsia="pl-PL"/>
        </w:rPr>
        <w:t xml:space="preserve">  </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64F5CB5C" w14:textId="39F0A910" w:rsidR="00D4728C" w:rsidRPr="00D4728C"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12.10.W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41D0E0C9" w14:textId="4B02F083" w:rsidR="000902B6" w:rsidRPr="00E96BB4" w:rsidRDefault="00AE6640" w:rsidP="00E96BB4">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253FC574" w14:textId="77777777" w:rsidR="00FE5188" w:rsidRDefault="00FE5188" w:rsidP="001859A7">
      <w:pPr>
        <w:pStyle w:val="Tekstpodstawowy"/>
        <w:overflowPunct w:val="0"/>
        <w:spacing w:before="20" w:after="20" w:line="276" w:lineRule="auto"/>
        <w:ind w:right="567"/>
        <w:rPr>
          <w:rFonts w:ascii="Arial" w:hAnsi="Arial" w:cs="Arial"/>
          <w:b/>
          <w:bCs/>
          <w:color w:val="auto"/>
          <w:sz w:val="24"/>
          <w:szCs w:val="24"/>
        </w:rPr>
      </w:pPr>
    </w:p>
    <w:p w14:paraId="689DC61D" w14:textId="168FC9DC"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9B0B33E" w14:textId="47218DE5"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1. Przystępując do niniejszego postępowania każdy Wykonawca zobowiązany jest wnieść wadium w wysokości –</w:t>
      </w:r>
      <w:r w:rsidRPr="003B5BC6">
        <w:rPr>
          <w:rFonts w:ascii="Arial" w:hAnsi="Arial" w:cs="Arial"/>
          <w:b/>
          <w:bCs/>
          <w:sz w:val="24"/>
          <w:szCs w:val="24"/>
        </w:rPr>
        <w:t xml:space="preserve"> </w:t>
      </w:r>
      <w:r>
        <w:rPr>
          <w:rFonts w:ascii="Arial" w:hAnsi="Arial" w:cs="Arial"/>
          <w:b/>
          <w:bCs/>
          <w:sz w:val="24"/>
          <w:szCs w:val="24"/>
        </w:rPr>
        <w:t>15</w:t>
      </w:r>
      <w:r w:rsidRPr="003B5BC6">
        <w:rPr>
          <w:rFonts w:ascii="Arial" w:hAnsi="Arial" w:cs="Arial"/>
          <w:b/>
          <w:bCs/>
          <w:sz w:val="24"/>
          <w:szCs w:val="24"/>
        </w:rPr>
        <w:t>00,00 zł</w:t>
      </w:r>
      <w:r w:rsidRPr="003B5BC6">
        <w:rPr>
          <w:rFonts w:ascii="Arial" w:hAnsi="Arial" w:cs="Arial"/>
          <w:sz w:val="24"/>
          <w:szCs w:val="24"/>
        </w:rPr>
        <w:t xml:space="preserve"> (</w:t>
      </w:r>
      <w:r>
        <w:rPr>
          <w:rFonts w:ascii="Arial" w:hAnsi="Arial" w:cs="Arial"/>
          <w:sz w:val="24"/>
          <w:szCs w:val="24"/>
        </w:rPr>
        <w:t>tysiąc pięćset złoty</w:t>
      </w:r>
      <w:r w:rsidRPr="003B5BC6">
        <w:rPr>
          <w:rFonts w:ascii="Arial" w:hAnsi="Arial" w:cs="Arial"/>
          <w:sz w:val="24"/>
          <w:szCs w:val="24"/>
        </w:rPr>
        <w:t xml:space="preserve"> 00/100).</w:t>
      </w:r>
    </w:p>
    <w:p w14:paraId="2AD92119" w14:textId="77777777"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2. Wadium można wnieść w formach przewidzianych w art. 97 ust. 7 ustawy Pzp.</w:t>
      </w:r>
    </w:p>
    <w:p w14:paraId="66D7922C" w14:textId="77777777"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3. Wykonawca zobowiązany jest wnieść wadium przed upływem terminu składania ofert.</w:t>
      </w:r>
    </w:p>
    <w:p w14:paraId="770F96DF" w14:textId="77777777"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4. Wadium w pieniądzu należy wnieść na konto Zamawiającego:</w:t>
      </w:r>
    </w:p>
    <w:p w14:paraId="2C1BD0A4" w14:textId="0FA51C4A"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 xml:space="preserve">Bank Spółdzielczy Sławno Oddział Polanów nr </w:t>
      </w:r>
      <w:r w:rsidRPr="003B5BC6">
        <w:rPr>
          <w:rFonts w:ascii="Arial" w:hAnsi="Arial" w:cs="Arial"/>
          <w:b/>
          <w:bCs/>
          <w:sz w:val="24"/>
          <w:szCs w:val="24"/>
        </w:rPr>
        <w:t>19 9317 1038 3900 0996 2000 0039</w:t>
      </w:r>
      <w:r w:rsidRPr="003B5BC6">
        <w:rPr>
          <w:rFonts w:ascii="Arial" w:hAnsi="Arial" w:cs="Arial"/>
          <w:sz w:val="24"/>
          <w:szCs w:val="24"/>
        </w:rPr>
        <w:t xml:space="preserve"> z dopiskiem „</w:t>
      </w:r>
      <w:r w:rsidR="00B97E06" w:rsidRPr="00B97E06">
        <w:rPr>
          <w:rFonts w:ascii="Arial" w:hAnsi="Arial" w:cs="Arial"/>
          <w:b/>
          <w:bCs/>
          <w:sz w:val="24"/>
          <w:szCs w:val="24"/>
        </w:rPr>
        <w:t>Budowa oświetlenia przy ul. Lipowej w Polanowie</w:t>
      </w:r>
      <w:r w:rsidRPr="003B5BC6">
        <w:rPr>
          <w:rFonts w:ascii="Arial" w:hAnsi="Arial" w:cs="Arial"/>
          <w:sz w:val="24"/>
          <w:szCs w:val="24"/>
        </w:rPr>
        <w:t>”</w:t>
      </w:r>
    </w:p>
    <w:p w14:paraId="421FDF25" w14:textId="77777777"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5. W przypadku wadium wnoszonego w pieniądzu za termin wniesienia uznaje się chwilę uznania kwoty na rachunku Zamawiającego.</w:t>
      </w:r>
    </w:p>
    <w:p w14:paraId="5BC077CA" w14:textId="77777777"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6. W przypadku wniesienia wadium w formie innej niż pieniądz – Wykonawca przekazuje Zamawiającemu oryginał dokumentu w postaci elektronicznej.</w:t>
      </w:r>
    </w:p>
    <w:p w14:paraId="01C06910" w14:textId="77777777"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7. Nie wniesienie wadium w terminie lub w sposób inny niż określony w SWZ skutkowało będzie odrzuceniem oferty Wykonawcy.</w:t>
      </w:r>
    </w:p>
    <w:p w14:paraId="4D8B34C6" w14:textId="77777777"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8. Zamawiający dokonuje zwrotu wadium zgodnie z postanowieniami art. 98 ustawy Pzp.</w:t>
      </w:r>
    </w:p>
    <w:p w14:paraId="70745EFB" w14:textId="77777777"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3B6CA5DD" w14:textId="77777777" w:rsidR="003B5BC6" w:rsidRPr="003B5BC6" w:rsidRDefault="003B5BC6" w:rsidP="003B5BC6">
      <w:pPr>
        <w:widowControl w:val="0"/>
        <w:autoSpaceDE w:val="0"/>
        <w:spacing w:before="20" w:after="20"/>
        <w:ind w:right="567"/>
        <w:rPr>
          <w:rFonts w:ascii="Arial" w:hAnsi="Arial" w:cs="Arial"/>
          <w:sz w:val="24"/>
          <w:szCs w:val="24"/>
        </w:rPr>
      </w:pPr>
      <w:r w:rsidRPr="003B5BC6">
        <w:rPr>
          <w:rFonts w:ascii="Arial" w:hAnsi="Arial" w:cs="Arial"/>
          <w:sz w:val="24"/>
          <w:szCs w:val="24"/>
        </w:rPr>
        <w:t>10. Zamawiający zatrzymuje wadium wraz z odsetkami w przypadkach określonych w art. 98 ustawy Pzp.</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4AD19D1E" w:rsidR="00D063C5" w:rsidRPr="00E96BB4" w:rsidRDefault="00D0484B" w:rsidP="00E96BB4">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05B970B6"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B97E06">
        <w:rPr>
          <w:rFonts w:asciiTheme="majorHAnsi" w:eastAsia="Times New Roman" w:hAnsiTheme="majorHAnsi" w:cstheme="majorHAnsi"/>
          <w:b/>
          <w:sz w:val="24"/>
          <w:szCs w:val="24"/>
          <w:lang w:eastAsia="pl-PL"/>
        </w:rPr>
        <w:t>21</w:t>
      </w:r>
      <w:r w:rsidR="00855ACF">
        <w:rPr>
          <w:rFonts w:asciiTheme="majorHAnsi" w:eastAsia="Times New Roman" w:hAnsiTheme="majorHAnsi" w:cstheme="majorHAnsi"/>
          <w:b/>
          <w:sz w:val="24"/>
          <w:szCs w:val="24"/>
          <w:lang w:eastAsia="pl-PL"/>
        </w:rPr>
        <w:t xml:space="preserve"> </w:t>
      </w:r>
      <w:r w:rsidR="00B97E06">
        <w:rPr>
          <w:rFonts w:asciiTheme="majorHAnsi" w:eastAsia="Times New Roman" w:hAnsiTheme="majorHAnsi" w:cstheme="majorHAnsi"/>
          <w:b/>
          <w:sz w:val="24"/>
          <w:szCs w:val="24"/>
          <w:lang w:eastAsia="pl-PL"/>
        </w:rPr>
        <w:t>października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B97E06">
        <w:rPr>
          <w:rFonts w:asciiTheme="majorHAnsi" w:eastAsia="Times New Roman" w:hAnsiTheme="majorHAnsi" w:cstheme="majorHAnsi"/>
          <w:b/>
          <w:sz w:val="24"/>
          <w:szCs w:val="24"/>
          <w:lang w:eastAsia="pl-PL"/>
        </w:rPr>
        <w:t>5</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w:t>
      </w:r>
      <w:r w:rsidR="002018C6" w:rsidRPr="00780D1C">
        <w:rPr>
          <w:rFonts w:asciiTheme="majorHAnsi" w:eastAsia="Times New Roman" w:hAnsiTheme="majorHAnsi" w:cstheme="majorHAnsi"/>
          <w:bCs/>
          <w:sz w:val="24"/>
          <w:szCs w:val="24"/>
          <w:lang w:eastAsia="pl-PL"/>
        </w:rPr>
        <w:t xml:space="preserve">do </w:t>
      </w:r>
      <w:r w:rsidR="004D7BA9">
        <w:rPr>
          <w:rFonts w:asciiTheme="majorHAnsi" w:eastAsia="Times New Roman" w:hAnsiTheme="majorHAnsi" w:cstheme="majorHAnsi"/>
          <w:b/>
          <w:sz w:val="24"/>
          <w:szCs w:val="24"/>
          <w:lang w:eastAsia="pl-PL"/>
        </w:rPr>
        <w:t>1</w:t>
      </w:r>
      <w:r w:rsidR="00FE5188">
        <w:rPr>
          <w:rFonts w:asciiTheme="majorHAnsi" w:eastAsia="Times New Roman" w:hAnsiTheme="majorHAnsi" w:cstheme="majorHAnsi"/>
          <w:b/>
          <w:sz w:val="24"/>
          <w:szCs w:val="24"/>
          <w:lang w:eastAsia="pl-PL"/>
        </w:rPr>
        <w:t>9</w:t>
      </w:r>
      <w:r w:rsidR="000E524E" w:rsidRPr="00780D1C">
        <w:rPr>
          <w:rFonts w:asciiTheme="majorHAnsi" w:eastAsia="Times New Roman" w:hAnsiTheme="majorHAnsi" w:cstheme="majorHAnsi"/>
          <w:b/>
          <w:sz w:val="24"/>
          <w:szCs w:val="24"/>
          <w:lang w:eastAsia="pl-PL"/>
        </w:rPr>
        <w:t xml:space="preserve"> </w:t>
      </w:r>
      <w:r w:rsidR="00012B48">
        <w:rPr>
          <w:rFonts w:asciiTheme="majorHAnsi" w:eastAsia="Times New Roman" w:hAnsiTheme="majorHAnsi" w:cstheme="majorHAnsi"/>
          <w:b/>
          <w:sz w:val="24"/>
          <w:szCs w:val="24"/>
          <w:lang w:eastAsia="pl-PL"/>
        </w:rPr>
        <w:t>li</w:t>
      </w:r>
      <w:r w:rsidR="00FE5188">
        <w:rPr>
          <w:rFonts w:asciiTheme="majorHAnsi" w:eastAsia="Times New Roman" w:hAnsiTheme="majorHAnsi" w:cstheme="majorHAnsi"/>
          <w:b/>
          <w:sz w:val="24"/>
          <w:szCs w:val="24"/>
          <w:lang w:eastAsia="pl-PL"/>
        </w:rPr>
        <w:t>stopada</w:t>
      </w:r>
      <w:r w:rsidR="002018C6" w:rsidRPr="00780D1C">
        <w:rPr>
          <w:rFonts w:asciiTheme="majorHAnsi" w:eastAsia="Times New Roman" w:hAnsiTheme="majorHAnsi" w:cstheme="majorHAnsi"/>
          <w:b/>
          <w:sz w:val="24"/>
          <w:szCs w:val="24"/>
          <w:lang w:eastAsia="pl-PL"/>
        </w:rPr>
        <w:t xml:space="preserve"> 202</w:t>
      </w:r>
      <w:r w:rsidR="00FE5188">
        <w:rPr>
          <w:rFonts w:asciiTheme="majorHAnsi" w:eastAsia="Times New Roman" w:hAnsiTheme="majorHAnsi" w:cstheme="majorHAnsi"/>
          <w:b/>
          <w:sz w:val="24"/>
          <w:szCs w:val="24"/>
          <w:lang w:eastAsia="pl-PL"/>
        </w:rPr>
        <w:t>5</w:t>
      </w:r>
      <w:r w:rsidR="000E524E" w:rsidRPr="00780D1C">
        <w:rPr>
          <w:rFonts w:asciiTheme="majorHAnsi" w:eastAsia="Times New Roman" w:hAnsiTheme="majorHAnsi" w:cstheme="majorHAnsi"/>
          <w:b/>
          <w:sz w:val="24"/>
          <w:szCs w:val="24"/>
          <w:lang w:eastAsia="pl-PL"/>
        </w:rPr>
        <w:t xml:space="preserve"> </w:t>
      </w:r>
      <w:r w:rsidR="002018C6" w:rsidRPr="00780D1C">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268D5B20" w14:textId="77777777" w:rsidR="00E96BB4" w:rsidRDefault="00E96BB4" w:rsidP="001B599A">
      <w:pPr>
        <w:pStyle w:val="Tekstpodstawowy"/>
        <w:overflowPunct w:val="0"/>
        <w:spacing w:before="20" w:after="20" w:line="276" w:lineRule="auto"/>
        <w:ind w:left="1287" w:right="567" w:hanging="1287"/>
        <w:rPr>
          <w:rFonts w:ascii="Arial" w:hAnsi="Arial" w:cs="Arial"/>
          <w:b/>
          <w:bCs/>
          <w:color w:val="auto"/>
          <w:sz w:val="24"/>
          <w:szCs w:val="24"/>
        </w:rPr>
      </w:pPr>
    </w:p>
    <w:p w14:paraId="1439D607" w14:textId="77777777" w:rsidR="00E96BB4" w:rsidRDefault="00E96BB4" w:rsidP="001B599A">
      <w:pPr>
        <w:pStyle w:val="Tekstpodstawowy"/>
        <w:overflowPunct w:val="0"/>
        <w:spacing w:before="20" w:after="20" w:line="276" w:lineRule="auto"/>
        <w:ind w:left="1287" w:right="567" w:hanging="1287"/>
        <w:rPr>
          <w:rFonts w:ascii="Arial" w:hAnsi="Arial" w:cs="Arial"/>
          <w:b/>
          <w:bCs/>
          <w:color w:val="auto"/>
          <w:sz w:val="24"/>
          <w:szCs w:val="24"/>
        </w:rPr>
      </w:pPr>
    </w:p>
    <w:p w14:paraId="060068EC" w14:textId="09D486B7" w:rsidR="00117EC2" w:rsidRPr="00E96BB4" w:rsidRDefault="00D0484B" w:rsidP="00E96BB4">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58C5CB46" w14:textId="26D096FC"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EE0144">
        <w:rPr>
          <w:rFonts w:ascii="Arial" w:eastAsia="Times New Roman" w:hAnsi="Arial" w:cs="Arial"/>
          <w:b/>
          <w:bCs/>
          <w:color w:val="000000"/>
          <w:sz w:val="24"/>
          <w:szCs w:val="24"/>
          <w:lang w:eastAsia="pl-PL"/>
        </w:rPr>
        <w:t xml:space="preserve"> </w:t>
      </w:r>
      <w:r w:rsidR="00EE0144" w:rsidRPr="00EE0144">
        <w:rPr>
          <w:rFonts w:ascii="Arial" w:eastAsia="Times New Roman" w:hAnsi="Arial" w:cs="Arial"/>
          <w:color w:val="000000"/>
          <w:sz w:val="24"/>
          <w:szCs w:val="24"/>
          <w:lang w:eastAsia="pl-PL"/>
        </w:rPr>
        <w:t>dostępnej pod adresem</w:t>
      </w:r>
      <w:r w:rsidR="00EE0144" w:rsidRPr="00EE0144">
        <w:rPr>
          <w:rFonts w:ascii="Arial" w:eastAsia="Times New Roman" w:hAnsi="Arial" w:cs="Arial"/>
          <w:b/>
          <w:bCs/>
          <w:color w:val="000000"/>
          <w:sz w:val="24"/>
          <w:szCs w:val="24"/>
          <w:lang w:eastAsia="pl-PL"/>
        </w:rPr>
        <w:t xml:space="preserve"> https://ezamowienia.gov.pl</w:t>
      </w:r>
      <w:r w:rsidR="00117EC2" w:rsidRPr="00117EC2">
        <w:rPr>
          <w:rFonts w:ascii="Arial" w:eastAsia="Times New Roman" w:hAnsi="Arial" w:cs="Arial"/>
          <w:b/>
          <w:bCs/>
          <w:color w:val="000000"/>
          <w:sz w:val="24"/>
          <w:szCs w:val="24"/>
          <w:lang w:eastAsia="pl-PL"/>
        </w:rPr>
        <w:t xml:space="preserve"> </w:t>
      </w:r>
      <w:r w:rsidR="00117EC2" w:rsidRPr="00EE0144">
        <w:rPr>
          <w:rFonts w:ascii="Arial" w:eastAsia="Times New Roman" w:hAnsi="Arial" w:cs="Arial"/>
          <w:color w:val="000000"/>
          <w:sz w:val="24"/>
          <w:szCs w:val="24"/>
          <w:lang w:eastAsia="pl-PL"/>
        </w:rPr>
        <w:t>w terminie do dnia</w:t>
      </w:r>
      <w:r w:rsidR="00117EC2" w:rsidRPr="00117EC2">
        <w:rPr>
          <w:rFonts w:ascii="Arial" w:eastAsia="Times New Roman" w:hAnsi="Arial" w:cs="Arial"/>
          <w:b/>
          <w:bCs/>
          <w:color w:val="000000"/>
          <w:sz w:val="24"/>
          <w:szCs w:val="24"/>
          <w:lang w:eastAsia="pl-PL"/>
        </w:rPr>
        <w:t xml:space="preserve"> </w:t>
      </w:r>
      <w:bookmarkStart w:id="8" w:name="_Hlk159497025"/>
      <w:r w:rsidR="003910FD">
        <w:rPr>
          <w:rFonts w:ascii="Arial" w:eastAsia="Times New Roman" w:hAnsi="Arial" w:cs="Arial"/>
          <w:b/>
          <w:bCs/>
          <w:color w:val="000000"/>
          <w:sz w:val="24"/>
          <w:szCs w:val="24"/>
          <w:lang w:eastAsia="pl-PL"/>
        </w:rPr>
        <w:t>21</w:t>
      </w:r>
      <w:r w:rsidR="00117EC2" w:rsidRPr="00117EC2">
        <w:rPr>
          <w:rFonts w:ascii="Arial" w:eastAsia="Times New Roman" w:hAnsi="Arial" w:cs="Arial"/>
          <w:b/>
          <w:bCs/>
          <w:color w:val="000000"/>
          <w:sz w:val="24"/>
          <w:szCs w:val="24"/>
          <w:lang w:eastAsia="pl-PL"/>
        </w:rPr>
        <w:t>.</w:t>
      </w:r>
      <w:r w:rsidR="003910FD">
        <w:rPr>
          <w:rFonts w:ascii="Arial" w:eastAsia="Times New Roman" w:hAnsi="Arial" w:cs="Arial"/>
          <w:b/>
          <w:bCs/>
          <w:color w:val="000000"/>
          <w:sz w:val="24"/>
          <w:szCs w:val="24"/>
          <w:lang w:eastAsia="pl-PL"/>
        </w:rPr>
        <w:t>10</w:t>
      </w:r>
      <w:r w:rsidR="00117EC2" w:rsidRPr="00117EC2">
        <w:rPr>
          <w:rFonts w:ascii="Arial" w:eastAsia="Times New Roman" w:hAnsi="Arial" w:cs="Arial"/>
          <w:b/>
          <w:bCs/>
          <w:color w:val="000000"/>
          <w:sz w:val="24"/>
          <w:szCs w:val="24"/>
          <w:lang w:eastAsia="pl-PL"/>
        </w:rPr>
        <w:t>.202</w:t>
      </w:r>
      <w:r w:rsidR="003910FD">
        <w:rPr>
          <w:rFonts w:ascii="Arial" w:eastAsia="Times New Roman" w:hAnsi="Arial" w:cs="Arial"/>
          <w:b/>
          <w:bCs/>
          <w:color w:val="000000"/>
          <w:sz w:val="24"/>
          <w:szCs w:val="24"/>
          <w:lang w:eastAsia="pl-PL"/>
        </w:rPr>
        <w:t>5</w:t>
      </w:r>
      <w:r w:rsidR="00117EC2" w:rsidRPr="00117EC2">
        <w:rPr>
          <w:rFonts w:ascii="Arial" w:eastAsia="Times New Roman" w:hAnsi="Arial" w:cs="Arial"/>
          <w:b/>
          <w:bCs/>
          <w:color w:val="000000"/>
          <w:sz w:val="24"/>
          <w:szCs w:val="24"/>
          <w:lang w:eastAsia="pl-PL"/>
        </w:rPr>
        <w:t xml:space="preserve"> r., </w:t>
      </w:r>
      <w:bookmarkEnd w:id="8"/>
      <w:r w:rsidR="00117EC2" w:rsidRPr="00780D1C">
        <w:rPr>
          <w:rFonts w:ascii="Arial" w:eastAsia="Times New Roman" w:hAnsi="Arial" w:cs="Arial"/>
          <w:color w:val="000000"/>
          <w:sz w:val="24"/>
          <w:szCs w:val="24"/>
          <w:lang w:eastAsia="pl-PL"/>
        </w:rPr>
        <w:t xml:space="preserve">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5562951B"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780D1C">
        <w:rPr>
          <w:rFonts w:ascii="Arial" w:eastAsia="Times New Roman" w:hAnsi="Arial" w:cs="Arial"/>
          <w:color w:val="000000"/>
          <w:sz w:val="24"/>
          <w:szCs w:val="24"/>
          <w:lang w:eastAsia="pl-PL"/>
        </w:rPr>
        <w:t>w dniu</w:t>
      </w:r>
      <w:r w:rsidR="00117EC2" w:rsidRPr="00117EC2">
        <w:rPr>
          <w:rFonts w:ascii="Arial" w:eastAsia="Times New Roman" w:hAnsi="Arial" w:cs="Arial"/>
          <w:b/>
          <w:bCs/>
          <w:color w:val="000000"/>
          <w:sz w:val="24"/>
          <w:szCs w:val="24"/>
          <w:lang w:eastAsia="pl-PL"/>
        </w:rPr>
        <w:t xml:space="preserve"> </w:t>
      </w:r>
      <w:r w:rsidR="00FE5188">
        <w:rPr>
          <w:rFonts w:ascii="Arial" w:eastAsia="Times New Roman" w:hAnsi="Arial" w:cs="Arial"/>
          <w:b/>
          <w:bCs/>
          <w:color w:val="000000"/>
          <w:sz w:val="24"/>
          <w:szCs w:val="24"/>
          <w:lang w:eastAsia="pl-PL"/>
        </w:rPr>
        <w:t>21</w:t>
      </w:r>
      <w:r w:rsidR="00780D1C" w:rsidRPr="00780D1C">
        <w:rPr>
          <w:rFonts w:ascii="Arial" w:eastAsia="Times New Roman" w:hAnsi="Arial" w:cs="Arial"/>
          <w:b/>
          <w:bCs/>
          <w:color w:val="000000"/>
          <w:sz w:val="24"/>
          <w:szCs w:val="24"/>
          <w:lang w:eastAsia="pl-PL"/>
        </w:rPr>
        <w:t>.</w:t>
      </w:r>
      <w:r w:rsidR="00FE5188">
        <w:rPr>
          <w:rFonts w:ascii="Arial" w:eastAsia="Times New Roman" w:hAnsi="Arial" w:cs="Arial"/>
          <w:b/>
          <w:bCs/>
          <w:color w:val="000000"/>
          <w:sz w:val="24"/>
          <w:szCs w:val="24"/>
          <w:lang w:eastAsia="pl-PL"/>
        </w:rPr>
        <w:t>10</w:t>
      </w:r>
      <w:r w:rsidR="00780D1C" w:rsidRPr="00780D1C">
        <w:rPr>
          <w:rFonts w:ascii="Arial" w:eastAsia="Times New Roman" w:hAnsi="Arial" w:cs="Arial"/>
          <w:b/>
          <w:bCs/>
          <w:color w:val="000000"/>
          <w:sz w:val="24"/>
          <w:szCs w:val="24"/>
          <w:lang w:eastAsia="pl-PL"/>
        </w:rPr>
        <w:t>.202</w:t>
      </w:r>
      <w:r w:rsidR="00FE5188">
        <w:rPr>
          <w:rFonts w:ascii="Arial" w:eastAsia="Times New Roman" w:hAnsi="Arial" w:cs="Arial"/>
          <w:b/>
          <w:bCs/>
          <w:color w:val="000000"/>
          <w:sz w:val="24"/>
          <w:szCs w:val="24"/>
          <w:lang w:eastAsia="pl-PL"/>
        </w:rPr>
        <w:t>5</w:t>
      </w:r>
      <w:r w:rsidR="00780D1C" w:rsidRPr="00780D1C">
        <w:rPr>
          <w:rFonts w:ascii="Arial" w:eastAsia="Times New Roman" w:hAnsi="Arial" w:cs="Arial"/>
          <w:b/>
          <w:bCs/>
          <w:color w:val="000000"/>
          <w:sz w:val="24"/>
          <w:szCs w:val="24"/>
          <w:lang w:eastAsia="pl-PL"/>
        </w:rPr>
        <w:t xml:space="preserve"> r., </w:t>
      </w:r>
      <w:r w:rsidR="00117EC2" w:rsidRPr="00780D1C">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74EF2426"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color w:val="000000"/>
          <w:sz w:val="24"/>
          <w:szCs w:val="24"/>
          <w:lang w:eastAsia="pl-PL"/>
        </w:rPr>
        <w:t xml:space="preserve">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6CBE38F6"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FE5188">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8508A4">
        <w:rPr>
          <w:rFonts w:ascii="Arial" w:eastAsia="Times New Roman" w:hAnsi="Arial" w:cs="Arial"/>
          <w:color w:val="000000"/>
          <w:sz w:val="24"/>
          <w:szCs w:val="24"/>
          <w:lang w:eastAsia="pl-PL"/>
        </w:rPr>
        <w:t xml:space="preserve">W polu „Załączniki i inne dokumenty przedstawione w ofercie przez Wykonawcę” wykonawca dodaje ofertę oraz dokumenty składane wraz z ofertą. </w:t>
      </w:r>
    </w:p>
    <w:p w14:paraId="0B9B81CB" w14:textId="76B54DED"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FE5188">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2E1E8058"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FE5188">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06FFEEB3"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FE5188">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B3584F4"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FE5188">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2F891411"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Wykonawca może przed upływem terminu składania ofert wycofać ofertę. Wykonawca wycofuje ofertę w zakładce „Oferty/wnioski” używając przycisku „Wycofaj ofertę”. </w:t>
      </w:r>
    </w:p>
    <w:p w14:paraId="21506115" w14:textId="715AD76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FE5188">
        <w:rPr>
          <w:rFonts w:ascii="Arial" w:eastAsia="Times New Roman" w:hAnsi="Arial" w:cs="Arial"/>
          <w:sz w:val="24"/>
          <w:szCs w:val="24"/>
          <w:lang w:eastAsia="pl-PL"/>
        </w:rPr>
        <w:t>9</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2CB7E59C"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FE5188">
        <w:rPr>
          <w:rFonts w:ascii="Arial" w:eastAsia="Times New Roman" w:hAnsi="Arial" w:cs="Arial"/>
          <w:sz w:val="24"/>
          <w:szCs w:val="24"/>
          <w:lang w:eastAsia="pl-PL"/>
        </w:rPr>
        <w:t>0</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227AF139" w:rsidR="00161303" w:rsidRPr="00E96BB4"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E96BB4">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3E5C9CC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E96BB4">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0DDC69E6"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E96BB4">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58FBEE4F"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E96BB4">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70429344"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E96BB4">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DE2551B"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E96BB4">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59B1A306"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E96BB4">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28EEE5E5" w:rsidR="00115093" w:rsidRDefault="00DE753D" w:rsidP="008045B4">
      <w:pPr>
        <w:spacing w:after="0" w:line="240" w:lineRule="auto"/>
        <w:rPr>
          <w:rFonts w:ascii="Arial" w:hAnsi="Arial" w:cs="Arial"/>
          <w:bCs/>
          <w:sz w:val="24"/>
          <w:szCs w:val="24"/>
        </w:rPr>
      </w:pPr>
      <w:r>
        <w:rPr>
          <w:rFonts w:ascii="Arial" w:hAnsi="Arial" w:cs="Arial"/>
          <w:bCs/>
          <w:sz w:val="24"/>
          <w:szCs w:val="24"/>
        </w:rPr>
        <w:t>1</w:t>
      </w:r>
      <w:r w:rsidR="00E96BB4">
        <w:rPr>
          <w:rFonts w:ascii="Arial" w:hAnsi="Arial" w:cs="Arial"/>
          <w:bCs/>
          <w:sz w:val="24"/>
          <w:szCs w:val="24"/>
        </w:rPr>
        <w:t>8</w:t>
      </w:r>
      <w:r>
        <w:rPr>
          <w:rFonts w:ascii="Arial" w:hAnsi="Arial" w:cs="Arial"/>
          <w:bCs/>
          <w:sz w:val="24"/>
          <w:szCs w:val="24"/>
        </w:rPr>
        <w:t xml:space="preserve">.1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6BFE43F1" w14:textId="77777777" w:rsidR="00EA26F4" w:rsidRPr="00115093" w:rsidRDefault="00EA26F4" w:rsidP="00EA26F4">
            <w:pPr>
              <w:pStyle w:val="Default"/>
              <w:rPr>
                <w:rFonts w:ascii="Arial" w:hAnsi="Arial" w:cs="Arial"/>
                <w:b/>
                <w:color w:val="auto"/>
              </w:rPr>
            </w:pPr>
          </w:p>
          <w:p w14:paraId="1481744E" w14:textId="77777777" w:rsidR="00EA26F4" w:rsidRPr="008508A4" w:rsidRDefault="00EA26F4" w:rsidP="00EA26F4">
            <w:pPr>
              <w:pStyle w:val="Default"/>
              <w:rPr>
                <w:rFonts w:ascii="Arial" w:hAnsi="Arial" w:cs="Arial"/>
                <w:bCs/>
                <w:color w:val="auto"/>
              </w:rPr>
            </w:pPr>
            <w:r w:rsidRPr="008508A4">
              <w:rPr>
                <w:rFonts w:ascii="Arial" w:hAnsi="Arial" w:cs="Arial"/>
                <w:bCs/>
                <w:color w:val="auto"/>
              </w:rPr>
              <w:t>2.</w:t>
            </w:r>
          </w:p>
        </w:tc>
        <w:tc>
          <w:tcPr>
            <w:tcW w:w="4394" w:type="dxa"/>
          </w:tcPr>
          <w:p w14:paraId="4E0719EF" w14:textId="77777777" w:rsidR="00EA26F4" w:rsidRPr="00115093" w:rsidRDefault="00EA26F4" w:rsidP="00EA26F4">
            <w:pPr>
              <w:pStyle w:val="Default"/>
              <w:rPr>
                <w:rFonts w:ascii="Arial" w:eastAsia="Calibri" w:hAnsi="Arial" w:cs="Arial"/>
                <w:b/>
                <w:lang w:eastAsia="en-US"/>
              </w:rPr>
            </w:pPr>
          </w:p>
          <w:p w14:paraId="017AD40C" w14:textId="32974C1D"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 xml:space="preserve">kres </w:t>
            </w:r>
            <w:r w:rsidR="00BD02D6">
              <w:rPr>
                <w:rFonts w:ascii="Arial" w:eastAsia="Calibri" w:hAnsi="Arial" w:cs="Arial"/>
                <w:b/>
                <w:lang w:eastAsia="en-US"/>
              </w:rPr>
              <w:t xml:space="preserve">wydłużonej </w:t>
            </w:r>
            <w:r w:rsidR="00EA26F4" w:rsidRPr="00115093">
              <w:rPr>
                <w:rFonts w:ascii="Arial" w:eastAsia="Calibri" w:hAnsi="Arial" w:cs="Arial"/>
                <w:b/>
                <w:lang w:eastAsia="en-US"/>
              </w:rPr>
              <w:t>gwarancji</w:t>
            </w:r>
            <w:r w:rsidR="003B5BC6">
              <w:rPr>
                <w:rFonts w:ascii="Arial" w:eastAsia="Calibri" w:hAnsi="Arial" w:cs="Arial"/>
                <w:b/>
                <w:lang w:eastAsia="en-US"/>
              </w:rPr>
              <w:t xml:space="preserve"> (G)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5663F10A" w:rsidR="00EA26F4" w:rsidRPr="00CA38F2" w:rsidRDefault="00EA26F4" w:rsidP="00E96BB4">
            <w:pPr>
              <w:ind w:left="-120"/>
              <w:rPr>
                <w:rFonts w:ascii="Arial" w:hAnsi="Arial" w:cs="Arial"/>
                <w:sz w:val="24"/>
                <w:szCs w:val="24"/>
              </w:rPr>
            </w:pPr>
            <w:r>
              <w:rPr>
                <w:rFonts w:ascii="Arial" w:hAnsi="Arial" w:cs="Arial"/>
                <w:sz w:val="24"/>
                <w:szCs w:val="24"/>
              </w:rPr>
              <w:t>1</w:t>
            </w:r>
            <w:r w:rsidR="00E96BB4">
              <w:rPr>
                <w:rFonts w:ascii="Arial" w:hAnsi="Arial" w:cs="Arial"/>
                <w:sz w:val="24"/>
                <w:szCs w:val="24"/>
              </w:rPr>
              <w:t>8</w:t>
            </w:r>
            <w:r>
              <w:rPr>
                <w:rFonts w:ascii="Arial" w:hAnsi="Arial" w:cs="Arial"/>
                <w:sz w:val="24"/>
                <w:szCs w:val="24"/>
              </w:rPr>
              <w:t xml:space="preserve">.2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96BB4">
            <w:pPr>
              <w:ind w:left="-120"/>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E96BB4">
            <w:pPr>
              <w:ind w:left="-120"/>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E96BB4">
            <w:pPr>
              <w:spacing w:after="0"/>
              <w:ind w:left="-120"/>
              <w:rPr>
                <w:rFonts w:ascii="Arial" w:hAnsi="Arial" w:cs="Arial"/>
                <w:sz w:val="24"/>
                <w:szCs w:val="24"/>
              </w:rPr>
            </w:pPr>
          </w:p>
          <w:p w14:paraId="4754518B" w14:textId="7257783E" w:rsidR="00EA26F4" w:rsidRPr="00CA38F2" w:rsidRDefault="00EA26F4" w:rsidP="00E96BB4">
            <w:pPr>
              <w:spacing w:after="0"/>
              <w:ind w:left="-1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96BB4">
            <w:pPr>
              <w:spacing w:after="0"/>
              <w:ind w:left="-12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96BB4">
            <w:pPr>
              <w:ind w:left="-1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96BB4">
            <w:pPr>
              <w:ind w:left="-120"/>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344CF50A" w:rsidR="00EA26F4" w:rsidRPr="00D739BE" w:rsidRDefault="00EA26F4" w:rsidP="00E96BB4">
            <w:pPr>
              <w:ind w:left="-120"/>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w:t>
            </w:r>
            <w:r w:rsidR="00012B48">
              <w:rPr>
                <w:rFonts w:ascii="Arial" w:hAnsi="Arial" w:cs="Arial"/>
                <w:sz w:val="24"/>
                <w:szCs w:val="24"/>
              </w:rPr>
              <w:t xml:space="preserve"> wydłużonej</w:t>
            </w:r>
            <w:r w:rsidRPr="00D739BE">
              <w:rPr>
                <w:rFonts w:ascii="Arial" w:hAnsi="Arial" w:cs="Arial"/>
                <w:sz w:val="24"/>
                <w:szCs w:val="24"/>
              </w:rPr>
              <w:t xml:space="preserve">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5F0D65C0" w14:textId="714FC5E8" w:rsidR="00BD02D6" w:rsidRPr="00BD02D6" w:rsidRDefault="00BD02D6" w:rsidP="00E96BB4">
            <w:pPr>
              <w:pStyle w:val="Default"/>
              <w:spacing w:line="276" w:lineRule="auto"/>
              <w:ind w:left="-120"/>
              <w:rPr>
                <w:rFonts w:ascii="Arial" w:hAnsi="Arial" w:cs="Arial"/>
              </w:rPr>
            </w:pPr>
            <w:r w:rsidRPr="00BD02D6">
              <w:rPr>
                <w:rFonts w:ascii="Arial" w:hAnsi="Arial" w:cs="Arial"/>
              </w:rPr>
              <w:t xml:space="preserve">Kryterium </w:t>
            </w:r>
            <w:r w:rsidRPr="00BD02D6">
              <w:rPr>
                <w:rFonts w:ascii="Arial" w:hAnsi="Arial" w:cs="Arial"/>
                <w:b/>
                <w:bCs/>
              </w:rPr>
              <w:t xml:space="preserve">G „Okres wydłużonej gwarancji na wykonanie przedmiotu zamówienia ”, </w:t>
            </w:r>
            <w:r w:rsidRPr="00BD02D6">
              <w:rPr>
                <w:rFonts w:ascii="Arial" w:hAnsi="Arial" w:cs="Arial"/>
              </w:rPr>
              <w:t xml:space="preserve">waga 40% = 40 punktów na wykonanie przedmiotu zamówienia </w:t>
            </w:r>
          </w:p>
          <w:p w14:paraId="20055383" w14:textId="77777777" w:rsidR="00BD02D6" w:rsidRPr="00BD02D6" w:rsidRDefault="00BD02D6" w:rsidP="00E96BB4">
            <w:pPr>
              <w:pStyle w:val="Default"/>
              <w:spacing w:line="276" w:lineRule="auto"/>
              <w:ind w:left="-120"/>
              <w:rPr>
                <w:rFonts w:ascii="Arial" w:hAnsi="Arial" w:cs="Arial"/>
              </w:rPr>
            </w:pPr>
            <w:r w:rsidRPr="00BD02D6">
              <w:rPr>
                <w:rFonts w:ascii="Arial" w:hAnsi="Arial" w:cs="Arial"/>
              </w:rPr>
              <w:t xml:space="preserve">Za udzielenie rękojmi i gwarancji jakości na okres: </w:t>
            </w:r>
          </w:p>
          <w:p w14:paraId="07619D7D" w14:textId="77777777" w:rsidR="00BD02D6" w:rsidRPr="00BD02D6" w:rsidRDefault="00BD02D6" w:rsidP="00E96BB4">
            <w:pPr>
              <w:pStyle w:val="Default"/>
              <w:spacing w:line="276" w:lineRule="auto"/>
              <w:ind w:left="-120"/>
              <w:rPr>
                <w:rFonts w:ascii="Arial" w:hAnsi="Arial" w:cs="Arial"/>
              </w:rPr>
            </w:pPr>
            <w:r w:rsidRPr="00BD02D6">
              <w:rPr>
                <w:rFonts w:ascii="Arial" w:hAnsi="Arial" w:cs="Arial"/>
              </w:rPr>
              <w:t xml:space="preserve">Poniżej 60 miesięcy, oferta zostanie odrzucona </w:t>
            </w:r>
          </w:p>
          <w:p w14:paraId="46E3702B" w14:textId="77777777" w:rsidR="00BD02D6" w:rsidRPr="00BD02D6" w:rsidRDefault="00BD02D6" w:rsidP="00E96BB4">
            <w:pPr>
              <w:pStyle w:val="Default"/>
              <w:numPr>
                <w:ilvl w:val="0"/>
                <w:numId w:val="11"/>
              </w:numPr>
              <w:suppressAutoHyphens w:val="0"/>
              <w:autoSpaceDN w:val="0"/>
              <w:adjustRightInd w:val="0"/>
              <w:spacing w:line="276" w:lineRule="auto"/>
              <w:ind w:left="-120"/>
              <w:rPr>
                <w:rFonts w:ascii="Arial" w:hAnsi="Arial" w:cs="Arial"/>
              </w:rPr>
            </w:pPr>
            <w:r w:rsidRPr="00BD02D6">
              <w:rPr>
                <w:rFonts w:ascii="Arial" w:hAnsi="Arial" w:cs="Arial"/>
              </w:rPr>
              <w:t xml:space="preserve">60 miesięcy, wykonawca otrzyma – 0 pkt </w:t>
            </w:r>
          </w:p>
          <w:p w14:paraId="1E52FE76" w14:textId="77777777" w:rsidR="00BD02D6" w:rsidRPr="00BD02D6" w:rsidRDefault="00BD02D6" w:rsidP="00E96BB4">
            <w:pPr>
              <w:pStyle w:val="Default"/>
              <w:numPr>
                <w:ilvl w:val="0"/>
                <w:numId w:val="11"/>
              </w:numPr>
              <w:suppressAutoHyphens w:val="0"/>
              <w:autoSpaceDN w:val="0"/>
              <w:adjustRightInd w:val="0"/>
              <w:spacing w:line="276" w:lineRule="auto"/>
              <w:ind w:left="-120"/>
              <w:rPr>
                <w:rFonts w:ascii="Arial" w:hAnsi="Arial" w:cs="Arial"/>
              </w:rPr>
            </w:pPr>
            <w:r w:rsidRPr="00BD02D6">
              <w:rPr>
                <w:rFonts w:ascii="Arial" w:hAnsi="Arial" w:cs="Arial"/>
              </w:rPr>
              <w:t xml:space="preserve">72 miesięcy, wykonawca otrzyma – 20 pkt </w:t>
            </w:r>
          </w:p>
          <w:p w14:paraId="0EACA627" w14:textId="084D36EB" w:rsidR="00BD02D6" w:rsidRPr="00BD02D6" w:rsidRDefault="00BD02D6" w:rsidP="00E96BB4">
            <w:pPr>
              <w:pStyle w:val="Default"/>
              <w:numPr>
                <w:ilvl w:val="0"/>
                <w:numId w:val="11"/>
              </w:numPr>
              <w:suppressAutoHyphens w:val="0"/>
              <w:autoSpaceDN w:val="0"/>
              <w:adjustRightInd w:val="0"/>
              <w:spacing w:line="276" w:lineRule="auto"/>
              <w:ind w:left="-120"/>
              <w:rPr>
                <w:rFonts w:ascii="Arial" w:hAnsi="Arial" w:cs="Arial"/>
              </w:rPr>
            </w:pPr>
            <w:r w:rsidRPr="00BD02D6">
              <w:rPr>
                <w:rFonts w:ascii="Arial" w:hAnsi="Arial" w:cs="Arial"/>
              </w:rPr>
              <w:t xml:space="preserve">84 miesięcy, wykonawca otrzyma – 40 pkt </w:t>
            </w:r>
          </w:p>
          <w:p w14:paraId="25BC0BB1" w14:textId="08249AAB" w:rsidR="00732864" w:rsidRPr="00BD02D6" w:rsidRDefault="00BD02D6" w:rsidP="00E96BB4">
            <w:pPr>
              <w:autoSpaceDE w:val="0"/>
              <w:autoSpaceDN w:val="0"/>
              <w:adjustRightInd w:val="0"/>
              <w:spacing w:before="120" w:after="120"/>
              <w:ind w:left="-120"/>
              <w:rPr>
                <w:rFonts w:asciiTheme="majorHAnsi" w:eastAsia="Calibri" w:hAnsiTheme="majorHAnsi" w:cstheme="majorHAnsi"/>
                <w:bCs/>
                <w:color w:val="00000A"/>
                <w:sz w:val="24"/>
                <w:szCs w:val="24"/>
                <w:lang w:eastAsia="en-US"/>
              </w:rPr>
            </w:pPr>
            <w:r w:rsidRPr="00BD02D6">
              <w:rPr>
                <w:rFonts w:asciiTheme="majorHAnsi" w:hAnsiTheme="majorHAnsi" w:cstheme="majorHAnsi"/>
                <w:b/>
                <w:bCs/>
                <w:sz w:val="24"/>
                <w:szCs w:val="24"/>
              </w:rPr>
              <w:t xml:space="preserve">Informację należy wskazać w formularzu ofertowym. W przypadku nie określania okresu rękojmi i gwarancji Zamawiający przyjmie, że Wykonawca oferuje 60 miesięcy </w:t>
            </w:r>
          </w:p>
          <w:p w14:paraId="543735DB" w14:textId="7CAB84BB" w:rsidR="00EA26F4" w:rsidRDefault="00EA26F4" w:rsidP="00E96BB4">
            <w:pPr>
              <w:ind w:left="-120"/>
              <w:jc w:val="both"/>
              <w:rPr>
                <w:rFonts w:asciiTheme="majorHAnsi" w:hAnsiTheme="majorHAnsi" w:cstheme="majorHAnsi"/>
                <w:bCs/>
                <w:sz w:val="24"/>
                <w:szCs w:val="24"/>
              </w:rPr>
            </w:pPr>
            <w:r>
              <w:rPr>
                <w:rFonts w:asciiTheme="majorHAnsi" w:hAnsiTheme="majorHAnsi" w:cstheme="majorHAnsi"/>
                <w:bCs/>
                <w:sz w:val="24"/>
                <w:szCs w:val="24"/>
              </w:rPr>
              <w:t>1</w:t>
            </w:r>
            <w:r w:rsidR="00E96BB4">
              <w:rPr>
                <w:rFonts w:asciiTheme="majorHAnsi" w:hAnsiTheme="majorHAnsi" w:cstheme="majorHAnsi"/>
                <w:bCs/>
                <w:sz w:val="24"/>
                <w:szCs w:val="24"/>
              </w:rPr>
              <w:t>8</w:t>
            </w:r>
            <w:r>
              <w:rPr>
                <w:rFonts w:asciiTheme="majorHAnsi" w:hAnsiTheme="majorHAnsi" w:cstheme="majorHAnsi"/>
                <w:bCs/>
                <w:sz w:val="24"/>
                <w:szCs w:val="24"/>
              </w:rPr>
              <w:t xml:space="preserve">.3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0C7DBF2D" w:rsidR="00EA26F4" w:rsidRPr="00A97AB6" w:rsidRDefault="00EA26F4" w:rsidP="00E96BB4">
            <w:pPr>
              <w:ind w:left="-120"/>
              <w:jc w:val="both"/>
              <w:rPr>
                <w:rFonts w:asciiTheme="majorHAnsi" w:hAnsiTheme="majorHAnsi" w:cstheme="majorHAnsi"/>
                <w:bCs/>
                <w:sz w:val="24"/>
                <w:szCs w:val="24"/>
              </w:rPr>
            </w:pPr>
            <w:r>
              <w:rPr>
                <w:rFonts w:asciiTheme="majorHAnsi" w:hAnsiTheme="majorHAnsi" w:cstheme="majorHAnsi"/>
                <w:bCs/>
                <w:sz w:val="24"/>
                <w:szCs w:val="24"/>
              </w:rPr>
              <w:t>1</w:t>
            </w:r>
            <w:r w:rsidR="00E96BB4">
              <w:rPr>
                <w:rFonts w:asciiTheme="majorHAnsi" w:hAnsiTheme="majorHAnsi" w:cstheme="majorHAnsi"/>
                <w:bCs/>
                <w:sz w:val="24"/>
                <w:szCs w:val="24"/>
              </w:rPr>
              <w:t>8</w:t>
            </w:r>
            <w:r>
              <w:rPr>
                <w:rFonts w:asciiTheme="majorHAnsi" w:hAnsiTheme="majorHAnsi" w:cstheme="majorHAnsi"/>
                <w:bCs/>
                <w:sz w:val="24"/>
                <w:szCs w:val="24"/>
              </w:rPr>
              <w:t xml:space="preserve">.4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96BB4">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96BB4">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96BB4">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96BB4">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96BB4">
            <w:pPr>
              <w:tabs>
                <w:tab w:val="left" w:pos="0"/>
              </w:tabs>
              <w:ind w:left="-120"/>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9DA5328" w:rsidR="00EA26F4" w:rsidRPr="00AE2E9A" w:rsidRDefault="00EA26F4" w:rsidP="00E96BB4">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1</w:t>
            </w:r>
            <w:r w:rsidR="00E96BB4">
              <w:rPr>
                <w:rFonts w:asciiTheme="majorHAnsi" w:hAnsiTheme="majorHAnsi" w:cstheme="majorHAnsi"/>
                <w:sz w:val="24"/>
                <w:szCs w:val="24"/>
              </w:rPr>
              <w:t>8</w:t>
            </w:r>
            <w:r>
              <w:rPr>
                <w:rFonts w:asciiTheme="majorHAnsi" w:hAnsiTheme="majorHAnsi" w:cstheme="majorHAnsi"/>
                <w:sz w:val="24"/>
                <w:szCs w:val="24"/>
              </w:rPr>
              <w:t xml:space="preserve">.5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2CFA1E49" w:rsidR="00EA26F4" w:rsidRPr="005D3CBE" w:rsidRDefault="00EA26F4" w:rsidP="00E96BB4">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1</w:t>
            </w:r>
            <w:r w:rsidR="00E96BB4">
              <w:rPr>
                <w:rFonts w:asciiTheme="majorHAnsi" w:hAnsiTheme="majorHAnsi" w:cstheme="majorHAnsi"/>
                <w:sz w:val="24"/>
                <w:szCs w:val="24"/>
              </w:rPr>
              <w:t>8</w:t>
            </w:r>
            <w:r>
              <w:rPr>
                <w:rFonts w:asciiTheme="majorHAnsi" w:hAnsiTheme="majorHAnsi" w:cstheme="majorHAnsi"/>
                <w:sz w:val="24"/>
                <w:szCs w:val="24"/>
              </w:rPr>
              <w:t xml:space="preserve">.6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01B966EF" w14:textId="4EC51623" w:rsidR="00255E08" w:rsidRPr="00AB6EE0" w:rsidRDefault="00E96BB4"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5093F11" w:rsidR="00735E52" w:rsidRDefault="00E96BB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1FF60F27" w:rsidR="00624C71" w:rsidRPr="00FA7127" w:rsidRDefault="00E96BB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A0D612A" w:rsidR="00624C71" w:rsidRPr="00FA7127" w:rsidRDefault="00E96BB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C278522" w:rsidR="00624C71" w:rsidRPr="00FA7127" w:rsidRDefault="00E96BB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1F8C0A6F" w:rsidR="00624C71" w:rsidRDefault="00E96BB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37B72FF7" w:rsidR="00624C71" w:rsidRPr="00D9109F" w:rsidRDefault="00E96BB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D9109F">
        <w:rPr>
          <w:rFonts w:asciiTheme="majorHAnsi" w:eastAsia="Times New Roman" w:hAnsiTheme="majorHAnsi" w:cstheme="majorHAnsi"/>
          <w:b/>
          <w:bCs/>
          <w:sz w:val="24"/>
          <w:szCs w:val="24"/>
          <w:lang w:eastAsia="pl-PL"/>
        </w:rPr>
        <w:t>Przed podpisaniem umowy Wykonawca wniesie zabe</w:t>
      </w:r>
      <w:r w:rsidR="00FA7127" w:rsidRPr="00D9109F">
        <w:rPr>
          <w:rFonts w:asciiTheme="majorHAnsi" w:eastAsia="Times New Roman" w:hAnsiTheme="majorHAnsi" w:cstheme="majorHAnsi"/>
          <w:b/>
          <w:bCs/>
          <w:sz w:val="24"/>
          <w:szCs w:val="24"/>
          <w:lang w:eastAsia="pl-PL"/>
        </w:rPr>
        <w:t xml:space="preserve">zpieczenie należytego wykonania </w:t>
      </w:r>
      <w:r w:rsidR="00624C71" w:rsidRPr="00D9109F">
        <w:rPr>
          <w:rFonts w:asciiTheme="majorHAnsi" w:eastAsia="Times New Roman" w:hAnsiTheme="majorHAnsi" w:cstheme="majorHAnsi"/>
          <w:b/>
          <w:bCs/>
          <w:sz w:val="24"/>
          <w:szCs w:val="24"/>
          <w:lang w:eastAsia="pl-PL"/>
        </w:rPr>
        <w:t>umowy o wartości 5% wynagrodzenia umownego</w:t>
      </w:r>
      <w:r w:rsidR="00FA7127" w:rsidRPr="00D9109F">
        <w:rPr>
          <w:rFonts w:asciiTheme="majorHAnsi" w:eastAsia="Times New Roman" w:hAnsiTheme="majorHAnsi" w:cstheme="majorHAnsi"/>
          <w:b/>
          <w:bCs/>
          <w:sz w:val="24"/>
          <w:szCs w:val="24"/>
          <w:lang w:eastAsia="pl-PL"/>
        </w:rPr>
        <w:t xml:space="preserve"> w formie (wg wyboru wykonawcy) </w:t>
      </w:r>
      <w:r w:rsidR="00624C71" w:rsidRPr="00D9109F">
        <w:rPr>
          <w:rFonts w:asciiTheme="majorHAnsi" w:eastAsia="Times New Roman" w:hAnsiTheme="majorHAnsi" w:cstheme="majorHAnsi"/>
          <w:b/>
          <w:bCs/>
          <w:sz w:val="24"/>
          <w:szCs w:val="24"/>
          <w:lang w:eastAsia="pl-PL"/>
        </w:rPr>
        <w:t>przewidzianej w art. 450 ust. 1 pkt 1-5 ustawy pzp</w:t>
      </w:r>
      <w:r w:rsidR="002628F4">
        <w:rPr>
          <w:rFonts w:asciiTheme="majorHAnsi" w:eastAsia="Times New Roman" w:hAnsiTheme="majorHAnsi" w:cstheme="majorHAnsi"/>
          <w:b/>
          <w:bCs/>
          <w:sz w:val="24"/>
          <w:szCs w:val="24"/>
          <w:lang w:eastAsia="pl-PL"/>
        </w:rPr>
        <w:t>.</w:t>
      </w:r>
    </w:p>
    <w:p w14:paraId="06ED1820" w14:textId="6DD498F7" w:rsidR="00624C71" w:rsidRPr="00FA7127" w:rsidRDefault="00E96BB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00B79429"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E96BB4">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7AE5118A" w14:textId="433F451B"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6E9ECE9D"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2EB4B8B3"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3BF0296A"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2EA3755B" w:rsidR="005A69B7" w:rsidRPr="00012B48" w:rsidRDefault="005A69B7" w:rsidP="008508A4">
      <w:pPr>
        <w:suppressAutoHyphens w:val="0"/>
        <w:spacing w:after="0"/>
        <w:jc w:val="center"/>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w:t>
      </w:r>
      <w:r w:rsidR="00E0148C" w:rsidRPr="00012B48">
        <w:rPr>
          <w:rFonts w:asciiTheme="majorHAnsi" w:eastAsia="Times New Roman" w:hAnsiTheme="majorHAnsi" w:cstheme="majorHAnsi"/>
          <w:b/>
          <w:bCs/>
          <w:sz w:val="24"/>
          <w:szCs w:val="24"/>
          <w:lang w:eastAsia="pl-PL"/>
        </w:rPr>
        <w:t xml:space="preserve">Sławno Oddział Polanów nr 19 9317 1038 3900 0996 2000 0039 </w:t>
      </w:r>
      <w:r w:rsidR="00E0148C" w:rsidRPr="00012B48">
        <w:rPr>
          <w:rFonts w:asciiTheme="majorHAnsi" w:eastAsia="Times New Roman" w:hAnsiTheme="majorHAnsi" w:cstheme="majorHAnsi"/>
          <w:sz w:val="24"/>
          <w:szCs w:val="24"/>
          <w:lang w:eastAsia="pl-PL"/>
        </w:rPr>
        <w:t>z dopiskiem</w:t>
      </w:r>
    </w:p>
    <w:p w14:paraId="5D43466A" w14:textId="13354BA8" w:rsidR="00012B48" w:rsidRPr="00012B48" w:rsidRDefault="00E0148C" w:rsidP="008508A4">
      <w:pPr>
        <w:suppressAutoHyphens w:val="0"/>
        <w:spacing w:after="32"/>
        <w:ind w:left="427" w:right="7"/>
        <w:jc w:val="center"/>
        <w:rPr>
          <w:rFonts w:ascii="Arial" w:hAnsi="Arial" w:cs="Arial"/>
          <w:b/>
          <w:bCs/>
          <w:sz w:val="24"/>
          <w:szCs w:val="24"/>
        </w:rPr>
      </w:pPr>
      <w:r w:rsidRPr="00012B48">
        <w:rPr>
          <w:rFonts w:ascii="Arial" w:eastAsia="Times New Roman" w:hAnsi="Arial" w:cs="Arial"/>
          <w:b/>
          <w:bCs/>
          <w:sz w:val="24"/>
          <w:szCs w:val="24"/>
          <w:lang w:eastAsia="pl-PL"/>
        </w:rPr>
        <w:t>„</w:t>
      </w:r>
      <w:r w:rsidR="003B5BC6" w:rsidRPr="003B5BC6">
        <w:rPr>
          <w:rFonts w:ascii="Arial" w:eastAsia="Times New Roman" w:hAnsi="Arial" w:cs="Arial"/>
          <w:b/>
          <w:bCs/>
          <w:sz w:val="24"/>
          <w:szCs w:val="24"/>
          <w:lang w:eastAsia="pl-PL"/>
        </w:rPr>
        <w:t>Budowa oświetlenia przy ul. Lipowej w Polanowie</w:t>
      </w:r>
      <w:r w:rsidR="00012B48" w:rsidRPr="00012B48">
        <w:rPr>
          <w:rFonts w:ascii="Arial" w:hAnsi="Arial" w:cs="Arial"/>
          <w:b/>
          <w:bCs/>
          <w:sz w:val="24"/>
          <w:szCs w:val="24"/>
        </w:rPr>
        <w:t>”.</w:t>
      </w:r>
    </w:p>
    <w:p w14:paraId="441AE129" w14:textId="78DFD2DF" w:rsidR="004B523A" w:rsidRDefault="005A69B7" w:rsidP="00012B48">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F5014"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.4.3 </w:t>
      </w:r>
      <w:r w:rsidR="00B045BE" w:rsidRPr="00B045BE">
        <w:rPr>
          <w:rFonts w:asciiTheme="majorHAnsi" w:eastAsia="Times New Roman" w:hAnsiTheme="majorHAnsi" w:cstheme="majorHAnsi"/>
          <w:sz w:val="24"/>
          <w:szCs w:val="24"/>
          <w:lang w:eastAsia="pl-PL"/>
        </w:rPr>
        <w:t xml:space="preserve">Gwarancjach bankowych, </w:t>
      </w:r>
    </w:p>
    <w:p w14:paraId="67BED04A" w14:textId="6EF59C66"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4.4.Gwarancjach ubezpieczeniowych,</w:t>
      </w:r>
    </w:p>
    <w:p w14:paraId="6C9B4FD4" w14:textId="7DDD9AA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7266DFC0"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13E01B99"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74B3C22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5180A258"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.6.3 </w:t>
      </w:r>
      <w:r w:rsidR="00B045BE" w:rsidRPr="00B045BE">
        <w:rPr>
          <w:rFonts w:asciiTheme="majorHAnsi" w:eastAsia="Times New Roman" w:hAnsiTheme="majorHAnsi" w:cstheme="majorHAnsi"/>
          <w:sz w:val="24"/>
          <w:szCs w:val="24"/>
          <w:lang w:eastAsia="pl-PL"/>
        </w:rPr>
        <w:t xml:space="preserve">Kwotę gwarancji, </w:t>
      </w:r>
    </w:p>
    <w:p w14:paraId="25EB5804" w14:textId="27B80988"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28EC6F9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68CC505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2B648DC8"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5198F5D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7039D92"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6265EF99"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1E60AD89"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313B0A2E"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133ED2E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26DE465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384CE38A"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466D9BF9"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4A6A3186"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E96BB4">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3C042E79"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E96BB4">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13630E03"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E96BB4">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303046C3"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E96BB4">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681E4E02"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E96BB4">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34C90E85"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E96BB4">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25E08196"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2</w:t>
      </w:r>
      <w:r w:rsidR="00E96BB4">
        <w:rPr>
          <w:rFonts w:ascii="Arial" w:hAnsi="Arial" w:cs="Arial"/>
          <w:spacing w:val="-2"/>
        </w:rPr>
        <w:t>1</w:t>
      </w:r>
      <w:r w:rsidRPr="004011C3">
        <w:rPr>
          <w:rFonts w:ascii="Arial" w:hAnsi="Arial" w:cs="Arial"/>
          <w:spacing w:val="-2"/>
        </w:rPr>
        <w:t xml:space="preserve">.1 </w:t>
      </w:r>
      <w:r w:rsidR="002D6083" w:rsidRPr="004011C3">
        <w:rPr>
          <w:rFonts w:ascii="Arial" w:hAnsi="Arial" w:cs="Arial"/>
          <w:spacing w:val="-2"/>
        </w:rPr>
        <w:t xml:space="preserve">Istotne dla stron postanowienia zawarte są we wzorze umowy, który stanowi </w:t>
      </w:r>
      <w:r w:rsidR="009E57D4">
        <w:rPr>
          <w:rFonts w:ascii="Arial" w:hAnsi="Arial" w:cs="Arial"/>
          <w:spacing w:val="-2"/>
        </w:rPr>
        <w:t>z</w:t>
      </w:r>
      <w:r w:rsidR="002D6083" w:rsidRPr="004011C3">
        <w:rPr>
          <w:rFonts w:ascii="Arial" w:hAnsi="Arial" w:cs="Arial"/>
          <w:spacing w:val="-2"/>
        </w:rPr>
        <w:t xml:space="preserve">ałącznik nr </w:t>
      </w:r>
      <w:r w:rsidR="00012B48">
        <w:rPr>
          <w:rFonts w:ascii="Arial" w:hAnsi="Arial" w:cs="Arial"/>
          <w:spacing w:val="-2"/>
        </w:rPr>
        <w:t>5</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6DB34089"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2</w:t>
      </w:r>
      <w:r w:rsidR="00E96BB4">
        <w:rPr>
          <w:rFonts w:ascii="Arial" w:hAnsi="Arial" w:cs="Arial"/>
          <w:sz w:val="24"/>
          <w:szCs w:val="24"/>
        </w:rPr>
        <w:t>1</w:t>
      </w:r>
      <w:r w:rsidRPr="004011C3">
        <w:rPr>
          <w:rFonts w:ascii="Arial" w:hAnsi="Arial" w:cs="Arial"/>
          <w:sz w:val="24"/>
          <w:szCs w:val="24"/>
        </w:rPr>
        <w:t xml:space="preserve">.2 </w:t>
      </w:r>
      <w:r w:rsidR="002D6083" w:rsidRPr="004011C3">
        <w:rPr>
          <w:rFonts w:ascii="Arial" w:hAnsi="Arial" w:cs="Arial"/>
          <w:sz w:val="24"/>
          <w:szCs w:val="24"/>
        </w:rPr>
        <w:t>Dopuszczalne zmiany postanowień umowy w stosunku do treści oferty, na podstawie której dokonano wyboru Wykonawcy, określa</w:t>
      </w:r>
      <w:r w:rsidR="002628F4">
        <w:rPr>
          <w:rFonts w:ascii="Arial" w:hAnsi="Arial" w:cs="Arial"/>
          <w:sz w:val="24"/>
          <w:szCs w:val="24"/>
        </w:rPr>
        <w:t xml:space="preserve"> </w:t>
      </w:r>
      <w:r w:rsidR="002628F4" w:rsidRPr="002628F4">
        <w:rPr>
          <w:rFonts w:ascii="Arial" w:hAnsi="Arial" w:cs="Arial"/>
          <w:b/>
          <w:sz w:val="24"/>
          <w:szCs w:val="24"/>
        </w:rPr>
        <w:t xml:space="preserve"> </w:t>
      </w:r>
      <w:r w:rsidR="002628F4" w:rsidRPr="00C43ACD">
        <w:rPr>
          <w:rFonts w:ascii="Arial" w:hAnsi="Arial" w:cs="Arial"/>
          <w:bCs/>
          <w:sz w:val="24"/>
          <w:szCs w:val="24"/>
        </w:rPr>
        <w:t xml:space="preserve">§ </w:t>
      </w:r>
      <w:r w:rsidR="00C43ACD" w:rsidRPr="00C43ACD">
        <w:rPr>
          <w:rFonts w:ascii="Arial" w:hAnsi="Arial" w:cs="Arial"/>
          <w:bCs/>
          <w:sz w:val="24"/>
          <w:szCs w:val="24"/>
        </w:rPr>
        <w:t>23</w:t>
      </w:r>
      <w:r w:rsidR="002628F4" w:rsidRPr="00C43ACD">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012B48">
        <w:rPr>
          <w:rFonts w:ascii="Arial" w:hAnsi="Arial" w:cs="Arial"/>
          <w:sz w:val="24"/>
          <w:szCs w:val="24"/>
        </w:rPr>
        <w:t>5</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289B759"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E96BB4">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5831BBF"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5F58ABAA"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0FC0AEF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356A37A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96BB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103EE8C5"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E96BB4">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08BB1258" w:rsidR="00330835" w:rsidRPr="003E7A08" w:rsidRDefault="003E7A08" w:rsidP="003E7A08">
      <w:pPr>
        <w:spacing w:before="20" w:after="20"/>
        <w:rPr>
          <w:rFonts w:ascii="Arial" w:hAnsi="Arial" w:cs="Arial"/>
          <w:bCs/>
          <w:sz w:val="24"/>
          <w:szCs w:val="24"/>
        </w:rPr>
      </w:pPr>
      <w:r>
        <w:rPr>
          <w:rFonts w:ascii="Arial" w:hAnsi="Arial" w:cs="Arial"/>
          <w:bCs/>
          <w:sz w:val="24"/>
          <w:szCs w:val="24"/>
        </w:rPr>
        <w:t>2</w:t>
      </w:r>
      <w:r w:rsidR="00E96BB4">
        <w:rPr>
          <w:rFonts w:ascii="Arial" w:hAnsi="Arial" w:cs="Arial"/>
          <w:bCs/>
          <w:sz w:val="24"/>
          <w:szCs w:val="24"/>
        </w:rPr>
        <w:t>3</w:t>
      </w: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1D695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1D695F">
        <w:rPr>
          <w:rFonts w:ascii="Arial" w:hAnsi="Arial" w:cs="Arial"/>
          <w:bCs/>
          <w:sz w:val="24"/>
          <w:szCs w:val="24"/>
        </w:rPr>
        <w:t>.</w:t>
      </w:r>
    </w:p>
    <w:p w14:paraId="5D53E0AE" w14:textId="30B2FC77"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E96BB4">
        <w:rPr>
          <w:rFonts w:ascii="Arial" w:hAnsi="Arial" w:cs="Arial"/>
          <w:bCs/>
          <w:sz w:val="24"/>
          <w:szCs w:val="24"/>
        </w:rPr>
        <w:t>3</w:t>
      </w: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012B48">
        <w:rPr>
          <w:rFonts w:ascii="Arial" w:hAnsi="Arial" w:cs="Arial"/>
          <w:bCs/>
          <w:sz w:val="24"/>
          <w:szCs w:val="24"/>
        </w:rPr>
        <w:t xml:space="preserve"> – załącznik nr 2</w:t>
      </w:r>
      <w:r w:rsidR="001D695F">
        <w:rPr>
          <w:rFonts w:ascii="Arial" w:hAnsi="Arial" w:cs="Arial"/>
          <w:bCs/>
          <w:sz w:val="24"/>
          <w:szCs w:val="24"/>
        </w:rPr>
        <w:t>.</w:t>
      </w:r>
    </w:p>
    <w:p w14:paraId="1E59363C" w14:textId="67A63481"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2</w:t>
      </w:r>
      <w:r w:rsidR="00E96BB4">
        <w:rPr>
          <w:rFonts w:ascii="Arial" w:hAnsi="Arial" w:cs="Arial"/>
          <w:bCs/>
          <w:sz w:val="24"/>
          <w:szCs w:val="24"/>
        </w:rPr>
        <w:t>3</w:t>
      </w:r>
      <w:r>
        <w:rPr>
          <w:rFonts w:ascii="Arial" w:hAnsi="Arial" w:cs="Arial"/>
          <w:bCs/>
          <w:sz w:val="24"/>
          <w:szCs w:val="24"/>
        </w:rPr>
        <w:t xml:space="preserve">.3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012B48">
        <w:rPr>
          <w:rFonts w:asciiTheme="majorHAnsi" w:hAnsiTheme="majorHAnsi" w:cstheme="majorHAnsi"/>
          <w:bCs/>
          <w:sz w:val="24"/>
          <w:szCs w:val="24"/>
        </w:rPr>
        <w:t xml:space="preserve"> – załącznik nr 3</w:t>
      </w:r>
      <w:r w:rsidR="001D695F">
        <w:rPr>
          <w:rFonts w:asciiTheme="majorHAnsi" w:hAnsiTheme="majorHAnsi" w:cstheme="majorHAnsi"/>
          <w:bCs/>
          <w:sz w:val="24"/>
          <w:szCs w:val="24"/>
        </w:rPr>
        <w:t>.</w:t>
      </w:r>
    </w:p>
    <w:p w14:paraId="5D2979B1" w14:textId="1EEB50ED" w:rsidR="0037395A" w:rsidRDefault="00A658C3" w:rsidP="00A658C3">
      <w:pPr>
        <w:spacing w:before="20" w:after="20"/>
        <w:rPr>
          <w:rFonts w:ascii="Arial" w:hAnsi="Arial" w:cs="Arial"/>
          <w:bCs/>
          <w:sz w:val="24"/>
          <w:szCs w:val="24"/>
        </w:rPr>
      </w:pPr>
      <w:r>
        <w:rPr>
          <w:rFonts w:ascii="Arial" w:hAnsi="Arial" w:cs="Arial"/>
          <w:bCs/>
          <w:sz w:val="24"/>
          <w:szCs w:val="24"/>
        </w:rPr>
        <w:t>2</w:t>
      </w:r>
      <w:r w:rsidR="00E96BB4">
        <w:rPr>
          <w:rFonts w:ascii="Arial" w:hAnsi="Arial" w:cs="Arial"/>
          <w:bCs/>
          <w:sz w:val="24"/>
          <w:szCs w:val="24"/>
        </w:rPr>
        <w:t>3</w:t>
      </w:r>
      <w:r>
        <w:rPr>
          <w:rFonts w:ascii="Arial" w:hAnsi="Arial" w:cs="Arial"/>
          <w:bCs/>
          <w:sz w:val="24"/>
          <w:szCs w:val="24"/>
        </w:rPr>
        <w:t xml:space="preserve">.4 </w:t>
      </w:r>
      <w:r w:rsidR="00012B48">
        <w:rPr>
          <w:rFonts w:ascii="Arial" w:hAnsi="Arial" w:cs="Arial"/>
          <w:bCs/>
          <w:sz w:val="24"/>
          <w:szCs w:val="24"/>
        </w:rPr>
        <w:t>Wykaz osób skierowanych do realizacji zamówienia – załącznik nr 4</w:t>
      </w:r>
      <w:r w:rsidR="001D695F">
        <w:rPr>
          <w:rFonts w:ascii="Arial" w:hAnsi="Arial" w:cs="Arial"/>
          <w:bCs/>
          <w:sz w:val="24"/>
          <w:szCs w:val="24"/>
        </w:rPr>
        <w:t>.</w:t>
      </w:r>
    </w:p>
    <w:p w14:paraId="58155380" w14:textId="57D2FF58" w:rsidR="008F1E12" w:rsidRPr="00A658C3" w:rsidRDefault="008F1E12" w:rsidP="00A658C3">
      <w:pPr>
        <w:spacing w:before="20" w:after="20"/>
        <w:rPr>
          <w:rFonts w:ascii="Arial" w:hAnsi="Arial" w:cs="Arial"/>
          <w:bCs/>
          <w:sz w:val="24"/>
          <w:szCs w:val="24"/>
        </w:rPr>
      </w:pPr>
      <w:r>
        <w:rPr>
          <w:rFonts w:ascii="Arial" w:hAnsi="Arial" w:cs="Arial"/>
          <w:bCs/>
          <w:sz w:val="24"/>
          <w:szCs w:val="24"/>
        </w:rPr>
        <w:t>2</w:t>
      </w:r>
      <w:r w:rsidR="00E96BB4">
        <w:rPr>
          <w:rFonts w:ascii="Arial" w:hAnsi="Arial" w:cs="Arial"/>
          <w:bCs/>
          <w:sz w:val="24"/>
          <w:szCs w:val="24"/>
        </w:rPr>
        <w:t>3</w:t>
      </w:r>
      <w:r>
        <w:rPr>
          <w:rFonts w:ascii="Arial" w:hAnsi="Arial" w:cs="Arial"/>
          <w:bCs/>
          <w:sz w:val="24"/>
          <w:szCs w:val="24"/>
        </w:rPr>
        <w:t>.5.</w:t>
      </w:r>
      <w:r w:rsidR="00012B48" w:rsidRPr="00012B48">
        <w:rPr>
          <w:rFonts w:ascii="Arial" w:hAnsi="Arial" w:cs="Arial"/>
          <w:bCs/>
          <w:sz w:val="24"/>
          <w:szCs w:val="24"/>
        </w:rPr>
        <w:t xml:space="preserve"> </w:t>
      </w:r>
      <w:r w:rsidR="00012B48" w:rsidRPr="00A658C3">
        <w:rPr>
          <w:rFonts w:ascii="Arial" w:hAnsi="Arial" w:cs="Arial"/>
          <w:bCs/>
          <w:sz w:val="24"/>
          <w:szCs w:val="24"/>
        </w:rPr>
        <w:t>Projekt umowy</w:t>
      </w:r>
      <w:r w:rsidR="00012B48">
        <w:rPr>
          <w:rFonts w:ascii="Arial" w:hAnsi="Arial" w:cs="Arial"/>
          <w:bCs/>
          <w:sz w:val="24"/>
          <w:szCs w:val="24"/>
        </w:rPr>
        <w:t xml:space="preserve"> – załącznik nr 5</w:t>
      </w:r>
      <w:r w:rsidR="001D695F">
        <w:rPr>
          <w:rFonts w:ascii="Arial" w:hAnsi="Arial" w:cs="Arial"/>
          <w:bCs/>
          <w:sz w:val="24"/>
          <w:szCs w:val="24"/>
        </w:rPr>
        <w:t>.</w:t>
      </w:r>
    </w:p>
    <w:p w14:paraId="5ADE5F40" w14:textId="4FA7730E" w:rsidR="0037395A" w:rsidRPr="00A658C3" w:rsidRDefault="00A658C3" w:rsidP="00A658C3">
      <w:pPr>
        <w:spacing w:before="20" w:after="20"/>
        <w:rPr>
          <w:rFonts w:ascii="Arial" w:hAnsi="Arial" w:cs="Arial"/>
          <w:bCs/>
          <w:sz w:val="24"/>
          <w:szCs w:val="24"/>
        </w:rPr>
      </w:pPr>
      <w:r>
        <w:rPr>
          <w:rFonts w:ascii="Arial" w:hAnsi="Arial" w:cs="Arial"/>
          <w:bCs/>
          <w:sz w:val="24"/>
          <w:szCs w:val="24"/>
        </w:rPr>
        <w:t>2</w:t>
      </w:r>
      <w:r w:rsidR="00E96BB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6</w:t>
      </w:r>
      <w:r>
        <w:rPr>
          <w:rFonts w:ascii="Arial" w:hAnsi="Arial" w:cs="Arial"/>
          <w:bCs/>
          <w:sz w:val="24"/>
          <w:szCs w:val="24"/>
        </w:rPr>
        <w:t xml:space="preserve"> </w:t>
      </w:r>
      <w:r w:rsidR="00012B48" w:rsidRPr="00A658C3">
        <w:rPr>
          <w:rFonts w:ascii="Arial" w:hAnsi="Arial" w:cs="Arial"/>
          <w:bCs/>
          <w:sz w:val="24"/>
          <w:szCs w:val="24"/>
        </w:rPr>
        <w:t>Zobowiązanie podmiotu udostępniającego zasoby</w:t>
      </w:r>
      <w:r w:rsidR="001D695F">
        <w:rPr>
          <w:rFonts w:ascii="Arial" w:hAnsi="Arial" w:cs="Arial"/>
          <w:bCs/>
          <w:sz w:val="24"/>
          <w:szCs w:val="24"/>
        </w:rPr>
        <w:t xml:space="preserve"> – załącznik nr 6.</w:t>
      </w:r>
    </w:p>
    <w:p w14:paraId="73CEEE72" w14:textId="22266587" w:rsidR="00C60E18" w:rsidRDefault="00A658C3" w:rsidP="00A658C3">
      <w:pPr>
        <w:spacing w:before="20" w:after="20"/>
        <w:rPr>
          <w:rFonts w:ascii="Arial" w:hAnsi="Arial" w:cs="Arial"/>
          <w:bCs/>
          <w:sz w:val="24"/>
          <w:szCs w:val="24"/>
        </w:rPr>
      </w:pPr>
      <w:r>
        <w:rPr>
          <w:rFonts w:ascii="Arial" w:hAnsi="Arial" w:cs="Arial"/>
          <w:bCs/>
          <w:sz w:val="24"/>
          <w:szCs w:val="24"/>
        </w:rPr>
        <w:t>2</w:t>
      </w:r>
      <w:r w:rsidR="00E96BB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7</w:t>
      </w:r>
      <w:r w:rsidR="00C60E18" w:rsidRPr="00A658C3">
        <w:rPr>
          <w:rFonts w:ascii="Arial" w:hAnsi="Arial" w:cs="Arial"/>
          <w:bCs/>
          <w:sz w:val="24"/>
          <w:szCs w:val="24"/>
        </w:rPr>
        <w:t>.</w:t>
      </w:r>
      <w:r w:rsidR="00012B48" w:rsidRPr="00012B48">
        <w:rPr>
          <w:rFonts w:ascii="Arial" w:hAnsi="Arial" w:cs="Arial"/>
          <w:bCs/>
          <w:sz w:val="24"/>
          <w:szCs w:val="24"/>
        </w:rPr>
        <w:t xml:space="preserve"> </w:t>
      </w:r>
      <w:r w:rsidR="00012B48">
        <w:rPr>
          <w:rFonts w:ascii="Arial" w:hAnsi="Arial" w:cs="Arial"/>
          <w:bCs/>
          <w:sz w:val="24"/>
          <w:szCs w:val="24"/>
        </w:rPr>
        <w:t>Oświadczenie wykonawców wspólnie ubiegających się o zamówienie</w:t>
      </w:r>
      <w:r w:rsidR="001D695F">
        <w:rPr>
          <w:rFonts w:ascii="Arial" w:hAnsi="Arial" w:cs="Arial"/>
          <w:bCs/>
          <w:sz w:val="24"/>
          <w:szCs w:val="24"/>
        </w:rPr>
        <w:t xml:space="preserve"> – załącznik nr 7. </w:t>
      </w:r>
    </w:p>
    <w:p w14:paraId="3D7BBFE9" w14:textId="5D6C3FA0" w:rsidR="006A1AC5" w:rsidRDefault="006A1AC5" w:rsidP="00A658C3">
      <w:pPr>
        <w:spacing w:before="20" w:after="20"/>
        <w:rPr>
          <w:rFonts w:ascii="Arial" w:hAnsi="Arial" w:cs="Arial"/>
          <w:bCs/>
          <w:sz w:val="24"/>
          <w:szCs w:val="24"/>
        </w:rPr>
      </w:pPr>
      <w:r>
        <w:rPr>
          <w:rFonts w:ascii="Arial" w:hAnsi="Arial" w:cs="Arial"/>
          <w:bCs/>
          <w:sz w:val="24"/>
          <w:szCs w:val="24"/>
        </w:rPr>
        <w:t>2</w:t>
      </w:r>
      <w:r w:rsidR="00E96BB4">
        <w:rPr>
          <w:rFonts w:ascii="Arial" w:hAnsi="Arial" w:cs="Arial"/>
          <w:bCs/>
          <w:sz w:val="24"/>
          <w:szCs w:val="24"/>
        </w:rPr>
        <w:t>3</w:t>
      </w:r>
      <w:r>
        <w:rPr>
          <w:rFonts w:ascii="Arial" w:hAnsi="Arial" w:cs="Arial"/>
          <w:bCs/>
          <w:sz w:val="24"/>
          <w:szCs w:val="24"/>
        </w:rPr>
        <w:t>.8.</w:t>
      </w:r>
      <w:r w:rsidR="00012B48" w:rsidRPr="00012B48">
        <w:rPr>
          <w:rFonts w:ascii="Arial" w:hAnsi="Arial" w:cs="Arial"/>
          <w:bCs/>
          <w:sz w:val="24"/>
          <w:szCs w:val="24"/>
        </w:rPr>
        <w:t xml:space="preserve"> </w:t>
      </w:r>
      <w:r w:rsidR="00012B48">
        <w:rPr>
          <w:rFonts w:ascii="Arial" w:hAnsi="Arial" w:cs="Arial"/>
          <w:bCs/>
          <w:sz w:val="24"/>
          <w:szCs w:val="24"/>
        </w:rPr>
        <w:t>Oświadczenie podmiotu udostępniającego zasoby</w:t>
      </w:r>
      <w:r w:rsidR="001D695F">
        <w:rPr>
          <w:rFonts w:ascii="Arial" w:hAnsi="Arial" w:cs="Arial"/>
          <w:bCs/>
          <w:sz w:val="24"/>
          <w:szCs w:val="24"/>
        </w:rPr>
        <w:t xml:space="preserve"> – załącznik nr 8.</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5846678"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E96BB4">
        <w:rPr>
          <w:rFonts w:ascii="Arial" w:hAnsi="Arial" w:cs="Arial"/>
          <w:b/>
          <w:bCs/>
          <w:sz w:val="24"/>
          <w:szCs w:val="24"/>
        </w:rPr>
        <w:t>4</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A6875">
      <w:pPr>
        <w:spacing w:line="240" w:lineRule="auto"/>
        <w:ind w:left="284"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A6875">
      <w:pPr>
        <w:spacing w:line="240" w:lineRule="auto"/>
        <w:ind w:left="284"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B73DE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635E4" w14:textId="77777777" w:rsidR="009B3A88" w:rsidRDefault="009B3A88">
      <w:pPr>
        <w:spacing w:after="0" w:line="240" w:lineRule="auto"/>
      </w:pPr>
      <w:r>
        <w:separator/>
      </w:r>
    </w:p>
  </w:endnote>
  <w:endnote w:type="continuationSeparator" w:id="0">
    <w:p w14:paraId="41E8D08F" w14:textId="77777777" w:rsidR="009B3A88" w:rsidRDefault="009B3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2D35" w14:textId="77777777" w:rsidR="00B10171" w:rsidRDefault="00B1017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D2F5" w14:textId="77777777" w:rsidR="00B10171" w:rsidRDefault="00B1017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BDE13" w14:textId="77777777" w:rsidR="009B3A88" w:rsidRDefault="009B3A88">
      <w:pPr>
        <w:spacing w:after="0" w:line="240" w:lineRule="auto"/>
      </w:pPr>
      <w:r>
        <w:separator/>
      </w:r>
    </w:p>
  </w:footnote>
  <w:footnote w:type="continuationSeparator" w:id="0">
    <w:p w14:paraId="604C2399" w14:textId="77777777" w:rsidR="009B3A88" w:rsidRDefault="009B3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208" w14:textId="77777777" w:rsidR="00B10171" w:rsidRDefault="00B1017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588BB37A" w:rsidR="004B523A" w:rsidRDefault="004B523A" w:rsidP="00F81AB1">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B162" w14:textId="77777777" w:rsidR="00B10171" w:rsidRDefault="00B1017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170A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75D099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7"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8"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9"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0"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2"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3"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5"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7"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8"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0"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3"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8093828"/>
    <w:multiLevelType w:val="multilevel"/>
    <w:tmpl w:val="263AFF12"/>
    <w:lvl w:ilvl="0">
      <w:start w:val="1"/>
      <w:numFmt w:val="decimal"/>
      <w:lvlText w:val="%1."/>
      <w:lvlJc w:val="left"/>
      <w:pPr>
        <w:ind w:left="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2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9"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1"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2"/>
  </w:num>
  <w:num w:numId="2" w16cid:durableId="675158411">
    <w:abstractNumId w:val="40"/>
  </w:num>
  <w:num w:numId="3" w16cid:durableId="392393501">
    <w:abstractNumId w:val="37"/>
  </w:num>
  <w:num w:numId="4" w16cid:durableId="433094166">
    <w:abstractNumId w:val="33"/>
  </w:num>
  <w:num w:numId="5" w16cid:durableId="2012441566">
    <w:abstractNumId w:val="38"/>
  </w:num>
  <w:num w:numId="6" w16cid:durableId="214394914">
    <w:abstractNumId w:val="41"/>
  </w:num>
  <w:num w:numId="7" w16cid:durableId="319577018">
    <w:abstractNumId w:val="39"/>
  </w:num>
  <w:num w:numId="8" w16cid:durableId="1491216995">
    <w:abstractNumId w:val="36"/>
  </w:num>
  <w:num w:numId="9" w16cid:durableId="2056849113">
    <w:abstractNumId w:val="34"/>
  </w:num>
  <w:num w:numId="10" w16cid:durableId="732697848">
    <w:abstractNumId w:val="1"/>
  </w:num>
  <w:num w:numId="11" w16cid:durableId="1355225604">
    <w:abstractNumId w:val="0"/>
  </w:num>
  <w:num w:numId="12" w16cid:durableId="446121424">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0590D"/>
    <w:rsid w:val="00011DBC"/>
    <w:rsid w:val="00012B48"/>
    <w:rsid w:val="00013412"/>
    <w:rsid w:val="000151E1"/>
    <w:rsid w:val="00015594"/>
    <w:rsid w:val="00020B2C"/>
    <w:rsid w:val="00024082"/>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180"/>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0739"/>
    <w:rsid w:val="000A7FC6"/>
    <w:rsid w:val="000A7FC9"/>
    <w:rsid w:val="000B2088"/>
    <w:rsid w:val="000B391C"/>
    <w:rsid w:val="000B4AD2"/>
    <w:rsid w:val="000B5B6D"/>
    <w:rsid w:val="000B6E6E"/>
    <w:rsid w:val="000B723D"/>
    <w:rsid w:val="000C14F9"/>
    <w:rsid w:val="000C29BF"/>
    <w:rsid w:val="000C4BAD"/>
    <w:rsid w:val="000C5EC3"/>
    <w:rsid w:val="000C6278"/>
    <w:rsid w:val="000C70E1"/>
    <w:rsid w:val="000C7457"/>
    <w:rsid w:val="000D21E7"/>
    <w:rsid w:val="000D5FE2"/>
    <w:rsid w:val="000D634F"/>
    <w:rsid w:val="000D6637"/>
    <w:rsid w:val="000D72E1"/>
    <w:rsid w:val="000E1580"/>
    <w:rsid w:val="000E194E"/>
    <w:rsid w:val="000E1B82"/>
    <w:rsid w:val="000E25E1"/>
    <w:rsid w:val="000E344E"/>
    <w:rsid w:val="000E524E"/>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17D2"/>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10E7"/>
    <w:rsid w:val="00152859"/>
    <w:rsid w:val="001604C2"/>
    <w:rsid w:val="00161303"/>
    <w:rsid w:val="00162682"/>
    <w:rsid w:val="00163662"/>
    <w:rsid w:val="00163E35"/>
    <w:rsid w:val="00165DB3"/>
    <w:rsid w:val="0016632F"/>
    <w:rsid w:val="00166DB1"/>
    <w:rsid w:val="00167B63"/>
    <w:rsid w:val="0017418B"/>
    <w:rsid w:val="00175A43"/>
    <w:rsid w:val="001761FD"/>
    <w:rsid w:val="00177A73"/>
    <w:rsid w:val="0018042B"/>
    <w:rsid w:val="00180540"/>
    <w:rsid w:val="001818AD"/>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054"/>
    <w:rsid w:val="001B1D7B"/>
    <w:rsid w:val="001B5970"/>
    <w:rsid w:val="001B599A"/>
    <w:rsid w:val="001B5FC2"/>
    <w:rsid w:val="001B6C6E"/>
    <w:rsid w:val="001B7797"/>
    <w:rsid w:val="001C008C"/>
    <w:rsid w:val="001C221C"/>
    <w:rsid w:val="001C5958"/>
    <w:rsid w:val="001C5A36"/>
    <w:rsid w:val="001C5BE7"/>
    <w:rsid w:val="001D0692"/>
    <w:rsid w:val="001D357A"/>
    <w:rsid w:val="001D474B"/>
    <w:rsid w:val="001D4C34"/>
    <w:rsid w:val="001D5C0A"/>
    <w:rsid w:val="001D6157"/>
    <w:rsid w:val="001D65A0"/>
    <w:rsid w:val="001D695F"/>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00E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167"/>
    <w:rsid w:val="002558AF"/>
    <w:rsid w:val="00255E08"/>
    <w:rsid w:val="00257987"/>
    <w:rsid w:val="00260509"/>
    <w:rsid w:val="00260D18"/>
    <w:rsid w:val="00262404"/>
    <w:rsid w:val="00262565"/>
    <w:rsid w:val="0026270E"/>
    <w:rsid w:val="002628F4"/>
    <w:rsid w:val="00262A53"/>
    <w:rsid w:val="00262ACA"/>
    <w:rsid w:val="00262B21"/>
    <w:rsid w:val="00262C73"/>
    <w:rsid w:val="00263D00"/>
    <w:rsid w:val="00263E83"/>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02C6"/>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563F1"/>
    <w:rsid w:val="003628E0"/>
    <w:rsid w:val="003637A1"/>
    <w:rsid w:val="0036623F"/>
    <w:rsid w:val="00366607"/>
    <w:rsid w:val="00366CAC"/>
    <w:rsid w:val="00367290"/>
    <w:rsid w:val="00367A2C"/>
    <w:rsid w:val="00370091"/>
    <w:rsid w:val="00370487"/>
    <w:rsid w:val="00371E07"/>
    <w:rsid w:val="003727FC"/>
    <w:rsid w:val="0037395A"/>
    <w:rsid w:val="00374A63"/>
    <w:rsid w:val="003758A5"/>
    <w:rsid w:val="003772D9"/>
    <w:rsid w:val="00380816"/>
    <w:rsid w:val="003817C8"/>
    <w:rsid w:val="00382F18"/>
    <w:rsid w:val="00385188"/>
    <w:rsid w:val="00386637"/>
    <w:rsid w:val="003910FD"/>
    <w:rsid w:val="00391C87"/>
    <w:rsid w:val="00393FBA"/>
    <w:rsid w:val="003953D8"/>
    <w:rsid w:val="00397B1F"/>
    <w:rsid w:val="003A424D"/>
    <w:rsid w:val="003A597F"/>
    <w:rsid w:val="003A5D7B"/>
    <w:rsid w:val="003B11AE"/>
    <w:rsid w:val="003B1388"/>
    <w:rsid w:val="003B1BB0"/>
    <w:rsid w:val="003B22B6"/>
    <w:rsid w:val="003B29C6"/>
    <w:rsid w:val="003B2A79"/>
    <w:rsid w:val="003B5BC6"/>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D7403"/>
    <w:rsid w:val="003E4592"/>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2A1B"/>
    <w:rsid w:val="0041410C"/>
    <w:rsid w:val="00414330"/>
    <w:rsid w:val="00414854"/>
    <w:rsid w:val="00420AB9"/>
    <w:rsid w:val="00421C03"/>
    <w:rsid w:val="004223AC"/>
    <w:rsid w:val="00422C02"/>
    <w:rsid w:val="00423B4D"/>
    <w:rsid w:val="00424898"/>
    <w:rsid w:val="004266D3"/>
    <w:rsid w:val="004274FA"/>
    <w:rsid w:val="00427606"/>
    <w:rsid w:val="00431A6C"/>
    <w:rsid w:val="00432BA0"/>
    <w:rsid w:val="00435003"/>
    <w:rsid w:val="004372C9"/>
    <w:rsid w:val="004378FA"/>
    <w:rsid w:val="004418EF"/>
    <w:rsid w:val="0044200D"/>
    <w:rsid w:val="00442183"/>
    <w:rsid w:val="00442A7C"/>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1BFA"/>
    <w:rsid w:val="00482104"/>
    <w:rsid w:val="00482ABD"/>
    <w:rsid w:val="00484B4A"/>
    <w:rsid w:val="00484CB8"/>
    <w:rsid w:val="00485B20"/>
    <w:rsid w:val="00486960"/>
    <w:rsid w:val="00487A38"/>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D7BA9"/>
    <w:rsid w:val="004E0A20"/>
    <w:rsid w:val="004E11ED"/>
    <w:rsid w:val="004E1B72"/>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54B2"/>
    <w:rsid w:val="00516CF0"/>
    <w:rsid w:val="00517CD8"/>
    <w:rsid w:val="00520AD7"/>
    <w:rsid w:val="00520EA1"/>
    <w:rsid w:val="00521380"/>
    <w:rsid w:val="00521A09"/>
    <w:rsid w:val="00522899"/>
    <w:rsid w:val="005229C2"/>
    <w:rsid w:val="0052595E"/>
    <w:rsid w:val="005306CC"/>
    <w:rsid w:val="005323B6"/>
    <w:rsid w:val="005355F5"/>
    <w:rsid w:val="005429FA"/>
    <w:rsid w:val="00542FE8"/>
    <w:rsid w:val="005444E7"/>
    <w:rsid w:val="00544C01"/>
    <w:rsid w:val="00544CCE"/>
    <w:rsid w:val="00545B36"/>
    <w:rsid w:val="00547178"/>
    <w:rsid w:val="00550DBE"/>
    <w:rsid w:val="005520F2"/>
    <w:rsid w:val="005522F3"/>
    <w:rsid w:val="0055394E"/>
    <w:rsid w:val="0055398D"/>
    <w:rsid w:val="005541CF"/>
    <w:rsid w:val="00554F83"/>
    <w:rsid w:val="00555005"/>
    <w:rsid w:val="00555836"/>
    <w:rsid w:val="00556F13"/>
    <w:rsid w:val="00557760"/>
    <w:rsid w:val="00562AE3"/>
    <w:rsid w:val="005673FD"/>
    <w:rsid w:val="00570003"/>
    <w:rsid w:val="00570279"/>
    <w:rsid w:val="00574146"/>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3985"/>
    <w:rsid w:val="00595DCC"/>
    <w:rsid w:val="0059660B"/>
    <w:rsid w:val="005A0D33"/>
    <w:rsid w:val="005A1A23"/>
    <w:rsid w:val="005A2844"/>
    <w:rsid w:val="005A3435"/>
    <w:rsid w:val="005A3EFB"/>
    <w:rsid w:val="005A4901"/>
    <w:rsid w:val="005A6244"/>
    <w:rsid w:val="005A69B7"/>
    <w:rsid w:val="005B11B9"/>
    <w:rsid w:val="005B451D"/>
    <w:rsid w:val="005B4D0B"/>
    <w:rsid w:val="005B56FE"/>
    <w:rsid w:val="005C00CE"/>
    <w:rsid w:val="005C114F"/>
    <w:rsid w:val="005C4D9F"/>
    <w:rsid w:val="005C5A20"/>
    <w:rsid w:val="005D319C"/>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2788"/>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87B77"/>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6E26"/>
    <w:rsid w:val="0072706C"/>
    <w:rsid w:val="00727686"/>
    <w:rsid w:val="0073209F"/>
    <w:rsid w:val="0073249F"/>
    <w:rsid w:val="00732864"/>
    <w:rsid w:val="00733A38"/>
    <w:rsid w:val="00733A97"/>
    <w:rsid w:val="00735E52"/>
    <w:rsid w:val="00735ED0"/>
    <w:rsid w:val="00737AAF"/>
    <w:rsid w:val="00743359"/>
    <w:rsid w:val="00743D27"/>
    <w:rsid w:val="0074592C"/>
    <w:rsid w:val="0074608C"/>
    <w:rsid w:val="007464BC"/>
    <w:rsid w:val="00747D0A"/>
    <w:rsid w:val="00752780"/>
    <w:rsid w:val="00753735"/>
    <w:rsid w:val="00753EC3"/>
    <w:rsid w:val="00755B9F"/>
    <w:rsid w:val="00755F9F"/>
    <w:rsid w:val="007569DE"/>
    <w:rsid w:val="00757FDE"/>
    <w:rsid w:val="007603CD"/>
    <w:rsid w:val="00763B1F"/>
    <w:rsid w:val="0076414F"/>
    <w:rsid w:val="0076605C"/>
    <w:rsid w:val="00766681"/>
    <w:rsid w:val="00767FA1"/>
    <w:rsid w:val="007709CD"/>
    <w:rsid w:val="00771738"/>
    <w:rsid w:val="00772F5D"/>
    <w:rsid w:val="00774776"/>
    <w:rsid w:val="00775B7C"/>
    <w:rsid w:val="00777ED3"/>
    <w:rsid w:val="00780D1C"/>
    <w:rsid w:val="00782471"/>
    <w:rsid w:val="00783862"/>
    <w:rsid w:val="00783F37"/>
    <w:rsid w:val="007870AB"/>
    <w:rsid w:val="007874E6"/>
    <w:rsid w:val="00787690"/>
    <w:rsid w:val="007942A2"/>
    <w:rsid w:val="007943BC"/>
    <w:rsid w:val="00795217"/>
    <w:rsid w:val="00796919"/>
    <w:rsid w:val="00796C68"/>
    <w:rsid w:val="007A07E6"/>
    <w:rsid w:val="007A13B3"/>
    <w:rsid w:val="007A2341"/>
    <w:rsid w:val="007A5802"/>
    <w:rsid w:val="007A66DB"/>
    <w:rsid w:val="007A67C4"/>
    <w:rsid w:val="007A6875"/>
    <w:rsid w:val="007B0386"/>
    <w:rsid w:val="007B2503"/>
    <w:rsid w:val="007B30F6"/>
    <w:rsid w:val="007B56BC"/>
    <w:rsid w:val="007B621C"/>
    <w:rsid w:val="007B6FAC"/>
    <w:rsid w:val="007C039D"/>
    <w:rsid w:val="007C1099"/>
    <w:rsid w:val="007C1292"/>
    <w:rsid w:val="007C1DFD"/>
    <w:rsid w:val="007C2982"/>
    <w:rsid w:val="007C499A"/>
    <w:rsid w:val="007C5D0E"/>
    <w:rsid w:val="007C6805"/>
    <w:rsid w:val="007C6A12"/>
    <w:rsid w:val="007D1B52"/>
    <w:rsid w:val="007D25B1"/>
    <w:rsid w:val="007D3881"/>
    <w:rsid w:val="007D4BFE"/>
    <w:rsid w:val="007E053C"/>
    <w:rsid w:val="007E0E9A"/>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1D32"/>
    <w:rsid w:val="00822590"/>
    <w:rsid w:val="00823611"/>
    <w:rsid w:val="0082368B"/>
    <w:rsid w:val="00825255"/>
    <w:rsid w:val="0082576A"/>
    <w:rsid w:val="00825CB0"/>
    <w:rsid w:val="0082632A"/>
    <w:rsid w:val="00832500"/>
    <w:rsid w:val="0083260E"/>
    <w:rsid w:val="0083525E"/>
    <w:rsid w:val="00836BD1"/>
    <w:rsid w:val="00837EBC"/>
    <w:rsid w:val="0084075B"/>
    <w:rsid w:val="0084099E"/>
    <w:rsid w:val="00840FE1"/>
    <w:rsid w:val="00841214"/>
    <w:rsid w:val="008421AC"/>
    <w:rsid w:val="0084229A"/>
    <w:rsid w:val="00845714"/>
    <w:rsid w:val="008473CD"/>
    <w:rsid w:val="0085017D"/>
    <w:rsid w:val="008508A4"/>
    <w:rsid w:val="00850A69"/>
    <w:rsid w:val="00851FC8"/>
    <w:rsid w:val="00852106"/>
    <w:rsid w:val="00852922"/>
    <w:rsid w:val="00852BA6"/>
    <w:rsid w:val="00855610"/>
    <w:rsid w:val="00855ACF"/>
    <w:rsid w:val="00857116"/>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117A"/>
    <w:rsid w:val="008A2D9E"/>
    <w:rsid w:val="008A4FBB"/>
    <w:rsid w:val="008A5A4F"/>
    <w:rsid w:val="008B0BD5"/>
    <w:rsid w:val="008B1EFC"/>
    <w:rsid w:val="008B2529"/>
    <w:rsid w:val="008B282C"/>
    <w:rsid w:val="008B405C"/>
    <w:rsid w:val="008B423B"/>
    <w:rsid w:val="008B7C08"/>
    <w:rsid w:val="008C1E4D"/>
    <w:rsid w:val="008C2C1B"/>
    <w:rsid w:val="008C4B52"/>
    <w:rsid w:val="008C5DAC"/>
    <w:rsid w:val="008C6E2E"/>
    <w:rsid w:val="008D18CD"/>
    <w:rsid w:val="008D4406"/>
    <w:rsid w:val="008D4CBF"/>
    <w:rsid w:val="008D6EEA"/>
    <w:rsid w:val="008E6077"/>
    <w:rsid w:val="008E6D7D"/>
    <w:rsid w:val="008F11B4"/>
    <w:rsid w:val="008F1E12"/>
    <w:rsid w:val="008F245E"/>
    <w:rsid w:val="008F29CE"/>
    <w:rsid w:val="008F354F"/>
    <w:rsid w:val="008F50B6"/>
    <w:rsid w:val="008F6054"/>
    <w:rsid w:val="008F6E61"/>
    <w:rsid w:val="008F72A1"/>
    <w:rsid w:val="008F72CC"/>
    <w:rsid w:val="008F7B37"/>
    <w:rsid w:val="009006C5"/>
    <w:rsid w:val="0090196D"/>
    <w:rsid w:val="00901C61"/>
    <w:rsid w:val="00902919"/>
    <w:rsid w:val="009029BC"/>
    <w:rsid w:val="00903BA0"/>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B8E"/>
    <w:rsid w:val="00930C00"/>
    <w:rsid w:val="009311DD"/>
    <w:rsid w:val="009319B4"/>
    <w:rsid w:val="009345F9"/>
    <w:rsid w:val="00934CDB"/>
    <w:rsid w:val="00941C77"/>
    <w:rsid w:val="009433E3"/>
    <w:rsid w:val="00943E5E"/>
    <w:rsid w:val="0095121F"/>
    <w:rsid w:val="00952180"/>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0518"/>
    <w:rsid w:val="009B1515"/>
    <w:rsid w:val="009B18E5"/>
    <w:rsid w:val="009B1E6F"/>
    <w:rsid w:val="009B29C9"/>
    <w:rsid w:val="009B3A88"/>
    <w:rsid w:val="009B3F1F"/>
    <w:rsid w:val="009B407D"/>
    <w:rsid w:val="009B47AA"/>
    <w:rsid w:val="009B56D4"/>
    <w:rsid w:val="009B63C9"/>
    <w:rsid w:val="009B6C48"/>
    <w:rsid w:val="009C27CA"/>
    <w:rsid w:val="009C36C5"/>
    <w:rsid w:val="009C495C"/>
    <w:rsid w:val="009C6333"/>
    <w:rsid w:val="009C6896"/>
    <w:rsid w:val="009D1D6E"/>
    <w:rsid w:val="009D6687"/>
    <w:rsid w:val="009D6FE2"/>
    <w:rsid w:val="009D7CE0"/>
    <w:rsid w:val="009E3231"/>
    <w:rsid w:val="009E466A"/>
    <w:rsid w:val="009E57D4"/>
    <w:rsid w:val="009E7EE7"/>
    <w:rsid w:val="009E7FC2"/>
    <w:rsid w:val="009F22CF"/>
    <w:rsid w:val="009F264D"/>
    <w:rsid w:val="009F2884"/>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029"/>
    <w:rsid w:val="00A72154"/>
    <w:rsid w:val="00A723D5"/>
    <w:rsid w:val="00A73BB2"/>
    <w:rsid w:val="00A74840"/>
    <w:rsid w:val="00A77963"/>
    <w:rsid w:val="00A82385"/>
    <w:rsid w:val="00A82438"/>
    <w:rsid w:val="00A834C2"/>
    <w:rsid w:val="00A855C0"/>
    <w:rsid w:val="00A8647B"/>
    <w:rsid w:val="00A8771F"/>
    <w:rsid w:val="00A916D3"/>
    <w:rsid w:val="00A9173A"/>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0BCF"/>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BC"/>
    <w:rsid w:val="00AE3EE9"/>
    <w:rsid w:val="00AE5C9F"/>
    <w:rsid w:val="00AE5E2D"/>
    <w:rsid w:val="00AE6640"/>
    <w:rsid w:val="00AF17A7"/>
    <w:rsid w:val="00AF3EB9"/>
    <w:rsid w:val="00B003F0"/>
    <w:rsid w:val="00B01040"/>
    <w:rsid w:val="00B03EF2"/>
    <w:rsid w:val="00B042EF"/>
    <w:rsid w:val="00B045BE"/>
    <w:rsid w:val="00B0491A"/>
    <w:rsid w:val="00B0639D"/>
    <w:rsid w:val="00B07080"/>
    <w:rsid w:val="00B10171"/>
    <w:rsid w:val="00B11098"/>
    <w:rsid w:val="00B119B7"/>
    <w:rsid w:val="00B11F82"/>
    <w:rsid w:val="00B11FF4"/>
    <w:rsid w:val="00B13499"/>
    <w:rsid w:val="00B136DA"/>
    <w:rsid w:val="00B20F42"/>
    <w:rsid w:val="00B213D4"/>
    <w:rsid w:val="00B22E1D"/>
    <w:rsid w:val="00B249CA"/>
    <w:rsid w:val="00B25417"/>
    <w:rsid w:val="00B26E29"/>
    <w:rsid w:val="00B27146"/>
    <w:rsid w:val="00B31869"/>
    <w:rsid w:val="00B3211C"/>
    <w:rsid w:val="00B33358"/>
    <w:rsid w:val="00B3372B"/>
    <w:rsid w:val="00B3758D"/>
    <w:rsid w:val="00B4249A"/>
    <w:rsid w:val="00B43632"/>
    <w:rsid w:val="00B44693"/>
    <w:rsid w:val="00B44799"/>
    <w:rsid w:val="00B46ED8"/>
    <w:rsid w:val="00B502E2"/>
    <w:rsid w:val="00B53D38"/>
    <w:rsid w:val="00B53E28"/>
    <w:rsid w:val="00B572D2"/>
    <w:rsid w:val="00B62C4F"/>
    <w:rsid w:val="00B62F0A"/>
    <w:rsid w:val="00B62FAE"/>
    <w:rsid w:val="00B63608"/>
    <w:rsid w:val="00B64666"/>
    <w:rsid w:val="00B64AAE"/>
    <w:rsid w:val="00B67266"/>
    <w:rsid w:val="00B72CB8"/>
    <w:rsid w:val="00B736BF"/>
    <w:rsid w:val="00B73DED"/>
    <w:rsid w:val="00B7464B"/>
    <w:rsid w:val="00B74F1F"/>
    <w:rsid w:val="00B75440"/>
    <w:rsid w:val="00B757F6"/>
    <w:rsid w:val="00B77D9F"/>
    <w:rsid w:val="00B8071A"/>
    <w:rsid w:val="00B82BA9"/>
    <w:rsid w:val="00B83C04"/>
    <w:rsid w:val="00B865E2"/>
    <w:rsid w:val="00B866AC"/>
    <w:rsid w:val="00B8749A"/>
    <w:rsid w:val="00B92309"/>
    <w:rsid w:val="00B9790B"/>
    <w:rsid w:val="00B97E06"/>
    <w:rsid w:val="00B97E6D"/>
    <w:rsid w:val="00BA0790"/>
    <w:rsid w:val="00BA0C67"/>
    <w:rsid w:val="00BA213C"/>
    <w:rsid w:val="00BA3965"/>
    <w:rsid w:val="00BA39BA"/>
    <w:rsid w:val="00BA41C7"/>
    <w:rsid w:val="00BA56AA"/>
    <w:rsid w:val="00BA7400"/>
    <w:rsid w:val="00BA74E4"/>
    <w:rsid w:val="00BB1194"/>
    <w:rsid w:val="00BB1595"/>
    <w:rsid w:val="00BB22BF"/>
    <w:rsid w:val="00BB328D"/>
    <w:rsid w:val="00BB3591"/>
    <w:rsid w:val="00BB63B0"/>
    <w:rsid w:val="00BC09DC"/>
    <w:rsid w:val="00BC24DE"/>
    <w:rsid w:val="00BC2FC6"/>
    <w:rsid w:val="00BC3987"/>
    <w:rsid w:val="00BC5CA7"/>
    <w:rsid w:val="00BD02D6"/>
    <w:rsid w:val="00BD2109"/>
    <w:rsid w:val="00BD2969"/>
    <w:rsid w:val="00BD4815"/>
    <w:rsid w:val="00BD4FCE"/>
    <w:rsid w:val="00BD5BA6"/>
    <w:rsid w:val="00BD6B75"/>
    <w:rsid w:val="00BD72DE"/>
    <w:rsid w:val="00BD7986"/>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05F59"/>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E26"/>
    <w:rsid w:val="00C35525"/>
    <w:rsid w:val="00C36D88"/>
    <w:rsid w:val="00C37276"/>
    <w:rsid w:val="00C3795A"/>
    <w:rsid w:val="00C43ACD"/>
    <w:rsid w:val="00C4750F"/>
    <w:rsid w:val="00C50325"/>
    <w:rsid w:val="00C522A9"/>
    <w:rsid w:val="00C5258F"/>
    <w:rsid w:val="00C54A50"/>
    <w:rsid w:val="00C5550D"/>
    <w:rsid w:val="00C55726"/>
    <w:rsid w:val="00C557E9"/>
    <w:rsid w:val="00C55AFE"/>
    <w:rsid w:val="00C55F3C"/>
    <w:rsid w:val="00C56708"/>
    <w:rsid w:val="00C56A1D"/>
    <w:rsid w:val="00C60E18"/>
    <w:rsid w:val="00C6221C"/>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1475"/>
    <w:rsid w:val="00D12F24"/>
    <w:rsid w:val="00D15D19"/>
    <w:rsid w:val="00D20C99"/>
    <w:rsid w:val="00D23BAD"/>
    <w:rsid w:val="00D25BAA"/>
    <w:rsid w:val="00D25FF9"/>
    <w:rsid w:val="00D26751"/>
    <w:rsid w:val="00D26FEE"/>
    <w:rsid w:val="00D30943"/>
    <w:rsid w:val="00D30EA8"/>
    <w:rsid w:val="00D32427"/>
    <w:rsid w:val="00D34CA9"/>
    <w:rsid w:val="00D350EE"/>
    <w:rsid w:val="00D35F73"/>
    <w:rsid w:val="00D41A98"/>
    <w:rsid w:val="00D43913"/>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1F27"/>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109F"/>
    <w:rsid w:val="00D91A1B"/>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3E95"/>
    <w:rsid w:val="00DD4C8C"/>
    <w:rsid w:val="00DE067E"/>
    <w:rsid w:val="00DE16F7"/>
    <w:rsid w:val="00DE18B3"/>
    <w:rsid w:val="00DE1E3B"/>
    <w:rsid w:val="00DE29E2"/>
    <w:rsid w:val="00DE2D9F"/>
    <w:rsid w:val="00DE2F1A"/>
    <w:rsid w:val="00DE4026"/>
    <w:rsid w:val="00DE4079"/>
    <w:rsid w:val="00DE538A"/>
    <w:rsid w:val="00DE6A31"/>
    <w:rsid w:val="00DE753D"/>
    <w:rsid w:val="00DF088A"/>
    <w:rsid w:val="00DF26CB"/>
    <w:rsid w:val="00DF4BB4"/>
    <w:rsid w:val="00DF5660"/>
    <w:rsid w:val="00DF5C04"/>
    <w:rsid w:val="00DF64B0"/>
    <w:rsid w:val="00DF6EDA"/>
    <w:rsid w:val="00DF798F"/>
    <w:rsid w:val="00E00564"/>
    <w:rsid w:val="00E00DC3"/>
    <w:rsid w:val="00E0110E"/>
    <w:rsid w:val="00E0148C"/>
    <w:rsid w:val="00E02BEE"/>
    <w:rsid w:val="00E03227"/>
    <w:rsid w:val="00E03F2C"/>
    <w:rsid w:val="00E04B35"/>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6B43"/>
    <w:rsid w:val="00E370EE"/>
    <w:rsid w:val="00E37308"/>
    <w:rsid w:val="00E43151"/>
    <w:rsid w:val="00E433F6"/>
    <w:rsid w:val="00E45CA1"/>
    <w:rsid w:val="00E47FC0"/>
    <w:rsid w:val="00E501CF"/>
    <w:rsid w:val="00E51004"/>
    <w:rsid w:val="00E51F04"/>
    <w:rsid w:val="00E52340"/>
    <w:rsid w:val="00E53A7B"/>
    <w:rsid w:val="00E55657"/>
    <w:rsid w:val="00E621E7"/>
    <w:rsid w:val="00E65B36"/>
    <w:rsid w:val="00E6679D"/>
    <w:rsid w:val="00E66A5F"/>
    <w:rsid w:val="00E66AFC"/>
    <w:rsid w:val="00E66F9D"/>
    <w:rsid w:val="00E66FB6"/>
    <w:rsid w:val="00E70C57"/>
    <w:rsid w:val="00E70D3E"/>
    <w:rsid w:val="00E744C6"/>
    <w:rsid w:val="00E7747B"/>
    <w:rsid w:val="00E77548"/>
    <w:rsid w:val="00E80147"/>
    <w:rsid w:val="00E80176"/>
    <w:rsid w:val="00E8024D"/>
    <w:rsid w:val="00E80F09"/>
    <w:rsid w:val="00E8367E"/>
    <w:rsid w:val="00E84F0B"/>
    <w:rsid w:val="00E85376"/>
    <w:rsid w:val="00E86EC0"/>
    <w:rsid w:val="00E8704C"/>
    <w:rsid w:val="00E913C1"/>
    <w:rsid w:val="00E96940"/>
    <w:rsid w:val="00E96A09"/>
    <w:rsid w:val="00E96BB4"/>
    <w:rsid w:val="00E96D63"/>
    <w:rsid w:val="00E97E3C"/>
    <w:rsid w:val="00EA26F4"/>
    <w:rsid w:val="00EA327A"/>
    <w:rsid w:val="00EA3E32"/>
    <w:rsid w:val="00EA47CC"/>
    <w:rsid w:val="00EA4864"/>
    <w:rsid w:val="00EA57F2"/>
    <w:rsid w:val="00EA5842"/>
    <w:rsid w:val="00EA5BA0"/>
    <w:rsid w:val="00EB0C86"/>
    <w:rsid w:val="00EB13D6"/>
    <w:rsid w:val="00EB1DF2"/>
    <w:rsid w:val="00EB3DB8"/>
    <w:rsid w:val="00EB4C89"/>
    <w:rsid w:val="00EB4FEC"/>
    <w:rsid w:val="00EB56DB"/>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144"/>
    <w:rsid w:val="00EE0866"/>
    <w:rsid w:val="00EE0920"/>
    <w:rsid w:val="00EE1EFE"/>
    <w:rsid w:val="00EE40D9"/>
    <w:rsid w:val="00EE6247"/>
    <w:rsid w:val="00EE6F49"/>
    <w:rsid w:val="00EE7ED2"/>
    <w:rsid w:val="00EF080E"/>
    <w:rsid w:val="00EF2BAF"/>
    <w:rsid w:val="00EF39CE"/>
    <w:rsid w:val="00EF3C48"/>
    <w:rsid w:val="00EF3E14"/>
    <w:rsid w:val="00EF4CB9"/>
    <w:rsid w:val="00F00994"/>
    <w:rsid w:val="00F0101D"/>
    <w:rsid w:val="00F02525"/>
    <w:rsid w:val="00F06082"/>
    <w:rsid w:val="00F06C52"/>
    <w:rsid w:val="00F07B19"/>
    <w:rsid w:val="00F10BE2"/>
    <w:rsid w:val="00F12555"/>
    <w:rsid w:val="00F12A1D"/>
    <w:rsid w:val="00F134E3"/>
    <w:rsid w:val="00F140F4"/>
    <w:rsid w:val="00F1473C"/>
    <w:rsid w:val="00F15045"/>
    <w:rsid w:val="00F162EA"/>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2884"/>
    <w:rsid w:val="00FA4F72"/>
    <w:rsid w:val="00FA663B"/>
    <w:rsid w:val="00FA7000"/>
    <w:rsid w:val="00FA7127"/>
    <w:rsid w:val="00FB07F0"/>
    <w:rsid w:val="00FB119F"/>
    <w:rsid w:val="00FB33B0"/>
    <w:rsid w:val="00FB42E7"/>
    <w:rsid w:val="00FB5412"/>
    <w:rsid w:val="00FB6406"/>
    <w:rsid w:val="00FB6494"/>
    <w:rsid w:val="00FC0C52"/>
    <w:rsid w:val="00FC0CFC"/>
    <w:rsid w:val="00FC2DD8"/>
    <w:rsid w:val="00FC44F2"/>
    <w:rsid w:val="00FC5088"/>
    <w:rsid w:val="00FC5ECF"/>
    <w:rsid w:val="00FC730E"/>
    <w:rsid w:val="00FC7620"/>
    <w:rsid w:val="00FD02A2"/>
    <w:rsid w:val="00FD20D3"/>
    <w:rsid w:val="00FD26DD"/>
    <w:rsid w:val="00FD596A"/>
    <w:rsid w:val="00FD6252"/>
    <w:rsid w:val="00FD6CA3"/>
    <w:rsid w:val="00FE0331"/>
    <w:rsid w:val="00FE0E25"/>
    <w:rsid w:val="00FE10DB"/>
    <w:rsid w:val="00FE24B6"/>
    <w:rsid w:val="00FE382D"/>
    <w:rsid w:val="00FE3B3F"/>
    <w:rsid w:val="00FE518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dworakowska@polanow.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1043</TotalTime>
  <Pages>1</Pages>
  <Words>10129</Words>
  <Characters>60774</Characters>
  <Application>Microsoft Office Word</Application>
  <DocSecurity>0</DocSecurity>
  <Lines>506</Lines>
  <Paragraphs>141</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70762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43</cp:revision>
  <cp:lastPrinted>2024-02-28T07:05:00Z</cp:lastPrinted>
  <dcterms:created xsi:type="dcterms:W3CDTF">2022-12-23T12:15:00Z</dcterms:created>
  <dcterms:modified xsi:type="dcterms:W3CDTF">2025-10-06T09:17:00Z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