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C2687" w14:textId="737808FD" w:rsidR="00305D27" w:rsidRPr="000352DA" w:rsidRDefault="00305D27" w:rsidP="00305D27">
      <w:pPr>
        <w:tabs>
          <w:tab w:val="right" w:pos="9072"/>
        </w:tabs>
        <w:jc w:val="right"/>
        <w:rPr>
          <w:rFonts w:ascii="Arial" w:hAnsi="Arial" w:cs="Arial"/>
        </w:rPr>
      </w:pPr>
      <w:r w:rsidRPr="000352DA">
        <w:rPr>
          <w:rFonts w:ascii="Arial" w:hAnsi="Arial" w:cs="Arial"/>
        </w:rPr>
        <w:t>Polanów, dnia 16</w:t>
      </w:r>
      <w:r>
        <w:rPr>
          <w:rFonts w:ascii="Arial" w:hAnsi="Arial" w:cs="Arial"/>
        </w:rPr>
        <w:t xml:space="preserve"> lutego </w:t>
      </w:r>
      <w:r w:rsidRPr="000352DA">
        <w:rPr>
          <w:rFonts w:ascii="Arial" w:hAnsi="Arial" w:cs="Arial"/>
        </w:rPr>
        <w:t>202</w:t>
      </w:r>
      <w:r>
        <w:rPr>
          <w:rFonts w:ascii="Arial" w:hAnsi="Arial" w:cs="Arial"/>
        </w:rPr>
        <w:t>3</w:t>
      </w:r>
      <w:r w:rsidRPr="000352DA">
        <w:rPr>
          <w:rFonts w:ascii="Arial" w:hAnsi="Arial" w:cs="Arial"/>
        </w:rPr>
        <w:t xml:space="preserve"> r.</w:t>
      </w:r>
    </w:p>
    <w:p w14:paraId="103FF6EF" w14:textId="37C9DAB7" w:rsidR="000352DA" w:rsidRPr="000352DA" w:rsidRDefault="000352DA" w:rsidP="000352DA">
      <w:pPr>
        <w:tabs>
          <w:tab w:val="right" w:pos="9072"/>
        </w:tabs>
        <w:rPr>
          <w:rFonts w:ascii="Arial" w:hAnsi="Arial" w:cs="Arial"/>
        </w:rPr>
      </w:pPr>
      <w:r w:rsidRPr="000352DA">
        <w:rPr>
          <w:rFonts w:ascii="Arial" w:hAnsi="Arial" w:cs="Arial"/>
          <w:b/>
          <w:bCs/>
        </w:rPr>
        <w:t>Gmina Polanów</w:t>
      </w:r>
    </w:p>
    <w:p w14:paraId="00F0ED8B" w14:textId="77777777" w:rsidR="000352DA" w:rsidRPr="000352DA" w:rsidRDefault="000352DA" w:rsidP="000352DA">
      <w:pPr>
        <w:tabs>
          <w:tab w:val="right" w:pos="9072"/>
        </w:tabs>
        <w:rPr>
          <w:rFonts w:ascii="Arial" w:hAnsi="Arial" w:cs="Arial"/>
          <w:b/>
          <w:bCs/>
        </w:rPr>
      </w:pPr>
      <w:r w:rsidRPr="000352DA">
        <w:rPr>
          <w:rFonts w:ascii="Arial" w:hAnsi="Arial" w:cs="Arial"/>
          <w:b/>
          <w:bCs/>
        </w:rPr>
        <w:t>ul. Wolności 4</w:t>
      </w:r>
    </w:p>
    <w:p w14:paraId="53E47F87" w14:textId="5EFDCE4A" w:rsidR="000352DA" w:rsidRPr="00305D27" w:rsidRDefault="000352DA" w:rsidP="00305D27">
      <w:pPr>
        <w:tabs>
          <w:tab w:val="right" w:pos="9072"/>
        </w:tabs>
        <w:spacing w:after="840"/>
        <w:rPr>
          <w:rFonts w:ascii="Arial" w:hAnsi="Arial" w:cs="Arial"/>
          <w:b/>
          <w:bCs/>
        </w:rPr>
      </w:pPr>
      <w:r w:rsidRPr="000352DA">
        <w:rPr>
          <w:rFonts w:ascii="Arial" w:hAnsi="Arial" w:cs="Arial"/>
          <w:b/>
          <w:bCs/>
        </w:rPr>
        <w:t>76-010 Polanów</w:t>
      </w:r>
    </w:p>
    <w:p w14:paraId="7FFD37F4" w14:textId="56942176" w:rsidR="000352DA" w:rsidRPr="000352DA" w:rsidRDefault="000352DA" w:rsidP="00305D27">
      <w:pPr>
        <w:tabs>
          <w:tab w:val="right" w:pos="9072"/>
        </w:tabs>
        <w:jc w:val="left"/>
        <w:rPr>
          <w:rFonts w:ascii="Arial" w:hAnsi="Arial" w:cs="Arial"/>
          <w:b/>
          <w:bCs/>
        </w:rPr>
      </w:pPr>
      <w:r w:rsidRPr="000352DA">
        <w:rPr>
          <w:rFonts w:ascii="Arial" w:hAnsi="Arial" w:cs="Arial"/>
        </w:rPr>
        <w:t xml:space="preserve">Dotyczy postępowania pod nazwą </w:t>
      </w:r>
      <w:r w:rsidRPr="000352DA">
        <w:rPr>
          <w:rFonts w:ascii="Arial" w:hAnsi="Arial" w:cs="Arial"/>
          <w:b/>
          <w:bCs/>
        </w:rPr>
        <w:t xml:space="preserve">„Przebudowa dróg gminnych w </w:t>
      </w:r>
      <w:r w:rsidR="00305D27">
        <w:rPr>
          <w:rFonts w:ascii="Arial" w:hAnsi="Arial" w:cs="Arial"/>
          <w:b/>
          <w:bCs/>
        </w:rPr>
        <w:t>m</w:t>
      </w:r>
      <w:r w:rsidRPr="000352DA">
        <w:rPr>
          <w:rFonts w:ascii="Arial" w:hAnsi="Arial" w:cs="Arial"/>
          <w:b/>
          <w:bCs/>
        </w:rPr>
        <w:t>iejscowościach Bukowo, Świerczyna, Dadzewo”</w:t>
      </w:r>
      <w:r w:rsidR="00305D27" w:rsidRPr="00305D27">
        <w:rPr>
          <w:rFonts w:ascii="Arial" w:hAnsi="Arial" w:cs="Arial"/>
        </w:rPr>
        <w:t>.</w:t>
      </w:r>
    </w:p>
    <w:p w14:paraId="30588AA5" w14:textId="0E941C3F" w:rsidR="000352DA" w:rsidRPr="000B67D2" w:rsidRDefault="000352DA" w:rsidP="00305D27">
      <w:pPr>
        <w:tabs>
          <w:tab w:val="right" w:pos="9072"/>
        </w:tabs>
        <w:jc w:val="left"/>
        <w:rPr>
          <w:sz w:val="20"/>
        </w:rPr>
      </w:pPr>
      <w:r w:rsidRPr="000352DA">
        <w:rPr>
          <w:rFonts w:ascii="Arial" w:hAnsi="Arial" w:cs="Arial"/>
        </w:rPr>
        <w:t>Ogłoszenie o zamówieniu zostało opublikowane w Biuletynie Zamówień Publicznych pod numerem:</w:t>
      </w:r>
      <w:r w:rsidRPr="000352DA">
        <w:t xml:space="preserve"> </w:t>
      </w:r>
      <w:r w:rsidRPr="000352DA">
        <w:rPr>
          <w:rFonts w:ascii="Arial" w:hAnsi="Arial" w:cs="Arial"/>
        </w:rPr>
        <w:t>2023/BZP 00079722/01</w:t>
      </w:r>
    </w:p>
    <w:p w14:paraId="4FCBB149" w14:textId="1C06BCBD" w:rsidR="008160DD" w:rsidRPr="000352DA" w:rsidRDefault="000352DA" w:rsidP="008160DD">
      <w:pPr>
        <w:spacing w:before="480" w:after="480"/>
        <w:jc w:val="center"/>
        <w:rPr>
          <w:rFonts w:ascii="Arial" w:hAnsi="Arial" w:cs="Arial"/>
          <w:b/>
        </w:rPr>
      </w:pPr>
      <w:r w:rsidRPr="000352DA">
        <w:rPr>
          <w:rFonts w:ascii="Arial" w:hAnsi="Arial" w:cs="Arial"/>
          <w:b/>
        </w:rPr>
        <w:t>P</w:t>
      </w:r>
      <w:r w:rsidR="008160DD" w:rsidRPr="000352DA">
        <w:rPr>
          <w:rFonts w:ascii="Arial" w:hAnsi="Arial" w:cs="Arial"/>
          <w:b/>
        </w:rPr>
        <w:t>rzedłużenie terminu składania ofert</w:t>
      </w:r>
    </w:p>
    <w:p w14:paraId="11B21D78" w14:textId="42DE8EBB" w:rsidR="008160DD" w:rsidRDefault="008160DD" w:rsidP="0086105A">
      <w:pPr>
        <w:ind w:firstLine="426"/>
        <w:jc w:val="left"/>
        <w:rPr>
          <w:rFonts w:ascii="Arial" w:hAnsi="Arial" w:cs="Arial"/>
        </w:rPr>
      </w:pPr>
      <w:r w:rsidRPr="00F077AA">
        <w:rPr>
          <w:rFonts w:ascii="Arial" w:hAnsi="Arial" w:cs="Arial"/>
        </w:rPr>
        <w:t xml:space="preserve">Zgodnie z </w:t>
      </w:r>
      <w:r w:rsidRPr="00F077AA">
        <w:rPr>
          <w:rFonts w:ascii="Arial" w:hAnsi="Arial" w:cs="Arial"/>
          <w:u w:color="FF0000"/>
        </w:rPr>
        <w:t xml:space="preserve">art. 284 ust. </w:t>
      </w:r>
      <w:r w:rsidR="000352DA" w:rsidRPr="00F077AA">
        <w:rPr>
          <w:rFonts w:ascii="Arial" w:hAnsi="Arial" w:cs="Arial"/>
          <w:u w:color="FF0000"/>
        </w:rPr>
        <w:t>3</w:t>
      </w:r>
      <w:r w:rsidRPr="00F077AA">
        <w:rPr>
          <w:rFonts w:ascii="Arial" w:hAnsi="Arial" w:cs="Arial"/>
        </w:rPr>
        <w:t xml:space="preserve"> ustawy z dnia 11</w:t>
      </w:r>
      <w:r w:rsidR="00F077AA">
        <w:rPr>
          <w:rFonts w:ascii="Arial" w:hAnsi="Arial" w:cs="Arial"/>
        </w:rPr>
        <w:t xml:space="preserve"> </w:t>
      </w:r>
      <w:r w:rsidR="000352DA" w:rsidRPr="00F077AA">
        <w:rPr>
          <w:rFonts w:ascii="Arial" w:hAnsi="Arial" w:cs="Arial"/>
        </w:rPr>
        <w:t>września 2019 r</w:t>
      </w:r>
      <w:r w:rsidRPr="00F077AA">
        <w:rPr>
          <w:rFonts w:ascii="Arial" w:hAnsi="Arial" w:cs="Arial"/>
        </w:rPr>
        <w:t xml:space="preserve"> - Prawo zamówień publicznych </w:t>
      </w:r>
      <w:r w:rsidR="000352DA" w:rsidRPr="00F077AA">
        <w:rPr>
          <w:rFonts w:ascii="Arial" w:hAnsi="Arial" w:cs="Arial"/>
        </w:rPr>
        <w:t>(</w:t>
      </w:r>
      <w:r w:rsidRPr="00F077AA">
        <w:rPr>
          <w:rFonts w:ascii="Arial" w:hAnsi="Arial" w:cs="Arial"/>
          <w:vanish/>
          <w:specVanish/>
        </w:rPr>
        <w:t>(</w:t>
      </w:r>
      <w:r w:rsidRPr="00F077AA">
        <w:rPr>
          <w:rFonts w:ascii="Arial" w:hAnsi="Arial" w:cs="Arial"/>
        </w:rPr>
        <w:t>Dz.U.</w:t>
      </w:r>
      <w:r w:rsidR="000352DA" w:rsidRPr="00F077AA">
        <w:rPr>
          <w:rFonts w:ascii="Arial" w:hAnsi="Arial" w:cs="Arial"/>
        </w:rPr>
        <w:t xml:space="preserve"> z 2022r.</w:t>
      </w:r>
      <w:r w:rsidRPr="00F077AA">
        <w:rPr>
          <w:rFonts w:ascii="Arial" w:hAnsi="Arial" w:cs="Arial"/>
        </w:rPr>
        <w:t xml:space="preserve"> poz. </w:t>
      </w:r>
      <w:r w:rsidR="000352DA" w:rsidRPr="00F077AA">
        <w:rPr>
          <w:rFonts w:ascii="Arial" w:hAnsi="Arial" w:cs="Arial"/>
        </w:rPr>
        <w:t>1710)</w:t>
      </w:r>
      <w:r w:rsidRPr="00F077AA">
        <w:rPr>
          <w:rFonts w:ascii="Arial" w:hAnsi="Arial" w:cs="Arial"/>
        </w:rPr>
        <w:t xml:space="preserve"> ze zm.</w:t>
      </w:r>
      <w:r w:rsidRPr="00F077AA">
        <w:rPr>
          <w:rFonts w:ascii="Arial" w:hAnsi="Arial" w:cs="Arial"/>
          <w:vanish/>
          <w:specVanish/>
        </w:rPr>
        <w:t>),</w:t>
      </w:r>
      <w:r w:rsidRPr="00F077AA">
        <w:rPr>
          <w:rFonts w:ascii="Arial" w:hAnsi="Arial" w:cs="Arial"/>
        </w:rPr>
        <w:t xml:space="preserve"> zwanej dalej "</w:t>
      </w:r>
      <w:proofErr w:type="spellStart"/>
      <w:r w:rsidRPr="00F077AA">
        <w:rPr>
          <w:rFonts w:ascii="Arial" w:hAnsi="Arial" w:cs="Arial"/>
        </w:rPr>
        <w:t>p.z.p</w:t>
      </w:r>
      <w:proofErr w:type="spellEnd"/>
      <w:r w:rsidRPr="00F077AA">
        <w:rPr>
          <w:rFonts w:ascii="Arial" w:hAnsi="Arial" w:cs="Arial"/>
        </w:rPr>
        <w:t xml:space="preserve">.", zamawiający </w:t>
      </w:r>
      <w:r w:rsidR="000352DA" w:rsidRPr="00F077AA">
        <w:rPr>
          <w:rFonts w:ascii="Arial" w:hAnsi="Arial" w:cs="Arial"/>
        </w:rPr>
        <w:t>informuje</w:t>
      </w:r>
      <w:r w:rsidRPr="00F077AA">
        <w:rPr>
          <w:rFonts w:ascii="Arial" w:hAnsi="Arial" w:cs="Arial"/>
        </w:rPr>
        <w:t xml:space="preserve">, że przesuwa termin składania i otwarcia ofert. Nowym terminem składania ofert jest </w:t>
      </w:r>
      <w:bookmarkStart w:id="0" w:name="_Hlk127439102"/>
      <w:r w:rsidR="00DE2967" w:rsidRPr="00DE2967">
        <w:rPr>
          <w:rFonts w:ascii="Arial" w:hAnsi="Arial" w:cs="Arial"/>
          <w:b/>
          <w:bCs/>
        </w:rPr>
        <w:t>23.02.2023</w:t>
      </w:r>
      <w:r w:rsidR="00DE2967">
        <w:rPr>
          <w:rFonts w:ascii="Arial" w:hAnsi="Arial" w:cs="Arial"/>
          <w:b/>
          <w:bCs/>
        </w:rPr>
        <w:t xml:space="preserve"> </w:t>
      </w:r>
      <w:r w:rsidRPr="00DE2967">
        <w:rPr>
          <w:rFonts w:ascii="Arial" w:hAnsi="Arial" w:cs="Arial"/>
          <w:b/>
          <w:bCs/>
        </w:rPr>
        <w:t>r.</w:t>
      </w:r>
      <w:r w:rsidRPr="00F077AA">
        <w:rPr>
          <w:rFonts w:ascii="Arial" w:hAnsi="Arial" w:cs="Arial"/>
        </w:rPr>
        <w:t xml:space="preserve"> </w:t>
      </w:r>
      <w:bookmarkEnd w:id="0"/>
      <w:r w:rsidRPr="00F077AA">
        <w:rPr>
          <w:rFonts w:ascii="Arial" w:hAnsi="Arial" w:cs="Arial"/>
        </w:rPr>
        <w:t>godz.</w:t>
      </w:r>
      <w:r w:rsidR="00DE2967" w:rsidRPr="00DE2967">
        <w:rPr>
          <w:rFonts w:ascii="Arial" w:hAnsi="Arial" w:cs="Arial"/>
          <w:b/>
          <w:bCs/>
        </w:rPr>
        <w:t>12</w:t>
      </w:r>
      <w:r w:rsidR="00DE2967" w:rsidRPr="00DE2967">
        <w:rPr>
          <w:rFonts w:ascii="Arial" w:hAnsi="Arial" w:cs="Arial"/>
          <w:b/>
          <w:bCs/>
          <w:vertAlign w:val="superscript"/>
        </w:rPr>
        <w:t>00</w:t>
      </w:r>
      <w:r w:rsidRPr="00F077AA">
        <w:rPr>
          <w:rFonts w:ascii="Arial" w:hAnsi="Arial" w:cs="Arial"/>
        </w:rPr>
        <w:t xml:space="preserve"> oraz nowym terminem otwarcia ofert jest</w:t>
      </w:r>
      <w:r w:rsidR="00DE2967">
        <w:rPr>
          <w:rFonts w:ascii="Arial" w:hAnsi="Arial" w:cs="Arial"/>
        </w:rPr>
        <w:t xml:space="preserve"> </w:t>
      </w:r>
      <w:r w:rsidR="00DE2967" w:rsidRPr="00DE2967">
        <w:rPr>
          <w:rFonts w:ascii="Arial" w:hAnsi="Arial" w:cs="Arial"/>
          <w:b/>
          <w:bCs/>
        </w:rPr>
        <w:t>23.02.2023 r.</w:t>
      </w:r>
      <w:r w:rsidR="00DE2967" w:rsidRPr="00DE2967">
        <w:rPr>
          <w:rFonts w:ascii="Arial" w:hAnsi="Arial" w:cs="Arial"/>
        </w:rPr>
        <w:t xml:space="preserve"> </w:t>
      </w:r>
      <w:r w:rsidRPr="00F077AA">
        <w:rPr>
          <w:rFonts w:ascii="Arial" w:hAnsi="Arial" w:cs="Arial"/>
        </w:rPr>
        <w:t xml:space="preserve">godz. </w:t>
      </w:r>
      <w:r w:rsidR="00DE2967" w:rsidRPr="00DE2967">
        <w:rPr>
          <w:rFonts w:ascii="Arial" w:hAnsi="Arial" w:cs="Arial"/>
          <w:b/>
          <w:bCs/>
        </w:rPr>
        <w:t>12</w:t>
      </w:r>
      <w:r w:rsidR="00DE2967" w:rsidRPr="00DE2967">
        <w:rPr>
          <w:rFonts w:ascii="Arial" w:hAnsi="Arial" w:cs="Arial"/>
          <w:b/>
          <w:bCs/>
          <w:vertAlign w:val="superscript"/>
        </w:rPr>
        <w:t>30</w:t>
      </w:r>
      <w:r w:rsidR="00DE2967">
        <w:rPr>
          <w:rFonts w:ascii="Arial" w:hAnsi="Arial" w:cs="Arial"/>
          <w:vertAlign w:val="superscript"/>
        </w:rPr>
        <w:t xml:space="preserve"> </w:t>
      </w:r>
      <w:r w:rsidRPr="00F077AA">
        <w:rPr>
          <w:rFonts w:ascii="Arial" w:hAnsi="Arial" w:cs="Arial"/>
        </w:rPr>
        <w:t>o czym stosowną informację zamawiający zamieścił w Biuletynie Zamówień Publicznych. Miejsca składania i otwarcia ofert pozostają bez zmian.</w:t>
      </w:r>
    </w:p>
    <w:p w14:paraId="79213C56" w14:textId="77777777" w:rsidR="000B67D2" w:rsidRDefault="00F077AA" w:rsidP="000B67D2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Przyczyną zmiany terminu składania i otwarcia ofert jest wniosek o udzielenie</w:t>
      </w:r>
      <w:r w:rsidR="00AC21F6">
        <w:rPr>
          <w:rFonts w:ascii="Arial" w:hAnsi="Arial" w:cs="Arial"/>
        </w:rPr>
        <w:t xml:space="preserve"> odpowiedzi na zapytania do Specyfikacji Warunków Zamówienia, na które Zamawiający nie zdążył odpowiedzieć w przewidzianym w art. 284 ust. 2 </w:t>
      </w:r>
      <w:proofErr w:type="spellStart"/>
      <w:r w:rsidR="00AC21F6">
        <w:rPr>
          <w:rFonts w:ascii="Arial" w:hAnsi="Arial" w:cs="Arial"/>
        </w:rPr>
        <w:t>pzp</w:t>
      </w:r>
      <w:proofErr w:type="spellEnd"/>
      <w:r w:rsidR="00AC21F6">
        <w:rPr>
          <w:rFonts w:ascii="Arial" w:hAnsi="Arial" w:cs="Arial"/>
        </w:rPr>
        <w:t xml:space="preserve"> terminie.</w:t>
      </w:r>
      <w:r w:rsidR="000B67D2">
        <w:rPr>
          <w:rFonts w:ascii="Arial" w:hAnsi="Arial" w:cs="Arial"/>
        </w:rPr>
        <w:t xml:space="preserve"> </w:t>
      </w:r>
    </w:p>
    <w:p w14:paraId="72781F61" w14:textId="2D39C351" w:rsidR="000352DA" w:rsidRPr="00305D27" w:rsidRDefault="000B67D2" w:rsidP="00305D27">
      <w:pPr>
        <w:ind w:firstLine="284"/>
        <w:jc w:val="left"/>
        <w:rPr>
          <w:rFonts w:ascii="Arial" w:hAnsi="Arial" w:cs="Arial"/>
        </w:rPr>
      </w:pPr>
      <w:r>
        <w:rPr>
          <w:rFonts w:ascii="Arial" w:hAnsi="Arial" w:cs="Arial"/>
        </w:rPr>
        <w:t>Odpowiedzi na zapytania z</w:t>
      </w:r>
      <w:r w:rsidRPr="000B67D2">
        <w:rPr>
          <w:rFonts w:ascii="Arial" w:hAnsi="Arial" w:cs="Arial"/>
        </w:rPr>
        <w:t>godnie z art. 284 ust. 6</w:t>
      </w:r>
      <w:r>
        <w:rPr>
          <w:rFonts w:ascii="Arial" w:hAnsi="Arial" w:cs="Arial"/>
        </w:rPr>
        <w:t xml:space="preserve"> </w:t>
      </w:r>
      <w:proofErr w:type="spellStart"/>
      <w:r w:rsidRPr="000B67D2">
        <w:rPr>
          <w:rFonts w:ascii="Arial" w:hAnsi="Arial" w:cs="Arial"/>
        </w:rPr>
        <w:t>p.z.p</w:t>
      </w:r>
      <w:proofErr w:type="spellEnd"/>
      <w:r w:rsidRPr="000B67D2">
        <w:rPr>
          <w:rFonts w:ascii="Arial" w:hAnsi="Arial" w:cs="Arial"/>
        </w:rPr>
        <w:t xml:space="preserve">. zamawiający udostępni na stronie internetowej </w:t>
      </w:r>
      <w:r>
        <w:rPr>
          <w:rFonts w:ascii="Arial" w:hAnsi="Arial" w:cs="Arial"/>
        </w:rPr>
        <w:t>prowadzonego postępowania:</w:t>
      </w:r>
      <w:r w:rsidRPr="000B67D2">
        <w:t xml:space="preserve"> </w:t>
      </w:r>
      <w:r w:rsidRPr="00305D27">
        <w:rPr>
          <w:rFonts w:ascii="Arial" w:hAnsi="Arial" w:cs="Arial"/>
          <w:b/>
          <w:bCs/>
        </w:rPr>
        <w:t>https://bip.polanow.pl</w:t>
      </w:r>
      <w:r w:rsidRPr="000B67D2"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 xml:space="preserve"> </w:t>
      </w:r>
      <w:r w:rsidRPr="00305D27">
        <w:rPr>
          <w:rFonts w:ascii="Arial" w:hAnsi="Arial" w:cs="Arial"/>
          <w:b/>
          <w:bCs/>
        </w:rPr>
        <w:t>https://ezamowienia.gov.pl</w:t>
      </w:r>
      <w:r w:rsidRPr="000B67D2">
        <w:t xml:space="preserve"> </w:t>
      </w:r>
      <w:r w:rsidRPr="000B67D2">
        <w:rPr>
          <w:rFonts w:ascii="Arial" w:hAnsi="Arial" w:cs="Arial"/>
        </w:rPr>
        <w:t>-</w:t>
      </w:r>
      <w:r w:rsidR="00305D27">
        <w:rPr>
          <w:rFonts w:ascii="Arial" w:hAnsi="Arial" w:cs="Arial"/>
        </w:rPr>
        <w:t xml:space="preserve"> </w:t>
      </w:r>
      <w:r w:rsidRPr="000B67D2">
        <w:rPr>
          <w:rFonts w:ascii="Arial" w:hAnsi="Arial" w:cs="Arial"/>
        </w:rPr>
        <w:t>bez ujawniania danych wykonawcy składającego wniosek o wyjaśnienie SWZ</w:t>
      </w:r>
      <w:r>
        <w:rPr>
          <w:rFonts w:ascii="Arial" w:hAnsi="Arial" w:cs="Arial"/>
        </w:rPr>
        <w:t>.</w:t>
      </w:r>
    </w:p>
    <w:p w14:paraId="36974B9D" w14:textId="4B8B748D" w:rsidR="006F7177" w:rsidRPr="00305D27" w:rsidRDefault="006F7177" w:rsidP="00305D27">
      <w:pPr>
        <w:spacing w:before="240" w:after="480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GL/MD</w:t>
      </w:r>
    </w:p>
    <w:p w14:paraId="653CA20C" w14:textId="77777777" w:rsidR="006F7177" w:rsidRDefault="006F7177" w:rsidP="006F7177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szCs w:val="24"/>
        </w:rPr>
        <w:t>Burmistrz Polanowa</w:t>
      </w:r>
    </w:p>
    <w:p w14:paraId="3A907294" w14:textId="3D58B9D1" w:rsidR="00BA7EE8" w:rsidRPr="00305D27" w:rsidRDefault="006F7177" w:rsidP="00305D27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Grzegorz Lipski</w:t>
      </w:r>
    </w:p>
    <w:sectPr w:rsidR="00BA7EE8" w:rsidRPr="00305D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DD"/>
    <w:rsid w:val="000352DA"/>
    <w:rsid w:val="000B67D2"/>
    <w:rsid w:val="001763BC"/>
    <w:rsid w:val="00305D27"/>
    <w:rsid w:val="006F7177"/>
    <w:rsid w:val="00757538"/>
    <w:rsid w:val="008160DD"/>
    <w:rsid w:val="0086105A"/>
    <w:rsid w:val="00A04ECB"/>
    <w:rsid w:val="00AC21F6"/>
    <w:rsid w:val="00BA7EE8"/>
    <w:rsid w:val="00DE2967"/>
    <w:rsid w:val="00DF3468"/>
    <w:rsid w:val="00F0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575E5A46"/>
  <w14:defaultImageDpi w14:val="0"/>
  <w15:docId w15:val="{3E2870C4-A2B1-7C46-853C-0BB2D2F9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60DD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160DD"/>
    <w:pPr>
      <w:ind w:left="709" w:hanging="425"/>
    </w:pPr>
  </w:style>
  <w:style w:type="paragraph" w:customStyle="1" w:styleId="Dopowiedzenie">
    <w:name w:val="Dopowiedzenie"/>
    <w:basedOn w:val="Normalny"/>
    <w:qFormat/>
    <w:rsid w:val="008160DD"/>
  </w:style>
  <w:style w:type="character" w:styleId="Hipercze">
    <w:name w:val="Hyperlink"/>
    <w:basedOn w:val="Domylnaczcionkaakapitu"/>
    <w:uiPriority w:val="99"/>
    <w:unhideWhenUsed/>
    <w:rsid w:val="000B67D2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67D2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5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3</cp:revision>
  <dcterms:created xsi:type="dcterms:W3CDTF">2023-02-16T13:34:00Z</dcterms:created>
  <dcterms:modified xsi:type="dcterms:W3CDTF">2023-02-16T13:35:00Z</dcterms:modified>
</cp:coreProperties>
</file>