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A68258" w14:textId="17B58B9B" w:rsidR="002859D2" w:rsidRDefault="008275F1" w:rsidP="006A30B7">
      <w:pPr>
        <w:pStyle w:val="Tekstpodstawowy"/>
        <w:rPr>
          <w:rFonts w:ascii="Arial" w:hAnsi="Arial" w:cs="Arial"/>
          <w:sz w:val="24"/>
          <w:szCs w:val="24"/>
        </w:rPr>
      </w:pPr>
      <w:r>
        <w:rPr>
          <w:b/>
          <w:noProof/>
          <w:u w:val="single"/>
          <w:lang w:eastAsia="pl-PL"/>
        </w:rPr>
        <w:drawing>
          <wp:inline distT="0" distB="0" distL="0" distR="0" wp14:anchorId="2AB98643" wp14:editId="2A6080B9">
            <wp:extent cx="5753100" cy="1381125"/>
            <wp:effectExtent l="0" t="0" r="0" b="9525"/>
            <wp:docPr id="248033787" name="Obraz 248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p w14:paraId="49494070" w14:textId="77777777" w:rsidR="002859D2" w:rsidRDefault="002859D2" w:rsidP="006A30B7">
      <w:pPr>
        <w:pStyle w:val="Tekstpodstawowy"/>
        <w:rPr>
          <w:rFonts w:ascii="Arial" w:hAnsi="Arial" w:cs="Arial"/>
          <w:sz w:val="24"/>
          <w:szCs w:val="24"/>
        </w:rPr>
      </w:pPr>
    </w:p>
    <w:p w14:paraId="39A8A73C" w14:textId="77777777" w:rsidR="002859D2" w:rsidRDefault="002859D2" w:rsidP="006A30B7">
      <w:pPr>
        <w:pStyle w:val="Tekstpodstawowy"/>
        <w:rPr>
          <w:rFonts w:ascii="Arial" w:hAnsi="Arial" w:cs="Arial"/>
          <w:sz w:val="24"/>
          <w:szCs w:val="24"/>
        </w:rPr>
      </w:pPr>
    </w:p>
    <w:p w14:paraId="51028669" w14:textId="22D44AE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8275F1">
        <w:rPr>
          <w:rFonts w:ascii="Arial" w:hAnsi="Arial" w:cs="Arial"/>
          <w:sz w:val="24"/>
          <w:szCs w:val="24"/>
        </w:rPr>
        <w:t>2</w:t>
      </w:r>
      <w:r w:rsidR="00EB43D6">
        <w:rPr>
          <w:rFonts w:ascii="Arial" w:hAnsi="Arial" w:cs="Arial"/>
          <w:sz w:val="24"/>
          <w:szCs w:val="24"/>
        </w:rPr>
        <w:t>2</w:t>
      </w:r>
      <w:r w:rsidRPr="00484CB8">
        <w:rPr>
          <w:rFonts w:ascii="Arial" w:hAnsi="Arial" w:cs="Arial"/>
          <w:sz w:val="24"/>
          <w:szCs w:val="24"/>
        </w:rPr>
        <w:t>.202</w:t>
      </w:r>
      <w:r w:rsidR="00EB43D6">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4F4A8E9B" w14:textId="77777777" w:rsidR="00157D26" w:rsidRPr="009865A4" w:rsidRDefault="00157D26"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109F2451" w14:textId="77777777" w:rsidR="00157D26" w:rsidRPr="009865A4" w:rsidRDefault="00157D26"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27430155"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bookmarkStart w:id="1" w:name="_Hlk210725522"/>
      <w:r w:rsidR="007F2DA4" w:rsidRPr="00FD52D4">
        <w:rPr>
          <w:rFonts w:ascii="Arial" w:hAnsi="Arial" w:cs="Arial"/>
          <w:sz w:val="24"/>
          <w:szCs w:val="24"/>
        </w:rPr>
        <w:t>.</w:t>
      </w:r>
      <w:r w:rsidRPr="00FD52D4">
        <w:rPr>
          <w:rFonts w:ascii="Arial" w:hAnsi="Arial" w:cs="Arial"/>
          <w:sz w:val="24"/>
          <w:szCs w:val="24"/>
        </w:rPr>
        <w:t xml:space="preserve"> </w:t>
      </w:r>
      <w:r w:rsidR="007F2DA4" w:rsidRPr="00FD52D4">
        <w:rPr>
          <w:rFonts w:ascii="Arial" w:hAnsi="Arial" w:cs="Arial"/>
          <w:b/>
          <w:sz w:val="24"/>
          <w:szCs w:val="24"/>
        </w:rPr>
        <w:t>„</w:t>
      </w:r>
      <w:r w:rsidR="0030396E" w:rsidRPr="0030396E">
        <w:rPr>
          <w:rFonts w:ascii="Arial" w:hAnsi="Arial" w:cs="Arial"/>
          <w:b/>
          <w:sz w:val="24"/>
          <w:szCs w:val="24"/>
        </w:rPr>
        <w:t>Remont drogi gminnej w Garbnie”</w:t>
      </w:r>
    </w:p>
    <w:bookmarkEnd w:id="0"/>
    <w:bookmarkEnd w:id="1"/>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12B3D122" w14:textId="77777777" w:rsidR="00157D26" w:rsidRDefault="00157D26" w:rsidP="00157D26">
      <w:pPr>
        <w:tabs>
          <w:tab w:val="left" w:pos="6150"/>
        </w:tabs>
        <w:rPr>
          <w:rFonts w:ascii="Arial" w:hAnsi="Arial" w:cs="Arial"/>
        </w:rPr>
      </w:pPr>
      <w:r>
        <w:rPr>
          <w:rFonts w:ascii="Arial" w:hAnsi="Arial" w:cs="Arial"/>
        </w:rPr>
        <w:tab/>
      </w:r>
    </w:p>
    <w:p w14:paraId="176AADBE" w14:textId="77777777" w:rsidR="00157D26" w:rsidRPr="007D444F" w:rsidRDefault="00157D26" w:rsidP="00157D26">
      <w:pPr>
        <w:tabs>
          <w:tab w:val="left" w:pos="5535"/>
        </w:tabs>
        <w:ind w:left="4962"/>
        <w:rPr>
          <w:rFonts w:ascii="Arial" w:hAnsi="Arial" w:cs="Arial"/>
          <w:b/>
          <w:bCs/>
          <w:noProof/>
          <w:lang w:eastAsia="pl-PL"/>
        </w:rPr>
      </w:pPr>
      <w:r>
        <w:rPr>
          <w:rFonts w:ascii="Arial" w:hAnsi="Arial" w:cs="Arial"/>
        </w:rPr>
        <w:tab/>
      </w:r>
      <w:r>
        <w:rPr>
          <w:rFonts w:ascii="Arial" w:hAnsi="Arial" w:cs="Arial"/>
        </w:rPr>
        <w:tab/>
      </w:r>
      <w:r w:rsidRPr="007D444F">
        <w:rPr>
          <w:rFonts w:ascii="Arial" w:hAnsi="Arial" w:cs="Arial"/>
          <w:b/>
          <w:bCs/>
        </w:rPr>
        <w:t xml:space="preserve">   </w:t>
      </w:r>
      <w:r w:rsidRPr="007D444F">
        <w:rPr>
          <w:rFonts w:ascii="Arial" w:hAnsi="Arial" w:cs="Arial"/>
          <w:b/>
          <w:bCs/>
          <w:noProof/>
          <w:lang w:eastAsia="pl-PL"/>
        </w:rPr>
        <w:t>ZATWIERDZAM:</w:t>
      </w:r>
    </w:p>
    <w:p w14:paraId="729801D3" w14:textId="77777777" w:rsidR="00157D26" w:rsidRPr="00157D26" w:rsidRDefault="00157D26" w:rsidP="00157D26">
      <w:pPr>
        <w:tabs>
          <w:tab w:val="center" w:pos="6804"/>
        </w:tabs>
        <w:suppressAutoHyphens w:val="0"/>
        <w:spacing w:after="240" w:line="240" w:lineRule="auto"/>
        <w:rPr>
          <w:rFonts w:ascii="Arial" w:eastAsia="Times New Roman" w:hAnsi="Arial" w:cs="Arial"/>
          <w:b/>
          <w:bCs/>
          <w:sz w:val="24"/>
          <w:szCs w:val="24"/>
          <w:lang w:eastAsia="pl-PL"/>
        </w:rPr>
      </w:pPr>
      <w:r w:rsidRPr="007D444F">
        <w:rPr>
          <w:rFonts w:ascii="Arial" w:eastAsia="Times New Roman" w:hAnsi="Arial" w:cs="Arial"/>
          <w:b/>
          <w:bCs/>
          <w:sz w:val="24"/>
          <w:szCs w:val="24"/>
          <w:lang w:eastAsia="pl-PL"/>
        </w:rPr>
        <w:tab/>
      </w:r>
      <w:r w:rsidRPr="00157D26">
        <w:rPr>
          <w:rFonts w:ascii="Arial" w:eastAsia="Times New Roman" w:hAnsi="Arial" w:cs="Arial"/>
          <w:b/>
          <w:bCs/>
          <w:sz w:val="24"/>
          <w:szCs w:val="24"/>
          <w:lang w:eastAsia="pl-PL"/>
        </w:rPr>
        <w:t>Burmistrz Polanowa</w:t>
      </w:r>
    </w:p>
    <w:p w14:paraId="4C8AF782" w14:textId="77777777" w:rsidR="00157D26" w:rsidRPr="00157D26" w:rsidRDefault="00157D26" w:rsidP="00157D26">
      <w:pPr>
        <w:tabs>
          <w:tab w:val="center" w:pos="6804"/>
        </w:tabs>
        <w:suppressAutoHyphens w:val="0"/>
        <w:spacing w:after="0" w:line="240" w:lineRule="auto"/>
        <w:rPr>
          <w:rFonts w:ascii="Arial" w:eastAsia="Times New Roman" w:hAnsi="Arial" w:cs="Arial"/>
          <w:b/>
          <w:bCs/>
          <w:sz w:val="24"/>
          <w:szCs w:val="24"/>
          <w:lang w:eastAsia="pl-PL"/>
        </w:rPr>
      </w:pPr>
      <w:r w:rsidRPr="00157D26">
        <w:rPr>
          <w:rFonts w:ascii="Arial" w:eastAsia="Times New Roman" w:hAnsi="Arial" w:cs="Arial"/>
          <w:b/>
          <w:bCs/>
          <w:sz w:val="24"/>
          <w:szCs w:val="24"/>
          <w:lang w:eastAsia="pl-PL"/>
        </w:rPr>
        <w:tab/>
        <w:t>Grzegorz Lipski</w:t>
      </w:r>
    </w:p>
    <w:p w14:paraId="63D5C252" w14:textId="0A4619CF" w:rsidR="00262565" w:rsidRDefault="00262565" w:rsidP="00157D26">
      <w:pPr>
        <w:tabs>
          <w:tab w:val="left" w:pos="6150"/>
        </w:tabs>
        <w:rPr>
          <w:rFonts w:ascii="Arial" w:hAnsi="Arial" w:cs="Arial"/>
        </w:rPr>
      </w:pPr>
    </w:p>
    <w:p w14:paraId="56F95FFD" w14:textId="2A6D4283"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28F02791" w14:textId="77777777" w:rsidR="00197C5A" w:rsidRDefault="00197C5A" w:rsidP="00FF710A">
      <w:pPr>
        <w:spacing w:line="240" w:lineRule="auto"/>
        <w:rPr>
          <w:rFonts w:ascii="Arial" w:hAnsi="Arial" w:cs="Arial"/>
          <w:sz w:val="24"/>
          <w:szCs w:val="24"/>
        </w:rPr>
      </w:pPr>
    </w:p>
    <w:p w14:paraId="39AF8A85" w14:textId="77777777" w:rsidR="00E136EE" w:rsidRDefault="00E136EE" w:rsidP="00157D26">
      <w:pPr>
        <w:spacing w:line="240" w:lineRule="auto"/>
        <w:rPr>
          <w:rFonts w:ascii="Arial" w:hAnsi="Arial" w:cs="Arial"/>
          <w:sz w:val="24"/>
          <w:szCs w:val="24"/>
        </w:rPr>
      </w:pPr>
    </w:p>
    <w:p w14:paraId="7ADEF5C7" w14:textId="15E0E525" w:rsidR="00E136EE" w:rsidRDefault="00A50DA3" w:rsidP="00157D26">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30396E">
        <w:rPr>
          <w:rFonts w:ascii="Arial" w:hAnsi="Arial" w:cs="Arial"/>
          <w:sz w:val="24"/>
          <w:szCs w:val="24"/>
        </w:rPr>
        <w:t>7</w:t>
      </w:r>
      <w:r w:rsidR="002756FC">
        <w:rPr>
          <w:rFonts w:ascii="Arial" w:hAnsi="Arial" w:cs="Arial"/>
          <w:sz w:val="24"/>
          <w:szCs w:val="24"/>
        </w:rPr>
        <w:t xml:space="preserve"> </w:t>
      </w:r>
      <w:r w:rsidR="00FB6BB6">
        <w:rPr>
          <w:rFonts w:ascii="Arial" w:hAnsi="Arial" w:cs="Arial"/>
          <w:sz w:val="24"/>
          <w:szCs w:val="24"/>
        </w:rPr>
        <w:t>października</w:t>
      </w:r>
      <w:r w:rsidR="00782471">
        <w:rPr>
          <w:rFonts w:ascii="Arial" w:hAnsi="Arial" w:cs="Arial"/>
          <w:sz w:val="24"/>
          <w:szCs w:val="24"/>
        </w:rPr>
        <w:t xml:space="preserve"> </w:t>
      </w:r>
      <w:r w:rsidR="00587DFC">
        <w:rPr>
          <w:rFonts w:ascii="Arial" w:hAnsi="Arial" w:cs="Arial"/>
          <w:sz w:val="24"/>
          <w:szCs w:val="24"/>
        </w:rPr>
        <w:t>202</w:t>
      </w:r>
      <w:r w:rsidR="0030396E">
        <w:rPr>
          <w:rFonts w:ascii="Arial" w:hAnsi="Arial" w:cs="Arial"/>
          <w:sz w:val="24"/>
          <w:szCs w:val="24"/>
        </w:rPr>
        <w:t>5</w:t>
      </w:r>
      <w:r w:rsidR="00AB32BF">
        <w:rPr>
          <w:rFonts w:ascii="Arial" w:hAnsi="Arial" w:cs="Arial"/>
          <w:sz w:val="24"/>
          <w:szCs w:val="24"/>
        </w:rPr>
        <w:t>r.</w:t>
      </w:r>
    </w:p>
    <w:p w14:paraId="3D6E03B6" w14:textId="0F13A864"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72920583" w14:textId="26CFE245" w:rsidR="005E21B3" w:rsidRPr="00880AC3" w:rsidRDefault="00544FC7" w:rsidP="00880AC3">
      <w:pPr>
        <w:pStyle w:val="Style9"/>
        <w:tabs>
          <w:tab w:val="left" w:pos="3686"/>
        </w:tabs>
        <w:spacing w:line="240" w:lineRule="auto"/>
        <w:jc w:val="left"/>
        <w:rPr>
          <w:rFonts w:ascii="Arial" w:hAnsi="Arial" w:cs="Arial"/>
          <w:b/>
          <w:bCs/>
          <w:sz w:val="24"/>
          <w:szCs w:val="24"/>
        </w:rPr>
      </w:pPr>
      <w:r w:rsidRPr="007D0B4E">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r w:rsidR="00880AC3" w:rsidRPr="00880AC3">
        <w:rPr>
          <w:rFonts w:ascii="Arial" w:hAnsi="Arial" w:cs="Arial"/>
          <w:b/>
          <w:bCs/>
          <w:sz w:val="24"/>
          <w:szCs w:val="24"/>
        </w:rPr>
        <w:t>https://ezamowienia.gov.pl/mp-client/search/list/ocds-148610-2878aae2-4be7-4e72-a91c-0fa0b4f7098c</w:t>
      </w:r>
      <w:r w:rsidR="00880AC3" w:rsidRPr="00880AC3">
        <w:rPr>
          <w:rFonts w:ascii="Arial" w:hAnsi="Arial" w:cs="Arial"/>
          <w:sz w:val="24"/>
          <w:szCs w:val="24"/>
        </w:rPr>
        <w:t xml:space="preserve"> </w:t>
      </w:r>
      <w:r w:rsidRPr="007D0B4E">
        <w:rPr>
          <w:rFonts w:ascii="Arial" w:hAnsi="Arial" w:cs="Arial"/>
          <w:sz w:val="24"/>
          <w:szCs w:val="24"/>
        </w:rPr>
        <w:t>(link prowadzący bezpośrednio do widoku postępowania na Platformie e-Zamówienia)</w:t>
      </w:r>
      <w:r w:rsidR="007D0B4E" w:rsidRPr="007D0B4E">
        <w:rPr>
          <w:rFonts w:ascii="Arial" w:hAnsi="Arial" w:cs="Arial"/>
          <w:sz w:val="24"/>
          <w:szCs w:val="24"/>
        </w:rPr>
        <w:t xml:space="preserve"> </w:t>
      </w:r>
      <w:r w:rsidRPr="007D0B4E">
        <w:rPr>
          <w:rFonts w:ascii="Arial" w:hAnsi="Arial" w:cs="Arial"/>
          <w:sz w:val="24"/>
          <w:szCs w:val="24"/>
        </w:rPr>
        <w:t>postępowanie można wyszukać również ze strony głównej Platformy e-Zamówienia (przycisk „Przeglądaj postępowania/konkursy”) identyfikator (ID) postępowania na Platformie e-Zamówienia:</w:t>
      </w:r>
      <w:r w:rsidR="00880AC3" w:rsidRPr="00880AC3">
        <w:t xml:space="preserve"> </w:t>
      </w:r>
      <w:r w:rsidR="00880AC3" w:rsidRPr="00880AC3">
        <w:rPr>
          <w:rFonts w:ascii="Arial" w:hAnsi="Arial" w:cs="Arial"/>
          <w:b/>
          <w:bCs/>
          <w:sz w:val="24"/>
          <w:szCs w:val="24"/>
        </w:rPr>
        <w:t>ocds-148610-2878aae2-4be7-4e72-a91c-0fa0b4f7098c</w:t>
      </w:r>
      <w:r w:rsidR="00690007" w:rsidRPr="00880AC3">
        <w:rPr>
          <w:rFonts w:ascii="Arial" w:hAnsi="Arial" w:cs="Arial"/>
          <w:b/>
          <w:bCs/>
          <w:sz w:val="24"/>
          <w:szCs w:val="24"/>
        </w:rPr>
        <w:t xml:space="preserve"> </w:t>
      </w:r>
    </w:p>
    <w:p w14:paraId="04ED2FB4" w14:textId="77777777" w:rsidR="00880AC3" w:rsidRDefault="00880AC3" w:rsidP="00330359">
      <w:pPr>
        <w:pStyle w:val="Style9"/>
        <w:tabs>
          <w:tab w:val="left" w:pos="142"/>
          <w:tab w:val="left" w:pos="426"/>
        </w:tabs>
        <w:spacing w:after="333" w:line="240" w:lineRule="auto"/>
        <w:jc w:val="left"/>
        <w:rPr>
          <w:rFonts w:ascii="Arial" w:hAnsi="Arial" w:cs="Arial"/>
          <w:b/>
          <w:sz w:val="24"/>
          <w:szCs w:val="24"/>
        </w:rPr>
      </w:pPr>
    </w:p>
    <w:p w14:paraId="674B74EF" w14:textId="65A4F8E4"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523DDC0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8275F1">
        <w:rPr>
          <w:rFonts w:ascii="Arial" w:hAnsi="Arial" w:cs="Arial"/>
          <w:sz w:val="24"/>
          <w:szCs w:val="24"/>
        </w:rPr>
        <w:t>4</w:t>
      </w:r>
      <w:r w:rsidR="007F2DA4" w:rsidRPr="007F2DA4">
        <w:rPr>
          <w:rFonts w:ascii="Arial" w:hAnsi="Arial" w:cs="Arial"/>
          <w:sz w:val="24"/>
          <w:szCs w:val="24"/>
        </w:rPr>
        <w:t xml:space="preserve">, poz. </w:t>
      </w:r>
      <w:r w:rsidR="007D0B4E">
        <w:rPr>
          <w:rFonts w:ascii="Arial" w:hAnsi="Arial" w:cs="Arial"/>
          <w:sz w:val="24"/>
          <w:szCs w:val="24"/>
        </w:rPr>
        <w:t>1</w:t>
      </w:r>
      <w:r w:rsidR="008275F1">
        <w:rPr>
          <w:rFonts w:ascii="Arial" w:hAnsi="Arial" w:cs="Arial"/>
          <w:sz w:val="24"/>
          <w:szCs w:val="24"/>
        </w:rPr>
        <w:t xml:space="preserve">320 ze </w:t>
      </w:r>
      <w:proofErr w:type="spellStart"/>
      <w:r w:rsidR="008275F1">
        <w:rPr>
          <w:rFonts w:ascii="Arial" w:hAnsi="Arial" w:cs="Arial"/>
          <w:sz w:val="24"/>
          <w:szCs w:val="24"/>
        </w:rPr>
        <w:t>zm</w:t>
      </w:r>
      <w:proofErr w:type="spellEnd"/>
      <w:r w:rsidR="007D0B4E">
        <w:rPr>
          <w:rFonts w:ascii="Arial" w:hAnsi="Arial" w:cs="Arial"/>
          <w:sz w:val="24"/>
          <w:szCs w:val="24"/>
        </w:rPr>
        <w:t>),</w:t>
      </w:r>
      <w:r w:rsidR="007F2DA4" w:rsidRPr="007F2DA4">
        <w:rPr>
          <w:rFonts w:ascii="Arial" w:hAnsi="Arial" w:cs="Arial"/>
          <w:sz w:val="24"/>
          <w:szCs w:val="24"/>
        </w:rPr>
        <w:t xml:space="preserve">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397BB5BC" w:rsidR="007F2DA4" w:rsidRPr="00B249CA" w:rsidRDefault="008275F1"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2FEB8B59" w:rsidR="004A0D8C" w:rsidRPr="00AB40C6" w:rsidRDefault="008275F1"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B1607F">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2B51DE">
        <w:rPr>
          <w:rFonts w:ascii="Arial" w:hAnsi="Arial" w:cs="Arial"/>
          <w:sz w:val="24"/>
          <w:szCs w:val="24"/>
        </w:rPr>
        <w:t>5</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B1607F">
        <w:rPr>
          <w:rFonts w:ascii="Arial" w:hAnsi="Arial" w:cs="Arial"/>
          <w:sz w:val="24"/>
          <w:szCs w:val="24"/>
        </w:rPr>
        <w:t>10</w:t>
      </w:r>
      <w:r w:rsidR="002B51DE">
        <w:rPr>
          <w:rFonts w:ascii="Arial" w:hAnsi="Arial" w:cs="Arial"/>
          <w:sz w:val="24"/>
          <w:szCs w:val="24"/>
        </w:rPr>
        <w:t>71</w:t>
      </w:r>
      <w:r w:rsidR="00B1607F">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1DBC3267" w:rsidR="004A0D8C" w:rsidRPr="00EB7740"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4</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9A2190B" w:rsidR="004A0D8C" w:rsidRPr="00217181" w:rsidRDefault="008275F1"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2AE8BD33" w:rsidR="004A0D8C" w:rsidRPr="00217181"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00A913CD" w:rsidR="004A0D8C" w:rsidRPr="00217181"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2D08CBB" w:rsidR="004A0D8C" w:rsidRPr="00217181"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8</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1D3155EB" w:rsidR="004A0D8C" w:rsidRPr="005F781A"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C52240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6290A3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377C5145"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29DA0DD4"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DB89D1"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1B72768C" w:rsidR="00264866"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Pr="00217181"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116B0B49"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965449"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54511665"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E978152" w:rsidR="004A0D8C" w:rsidRPr="00217181" w:rsidRDefault="008275F1"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ADE06DA"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8275F1">
        <w:rPr>
          <w:rFonts w:ascii="Arial" w:hAnsi="Arial" w:cs="Arial"/>
          <w:sz w:val="24"/>
          <w:szCs w:val="24"/>
        </w:rPr>
        <w:t>0</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210CEF93" w14:textId="59D5B42B" w:rsidR="00675523" w:rsidRDefault="00675523"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675523">
        <w:rPr>
          <w:rStyle w:val="CharStyle46Exact"/>
          <w:rFonts w:ascii="Arial" w:hAnsi="Arial" w:cs="Arial"/>
          <w:b w:val="0"/>
          <w:sz w:val="24"/>
          <w:szCs w:val="24"/>
        </w:rPr>
        <w:t>45000000-7 Roboty budowlane</w:t>
      </w:r>
    </w:p>
    <w:p w14:paraId="5293827E" w14:textId="6E4F2EA8" w:rsidR="00B1607F" w:rsidRPr="00675523" w:rsidRDefault="00B1607F"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45100000-8 Przygotowanie ter</w:t>
      </w:r>
      <w:r w:rsidR="005F5B94">
        <w:rPr>
          <w:rStyle w:val="CharStyle46Exact"/>
          <w:rFonts w:ascii="Arial" w:hAnsi="Arial" w:cs="Arial"/>
          <w:b w:val="0"/>
          <w:sz w:val="24"/>
          <w:szCs w:val="24"/>
        </w:rPr>
        <w:t>enu pod budowę</w:t>
      </w:r>
    </w:p>
    <w:p w14:paraId="059DD907" w14:textId="3C22BD96" w:rsidR="00A447BF" w:rsidRDefault="005F5B94"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44113800-3 Materiały do układania nawierzchni drogowych.</w:t>
      </w:r>
    </w:p>
    <w:p w14:paraId="0F6C48C3" w14:textId="77777777" w:rsidR="0035594E" w:rsidRDefault="0035594E"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0820B999" w14:textId="689F0EA4" w:rsidR="0030396E" w:rsidRPr="0030396E" w:rsidRDefault="006957E7" w:rsidP="0030396E">
      <w:pPr>
        <w:spacing w:after="0"/>
        <w:rPr>
          <w:rFonts w:ascii="Arial" w:eastAsia="Calibri" w:hAnsi="Arial" w:cs="Arial"/>
          <w:bCs/>
          <w:sz w:val="24"/>
          <w:szCs w:val="24"/>
          <w:lang w:eastAsia="en-US"/>
        </w:rPr>
      </w:pPr>
      <w:r w:rsidRPr="008275F1">
        <w:rPr>
          <w:rFonts w:ascii="Arial" w:eastAsia="Calibri" w:hAnsi="Arial" w:cs="Arial"/>
          <w:b/>
          <w:sz w:val="24"/>
          <w:szCs w:val="24"/>
          <w:lang w:eastAsia="en-US"/>
        </w:rPr>
        <w:t>2.</w:t>
      </w:r>
      <w:r w:rsidR="008275F1" w:rsidRPr="008275F1">
        <w:rPr>
          <w:rFonts w:ascii="Arial" w:eastAsiaTheme="minorHAnsi" w:hAnsi="Arial" w:cs="Arial"/>
          <w:b/>
          <w:lang w:eastAsia="en-US"/>
        </w:rPr>
        <w:t xml:space="preserve"> </w:t>
      </w:r>
      <w:r w:rsidR="008275F1" w:rsidRPr="008275F1">
        <w:rPr>
          <w:rFonts w:ascii="Arial" w:eastAsia="Calibri" w:hAnsi="Arial" w:cs="Arial"/>
          <w:b/>
          <w:sz w:val="24"/>
          <w:szCs w:val="24"/>
          <w:lang w:eastAsia="en-US"/>
        </w:rPr>
        <w:t>Opis przedmiotu zamówienia:</w:t>
      </w:r>
      <w:r w:rsidR="0030396E" w:rsidRPr="0030396E">
        <w:rPr>
          <w:rFonts w:ascii="Arial" w:eastAsiaTheme="minorHAnsi" w:hAnsi="Arial" w:cs="Arial"/>
          <w:sz w:val="24"/>
          <w:szCs w:val="24"/>
          <w:lang w:eastAsia="en-US"/>
        </w:rPr>
        <w:t xml:space="preserve"> </w:t>
      </w:r>
      <w:r w:rsidR="0030396E">
        <w:rPr>
          <w:rFonts w:ascii="Arial" w:eastAsia="Calibri" w:hAnsi="Arial" w:cs="Arial"/>
          <w:bCs/>
          <w:sz w:val="24"/>
          <w:szCs w:val="24"/>
          <w:lang w:eastAsia="en-US"/>
        </w:rPr>
        <w:t>p</w:t>
      </w:r>
      <w:r w:rsidR="0030396E" w:rsidRPr="0030396E">
        <w:rPr>
          <w:rFonts w:ascii="Arial" w:eastAsia="Calibri" w:hAnsi="Arial" w:cs="Arial"/>
          <w:bCs/>
          <w:sz w:val="24"/>
          <w:szCs w:val="24"/>
          <w:lang w:eastAsia="en-US"/>
        </w:rPr>
        <w:t xml:space="preserve">rzedmiotem zamówienia jest  remont drogi  na  gminnej działce nr 79/12 obręb </w:t>
      </w:r>
      <w:proofErr w:type="spellStart"/>
      <w:r w:rsidR="0030396E" w:rsidRPr="0030396E">
        <w:rPr>
          <w:rFonts w:ascii="Arial" w:eastAsia="Calibri" w:hAnsi="Arial" w:cs="Arial"/>
          <w:bCs/>
          <w:sz w:val="24"/>
          <w:szCs w:val="24"/>
          <w:lang w:eastAsia="en-US"/>
        </w:rPr>
        <w:t>Garbno</w:t>
      </w:r>
      <w:proofErr w:type="spellEnd"/>
      <w:r w:rsidR="0030396E" w:rsidRPr="0030396E">
        <w:rPr>
          <w:rFonts w:ascii="Arial" w:eastAsia="Calibri" w:hAnsi="Arial" w:cs="Arial"/>
          <w:bCs/>
          <w:sz w:val="24"/>
          <w:szCs w:val="24"/>
          <w:lang w:eastAsia="en-US"/>
        </w:rPr>
        <w:t xml:space="preserve">, płytami wielootworowymi wzmocnionymi o wymiarach :100x75x12,5 cm z przewiązaniem, o szerokości 3,0 m i długości 100,0 </w:t>
      </w:r>
      <w:proofErr w:type="spellStart"/>
      <w:r w:rsidR="0030396E" w:rsidRPr="0030396E">
        <w:rPr>
          <w:rFonts w:ascii="Arial" w:eastAsia="Calibri" w:hAnsi="Arial" w:cs="Arial"/>
          <w:bCs/>
          <w:sz w:val="24"/>
          <w:szCs w:val="24"/>
          <w:lang w:eastAsia="en-US"/>
        </w:rPr>
        <w:t>mb</w:t>
      </w:r>
      <w:proofErr w:type="spellEnd"/>
      <w:r w:rsidR="0030396E" w:rsidRPr="0030396E">
        <w:rPr>
          <w:rFonts w:ascii="Arial" w:eastAsia="Calibri" w:hAnsi="Arial" w:cs="Arial"/>
          <w:bCs/>
          <w:sz w:val="24"/>
          <w:szCs w:val="24"/>
          <w:lang w:eastAsia="en-US"/>
        </w:rPr>
        <w:t>,</w:t>
      </w:r>
    </w:p>
    <w:p w14:paraId="354D3E4A" w14:textId="0C09DB4D" w:rsidR="0035594E" w:rsidRPr="0030396E" w:rsidRDefault="0030396E" w:rsidP="008275F1">
      <w:pPr>
        <w:spacing w:after="0"/>
        <w:rPr>
          <w:rFonts w:ascii="Arial" w:eastAsia="Calibri" w:hAnsi="Arial" w:cs="Arial"/>
          <w:bCs/>
          <w:sz w:val="24"/>
          <w:szCs w:val="24"/>
          <w:lang w:eastAsia="en-US"/>
        </w:rPr>
      </w:pPr>
      <w:r w:rsidRPr="0030396E">
        <w:rPr>
          <w:rFonts w:ascii="Arial" w:eastAsia="Calibri" w:hAnsi="Arial" w:cs="Arial"/>
          <w:bCs/>
          <w:sz w:val="24"/>
          <w:szCs w:val="24"/>
          <w:lang w:eastAsia="en-US"/>
        </w:rPr>
        <w:t xml:space="preserve">Płyty mają być układane, po </w:t>
      </w:r>
      <w:proofErr w:type="spellStart"/>
      <w:r w:rsidRPr="0030396E">
        <w:rPr>
          <w:rFonts w:ascii="Arial" w:eastAsia="Calibri" w:hAnsi="Arial" w:cs="Arial"/>
          <w:bCs/>
          <w:sz w:val="24"/>
          <w:szCs w:val="24"/>
          <w:lang w:eastAsia="en-US"/>
        </w:rPr>
        <w:t>wykorytowaniu</w:t>
      </w:r>
      <w:proofErr w:type="spellEnd"/>
      <w:r w:rsidRPr="0030396E">
        <w:rPr>
          <w:rFonts w:ascii="Arial" w:eastAsia="Calibri" w:hAnsi="Arial" w:cs="Arial"/>
          <w:bCs/>
          <w:sz w:val="24"/>
          <w:szCs w:val="24"/>
          <w:lang w:eastAsia="en-US"/>
        </w:rPr>
        <w:t>, na podbudowie z kruszywa łamanego i podsypce piaskowej, z wypełnieniem otworów, spoin oraz przestrzeni między płytami  pospółką 0-10 mm.</w:t>
      </w:r>
    </w:p>
    <w:p w14:paraId="420F82D9" w14:textId="704EA217" w:rsidR="00E3689C" w:rsidRDefault="00AD49A4" w:rsidP="00D23BAD">
      <w:pPr>
        <w:suppressAutoHyphens w:val="0"/>
        <w:contextualSpacing/>
        <w:jc w:val="both"/>
        <w:rPr>
          <w:rFonts w:ascii="Arial" w:eastAsia="Calibri" w:hAnsi="Arial" w:cs="Arial"/>
          <w:b/>
          <w:bCs/>
          <w:sz w:val="24"/>
          <w:szCs w:val="24"/>
          <w:lang w:eastAsia="en-US"/>
        </w:rPr>
      </w:pPr>
      <w:r w:rsidRPr="00E3689C">
        <w:rPr>
          <w:rFonts w:ascii="Arial" w:eastAsia="Calibri" w:hAnsi="Arial" w:cs="Arial"/>
          <w:b/>
          <w:bCs/>
          <w:sz w:val="24"/>
          <w:szCs w:val="24"/>
          <w:lang w:eastAsia="en-US"/>
        </w:rPr>
        <w:t>3</w:t>
      </w:r>
      <w:r w:rsidR="006957E7" w:rsidRPr="00E3689C">
        <w:rPr>
          <w:rFonts w:ascii="Arial" w:eastAsia="Calibri" w:hAnsi="Arial" w:cs="Arial"/>
          <w:b/>
          <w:bCs/>
          <w:sz w:val="24"/>
          <w:szCs w:val="24"/>
          <w:lang w:eastAsia="en-US"/>
        </w:rPr>
        <w:t xml:space="preserve">. </w:t>
      </w:r>
      <w:r w:rsidR="00D23BAD" w:rsidRPr="00E3689C">
        <w:rPr>
          <w:rFonts w:ascii="Arial" w:eastAsia="Calibri" w:hAnsi="Arial" w:cs="Arial"/>
          <w:b/>
          <w:bCs/>
          <w:sz w:val="24"/>
          <w:szCs w:val="24"/>
          <w:lang w:eastAsia="en-US"/>
        </w:rPr>
        <w:t xml:space="preserve">Powody niedokonania podziału zamówienia na części: </w:t>
      </w:r>
    </w:p>
    <w:p w14:paraId="45A81977" w14:textId="7A2B5380" w:rsidR="00EF089A" w:rsidRPr="00250B05" w:rsidRDefault="00A75916" w:rsidP="00D23BAD">
      <w:pPr>
        <w:suppressAutoHyphens w:val="0"/>
        <w:contextualSpacing/>
        <w:jc w:val="both"/>
        <w:rPr>
          <w:rFonts w:ascii="Arial" w:eastAsia="Calibri" w:hAnsi="Arial" w:cs="Arial"/>
          <w:sz w:val="24"/>
          <w:szCs w:val="24"/>
          <w:lang w:eastAsia="en-US"/>
        </w:rPr>
      </w:pPr>
      <w:r w:rsidRPr="00A75916">
        <w:rPr>
          <w:rFonts w:ascii="Arial" w:eastAsia="Calibri" w:hAnsi="Arial" w:cs="Arial"/>
          <w:sz w:val="24"/>
          <w:szCs w:val="24"/>
          <w:lang w:eastAsia="en-US"/>
        </w:rPr>
        <w:t>Postępowanie nie będzie dzielone na części ze względu na zapewnienie wymagań organizacyjnych. Ewentualny podział zamówienia na części i ich realizacja przez różnych wykonawców mogłaby spowodować nadmierne trudności organizacyjne związane z koordynowaniem działań różnych wykonawców. Podział na części stanowi zagrożenie dla prawidłowej realizacji przedmiotu zamówienia. Należy podkreślić, że brak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2135B9">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250B05">
        <w:rPr>
          <w:rFonts w:ascii="Arial" w:hAnsi="Arial" w:cs="Arial"/>
          <w:sz w:val="24"/>
          <w:szCs w:val="24"/>
          <w:lang w:eastAsia="en-US"/>
        </w:rPr>
        <w:t>Pzp</w:t>
      </w:r>
      <w:proofErr w:type="spellEnd"/>
      <w:r w:rsidR="00CA1314">
        <w:rPr>
          <w:rFonts w:ascii="Arial" w:hAnsi="Arial" w:cs="Arial"/>
          <w:sz w:val="24"/>
          <w:szCs w:val="24"/>
          <w:lang w:eastAsia="en-US"/>
        </w:rPr>
        <w:t>:</w:t>
      </w:r>
    </w:p>
    <w:p w14:paraId="69D27E53" w14:textId="0C62C9AC" w:rsidR="00CA1314" w:rsidRPr="000F601E" w:rsidRDefault="00CA1314" w:rsidP="00CA1314">
      <w:pPr>
        <w:numPr>
          <w:ilvl w:val="2"/>
          <w:numId w:val="1"/>
        </w:numPr>
        <w:spacing w:before="20" w:after="20"/>
        <w:ind w:left="0" w:right="567" w:firstLine="0"/>
        <w:rPr>
          <w:b/>
          <w:bCs/>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w:t>
      </w:r>
      <w:r w:rsidR="000F601E" w:rsidRPr="000F601E">
        <w:rPr>
          <w:sz w:val="24"/>
          <w:szCs w:val="24"/>
          <w:lang w:eastAsia="en-US"/>
        </w:rPr>
        <w:t>(</w:t>
      </w:r>
      <w:r w:rsidR="000F601E" w:rsidRPr="000F601E">
        <w:rPr>
          <w:rFonts w:asciiTheme="majorHAnsi" w:hAnsiTheme="majorHAnsi" w:cstheme="majorHAnsi"/>
          <w:sz w:val="24"/>
          <w:szCs w:val="24"/>
          <w:lang w:eastAsia="en-US"/>
        </w:rPr>
        <w:t>tj.</w:t>
      </w:r>
      <w:r w:rsidR="000F601E" w:rsidRPr="000F601E">
        <w:rPr>
          <w:rFonts w:asciiTheme="majorHAnsi" w:hAnsiTheme="majorHAnsi" w:cstheme="majorHAnsi"/>
          <w:b/>
          <w:bCs/>
          <w:sz w:val="24"/>
          <w:szCs w:val="24"/>
          <w:lang w:eastAsia="en-US"/>
        </w:rPr>
        <w:t xml:space="preserve"> </w:t>
      </w:r>
      <w:r w:rsidRPr="000F601E">
        <w:rPr>
          <w:rFonts w:asciiTheme="majorHAnsi" w:hAnsiTheme="majorHAnsi" w:cstheme="majorHAnsi"/>
          <w:sz w:val="24"/>
          <w:szCs w:val="24"/>
          <w:lang w:eastAsia="en-US"/>
        </w:rPr>
        <w:t>Dz. U. z 202</w:t>
      </w:r>
      <w:r w:rsidR="000F601E" w:rsidRPr="000F601E">
        <w:rPr>
          <w:rFonts w:asciiTheme="majorHAnsi" w:hAnsiTheme="majorHAnsi" w:cstheme="majorHAnsi"/>
          <w:sz w:val="24"/>
          <w:szCs w:val="24"/>
          <w:lang w:eastAsia="en-US"/>
        </w:rPr>
        <w:t>5</w:t>
      </w:r>
      <w:r w:rsidRPr="000F601E">
        <w:rPr>
          <w:rFonts w:asciiTheme="majorHAnsi" w:hAnsiTheme="majorHAnsi" w:cstheme="majorHAnsi"/>
          <w:sz w:val="24"/>
          <w:szCs w:val="24"/>
          <w:lang w:eastAsia="en-US"/>
        </w:rPr>
        <w:t xml:space="preserve"> r. poz. </w:t>
      </w:r>
      <w:r w:rsidR="000F601E" w:rsidRPr="000F601E">
        <w:rPr>
          <w:rFonts w:asciiTheme="majorHAnsi" w:hAnsiTheme="majorHAnsi" w:cstheme="majorHAnsi"/>
          <w:sz w:val="24"/>
          <w:szCs w:val="24"/>
          <w:lang w:eastAsia="en-US"/>
        </w:rPr>
        <w:t>277</w:t>
      </w:r>
      <w:r w:rsidRPr="000F601E">
        <w:rPr>
          <w:rFonts w:ascii="Arial" w:hAnsi="Arial" w:cs="Arial"/>
          <w:sz w:val="24"/>
          <w:szCs w:val="24"/>
          <w:lang w:eastAsia="en-US"/>
        </w:rPr>
        <w:t xml:space="preserve">), tj.: roboty ogólnobudowlane, </w:t>
      </w:r>
      <w:r w:rsidR="000C06D7" w:rsidRPr="000F601E">
        <w:rPr>
          <w:rFonts w:ascii="Arial" w:hAnsi="Arial" w:cs="Arial"/>
          <w:sz w:val="24"/>
          <w:szCs w:val="24"/>
          <w:lang w:eastAsia="en-US"/>
        </w:rPr>
        <w:t xml:space="preserve">drogowe, obsługa sprzętu </w:t>
      </w:r>
      <w:r w:rsidR="004F037A" w:rsidRPr="000F601E">
        <w:rPr>
          <w:rFonts w:ascii="Arial" w:hAnsi="Arial" w:cs="Arial"/>
          <w:sz w:val="24"/>
          <w:szCs w:val="24"/>
          <w:lang w:eastAsia="en-US"/>
        </w:rPr>
        <w:t>budowlanego.</w:t>
      </w:r>
    </w:p>
    <w:p w14:paraId="4B45359B" w14:textId="2969955F"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2. W trakcie realizacji zamówienia zamawiający uprawniony jest do wykonywania czynności kontrolnych wobec wykonawcy odnośnie spełniania przez wykonawcę lub podwykonawcę wymogu zatrudnienia na podstawie stosunku pracy osób wykonujących wskazane w pkt 5.1 czynności. Zamawiający uprawniony jest w szczególności do:</w:t>
      </w:r>
    </w:p>
    <w:p w14:paraId="39265406"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334EE02A"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CA1314" w:rsidRPr="00CA1314">
        <w:rPr>
          <w:rFonts w:ascii="Arial" w:hAnsi="Arial" w:cs="Arial"/>
          <w:sz w:val="24"/>
          <w:szCs w:val="24"/>
          <w:lang w:eastAsia="en-US"/>
        </w:rPr>
        <w:t>anonimizacji</w:t>
      </w:r>
      <w:proofErr w:type="spellEnd"/>
      <w:r w:rsidR="00CA1314" w:rsidRPr="00CA1314">
        <w:rPr>
          <w:rFonts w:ascii="Arial" w:hAnsi="Arial" w:cs="Arial"/>
          <w:sz w:val="24"/>
          <w:szCs w:val="24"/>
          <w:lang w:eastAsia="en-US"/>
        </w:rPr>
        <w:t>.</w:t>
      </w:r>
      <w:r w:rsidR="004F4D55">
        <w:rPr>
          <w:rFonts w:ascii="Arial" w:hAnsi="Arial" w:cs="Arial"/>
          <w:sz w:val="24"/>
          <w:szCs w:val="24"/>
          <w:lang w:eastAsia="en-US"/>
        </w:rPr>
        <w:t xml:space="preserve"> </w:t>
      </w:r>
      <w:r w:rsidR="00CA1314" w:rsidRPr="00CA1314">
        <w:rPr>
          <w:rFonts w:ascii="Arial" w:hAnsi="Arial" w:cs="Arial"/>
          <w:sz w:val="24"/>
          <w:szCs w:val="24"/>
          <w:lang w:eastAsia="en-US"/>
        </w:rPr>
        <w:t>Informacje takie jak data zawarcia umowy, rodzaj umowy o pracę i wymiar etatu powinny być możliwe do zidentyfikowania.</w:t>
      </w:r>
    </w:p>
    <w:p w14:paraId="442EFDDC" w14:textId="20C37664" w:rsidR="00CA1314" w:rsidRPr="00250B05"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 1</w:t>
      </w:r>
      <w:r>
        <w:rPr>
          <w:rFonts w:ascii="Arial" w:hAnsi="Arial" w:cs="Arial"/>
          <w:sz w:val="24"/>
          <w:szCs w:val="24"/>
          <w:lang w:eastAsia="en-US"/>
        </w:rPr>
        <w:t>1</w:t>
      </w:r>
      <w:r w:rsidR="00CA1314" w:rsidRPr="00CA1314">
        <w:rPr>
          <w:rFonts w:ascii="Arial" w:hAnsi="Arial" w:cs="Arial"/>
          <w:sz w:val="24"/>
          <w:szCs w:val="24"/>
          <w:lang w:eastAsia="en-US"/>
        </w:rPr>
        <w:t xml:space="preserve">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2B92359B" w14:textId="56F8306F" w:rsidR="00EB2B65" w:rsidRP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968A64E" w14:textId="77777777" w:rsidR="00D07FCA" w:rsidRDefault="00D07FCA" w:rsidP="00755B9F">
      <w:pPr>
        <w:spacing w:before="20" w:after="20"/>
        <w:ind w:right="567"/>
        <w:rPr>
          <w:rFonts w:ascii="Arial" w:eastAsia="Times New Roman" w:hAnsi="Arial" w:cs="Arial"/>
          <w:b/>
          <w:bCs/>
          <w:sz w:val="24"/>
          <w:szCs w:val="24"/>
        </w:rPr>
      </w:pP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310A5FE2"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2B51DE">
        <w:rPr>
          <w:rFonts w:ascii="Arial" w:eastAsia="Times New Roman" w:hAnsi="Arial" w:cs="Arial"/>
          <w:b/>
          <w:bCs/>
          <w:spacing w:val="-5"/>
          <w:sz w:val="24"/>
          <w:szCs w:val="24"/>
          <w:lang w:eastAsia="en-US"/>
        </w:rPr>
        <w:t>50</w:t>
      </w:r>
      <w:r w:rsidR="00025DC2">
        <w:rPr>
          <w:rFonts w:ascii="Arial" w:eastAsia="Times New Roman" w:hAnsi="Arial" w:cs="Arial"/>
          <w:b/>
          <w:bCs/>
          <w:spacing w:val="-5"/>
          <w:sz w:val="24"/>
          <w:szCs w:val="24"/>
          <w:lang w:eastAsia="en-US"/>
        </w:rPr>
        <w:t xml:space="preserve"> </w:t>
      </w:r>
      <w:r w:rsidR="002B51DE">
        <w:rPr>
          <w:rFonts w:ascii="Arial" w:eastAsia="Times New Roman" w:hAnsi="Arial" w:cs="Arial"/>
          <w:b/>
          <w:bCs/>
          <w:spacing w:val="-5"/>
          <w:sz w:val="24"/>
          <w:szCs w:val="24"/>
          <w:lang w:eastAsia="en-US"/>
        </w:rPr>
        <w:t>dni</w:t>
      </w:r>
      <w:r w:rsidR="00025DC2">
        <w:rPr>
          <w:rFonts w:ascii="Arial" w:eastAsia="Times New Roman" w:hAnsi="Arial" w:cs="Arial"/>
          <w:b/>
          <w:bCs/>
          <w:spacing w:val="-5"/>
          <w:sz w:val="24"/>
          <w:szCs w:val="24"/>
          <w:lang w:eastAsia="en-US"/>
        </w:rPr>
        <w:t xml:space="preserve">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22DC529C" w14:textId="77777777" w:rsidR="007D0B4E" w:rsidRDefault="007D0B4E" w:rsidP="00755B9F">
      <w:pPr>
        <w:pStyle w:val="Akapitzlist2"/>
        <w:autoSpaceDE w:val="0"/>
        <w:spacing w:before="20" w:after="20"/>
        <w:ind w:left="567" w:right="57" w:hanging="567"/>
        <w:rPr>
          <w:rFonts w:ascii="Arial" w:hAnsi="Arial" w:cs="Arial"/>
          <w:b/>
        </w:rPr>
      </w:pPr>
    </w:p>
    <w:p w14:paraId="4CB70BC7" w14:textId="1EEDC647"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7292B8A1"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r w:rsidR="002B51DE">
        <w:rPr>
          <w:rFonts w:ascii="Arial" w:hAnsi="Arial" w:cs="Arial"/>
          <w:b/>
          <w:bCs/>
          <w:sz w:val="24"/>
          <w:szCs w:val="24"/>
        </w:rPr>
        <w:t>.</w:t>
      </w:r>
      <w:r w:rsidR="002C5C84" w:rsidRPr="002C5C84">
        <w:rPr>
          <w:rFonts w:ascii="Arial" w:hAnsi="Arial" w:cs="Arial"/>
          <w:sz w:val="24"/>
          <w:szCs w:val="24"/>
        </w:rPr>
        <w:t xml:space="preserve"> </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00498AD7"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0F601E">
        <w:rPr>
          <w:rFonts w:ascii="Arial" w:hAnsi="Arial" w:cs="Arial"/>
          <w:sz w:val="24"/>
          <w:szCs w:val="24"/>
        </w:rPr>
        <w:t>2</w:t>
      </w:r>
      <w:r w:rsidR="009D5B5D" w:rsidRPr="009D5B5D">
        <w:rPr>
          <w:rFonts w:ascii="Arial" w:hAnsi="Arial" w:cs="Arial"/>
          <w:sz w:val="24"/>
          <w:szCs w:val="24"/>
        </w:rPr>
        <w:t xml:space="preserve"> r. poz. </w:t>
      </w:r>
      <w:r w:rsidR="000F601E">
        <w:rPr>
          <w:rFonts w:ascii="Arial" w:hAnsi="Arial" w:cs="Arial"/>
          <w:sz w:val="24"/>
          <w:szCs w:val="24"/>
        </w:rPr>
        <w:t xml:space="preserve">1233 ze zm. </w:t>
      </w:r>
      <w:r w:rsidR="009D5B5D" w:rsidRPr="009D5B5D">
        <w:rPr>
          <w:rFonts w:ascii="Arial" w:hAnsi="Arial" w:cs="Arial"/>
          <w:sz w:val="24"/>
          <w:szCs w:val="24"/>
        </w:rPr>
        <w:t>),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9"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189EB51"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w:t>
      </w:r>
      <w:r w:rsidR="00833CF4">
        <w:rPr>
          <w:rFonts w:ascii="Arial" w:hAnsi="Arial" w:cs="Arial"/>
          <w:sz w:val="24"/>
          <w:szCs w:val="24"/>
        </w:rPr>
        <w:t>23</w:t>
      </w:r>
      <w:r w:rsidR="00556511">
        <w:rPr>
          <w:rFonts w:ascii="Arial" w:hAnsi="Arial" w:cs="Arial"/>
          <w:sz w:val="24"/>
          <w:szCs w:val="24"/>
        </w:rPr>
        <w:t>.202</w:t>
      </w:r>
      <w:r w:rsidR="00833CF4">
        <w:rPr>
          <w:rFonts w:ascii="Arial" w:hAnsi="Arial" w:cs="Arial"/>
          <w:sz w:val="24"/>
          <w:szCs w:val="24"/>
        </w:rPr>
        <w:t>4</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0"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48551EF1" w14:textId="77777777" w:rsidR="00A42C3F" w:rsidRDefault="00A42C3F" w:rsidP="00601C19">
      <w:pPr>
        <w:spacing w:before="20" w:after="20"/>
        <w:ind w:right="567"/>
        <w:rPr>
          <w:rFonts w:ascii="Arial" w:hAnsi="Arial" w:cs="Arial"/>
          <w:b/>
          <w:bCs/>
          <w:sz w:val="24"/>
          <w:szCs w:val="24"/>
        </w:rPr>
      </w:pPr>
    </w:p>
    <w:p w14:paraId="6D5B40ED" w14:textId="2309C19B" w:rsidR="00FC2DD8"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61A1E5BD"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r w:rsidR="00D81A17">
        <w:rPr>
          <w:rFonts w:ascii="Arial" w:hAnsi="Arial" w:cs="Arial"/>
          <w:sz w:val="24"/>
          <w:szCs w:val="24"/>
        </w:rPr>
        <w:t xml:space="preserve">tj. </w:t>
      </w:r>
      <w:r w:rsidR="00D81A17" w:rsidRPr="00830F14">
        <w:rPr>
          <w:rFonts w:ascii="Arial" w:hAnsi="Arial" w:cs="Arial"/>
          <w:sz w:val="24"/>
          <w:szCs w:val="24"/>
        </w:rPr>
        <w:t>Dz. U. z 2024 r. poz. 507</w:t>
      </w:r>
      <w:r w:rsidR="00D81A17">
        <w:rPr>
          <w:rFonts w:ascii="Arial" w:hAnsi="Arial" w:cs="Arial"/>
          <w:sz w:val="24"/>
          <w:szCs w:val="24"/>
        </w:rPr>
        <w:t xml:space="preserve"> ze zm.</w:t>
      </w:r>
      <w:r w:rsidR="00D81A17" w:rsidRPr="00830F14">
        <w:rPr>
          <w:rFonts w:asciiTheme="majorHAnsi" w:eastAsia="Times New Roman" w:hAnsiTheme="majorHAnsi" w:cstheme="majorHAnsi"/>
          <w:sz w:val="24"/>
          <w:szCs w:val="24"/>
          <w:lang w:eastAsia="pl-PL"/>
        </w:rPr>
        <w:t>)</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10C1E43B" w14:textId="77777777" w:rsidR="005F5B94" w:rsidRDefault="005F5B94" w:rsidP="00303A7E">
      <w:pPr>
        <w:widowControl w:val="0"/>
        <w:overflowPunct w:val="0"/>
        <w:autoSpaceDE w:val="0"/>
        <w:spacing w:before="20" w:after="20"/>
        <w:rPr>
          <w:rFonts w:ascii="Arial" w:hAnsi="Arial" w:cs="Arial"/>
          <w:b/>
          <w:sz w:val="24"/>
          <w:szCs w:val="24"/>
        </w:rPr>
      </w:pPr>
    </w:p>
    <w:p w14:paraId="27672545" w14:textId="795D5BAF" w:rsidR="005F5B94"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496C292A" w14:textId="0D9347E1" w:rsidR="005F5B94" w:rsidRPr="005F5B94" w:rsidRDefault="00775B7C" w:rsidP="005F5B94">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bookmarkStart w:id="2" w:name="_Hlk86907658"/>
    </w:p>
    <w:p w14:paraId="760D0038" w14:textId="0A7519D1"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bookmarkEnd w:id="2"/>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24C54276" w14:textId="66394D97" w:rsidR="00921851" w:rsidRPr="005836AC"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730A6FAC" w:rsidR="000C4792" w:rsidRPr="005F5B94" w:rsidRDefault="005F5B94"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bookmarkStart w:id="3" w:name="_Hlk180741655"/>
      <w:r w:rsidRPr="005F5B94">
        <w:rPr>
          <w:rFonts w:ascii="Arial" w:hAnsi="Arial" w:cs="Arial"/>
          <w:bCs/>
          <w:sz w:val="24"/>
          <w:szCs w:val="24"/>
        </w:rPr>
        <w:t>Zamawiający nie stawia szczególnych wymagań w zakresie spełniania tego warunku.</w:t>
      </w:r>
    </w:p>
    <w:bookmarkEnd w:id="3"/>
    <w:p w14:paraId="12692DA1" w14:textId="77777777" w:rsidR="005F5B94" w:rsidRDefault="005F5B94"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826415C" w14:textId="3F62854E" w:rsidR="005F5B94" w:rsidRPr="005F5B94" w:rsidRDefault="00775B7C" w:rsidP="005F5B9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E46DAA" w14:textId="3A2B3F40" w:rsidR="00FC375C" w:rsidRPr="005F5B94" w:rsidRDefault="005F5B94" w:rsidP="00130B5A">
      <w:pPr>
        <w:spacing w:after="0" w:line="240" w:lineRule="auto"/>
        <w:jc w:val="both"/>
        <w:rPr>
          <w:rFonts w:ascii="Arial" w:eastAsia="Times New Roman" w:hAnsi="Arial" w:cs="Arial"/>
          <w:sz w:val="24"/>
          <w:szCs w:val="24"/>
          <w:lang w:eastAsia="pl-PL"/>
        </w:rPr>
      </w:pPr>
      <w:r w:rsidRPr="005F5B94">
        <w:rPr>
          <w:rFonts w:ascii="Arial" w:eastAsia="Times New Roman" w:hAnsi="Arial" w:cs="Arial"/>
          <w:sz w:val="24"/>
          <w:szCs w:val="24"/>
          <w:lang w:eastAsia="pl-PL"/>
        </w:rPr>
        <w:t>Zamawiający nie stawia szczególnych wymagań w zakresie spełniania tego warunku.</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52D0B127"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w:t>
      </w:r>
      <w:r w:rsidR="000F601E">
        <w:rPr>
          <w:rFonts w:asciiTheme="majorHAnsi" w:eastAsia="Times New Roman" w:hAnsiTheme="majorHAnsi" w:cstheme="majorHAnsi"/>
          <w:color w:val="000000"/>
          <w:sz w:val="24"/>
          <w:szCs w:val="24"/>
          <w:lang w:eastAsia="pl-PL"/>
        </w:rPr>
        <w:t>5</w:t>
      </w:r>
      <w:r w:rsidR="001934A4" w:rsidRPr="001934A4">
        <w:rPr>
          <w:rFonts w:asciiTheme="majorHAnsi" w:eastAsia="Times New Roman" w:hAnsiTheme="majorHAnsi" w:cstheme="majorHAnsi"/>
          <w:color w:val="000000"/>
          <w:sz w:val="24"/>
          <w:szCs w:val="24"/>
          <w:lang w:eastAsia="pl-PL"/>
        </w:rPr>
        <w:t xml:space="preserve"> r., poz. </w:t>
      </w:r>
      <w:r w:rsidR="000F601E">
        <w:rPr>
          <w:rFonts w:asciiTheme="majorHAnsi" w:eastAsia="Times New Roman" w:hAnsiTheme="majorHAnsi" w:cstheme="majorHAnsi"/>
          <w:color w:val="000000"/>
          <w:sz w:val="24"/>
          <w:szCs w:val="24"/>
          <w:lang w:eastAsia="pl-PL"/>
        </w:rPr>
        <w:t>514</w:t>
      </w:r>
      <w:r w:rsidR="001934A4" w:rsidRPr="001934A4">
        <w:rPr>
          <w:rFonts w:asciiTheme="majorHAnsi" w:eastAsia="Times New Roman" w:hAnsiTheme="majorHAnsi" w:cstheme="majorHAnsi"/>
          <w:color w:val="000000"/>
          <w:sz w:val="24"/>
          <w:szCs w:val="24"/>
          <w:lang w:eastAsia="pl-PL"/>
        </w:rPr>
        <w:t>),</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4" w:name="page17"/>
      <w:bookmarkEnd w:id="4"/>
    </w:p>
    <w:p w14:paraId="2D814E4B" w14:textId="77777777"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161DF756"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w:t>
      </w:r>
      <w:r w:rsidR="000F601E">
        <w:rPr>
          <w:rFonts w:ascii="Arial" w:hAnsi="Arial" w:cs="Arial"/>
          <w:color w:val="auto"/>
          <w:sz w:val="24"/>
          <w:szCs w:val="24"/>
        </w:rPr>
        <w:t>5</w:t>
      </w:r>
      <w:r w:rsidRPr="00E47938">
        <w:rPr>
          <w:rFonts w:ascii="Arial" w:hAnsi="Arial" w:cs="Arial"/>
          <w:color w:val="auto"/>
          <w:sz w:val="24"/>
          <w:szCs w:val="24"/>
        </w:rPr>
        <w:t xml:space="preserve"> r. poz. </w:t>
      </w:r>
      <w:r w:rsidR="000F601E">
        <w:rPr>
          <w:rFonts w:ascii="Arial" w:hAnsi="Arial" w:cs="Arial"/>
          <w:color w:val="auto"/>
          <w:sz w:val="24"/>
          <w:szCs w:val="24"/>
        </w:rPr>
        <w:t>514</w:t>
      </w:r>
      <w:r w:rsidRPr="00E47938">
        <w:rPr>
          <w:rFonts w:ascii="Arial" w:hAnsi="Arial" w:cs="Arial"/>
          <w:color w:val="auto"/>
          <w:sz w:val="24"/>
          <w:szCs w:val="24"/>
        </w:rPr>
        <w:t>)–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26AA7C96"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81A17">
        <w:rPr>
          <w:rFonts w:ascii="Arial" w:hAnsi="Arial" w:cs="Arial"/>
          <w:color w:val="auto"/>
          <w:sz w:val="24"/>
          <w:szCs w:val="24"/>
        </w:rPr>
        <w:t xml:space="preserve">tj. </w:t>
      </w:r>
      <w:r w:rsidRPr="00E47938">
        <w:rPr>
          <w:rFonts w:ascii="Arial" w:hAnsi="Arial" w:cs="Arial"/>
          <w:color w:val="auto"/>
          <w:sz w:val="24"/>
          <w:szCs w:val="24"/>
        </w:rPr>
        <w:t>Dz. U.</w:t>
      </w:r>
      <w:r w:rsidR="00D81A17">
        <w:rPr>
          <w:rFonts w:ascii="Arial" w:hAnsi="Arial" w:cs="Arial"/>
          <w:color w:val="auto"/>
          <w:sz w:val="24"/>
          <w:szCs w:val="24"/>
        </w:rPr>
        <w:t xml:space="preserve"> z 202</w:t>
      </w:r>
      <w:r w:rsidR="000F601E">
        <w:rPr>
          <w:rFonts w:ascii="Arial" w:hAnsi="Arial" w:cs="Arial"/>
          <w:color w:val="auto"/>
          <w:sz w:val="24"/>
          <w:szCs w:val="24"/>
        </w:rPr>
        <w:t>5</w:t>
      </w:r>
      <w:r w:rsidR="00D81A17">
        <w:rPr>
          <w:rFonts w:ascii="Arial" w:hAnsi="Arial" w:cs="Arial"/>
          <w:color w:val="auto"/>
          <w:sz w:val="24"/>
          <w:szCs w:val="24"/>
        </w:rPr>
        <w:t>r,</w:t>
      </w:r>
      <w:r w:rsidRPr="00E47938">
        <w:rPr>
          <w:rFonts w:ascii="Arial" w:hAnsi="Arial" w:cs="Arial"/>
          <w:color w:val="auto"/>
          <w:sz w:val="24"/>
          <w:szCs w:val="24"/>
        </w:rPr>
        <w:t xml:space="preserve"> poz. </w:t>
      </w:r>
      <w:r w:rsidR="00D81A17">
        <w:rPr>
          <w:rFonts w:ascii="Arial" w:hAnsi="Arial" w:cs="Arial"/>
          <w:color w:val="auto"/>
          <w:sz w:val="24"/>
          <w:szCs w:val="24"/>
        </w:rPr>
        <w:t>5</w:t>
      </w:r>
      <w:r w:rsidR="000F601E">
        <w:rPr>
          <w:rFonts w:ascii="Arial" w:hAnsi="Arial" w:cs="Arial"/>
          <w:color w:val="auto"/>
          <w:sz w:val="24"/>
          <w:szCs w:val="24"/>
        </w:rPr>
        <w:t>14</w:t>
      </w:r>
      <w:r w:rsidR="00D81A17">
        <w:rPr>
          <w:rFonts w:ascii="Arial" w:hAnsi="Arial" w:cs="Arial"/>
          <w:color w:val="auto"/>
          <w:sz w:val="24"/>
          <w:szCs w:val="24"/>
        </w:rPr>
        <w:t xml:space="preserve"> ze zm.</w:t>
      </w:r>
      <w:r w:rsidRPr="00E47938">
        <w:rPr>
          <w:rFonts w:ascii="Arial" w:hAnsi="Arial" w:cs="Arial"/>
          <w:color w:val="auto"/>
          <w:sz w:val="24"/>
          <w:szCs w:val="24"/>
        </w:rPr>
        <w:t>);</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062CD58E" w14:textId="77777777" w:rsidR="002B51DE" w:rsidRDefault="002B51DE" w:rsidP="000F22A1">
      <w:pPr>
        <w:widowControl w:val="0"/>
        <w:tabs>
          <w:tab w:val="left" w:pos="284"/>
        </w:tabs>
        <w:overflowPunct w:val="0"/>
        <w:autoSpaceDE w:val="0"/>
        <w:spacing w:before="20" w:after="20"/>
        <w:ind w:right="56"/>
        <w:rPr>
          <w:rFonts w:asciiTheme="majorHAnsi" w:hAnsiTheme="majorHAnsi" w:cstheme="majorHAnsi"/>
          <w:b/>
          <w:bCs/>
          <w:sz w:val="24"/>
          <w:szCs w:val="24"/>
        </w:rPr>
      </w:pPr>
    </w:p>
    <w:p w14:paraId="28F41ADA" w14:textId="01C1E2F7"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5153D7C0" w14:textId="77777777" w:rsidR="0046413B" w:rsidRPr="000F22A1" w:rsidRDefault="0046413B" w:rsidP="000F22A1">
      <w:pPr>
        <w:widowControl w:val="0"/>
        <w:tabs>
          <w:tab w:val="left" w:pos="284"/>
        </w:tabs>
        <w:overflowPunct w:val="0"/>
        <w:autoSpaceDE w:val="0"/>
        <w:spacing w:before="20" w:after="20"/>
        <w:ind w:right="56"/>
        <w:rPr>
          <w:rFonts w:asciiTheme="majorHAnsi" w:hAnsiTheme="majorHAnsi" w:cstheme="majorHAnsi"/>
          <w:b/>
          <w:bCs/>
          <w:sz w:val="24"/>
          <w:szCs w:val="24"/>
        </w:rPr>
      </w:pPr>
    </w:p>
    <w:p w14:paraId="161B59FA" w14:textId="0AFA4416" w:rsidR="000F22A1" w:rsidRPr="000C14F9" w:rsidRDefault="00D81A17" w:rsidP="000F22A1">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hAnsiTheme="majorHAnsi" w:cstheme="majorHAnsi"/>
          <w:sz w:val="24"/>
          <w:szCs w:val="24"/>
        </w:rPr>
        <w:t>Zamawiający nie żąda wniesienia wadium.</w:t>
      </w:r>
    </w:p>
    <w:p w14:paraId="38333314" w14:textId="77777777" w:rsidR="00675523" w:rsidRDefault="00675523"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04E74AF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3C403B14"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2B51DE">
        <w:rPr>
          <w:rFonts w:asciiTheme="majorHAnsi" w:eastAsia="Times New Roman" w:hAnsiTheme="majorHAnsi" w:cstheme="majorHAnsi"/>
          <w:b/>
          <w:bCs/>
          <w:color w:val="000000"/>
          <w:sz w:val="24"/>
          <w:szCs w:val="24"/>
          <w:lang w:eastAsia="pl-PL"/>
        </w:rPr>
        <w:t>22</w:t>
      </w:r>
      <w:r w:rsidR="006D3B71">
        <w:rPr>
          <w:rFonts w:asciiTheme="majorHAnsi" w:eastAsia="Times New Roman" w:hAnsiTheme="majorHAnsi" w:cstheme="majorHAnsi"/>
          <w:b/>
          <w:bCs/>
          <w:color w:val="000000"/>
          <w:sz w:val="24"/>
          <w:szCs w:val="24"/>
          <w:lang w:eastAsia="pl-PL"/>
        </w:rPr>
        <w:t xml:space="preserve"> </w:t>
      </w:r>
      <w:r w:rsidR="002B51DE">
        <w:rPr>
          <w:rFonts w:asciiTheme="majorHAnsi" w:eastAsia="Times New Roman" w:hAnsiTheme="majorHAnsi" w:cstheme="majorHAnsi"/>
          <w:b/>
          <w:bCs/>
          <w:color w:val="000000"/>
          <w:sz w:val="24"/>
          <w:szCs w:val="24"/>
          <w:lang w:eastAsia="pl-PL"/>
        </w:rPr>
        <w:t>października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2B51DE">
        <w:rPr>
          <w:rFonts w:asciiTheme="majorHAnsi" w:eastAsia="Times New Roman" w:hAnsiTheme="majorHAnsi" w:cstheme="majorHAnsi"/>
          <w:b/>
          <w:bCs/>
          <w:color w:val="000000"/>
          <w:sz w:val="24"/>
          <w:szCs w:val="24"/>
          <w:lang w:eastAsia="pl-PL"/>
        </w:rPr>
        <w:t>5</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2B51DE">
        <w:rPr>
          <w:rFonts w:asciiTheme="majorHAnsi" w:eastAsia="Times New Roman" w:hAnsiTheme="majorHAnsi" w:cstheme="majorHAnsi"/>
          <w:b/>
          <w:bCs/>
          <w:color w:val="000000"/>
          <w:sz w:val="24"/>
          <w:szCs w:val="24"/>
          <w:lang w:eastAsia="pl-PL"/>
        </w:rPr>
        <w:t>20</w:t>
      </w:r>
      <w:r w:rsidR="002D2F82">
        <w:rPr>
          <w:rFonts w:asciiTheme="majorHAnsi" w:eastAsia="Times New Roman" w:hAnsiTheme="majorHAnsi" w:cstheme="majorHAnsi"/>
          <w:b/>
          <w:bCs/>
          <w:color w:val="000000"/>
          <w:sz w:val="24"/>
          <w:szCs w:val="24"/>
          <w:lang w:eastAsia="pl-PL"/>
        </w:rPr>
        <w:t xml:space="preserve"> </w:t>
      </w:r>
      <w:r w:rsidR="002B51DE">
        <w:rPr>
          <w:rFonts w:asciiTheme="majorHAnsi" w:eastAsia="Times New Roman" w:hAnsiTheme="majorHAnsi" w:cstheme="majorHAnsi"/>
          <w:b/>
          <w:bCs/>
          <w:color w:val="000000"/>
          <w:sz w:val="24"/>
          <w:szCs w:val="24"/>
          <w:lang w:eastAsia="pl-PL"/>
        </w:rPr>
        <w:t xml:space="preserve">listopada </w:t>
      </w:r>
      <w:r w:rsidR="002018C6">
        <w:rPr>
          <w:rFonts w:asciiTheme="majorHAnsi" w:eastAsia="Times New Roman" w:hAnsiTheme="majorHAnsi" w:cstheme="majorHAnsi"/>
          <w:b/>
          <w:bCs/>
          <w:color w:val="000000"/>
          <w:sz w:val="24"/>
          <w:szCs w:val="24"/>
          <w:lang w:eastAsia="pl-PL"/>
        </w:rPr>
        <w:t>202</w:t>
      </w:r>
      <w:r w:rsidR="002B51DE">
        <w:rPr>
          <w:rFonts w:asciiTheme="majorHAnsi" w:eastAsia="Times New Roman" w:hAnsiTheme="majorHAnsi" w:cstheme="majorHAnsi"/>
          <w:b/>
          <w:bCs/>
          <w:color w:val="000000"/>
          <w:sz w:val="24"/>
          <w:szCs w:val="24"/>
          <w:lang w:eastAsia="pl-PL"/>
        </w:rPr>
        <w:t>5</w:t>
      </w:r>
      <w:r w:rsidR="0006307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08AFC95D" w14:textId="77777777" w:rsidR="002B51DE" w:rsidRDefault="002B51DE" w:rsidP="00FE3B3F">
      <w:pPr>
        <w:pStyle w:val="Tekstpodstawowy"/>
        <w:overflowPunct w:val="0"/>
        <w:spacing w:before="20" w:after="20" w:line="276" w:lineRule="auto"/>
        <w:ind w:right="57"/>
        <w:rPr>
          <w:rFonts w:ascii="Arial" w:hAnsi="Arial" w:cs="Arial"/>
          <w:b/>
          <w:bCs/>
          <w:color w:val="auto"/>
          <w:sz w:val="24"/>
          <w:szCs w:val="24"/>
        </w:rPr>
      </w:pPr>
    </w:p>
    <w:p w14:paraId="154D2477" w14:textId="072745DC"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0B3DE237"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80332F">
        <w:rPr>
          <w:rFonts w:ascii="Arial" w:hAnsi="Arial" w:cs="Arial"/>
          <w:bCs/>
          <w:sz w:val="24"/>
          <w:szCs w:val="24"/>
        </w:rPr>
        <w:t>:</w:t>
      </w:r>
      <w:r w:rsidR="0080332F" w:rsidRPr="0080332F">
        <w:rPr>
          <w:rFonts w:ascii="Arial" w:eastAsia="Times New Roman" w:hAnsi="Arial" w:cs="Arial"/>
          <w:color w:val="000000"/>
          <w:sz w:val="24"/>
          <w:szCs w:val="24"/>
          <w:lang w:eastAsia="pl-PL"/>
        </w:rPr>
        <w:t xml:space="preserve"> </w:t>
      </w:r>
      <w:r w:rsidR="0080332F" w:rsidRPr="00F25880">
        <w:rPr>
          <w:rFonts w:ascii="Arial" w:hAnsi="Arial" w:cs="Arial"/>
          <w:b/>
          <w:sz w:val="24"/>
          <w:szCs w:val="24"/>
        </w:rPr>
        <w:t>https://ezamowienia.gov.pl</w:t>
      </w:r>
      <w:r w:rsidR="0080332F" w:rsidRPr="0080332F">
        <w:rPr>
          <w:rFonts w:ascii="Arial" w:hAnsi="Arial" w:cs="Arial"/>
          <w:bCs/>
          <w:sz w:val="24"/>
          <w:szCs w:val="24"/>
        </w:rPr>
        <w:t xml:space="preserve">  </w:t>
      </w:r>
    </w:p>
    <w:p w14:paraId="0D39C230" w14:textId="6C7A9531"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897181">
        <w:rPr>
          <w:rFonts w:ascii="Arial" w:hAnsi="Arial" w:cs="Arial"/>
          <w:b/>
          <w:bCs/>
          <w:sz w:val="24"/>
          <w:szCs w:val="24"/>
        </w:rPr>
        <w:t>2</w:t>
      </w:r>
      <w:r w:rsidR="00F25880">
        <w:rPr>
          <w:rFonts w:ascii="Arial" w:hAnsi="Arial" w:cs="Arial"/>
          <w:b/>
          <w:bCs/>
          <w:sz w:val="24"/>
          <w:szCs w:val="24"/>
        </w:rPr>
        <w:t>2</w:t>
      </w:r>
      <w:r w:rsidR="003B4ACE">
        <w:rPr>
          <w:rFonts w:ascii="Arial" w:hAnsi="Arial" w:cs="Arial"/>
          <w:b/>
          <w:sz w:val="24"/>
          <w:szCs w:val="24"/>
        </w:rPr>
        <w:t>.1</w:t>
      </w:r>
      <w:r w:rsidR="00897181">
        <w:rPr>
          <w:rFonts w:ascii="Arial" w:hAnsi="Arial" w:cs="Arial"/>
          <w:b/>
          <w:sz w:val="24"/>
          <w:szCs w:val="24"/>
        </w:rPr>
        <w:t>0</w:t>
      </w:r>
      <w:r w:rsidR="003B4ACE">
        <w:rPr>
          <w:rFonts w:ascii="Arial" w:hAnsi="Arial" w:cs="Arial"/>
          <w:b/>
          <w:sz w:val="24"/>
          <w:szCs w:val="24"/>
        </w:rPr>
        <w:t>.</w:t>
      </w:r>
      <w:r w:rsidR="00E06CE3" w:rsidRPr="00C16D84">
        <w:rPr>
          <w:rFonts w:ascii="Arial" w:hAnsi="Arial" w:cs="Arial"/>
          <w:b/>
          <w:sz w:val="24"/>
          <w:szCs w:val="24"/>
        </w:rPr>
        <w:t>202</w:t>
      </w:r>
      <w:r w:rsidR="00897181">
        <w:rPr>
          <w:rFonts w:ascii="Arial" w:hAnsi="Arial" w:cs="Arial"/>
          <w:b/>
          <w:sz w:val="24"/>
          <w:szCs w:val="24"/>
        </w:rPr>
        <w:t>5</w:t>
      </w:r>
      <w:r w:rsidR="0006307D">
        <w:rPr>
          <w:rFonts w:ascii="Arial" w:hAnsi="Arial" w:cs="Arial"/>
          <w:b/>
          <w:sz w:val="24"/>
          <w:szCs w:val="24"/>
        </w:rPr>
        <w:t xml:space="preserve"> </w:t>
      </w:r>
      <w:r w:rsidR="00693945" w:rsidRPr="00C16D84">
        <w:rPr>
          <w:rFonts w:ascii="Arial" w:hAnsi="Arial" w:cs="Arial"/>
          <w:b/>
          <w:sz w:val="24"/>
          <w:szCs w:val="24"/>
        </w:rPr>
        <w:t>r.</w:t>
      </w:r>
      <w:r w:rsidR="00F25880">
        <w:rPr>
          <w:rFonts w:ascii="Arial" w:hAnsi="Arial" w:cs="Arial"/>
          <w:sz w:val="24"/>
          <w:szCs w:val="24"/>
        </w:rPr>
        <w:t xml:space="preserve"> </w:t>
      </w:r>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78C53239"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897181">
        <w:rPr>
          <w:rFonts w:ascii="Arial" w:hAnsi="Arial" w:cs="Arial"/>
          <w:b/>
          <w:sz w:val="24"/>
          <w:szCs w:val="24"/>
        </w:rPr>
        <w:t>2</w:t>
      </w:r>
      <w:r w:rsidR="0080332F">
        <w:rPr>
          <w:rFonts w:ascii="Arial" w:hAnsi="Arial" w:cs="Arial"/>
          <w:b/>
          <w:sz w:val="24"/>
          <w:szCs w:val="24"/>
        </w:rPr>
        <w:t>2</w:t>
      </w:r>
      <w:r w:rsidR="003B4ACE">
        <w:rPr>
          <w:rFonts w:ascii="Arial" w:hAnsi="Arial" w:cs="Arial"/>
          <w:b/>
          <w:sz w:val="24"/>
          <w:szCs w:val="24"/>
        </w:rPr>
        <w:t>.1</w:t>
      </w:r>
      <w:r w:rsidR="00897181">
        <w:rPr>
          <w:rFonts w:ascii="Arial" w:hAnsi="Arial" w:cs="Arial"/>
          <w:b/>
          <w:sz w:val="24"/>
          <w:szCs w:val="24"/>
        </w:rPr>
        <w:t>0</w:t>
      </w:r>
      <w:r w:rsidR="003B4ACE">
        <w:rPr>
          <w:rFonts w:ascii="Arial" w:hAnsi="Arial" w:cs="Arial"/>
          <w:b/>
          <w:sz w:val="24"/>
          <w:szCs w:val="24"/>
        </w:rPr>
        <w:t>.</w:t>
      </w:r>
      <w:r w:rsidR="00693945" w:rsidRPr="00CE5D2D">
        <w:rPr>
          <w:rFonts w:ascii="Arial" w:hAnsi="Arial" w:cs="Arial"/>
          <w:b/>
          <w:bCs/>
          <w:sz w:val="24"/>
          <w:szCs w:val="24"/>
        </w:rPr>
        <w:t>202</w:t>
      </w:r>
      <w:r w:rsidR="00897181">
        <w:rPr>
          <w:rFonts w:ascii="Arial" w:hAnsi="Arial" w:cs="Arial"/>
          <w:b/>
          <w:bCs/>
          <w:sz w:val="24"/>
          <w:szCs w:val="24"/>
        </w:rPr>
        <w:t>5</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3914DAEC"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sidR="00A42C3F">
              <w:rPr>
                <w:rFonts w:ascii="Arial" w:eastAsia="Calibri" w:hAnsi="Arial" w:cs="Arial"/>
                <w:b/>
                <w:lang w:eastAsia="en-US"/>
              </w:rPr>
              <w:t>(G)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01F4F7F"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7C39AB14"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za wykonany przedmiot zamówienia </w:t>
            </w:r>
            <w:r w:rsidR="0080332F">
              <w:rPr>
                <w:rFonts w:asciiTheme="majorHAnsi" w:eastAsia="Calibri" w:hAnsiTheme="majorHAnsi" w:cstheme="majorHAnsi"/>
                <w:sz w:val="24"/>
                <w:szCs w:val="24"/>
                <w:lang w:eastAsia="en-US"/>
              </w:rPr>
              <w:t>60 m-</w:t>
            </w:r>
            <w:proofErr w:type="spellStart"/>
            <w:r w:rsidR="0080332F">
              <w:rPr>
                <w:rFonts w:asciiTheme="majorHAnsi" w:eastAsia="Calibri" w:hAnsiTheme="majorHAnsi" w:cstheme="majorHAnsi"/>
                <w:sz w:val="24"/>
                <w:szCs w:val="24"/>
                <w:lang w:eastAsia="en-US"/>
              </w:rPr>
              <w:t>cy</w:t>
            </w:r>
            <w:proofErr w:type="spellEnd"/>
            <w:r w:rsidR="0080332F">
              <w:rPr>
                <w:rFonts w:asciiTheme="majorHAnsi" w:eastAsia="Calibri" w:hAnsiTheme="majorHAnsi" w:cstheme="majorHAnsi"/>
                <w:sz w:val="24"/>
                <w:szCs w:val="24"/>
                <w:lang w:eastAsia="en-US"/>
              </w:rPr>
              <w:t xml:space="preserve"> i więcej </w:t>
            </w:r>
            <w:r w:rsidRPr="00732864">
              <w:rPr>
                <w:rFonts w:asciiTheme="majorHAnsi" w:eastAsia="Calibri" w:hAnsiTheme="majorHAnsi" w:cstheme="majorHAnsi"/>
                <w:sz w:val="24"/>
                <w:szCs w:val="24"/>
                <w:lang w:eastAsia="en-US"/>
              </w:rPr>
              <w:t>-</w:t>
            </w:r>
            <w:r w:rsidR="0080332F">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4</w:t>
            </w:r>
            <w:r w:rsidRPr="00732864">
              <w:rPr>
                <w:rFonts w:asciiTheme="majorHAnsi" w:eastAsia="Calibri" w:hAnsiTheme="majorHAnsi" w:cstheme="majorHAnsi"/>
                <w:sz w:val="24"/>
                <w:szCs w:val="24"/>
                <w:lang w:eastAsia="en-US"/>
              </w:rPr>
              <w:t>0 pkt.</w:t>
            </w:r>
          </w:p>
          <w:p w14:paraId="1CF611B3" w14:textId="4B65067E"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za wykonany przedmiot zamówienia 4</w:t>
            </w:r>
            <w:r w:rsidR="0080332F">
              <w:rPr>
                <w:rFonts w:asciiTheme="majorHAnsi" w:eastAsia="Calibri" w:hAnsiTheme="majorHAnsi" w:cstheme="majorHAnsi"/>
                <w:bCs/>
                <w:color w:val="00000A"/>
                <w:sz w:val="24"/>
                <w:szCs w:val="24"/>
                <w:lang w:eastAsia="en-US"/>
              </w:rPr>
              <w:t>8</w:t>
            </w:r>
            <w:r>
              <w:rPr>
                <w:rFonts w:asciiTheme="majorHAnsi" w:eastAsia="Calibri" w:hAnsiTheme="majorHAnsi" w:cstheme="majorHAnsi"/>
                <w:bCs/>
                <w:color w:val="00000A"/>
                <w:sz w:val="24"/>
                <w:szCs w:val="24"/>
                <w:lang w:eastAsia="en-US"/>
              </w:rPr>
              <w:t xml:space="preserve"> </w:t>
            </w:r>
            <w:r w:rsidR="0080332F">
              <w:rPr>
                <w:rFonts w:asciiTheme="majorHAnsi" w:eastAsia="Calibri" w:hAnsiTheme="majorHAnsi" w:cstheme="majorHAnsi"/>
                <w:bCs/>
                <w:color w:val="00000A"/>
                <w:sz w:val="24"/>
                <w:szCs w:val="24"/>
                <w:lang w:eastAsia="en-US"/>
              </w:rPr>
              <w:t>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71533D2A" w14:textId="7DB6DCB9"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za wykonany przedmiot zamówienia </w:t>
            </w:r>
            <w:r w:rsidR="0080332F">
              <w:rPr>
                <w:rFonts w:asciiTheme="majorHAnsi" w:eastAsia="Calibri" w:hAnsiTheme="majorHAnsi" w:cstheme="majorHAnsi"/>
                <w:bCs/>
                <w:color w:val="00000A"/>
                <w:sz w:val="24"/>
                <w:szCs w:val="24"/>
                <w:lang w:eastAsia="en-US"/>
              </w:rPr>
              <w:t>36 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394FB84E" w14:textId="4C9BB2DD" w:rsidR="007D63F9" w:rsidRPr="00E67507" w:rsidRDefault="007D63F9" w:rsidP="00EE3D85">
      <w:pPr>
        <w:suppressAutoHyphens w:val="0"/>
        <w:autoSpaceDE w:val="0"/>
        <w:autoSpaceDN w:val="0"/>
        <w:adjustRightInd w:val="0"/>
        <w:spacing w:after="0"/>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 xml:space="preserve">6. </w:t>
      </w:r>
      <w:r w:rsidRPr="007D63F9">
        <w:rPr>
          <w:rFonts w:asciiTheme="majorHAnsi" w:eastAsia="Times New Roman" w:hAnsiTheme="majorHAnsi" w:cstheme="majorHAnsi"/>
          <w:b/>
          <w:bCs/>
          <w:sz w:val="24"/>
          <w:szCs w:val="24"/>
          <w:lang w:eastAsia="pl-PL"/>
        </w:rPr>
        <w:t xml:space="preserve">Przed podpisaniem umowy Wykonawca wniesie zabezpieczenie należytego wykonania umowy o wartości 5% wynagrodzenia umownego w formie (wg wyboru wykonawcy) przewidzianej w art. 450 ust. 1 pkt 1-5 ustawy </w:t>
      </w:r>
      <w:proofErr w:type="spellStart"/>
      <w:r w:rsidRPr="007D63F9">
        <w:rPr>
          <w:rFonts w:asciiTheme="majorHAnsi" w:eastAsia="Times New Roman" w:hAnsiTheme="majorHAnsi" w:cstheme="majorHAnsi"/>
          <w:b/>
          <w:bCs/>
          <w:sz w:val="24"/>
          <w:szCs w:val="24"/>
          <w:lang w:eastAsia="pl-PL"/>
        </w:rPr>
        <w:t>pzp</w:t>
      </w:r>
      <w:proofErr w:type="spellEnd"/>
      <w:r w:rsidRPr="007D63F9">
        <w:rPr>
          <w:rFonts w:asciiTheme="majorHAnsi" w:eastAsia="Times New Roman" w:hAnsiTheme="majorHAnsi" w:cstheme="majorHAnsi"/>
          <w:b/>
          <w:bCs/>
          <w:sz w:val="24"/>
          <w:szCs w:val="24"/>
          <w:lang w:eastAsia="pl-PL"/>
        </w:rPr>
        <w:t>.</w:t>
      </w:r>
    </w:p>
    <w:p w14:paraId="06ED1820" w14:textId="36F2EDD2" w:rsidR="00624C71" w:rsidRPr="00FA7127" w:rsidRDefault="007D63F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358880CA" w14:textId="1110DCC2"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1</w:t>
      </w:r>
      <w:r>
        <w:rPr>
          <w:rFonts w:ascii="Arial" w:hAnsi="Arial" w:cs="Arial"/>
          <w:sz w:val="24"/>
          <w:szCs w:val="24"/>
        </w:rPr>
        <w:t>.</w:t>
      </w:r>
      <w:r w:rsidRPr="007D63F9">
        <w:rPr>
          <w:rFonts w:ascii="Arial" w:hAnsi="Arial" w:cs="Arial"/>
          <w:sz w:val="24"/>
          <w:szCs w:val="24"/>
        </w:rPr>
        <w:t xml:space="preserve"> Zamawiający żąda od wykonawcy, którego oferta została wybrana jako najkorzystniejsza, wniesienia zabezpieczenia należytego wykonania umowy w wysokości 5 % ceny brutto całkowitej podanej w ofercie. </w:t>
      </w:r>
    </w:p>
    <w:p w14:paraId="50C1A331" w14:textId="00155FEF"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2</w:t>
      </w:r>
      <w:r>
        <w:rPr>
          <w:rFonts w:ascii="Arial" w:hAnsi="Arial" w:cs="Arial"/>
          <w:sz w:val="24"/>
          <w:szCs w:val="24"/>
        </w:rPr>
        <w:t>.</w:t>
      </w:r>
      <w:r w:rsidRPr="007D63F9">
        <w:rPr>
          <w:rFonts w:ascii="Arial" w:hAnsi="Arial" w:cs="Arial"/>
          <w:sz w:val="24"/>
          <w:szCs w:val="24"/>
        </w:rPr>
        <w:t xml:space="preserve"> Zabezpieczenie należytego wykonania umowy, zwane dalej „zabezpieczeniem” służy pokryciu roszczeń z tytułu niewykonania lub nienależytego wykonania umowy. </w:t>
      </w:r>
    </w:p>
    <w:p w14:paraId="2F9E7887" w14:textId="62BEB7CF"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3</w:t>
      </w:r>
      <w:r>
        <w:rPr>
          <w:rFonts w:ascii="Arial" w:hAnsi="Arial" w:cs="Arial"/>
          <w:sz w:val="24"/>
          <w:szCs w:val="24"/>
        </w:rPr>
        <w:t>.</w:t>
      </w:r>
      <w:r w:rsidRPr="007D63F9">
        <w:rPr>
          <w:rFonts w:ascii="Arial" w:hAnsi="Arial" w:cs="Arial"/>
          <w:sz w:val="24"/>
          <w:szCs w:val="24"/>
        </w:rPr>
        <w:t xml:space="preserve">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6D8291D5" w14:textId="2F3C5527"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4</w:t>
      </w:r>
      <w:r>
        <w:rPr>
          <w:rFonts w:ascii="Arial" w:hAnsi="Arial" w:cs="Arial"/>
          <w:sz w:val="24"/>
          <w:szCs w:val="24"/>
        </w:rPr>
        <w:t>.</w:t>
      </w:r>
      <w:r w:rsidRPr="007D63F9">
        <w:rPr>
          <w:rFonts w:ascii="Arial" w:hAnsi="Arial" w:cs="Arial"/>
          <w:sz w:val="24"/>
          <w:szCs w:val="24"/>
        </w:rPr>
        <w:t xml:space="preserve"> Zabezpieczenie należytego wykonania umowy może być wniesione wg wyboru wykonawcy w jednej lub w kilku następujących formach: </w:t>
      </w:r>
    </w:p>
    <w:p w14:paraId="45217A76" w14:textId="09F91B40" w:rsidR="007D63F9" w:rsidRPr="007D63F9" w:rsidRDefault="007D63F9" w:rsidP="007D63F9">
      <w:pPr>
        <w:pStyle w:val="Tekstpodstawowy"/>
        <w:overflowPunct w:val="0"/>
        <w:spacing w:before="20" w:after="20"/>
        <w:rPr>
          <w:rFonts w:ascii="Arial" w:hAnsi="Arial" w:cs="Arial"/>
          <w:b/>
          <w:bCs/>
          <w:sz w:val="24"/>
          <w:szCs w:val="24"/>
        </w:rPr>
      </w:pPr>
      <w:r w:rsidRPr="007D63F9">
        <w:rPr>
          <w:rFonts w:ascii="Arial" w:hAnsi="Arial" w:cs="Arial"/>
          <w:sz w:val="24"/>
          <w:szCs w:val="24"/>
        </w:rPr>
        <w:t xml:space="preserve">4.1 Pieniężnej, należy wnieść na konto Zamawiającego: Bank Spółdzielczy Sławno Oddział Polanów nr </w:t>
      </w:r>
      <w:r w:rsidRPr="007D63F9">
        <w:rPr>
          <w:rFonts w:ascii="Arial" w:hAnsi="Arial" w:cs="Arial"/>
          <w:b/>
          <w:bCs/>
          <w:sz w:val="24"/>
          <w:szCs w:val="24"/>
        </w:rPr>
        <w:t>19 9317 1038 3900 0996 2000 0039</w:t>
      </w:r>
      <w:r w:rsidRPr="007D63F9">
        <w:rPr>
          <w:rFonts w:ascii="Arial" w:hAnsi="Arial" w:cs="Arial"/>
          <w:sz w:val="24"/>
          <w:szCs w:val="24"/>
        </w:rPr>
        <w:t xml:space="preserve"> z dopiskiem</w:t>
      </w:r>
      <w:r>
        <w:rPr>
          <w:rFonts w:ascii="Arial" w:hAnsi="Arial" w:cs="Arial"/>
          <w:sz w:val="24"/>
          <w:szCs w:val="24"/>
        </w:rPr>
        <w:t>:</w:t>
      </w:r>
      <w:r w:rsidRPr="007D63F9">
        <w:rPr>
          <w:rFonts w:ascii="Arial" w:hAnsi="Arial" w:cs="Arial"/>
          <w:sz w:val="24"/>
          <w:szCs w:val="24"/>
        </w:rPr>
        <w:t xml:space="preserve">  </w:t>
      </w:r>
      <w:r w:rsidRPr="007D63F9">
        <w:rPr>
          <w:rFonts w:ascii="Arial" w:hAnsi="Arial" w:cs="Arial"/>
          <w:b/>
          <w:sz w:val="24"/>
          <w:szCs w:val="24"/>
        </w:rPr>
        <w:t>„Remont drogi gminnej w Garbnie”</w:t>
      </w:r>
      <w:r>
        <w:rPr>
          <w:rFonts w:ascii="Arial" w:hAnsi="Arial" w:cs="Arial"/>
          <w:sz w:val="24"/>
          <w:szCs w:val="24"/>
        </w:rPr>
        <w:t xml:space="preserve"> </w:t>
      </w:r>
    </w:p>
    <w:p w14:paraId="0076F2B1" w14:textId="0339495A" w:rsidR="007D63F9" w:rsidRPr="007D63F9" w:rsidRDefault="007D63F9" w:rsidP="007D63F9">
      <w:pPr>
        <w:pStyle w:val="Tekstpodstawowy"/>
        <w:overflowPunct w:val="0"/>
        <w:spacing w:before="20" w:after="20"/>
        <w:rPr>
          <w:rFonts w:ascii="Arial" w:hAnsi="Arial" w:cs="Arial"/>
          <w:sz w:val="24"/>
          <w:szCs w:val="24"/>
        </w:rPr>
      </w:pPr>
      <w:r w:rsidRPr="007D63F9">
        <w:rPr>
          <w:rFonts w:ascii="Arial" w:hAnsi="Arial" w:cs="Arial"/>
          <w:sz w:val="24"/>
          <w:szCs w:val="24"/>
        </w:rPr>
        <w:t>4.2 Poręczeniach bankowych lub poręczeniach spółdzielczej kasy oszczędnościowo-kredytowej, z tym, że zobowiązanie kasy jest zawsze zobowiązaniem pieniężnym,</w:t>
      </w:r>
    </w:p>
    <w:p w14:paraId="6E4916E3" w14:textId="4E2569F6"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 xml:space="preserve">4.3 Gwarancjach bankowych, </w:t>
      </w:r>
    </w:p>
    <w:p w14:paraId="04FFF137" w14:textId="070CF669"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4.4.Gwarancjach ubezpieczeniowych,</w:t>
      </w:r>
    </w:p>
    <w:p w14:paraId="69D57576" w14:textId="61F0FB48"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 xml:space="preserve">4.5 Poręczeniach udzielanych przez podmioty, o których mowa w art. 6b ust. 5 pkt 2 ustawy z dnia 9 listopada 2000 r. o utworzeniu Polskiej Agencji Rozwoju Przedsiębiorczości. </w:t>
      </w:r>
    </w:p>
    <w:p w14:paraId="3D082FB2" w14:textId="28964109"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5</w:t>
      </w:r>
      <w:r>
        <w:rPr>
          <w:rFonts w:ascii="Arial" w:hAnsi="Arial" w:cs="Arial"/>
          <w:sz w:val="24"/>
          <w:szCs w:val="24"/>
        </w:rPr>
        <w:t>.</w:t>
      </w:r>
      <w:r w:rsidRPr="007D63F9">
        <w:rPr>
          <w:rFonts w:ascii="Arial" w:hAnsi="Arial" w:cs="Arial"/>
          <w:sz w:val="24"/>
          <w:szCs w:val="24"/>
        </w:rPr>
        <w:t xml:space="preserve">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EDABC1" w14:textId="77777777" w:rsid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6</w:t>
      </w:r>
      <w:r>
        <w:rPr>
          <w:rFonts w:ascii="Arial" w:hAnsi="Arial" w:cs="Arial"/>
          <w:sz w:val="24"/>
          <w:szCs w:val="24"/>
        </w:rPr>
        <w:t>.</w:t>
      </w:r>
      <w:r w:rsidRPr="007D63F9">
        <w:rPr>
          <w:rFonts w:ascii="Arial" w:hAnsi="Arial" w:cs="Arial"/>
          <w:sz w:val="24"/>
          <w:szCs w:val="24"/>
        </w:rPr>
        <w:t xml:space="preserve"> Gwarancja, o której mowa w pkt. 5. SWZ winna zawierać następujące elementy: </w:t>
      </w:r>
    </w:p>
    <w:p w14:paraId="7E1A94DB" w14:textId="12407C4F"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 xml:space="preserve">6.1 Nazwę dającego zlecenie (Wykonawcy), beneficjenta gwarancji (Zamawiającego), gwaranta (banku lub instytucji ubezpieczeniowej udzielających gwarancji) oraz wskazanie siedzib, </w:t>
      </w:r>
    </w:p>
    <w:p w14:paraId="5CCD838D" w14:textId="5C3A4DB8" w:rsidR="007D63F9" w:rsidRPr="007D63F9" w:rsidRDefault="007D63F9" w:rsidP="007D63F9">
      <w:pPr>
        <w:pStyle w:val="Tekstpodstawowy"/>
        <w:overflowPunct w:val="0"/>
        <w:spacing w:before="20" w:after="20" w:line="276" w:lineRule="auto"/>
        <w:rPr>
          <w:rFonts w:ascii="Arial" w:hAnsi="Arial" w:cs="Arial"/>
          <w:sz w:val="24"/>
          <w:szCs w:val="24"/>
        </w:rPr>
      </w:pPr>
      <w:r>
        <w:rPr>
          <w:rFonts w:ascii="Arial" w:hAnsi="Arial" w:cs="Arial"/>
          <w:sz w:val="24"/>
          <w:szCs w:val="24"/>
        </w:rPr>
        <w:t>6</w:t>
      </w:r>
      <w:r w:rsidRPr="007D63F9">
        <w:rPr>
          <w:rFonts w:ascii="Arial" w:hAnsi="Arial" w:cs="Arial"/>
          <w:sz w:val="24"/>
          <w:szCs w:val="24"/>
        </w:rPr>
        <w:t xml:space="preserve">.2 Określenie wierzytelności, która ma być zabezpieczona gwarancją, </w:t>
      </w:r>
    </w:p>
    <w:p w14:paraId="533CAAF0" w14:textId="1953B481"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 xml:space="preserve">6.3 Kwotę gwarancji, </w:t>
      </w:r>
    </w:p>
    <w:p w14:paraId="5976968C" w14:textId="03218A3B"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 xml:space="preserve">6.4 Termin ważności gwarancji, </w:t>
      </w:r>
    </w:p>
    <w:p w14:paraId="357A5F23" w14:textId="4AEA9103"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6.5 Zobowiązanie gwaranta do „zapłacenia” kwoty gwarancji na pierwsze pisemne żądanie Zamawiającego zawierające oświadczenie, iż Gwarant, pokryje roszczenia z tytułu:</w:t>
      </w:r>
    </w:p>
    <w:p w14:paraId="32A0993B" w14:textId="77777777"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 xml:space="preserve">1) Niewykonania umowy przez Wykonawcę, </w:t>
      </w:r>
    </w:p>
    <w:p w14:paraId="56234C44" w14:textId="77777777"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 xml:space="preserve">2) Nienależytego wykonania umowy przez Wykonawcę, </w:t>
      </w:r>
    </w:p>
    <w:p w14:paraId="2331B2C2" w14:textId="69019BD8"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7</w:t>
      </w:r>
      <w:r>
        <w:rPr>
          <w:rFonts w:ascii="Arial" w:hAnsi="Arial" w:cs="Arial"/>
          <w:sz w:val="24"/>
          <w:szCs w:val="24"/>
        </w:rPr>
        <w:t>.</w:t>
      </w:r>
      <w:r w:rsidRPr="007D63F9">
        <w:rPr>
          <w:rFonts w:ascii="Arial" w:hAnsi="Arial" w:cs="Arial"/>
          <w:sz w:val="24"/>
          <w:szCs w:val="24"/>
        </w:rPr>
        <w:t xml:space="preserve">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44A37F16" w14:textId="0490AC6C"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8</w:t>
      </w:r>
      <w:r>
        <w:rPr>
          <w:rFonts w:ascii="Arial" w:hAnsi="Arial" w:cs="Arial"/>
          <w:sz w:val="24"/>
          <w:szCs w:val="24"/>
        </w:rPr>
        <w:t>.</w:t>
      </w:r>
      <w:r w:rsidRPr="007D63F9">
        <w:rPr>
          <w:rFonts w:ascii="Arial" w:hAnsi="Arial" w:cs="Arial"/>
          <w:sz w:val="24"/>
          <w:szCs w:val="24"/>
        </w:rPr>
        <w:t xml:space="preserve"> Wszelkie koszty i opłaty związane z ustanowieniem zabezpieczenia ponosi wyłącznie wykonawca. </w:t>
      </w:r>
    </w:p>
    <w:p w14:paraId="4F4F5B30" w14:textId="1CA6631C"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9</w:t>
      </w:r>
      <w:r>
        <w:rPr>
          <w:rFonts w:ascii="Arial" w:hAnsi="Arial" w:cs="Arial"/>
          <w:sz w:val="24"/>
          <w:szCs w:val="24"/>
        </w:rPr>
        <w:t>.</w:t>
      </w:r>
      <w:r w:rsidRPr="007D63F9">
        <w:rPr>
          <w:rFonts w:ascii="Arial" w:hAnsi="Arial" w:cs="Arial"/>
          <w:sz w:val="24"/>
          <w:szCs w:val="24"/>
        </w:rPr>
        <w:t xml:space="preserve">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326A255E" w14:textId="21EDFE2E"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10</w:t>
      </w:r>
      <w:r>
        <w:rPr>
          <w:rFonts w:ascii="Arial" w:hAnsi="Arial" w:cs="Arial"/>
          <w:sz w:val="24"/>
          <w:szCs w:val="24"/>
        </w:rPr>
        <w:t>.</w:t>
      </w:r>
      <w:r w:rsidRPr="007D63F9">
        <w:rPr>
          <w:rFonts w:ascii="Arial" w:hAnsi="Arial" w:cs="Arial"/>
          <w:sz w:val="24"/>
          <w:szCs w:val="24"/>
        </w:rPr>
        <w:t xml:space="preserve"> Zabezpieczenie należytego wykonania umowy wnoszone w formie pieniężnej należy wpłacić przelewem na rachunek bankowy Zamawiającego: </w:t>
      </w:r>
    </w:p>
    <w:p w14:paraId="2D285453" w14:textId="0788206C"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11</w:t>
      </w:r>
      <w:r>
        <w:rPr>
          <w:rFonts w:ascii="Arial" w:hAnsi="Arial" w:cs="Arial"/>
          <w:sz w:val="24"/>
          <w:szCs w:val="24"/>
        </w:rPr>
        <w:t>.</w:t>
      </w:r>
      <w:r w:rsidRPr="007D63F9">
        <w:rPr>
          <w:rFonts w:ascii="Arial" w:hAnsi="Arial" w:cs="Arial"/>
          <w:sz w:val="24"/>
          <w:szCs w:val="24"/>
        </w:rPr>
        <w:t xml:space="preserve">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7F37D16F" w14:textId="1E2546F2"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12</w:t>
      </w:r>
      <w:r>
        <w:rPr>
          <w:rFonts w:ascii="Arial" w:hAnsi="Arial" w:cs="Arial"/>
          <w:sz w:val="24"/>
          <w:szCs w:val="24"/>
        </w:rPr>
        <w:t>.</w:t>
      </w:r>
      <w:r w:rsidRPr="007D63F9">
        <w:rPr>
          <w:rFonts w:ascii="Arial" w:hAnsi="Arial" w:cs="Arial"/>
          <w:sz w:val="24"/>
          <w:szCs w:val="24"/>
        </w:rPr>
        <w:t xml:space="preserve">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1B6A9500" w14:textId="260AFF1C"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13</w:t>
      </w:r>
      <w:r>
        <w:rPr>
          <w:rFonts w:ascii="Arial" w:hAnsi="Arial" w:cs="Arial"/>
          <w:sz w:val="24"/>
          <w:szCs w:val="24"/>
        </w:rPr>
        <w:t>.</w:t>
      </w:r>
      <w:r w:rsidRPr="007D63F9">
        <w:rPr>
          <w:rFonts w:ascii="Arial" w:hAnsi="Arial" w:cs="Arial"/>
          <w:sz w:val="24"/>
          <w:szCs w:val="24"/>
        </w:rPr>
        <w:t xml:space="preserve"> Gwarancja (poręczenie) musi być egzekwowalna i wykonalna na terytorium Rzeczpospolitej Polskiej, podlegać prawu polskiemu, a w sporach z Gwarancji wyłącznie właściwy musi być Sąd Powszechny właściwy dla siedziby Zamawiającego. </w:t>
      </w:r>
    </w:p>
    <w:p w14:paraId="62E2D646" w14:textId="4A0C733B"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14</w:t>
      </w:r>
      <w:r>
        <w:rPr>
          <w:rFonts w:ascii="Arial" w:hAnsi="Arial" w:cs="Arial"/>
          <w:sz w:val="24"/>
          <w:szCs w:val="24"/>
        </w:rPr>
        <w:t>.</w:t>
      </w:r>
      <w:r w:rsidRPr="007D63F9">
        <w:rPr>
          <w:rFonts w:ascii="Arial" w:hAnsi="Arial" w:cs="Arial"/>
          <w:sz w:val="24"/>
          <w:szCs w:val="24"/>
        </w:rPr>
        <w:t xml:space="preserve"> Treść gwarancji (poręczenia) podlega zatwierdzeniu przez Zamawiającego. Zamawiający zastrzega sobie prawo zgłaszania uwag i wiążących zastrzeżeń do treści gwarancji. </w:t>
      </w:r>
    </w:p>
    <w:p w14:paraId="33431AE4" w14:textId="19D62E43"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15</w:t>
      </w:r>
      <w:r>
        <w:rPr>
          <w:rFonts w:ascii="Arial" w:hAnsi="Arial" w:cs="Arial"/>
          <w:sz w:val="24"/>
          <w:szCs w:val="24"/>
        </w:rPr>
        <w:t>.</w:t>
      </w:r>
      <w:r w:rsidRPr="007D63F9">
        <w:rPr>
          <w:rFonts w:ascii="Arial" w:hAnsi="Arial" w:cs="Arial"/>
          <w:sz w:val="24"/>
          <w:szCs w:val="24"/>
        </w:rPr>
        <w:t xml:space="preserve">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306B600A" w14:textId="546CFDC2" w:rsidR="007D63F9" w:rsidRPr="007D63F9" w:rsidRDefault="007D63F9" w:rsidP="007D63F9">
      <w:pPr>
        <w:pStyle w:val="Tekstpodstawowy"/>
        <w:overflowPunct w:val="0"/>
        <w:spacing w:before="20" w:after="20" w:line="276" w:lineRule="auto"/>
        <w:rPr>
          <w:rFonts w:ascii="Arial" w:hAnsi="Arial" w:cs="Arial"/>
          <w:sz w:val="24"/>
          <w:szCs w:val="24"/>
        </w:rPr>
      </w:pPr>
      <w:r w:rsidRPr="007D63F9">
        <w:rPr>
          <w:rFonts w:ascii="Arial" w:hAnsi="Arial" w:cs="Arial"/>
          <w:sz w:val="24"/>
          <w:szCs w:val="24"/>
        </w:rPr>
        <w:t>16</w:t>
      </w:r>
      <w:r>
        <w:rPr>
          <w:rFonts w:ascii="Arial" w:hAnsi="Arial" w:cs="Arial"/>
          <w:sz w:val="24"/>
          <w:szCs w:val="24"/>
        </w:rPr>
        <w:t>.</w:t>
      </w:r>
      <w:r w:rsidRPr="007D63F9">
        <w:rPr>
          <w:rFonts w:ascii="Arial" w:hAnsi="Arial" w:cs="Arial"/>
          <w:sz w:val="24"/>
          <w:szCs w:val="24"/>
        </w:rPr>
        <w:t xml:space="preserve">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22.16.1. </w:t>
      </w:r>
    </w:p>
    <w:p w14:paraId="225036DA" w14:textId="040D2103" w:rsidR="007D63F9" w:rsidRPr="007D63F9" w:rsidRDefault="007D63F9" w:rsidP="007D63F9">
      <w:pPr>
        <w:pStyle w:val="Tekstpodstawowy"/>
        <w:overflowPunct w:val="0"/>
        <w:rPr>
          <w:rFonts w:ascii="Arial" w:hAnsi="Arial" w:cs="Arial"/>
          <w:sz w:val="24"/>
          <w:szCs w:val="24"/>
        </w:rPr>
      </w:pPr>
      <w:r w:rsidRPr="007D63F9">
        <w:rPr>
          <w:rFonts w:ascii="Arial" w:hAnsi="Arial" w:cs="Arial"/>
          <w:sz w:val="24"/>
          <w:szCs w:val="24"/>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A550D27" w14:textId="09FC7538" w:rsidR="007D63F9" w:rsidRPr="007D63F9" w:rsidRDefault="007D63F9" w:rsidP="007D63F9">
      <w:pPr>
        <w:pStyle w:val="Tekstpodstawowy"/>
        <w:overflowPunct w:val="0"/>
        <w:rPr>
          <w:rFonts w:ascii="Arial" w:hAnsi="Arial" w:cs="Arial"/>
          <w:sz w:val="24"/>
          <w:szCs w:val="24"/>
        </w:rPr>
      </w:pPr>
      <w:r w:rsidRPr="007D63F9">
        <w:rPr>
          <w:rFonts w:ascii="Arial" w:hAnsi="Arial" w:cs="Arial"/>
          <w:sz w:val="24"/>
          <w:szCs w:val="24"/>
        </w:rPr>
        <w:t xml:space="preserve">16.2 Wypłata, o której mowa w pkt. 16.1., następuje nie później niż w ostatnim dniu ważności dotychczasowego zabezpieczenia. </w:t>
      </w:r>
    </w:p>
    <w:p w14:paraId="2BE687B5" w14:textId="5576B29D" w:rsidR="007D63F9" w:rsidRPr="007D63F9" w:rsidRDefault="007D63F9" w:rsidP="007D63F9">
      <w:pPr>
        <w:pStyle w:val="Tekstpodstawowy"/>
        <w:overflowPunct w:val="0"/>
        <w:rPr>
          <w:rFonts w:ascii="Arial" w:hAnsi="Arial" w:cs="Arial"/>
          <w:sz w:val="24"/>
          <w:szCs w:val="24"/>
        </w:rPr>
      </w:pPr>
      <w:r w:rsidRPr="007D63F9">
        <w:rPr>
          <w:rFonts w:ascii="Arial" w:hAnsi="Arial" w:cs="Arial"/>
          <w:sz w:val="24"/>
          <w:szCs w:val="24"/>
        </w:rPr>
        <w:t>17</w:t>
      </w:r>
      <w:r>
        <w:rPr>
          <w:rFonts w:ascii="Arial" w:hAnsi="Arial" w:cs="Arial"/>
          <w:sz w:val="24"/>
          <w:szCs w:val="24"/>
        </w:rPr>
        <w:t>.</w:t>
      </w:r>
      <w:r w:rsidRPr="007D63F9">
        <w:rPr>
          <w:rFonts w:ascii="Arial" w:hAnsi="Arial" w:cs="Arial"/>
          <w:sz w:val="24"/>
          <w:szCs w:val="24"/>
        </w:rPr>
        <w:t xml:space="preserve">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45F0EC04" w14:textId="192444A2" w:rsidR="007D63F9" w:rsidRPr="007D63F9" w:rsidRDefault="007D63F9" w:rsidP="007D63F9">
      <w:pPr>
        <w:pStyle w:val="Tekstpodstawowy"/>
        <w:overflowPunct w:val="0"/>
        <w:rPr>
          <w:rFonts w:ascii="Arial" w:hAnsi="Arial" w:cs="Arial"/>
          <w:sz w:val="24"/>
          <w:szCs w:val="24"/>
        </w:rPr>
      </w:pPr>
      <w:r w:rsidRPr="007D63F9">
        <w:rPr>
          <w:rFonts w:ascii="Arial" w:hAnsi="Arial" w:cs="Arial"/>
          <w:sz w:val="24"/>
          <w:szCs w:val="24"/>
        </w:rPr>
        <w:t>18</w:t>
      </w:r>
      <w:r>
        <w:rPr>
          <w:rFonts w:ascii="Arial" w:hAnsi="Arial" w:cs="Arial"/>
          <w:sz w:val="24"/>
          <w:szCs w:val="24"/>
        </w:rPr>
        <w:t>.</w:t>
      </w:r>
      <w:r w:rsidRPr="007D63F9">
        <w:rPr>
          <w:rFonts w:ascii="Arial" w:hAnsi="Arial" w:cs="Arial"/>
          <w:sz w:val="24"/>
          <w:szCs w:val="24"/>
        </w:rPr>
        <w:t xml:space="preserve"> W przypadku należytego wykonania zamówienia, Zamawiający zobowiązuje się zwrócić lub zwolnić zabezpieczenie w następujący sposób: </w:t>
      </w:r>
    </w:p>
    <w:p w14:paraId="469B374F" w14:textId="14962655" w:rsidR="007D63F9" w:rsidRPr="007D63F9" w:rsidRDefault="007D63F9" w:rsidP="007D63F9">
      <w:pPr>
        <w:pStyle w:val="Tekstpodstawowy"/>
        <w:overflowPunct w:val="0"/>
        <w:rPr>
          <w:rFonts w:ascii="Arial" w:hAnsi="Arial" w:cs="Arial"/>
          <w:sz w:val="24"/>
          <w:szCs w:val="24"/>
        </w:rPr>
      </w:pPr>
      <w:r w:rsidRPr="007D63F9">
        <w:rPr>
          <w:rFonts w:ascii="Arial" w:hAnsi="Arial" w:cs="Arial"/>
          <w:sz w:val="24"/>
          <w:szCs w:val="24"/>
        </w:rPr>
        <w:t xml:space="preserve">18.1 70% kwoty zabezpieczenia zostanie zwrócone w ciągu 30 dni po podpisaniu Protokołu Odbioru Końcowego, </w:t>
      </w:r>
    </w:p>
    <w:p w14:paraId="4BA5B414" w14:textId="05A91FCB" w:rsidR="007D63F9" w:rsidRPr="007D63F9" w:rsidRDefault="007D63F9" w:rsidP="007D63F9">
      <w:pPr>
        <w:pStyle w:val="Tekstpodstawowy"/>
        <w:overflowPunct w:val="0"/>
        <w:rPr>
          <w:rFonts w:ascii="Arial" w:hAnsi="Arial" w:cs="Arial"/>
          <w:sz w:val="24"/>
          <w:szCs w:val="24"/>
        </w:rPr>
      </w:pPr>
      <w:r w:rsidRPr="007D63F9">
        <w:rPr>
          <w:rFonts w:ascii="Arial" w:hAnsi="Arial" w:cs="Arial"/>
          <w:sz w:val="24"/>
          <w:szCs w:val="24"/>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44E7048" w:rsidR="002D6083" w:rsidRPr="00EE3D85" w:rsidRDefault="00FC5ECF" w:rsidP="00FC5ECF">
      <w:pPr>
        <w:pStyle w:val="Standard"/>
        <w:tabs>
          <w:tab w:val="left" w:pos="0"/>
          <w:tab w:val="left" w:pos="284"/>
        </w:tabs>
        <w:spacing w:before="240" w:line="276" w:lineRule="auto"/>
        <w:rPr>
          <w:rFonts w:ascii="Arial" w:eastAsia="Arial" w:hAnsi="Arial" w:cs="Arial"/>
        </w:rPr>
      </w:pPr>
      <w:r w:rsidRPr="00EE3D85">
        <w:rPr>
          <w:rFonts w:ascii="Arial" w:hAnsi="Arial" w:cs="Arial"/>
          <w:spacing w:val="-2"/>
        </w:rPr>
        <w:t>1</w:t>
      </w:r>
      <w:r w:rsidR="00AD1EF0" w:rsidRPr="00EE3D85">
        <w:rPr>
          <w:rFonts w:ascii="Arial" w:hAnsi="Arial" w:cs="Arial"/>
          <w:spacing w:val="-2"/>
        </w:rPr>
        <w:t>.</w:t>
      </w:r>
      <w:r w:rsidRPr="00EE3D85">
        <w:rPr>
          <w:rFonts w:ascii="Arial" w:hAnsi="Arial" w:cs="Arial"/>
          <w:spacing w:val="-2"/>
        </w:rPr>
        <w:t xml:space="preserve"> </w:t>
      </w:r>
      <w:r w:rsidR="002D6083" w:rsidRPr="00EE3D85">
        <w:rPr>
          <w:rFonts w:ascii="Arial" w:hAnsi="Arial" w:cs="Arial"/>
          <w:spacing w:val="-2"/>
        </w:rPr>
        <w:t xml:space="preserve">Istotne dla stron postanowienia zawarte są we wzorze umowy, który stanowi Załącznik nr </w:t>
      </w:r>
      <w:r w:rsidR="002E6695">
        <w:rPr>
          <w:rFonts w:ascii="Arial" w:hAnsi="Arial" w:cs="Arial"/>
          <w:spacing w:val="-2"/>
        </w:rPr>
        <w:t xml:space="preserve">4 </w:t>
      </w:r>
      <w:r w:rsidR="002D6083" w:rsidRPr="00EE3D85">
        <w:rPr>
          <w:rFonts w:ascii="Arial" w:hAnsi="Arial" w:cs="Arial"/>
          <w:spacing w:val="-2"/>
        </w:rPr>
        <w:t>do</w:t>
      </w:r>
      <w:r w:rsidR="007D25B1" w:rsidRPr="00EE3D85">
        <w:rPr>
          <w:rFonts w:ascii="Arial" w:hAnsi="Arial" w:cs="Arial"/>
          <w:spacing w:val="-2"/>
        </w:rPr>
        <w:t> </w:t>
      </w:r>
      <w:r w:rsidR="006121AA" w:rsidRPr="00EE3D85">
        <w:rPr>
          <w:rFonts w:ascii="Arial" w:hAnsi="Arial" w:cs="Arial"/>
          <w:spacing w:val="-2"/>
        </w:rPr>
        <w:t>S</w:t>
      </w:r>
      <w:r w:rsidR="002D6083" w:rsidRPr="00EE3D85">
        <w:rPr>
          <w:rFonts w:ascii="Arial" w:hAnsi="Arial" w:cs="Arial"/>
          <w:spacing w:val="-2"/>
        </w:rPr>
        <w:t>WZ.</w:t>
      </w:r>
    </w:p>
    <w:p w14:paraId="6323848A" w14:textId="5AA4C752" w:rsidR="00FC2DD8" w:rsidRPr="00EE3D85"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EE3D85">
        <w:rPr>
          <w:rFonts w:ascii="Arial" w:hAnsi="Arial" w:cs="Arial"/>
          <w:sz w:val="24"/>
          <w:szCs w:val="24"/>
        </w:rPr>
        <w:t>2</w:t>
      </w:r>
      <w:r w:rsidR="00AD1EF0" w:rsidRPr="00EE3D85">
        <w:rPr>
          <w:rFonts w:ascii="Arial" w:hAnsi="Arial" w:cs="Arial"/>
          <w:sz w:val="24"/>
          <w:szCs w:val="24"/>
        </w:rPr>
        <w:t>.</w:t>
      </w:r>
      <w:r w:rsidRPr="00EE3D85">
        <w:rPr>
          <w:rFonts w:ascii="Arial" w:hAnsi="Arial" w:cs="Arial"/>
          <w:sz w:val="24"/>
          <w:szCs w:val="24"/>
        </w:rPr>
        <w:t xml:space="preserve"> </w:t>
      </w:r>
      <w:r w:rsidR="002D6083" w:rsidRPr="00EE3D85">
        <w:rPr>
          <w:rFonts w:ascii="Arial" w:hAnsi="Arial" w:cs="Arial"/>
          <w:sz w:val="24"/>
          <w:szCs w:val="24"/>
        </w:rPr>
        <w:t xml:space="preserve">Dopuszczalne zmiany postanowień umowy w stosunku do treści oferty, na podstawie której dokonano wyboru Wykonawcy, określa § </w:t>
      </w:r>
      <w:r w:rsidR="00897181">
        <w:rPr>
          <w:rFonts w:ascii="Arial" w:hAnsi="Arial" w:cs="Arial"/>
          <w:sz w:val="24"/>
          <w:szCs w:val="24"/>
        </w:rPr>
        <w:t>2</w:t>
      </w:r>
      <w:r w:rsidR="00AD49A4" w:rsidRPr="00EE3D85">
        <w:rPr>
          <w:rFonts w:ascii="Arial" w:hAnsi="Arial" w:cs="Arial"/>
          <w:sz w:val="24"/>
          <w:szCs w:val="24"/>
        </w:rPr>
        <w:t>3</w:t>
      </w:r>
      <w:r w:rsidR="00E66A5F" w:rsidRPr="00EE3D85">
        <w:rPr>
          <w:rFonts w:ascii="Arial" w:hAnsi="Arial" w:cs="Arial"/>
          <w:sz w:val="24"/>
          <w:szCs w:val="24"/>
        </w:rPr>
        <w:t xml:space="preserve"> </w:t>
      </w:r>
      <w:r w:rsidR="002D6083" w:rsidRPr="00EE3D85">
        <w:rPr>
          <w:rFonts w:ascii="Arial" w:hAnsi="Arial" w:cs="Arial"/>
          <w:sz w:val="24"/>
          <w:szCs w:val="24"/>
        </w:rPr>
        <w:t xml:space="preserve">wzoru umowy, stanowiącego </w:t>
      </w:r>
      <w:r w:rsidR="0035159C" w:rsidRPr="00EE3D85">
        <w:rPr>
          <w:rFonts w:ascii="Arial" w:hAnsi="Arial" w:cs="Arial"/>
          <w:sz w:val="24"/>
          <w:szCs w:val="24"/>
        </w:rPr>
        <w:t>z</w:t>
      </w:r>
      <w:r w:rsidR="002D6083" w:rsidRPr="00EE3D85">
        <w:rPr>
          <w:rFonts w:ascii="Arial" w:hAnsi="Arial" w:cs="Arial"/>
          <w:sz w:val="24"/>
          <w:szCs w:val="24"/>
        </w:rPr>
        <w:t xml:space="preserve">ałącznik nr </w:t>
      </w:r>
      <w:r w:rsidR="002E6695">
        <w:rPr>
          <w:rFonts w:ascii="Arial" w:hAnsi="Arial" w:cs="Arial"/>
          <w:sz w:val="24"/>
          <w:szCs w:val="24"/>
        </w:rPr>
        <w:t>4</w:t>
      </w:r>
      <w:r w:rsidR="006121AA" w:rsidRPr="00EE3D85">
        <w:rPr>
          <w:rFonts w:ascii="Arial" w:hAnsi="Arial" w:cs="Arial"/>
          <w:sz w:val="24"/>
          <w:szCs w:val="24"/>
        </w:rPr>
        <w:t xml:space="preserve"> do S</w:t>
      </w:r>
      <w:r w:rsidR="002D6083" w:rsidRPr="00EE3D85">
        <w:rPr>
          <w:rFonts w:ascii="Arial" w:hAnsi="Arial" w:cs="Arial"/>
          <w:sz w:val="24"/>
          <w:szCs w:val="24"/>
        </w:rPr>
        <w:t>WZ</w:t>
      </w:r>
      <w:r w:rsidR="00CA4D91" w:rsidRPr="00EE3D85">
        <w:rPr>
          <w:rFonts w:ascii="Arial" w:hAnsi="Arial" w:cs="Arial"/>
          <w:sz w:val="24"/>
          <w:szCs w:val="24"/>
        </w:rPr>
        <w:t>.</w:t>
      </w:r>
      <w:r w:rsidR="00FC2DD8" w:rsidRPr="00EE3D85">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4D4E6CE7" w14:textId="5055BFC8" w:rsidR="00BB261B" w:rsidRDefault="0001668D"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sidR="00E46B7F">
        <w:rPr>
          <w:rFonts w:ascii="Arial" w:hAnsi="Arial" w:cs="Arial"/>
          <w:bCs/>
          <w:sz w:val="24"/>
          <w:szCs w:val="24"/>
        </w:rPr>
        <w:t xml:space="preserve"> – załącznik nr </w:t>
      </w:r>
      <w:r>
        <w:rPr>
          <w:rFonts w:ascii="Arial" w:hAnsi="Arial" w:cs="Arial"/>
          <w:bCs/>
          <w:sz w:val="24"/>
          <w:szCs w:val="24"/>
        </w:rPr>
        <w:t>4</w:t>
      </w:r>
      <w:r w:rsidR="00E46B7F">
        <w:rPr>
          <w:rFonts w:ascii="Arial" w:hAnsi="Arial" w:cs="Arial"/>
          <w:bCs/>
          <w:sz w:val="24"/>
          <w:szCs w:val="24"/>
        </w:rPr>
        <w:t>.</w:t>
      </w:r>
    </w:p>
    <w:p w14:paraId="7C8166CB" w14:textId="7CD38C25" w:rsidR="00BB261B" w:rsidRDefault="0001668D" w:rsidP="00BB261B">
      <w:pPr>
        <w:spacing w:before="20" w:after="20"/>
        <w:rPr>
          <w:rFonts w:ascii="Arial" w:hAnsi="Arial" w:cs="Arial"/>
          <w:bCs/>
          <w:sz w:val="24"/>
          <w:szCs w:val="24"/>
        </w:rPr>
      </w:pPr>
      <w:r>
        <w:rPr>
          <w:rFonts w:ascii="Arial" w:hAnsi="Arial" w:cs="Arial"/>
          <w:bCs/>
          <w:sz w:val="24"/>
          <w:szCs w:val="24"/>
        </w:rPr>
        <w:t>5</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sidR="00E46B7F">
        <w:rPr>
          <w:rFonts w:ascii="Arial" w:hAnsi="Arial" w:cs="Arial"/>
          <w:bCs/>
          <w:sz w:val="24"/>
          <w:szCs w:val="24"/>
        </w:rPr>
        <w:t xml:space="preserve"> – załącznik nr </w:t>
      </w:r>
      <w:r>
        <w:rPr>
          <w:rFonts w:ascii="Arial" w:hAnsi="Arial" w:cs="Arial"/>
          <w:bCs/>
          <w:sz w:val="24"/>
          <w:szCs w:val="24"/>
        </w:rPr>
        <w:t>5</w:t>
      </w:r>
      <w:r w:rsidR="00E46B7F">
        <w:rPr>
          <w:rFonts w:ascii="Arial" w:hAnsi="Arial" w:cs="Arial"/>
          <w:bCs/>
          <w:sz w:val="24"/>
          <w:szCs w:val="24"/>
        </w:rPr>
        <w:t>.</w:t>
      </w:r>
    </w:p>
    <w:p w14:paraId="0B516413" w14:textId="0FEB9172" w:rsidR="00BB261B" w:rsidRDefault="0001668D" w:rsidP="00BB261B">
      <w:pPr>
        <w:spacing w:before="20" w:after="20"/>
        <w:rPr>
          <w:rFonts w:ascii="Arial" w:hAnsi="Arial" w:cs="Arial"/>
          <w:bCs/>
          <w:sz w:val="24"/>
          <w:szCs w:val="24"/>
        </w:rPr>
      </w:pPr>
      <w:r>
        <w:rPr>
          <w:rFonts w:ascii="Arial" w:hAnsi="Arial" w:cs="Arial"/>
          <w:bCs/>
          <w:sz w:val="24"/>
          <w:szCs w:val="24"/>
        </w:rPr>
        <w:t>6</w:t>
      </w:r>
      <w:r w:rsidR="00BB261B">
        <w:rPr>
          <w:rFonts w:ascii="Arial" w:hAnsi="Arial" w:cs="Arial"/>
          <w:bCs/>
          <w:sz w:val="24"/>
          <w:szCs w:val="24"/>
        </w:rPr>
        <w:t>.Oświadczenie wykonawców wspólnie ubiegających się o zamówienie</w:t>
      </w:r>
      <w:r w:rsidR="00E46B7F">
        <w:rPr>
          <w:rFonts w:ascii="Arial" w:hAnsi="Arial" w:cs="Arial"/>
          <w:bCs/>
          <w:sz w:val="24"/>
          <w:szCs w:val="24"/>
        </w:rPr>
        <w:t xml:space="preserve"> – załącznik nr</w:t>
      </w:r>
      <w:r>
        <w:rPr>
          <w:rFonts w:ascii="Arial" w:hAnsi="Arial" w:cs="Arial"/>
          <w:bCs/>
          <w:sz w:val="24"/>
          <w:szCs w:val="24"/>
        </w:rPr>
        <w:t xml:space="preserve"> </w:t>
      </w:r>
      <w:r w:rsidR="00F25880">
        <w:rPr>
          <w:rFonts w:ascii="Arial" w:hAnsi="Arial" w:cs="Arial"/>
          <w:bCs/>
          <w:sz w:val="24"/>
          <w:szCs w:val="24"/>
        </w:rPr>
        <w:t>6</w:t>
      </w:r>
    </w:p>
    <w:p w14:paraId="219F836F" w14:textId="368F24A0" w:rsidR="00144BDB" w:rsidRDefault="0001668D" w:rsidP="00E46B7F">
      <w:pPr>
        <w:spacing w:before="20" w:after="20"/>
        <w:rPr>
          <w:rFonts w:ascii="Arial" w:hAnsi="Arial" w:cs="Arial"/>
          <w:bCs/>
          <w:sz w:val="24"/>
          <w:szCs w:val="24"/>
        </w:rPr>
      </w:pPr>
      <w:r>
        <w:rPr>
          <w:rFonts w:ascii="Arial" w:hAnsi="Arial" w:cs="Arial"/>
          <w:bCs/>
          <w:sz w:val="24"/>
          <w:szCs w:val="24"/>
        </w:rPr>
        <w:t>7</w:t>
      </w:r>
      <w:r w:rsidR="00BB261B">
        <w:rPr>
          <w:rFonts w:ascii="Arial" w:hAnsi="Arial" w:cs="Arial"/>
          <w:bCs/>
          <w:sz w:val="24"/>
          <w:szCs w:val="24"/>
        </w:rPr>
        <w:t>.Oświadczenie podmiotu udostępniającego zasoby</w:t>
      </w:r>
      <w:r w:rsidR="00E46B7F">
        <w:rPr>
          <w:rFonts w:ascii="Arial" w:hAnsi="Arial" w:cs="Arial"/>
          <w:bCs/>
          <w:sz w:val="24"/>
          <w:szCs w:val="24"/>
        </w:rPr>
        <w:t xml:space="preserve"> – załącznik nr </w:t>
      </w:r>
      <w:r>
        <w:rPr>
          <w:rFonts w:ascii="Arial" w:hAnsi="Arial" w:cs="Arial"/>
          <w:bCs/>
          <w:sz w:val="24"/>
          <w:szCs w:val="24"/>
        </w:rPr>
        <w:t>7</w:t>
      </w:r>
      <w:r w:rsidR="00E46B7F">
        <w:rPr>
          <w:rFonts w:ascii="Arial" w:hAnsi="Arial" w:cs="Arial"/>
          <w:bCs/>
          <w:sz w:val="24"/>
          <w:szCs w:val="24"/>
        </w:rPr>
        <w:t>.</w:t>
      </w:r>
    </w:p>
    <w:p w14:paraId="1FA97522" w14:textId="6F3D0A63" w:rsidR="00DF743F" w:rsidRDefault="00DF743F" w:rsidP="00E46B7F">
      <w:pPr>
        <w:spacing w:before="20" w:after="20"/>
        <w:rPr>
          <w:rFonts w:ascii="Arial" w:hAnsi="Arial" w:cs="Arial"/>
          <w:bCs/>
          <w:sz w:val="24"/>
          <w:szCs w:val="24"/>
        </w:rPr>
      </w:pPr>
      <w:r>
        <w:rPr>
          <w:rFonts w:ascii="Arial" w:hAnsi="Arial" w:cs="Arial"/>
          <w:bCs/>
          <w:sz w:val="24"/>
          <w:szCs w:val="24"/>
        </w:rPr>
        <w:t>8. Przedmiar robót</w:t>
      </w:r>
      <w:r w:rsidR="00897181">
        <w:rPr>
          <w:rFonts w:ascii="Arial" w:hAnsi="Arial" w:cs="Arial"/>
          <w:bCs/>
          <w:sz w:val="24"/>
          <w:szCs w:val="24"/>
        </w:rPr>
        <w:t>.</w:t>
      </w:r>
    </w:p>
    <w:p w14:paraId="46673133" w14:textId="37631967" w:rsidR="00DF743F" w:rsidRDefault="00DF743F" w:rsidP="00E46B7F">
      <w:pPr>
        <w:spacing w:before="20" w:after="20"/>
        <w:rPr>
          <w:rFonts w:ascii="Arial" w:hAnsi="Arial" w:cs="Arial"/>
          <w:bCs/>
          <w:sz w:val="24"/>
          <w:szCs w:val="24"/>
        </w:rPr>
      </w:pPr>
      <w:r>
        <w:rPr>
          <w:rFonts w:ascii="Arial" w:hAnsi="Arial" w:cs="Arial"/>
          <w:bCs/>
          <w:sz w:val="24"/>
          <w:szCs w:val="24"/>
        </w:rPr>
        <w:t xml:space="preserve">9. </w:t>
      </w:r>
      <w:r w:rsidR="00897181">
        <w:rPr>
          <w:rFonts w:ascii="Arial" w:hAnsi="Arial" w:cs="Arial"/>
          <w:bCs/>
          <w:sz w:val="24"/>
          <w:szCs w:val="24"/>
        </w:rPr>
        <w:t>Mapa poglądowa.</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F25880">
      <w:headerReference w:type="default" r:id="rId11"/>
      <w:footerReference w:type="default" r:id="rId12"/>
      <w:pgSz w:w="11906" w:h="16838"/>
      <w:pgMar w:top="1417" w:right="1133" w:bottom="1135"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A3A1C" w14:textId="77777777" w:rsidR="006C7FF9" w:rsidRDefault="006C7FF9">
      <w:pPr>
        <w:spacing w:after="0" w:line="240" w:lineRule="auto"/>
      </w:pPr>
      <w:r>
        <w:separator/>
      </w:r>
    </w:p>
  </w:endnote>
  <w:endnote w:type="continuationSeparator" w:id="0">
    <w:p w14:paraId="00F43F75" w14:textId="77777777" w:rsidR="006C7FF9" w:rsidRDefault="006C7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5F190" w14:textId="77777777" w:rsidR="006C7FF9" w:rsidRDefault="006C7FF9">
      <w:pPr>
        <w:spacing w:after="0" w:line="240" w:lineRule="auto"/>
      </w:pPr>
      <w:r>
        <w:separator/>
      </w:r>
    </w:p>
  </w:footnote>
  <w:footnote w:type="continuationSeparator" w:id="0">
    <w:p w14:paraId="3B186E0D" w14:textId="77777777" w:rsidR="006C7FF9" w:rsidRDefault="006C7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48561577" w:rsidR="004B523A" w:rsidRDefault="007E78CC" w:rsidP="00360207">
    <w:pPr>
      <w:pStyle w:val="Nagwek"/>
      <w:tabs>
        <w:tab w:val="clear" w:pos="4536"/>
        <w:tab w:val="clear" w:pos="9072"/>
        <w:tab w:val="left" w:pos="2715"/>
        <w:tab w:val="left" w:pos="3544"/>
        <w:tab w:val="left" w:pos="6630"/>
      </w:tabs>
    </w:pPr>
    <w:bookmarkStart w:id="5" w:name="_Hlk149032894"/>
    <w:bookmarkStart w:id="6" w:name="_Hlk149032852"/>
    <w:r>
      <w:tab/>
    </w:r>
    <w:r w:rsidR="00360207">
      <w:tab/>
    </w:r>
    <w:r w:rsidR="00A75916">
      <w:t xml:space="preserve">       </w:t>
    </w:r>
    <w:r w:rsidR="00360207">
      <w:tab/>
    </w:r>
  </w:p>
  <w:bookmarkEnd w:id="5"/>
  <w:bookmarkEnd w:id="6"/>
  <w:p w14:paraId="5C045443" w14:textId="77777777" w:rsidR="00E7041C" w:rsidRDefault="00E704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3A6B61F9"/>
    <w:multiLevelType w:val="hybridMultilevel"/>
    <w:tmpl w:val="BED6CC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1"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5"/>
  </w:num>
  <w:num w:numId="3" w16cid:durableId="933780907">
    <w:abstractNumId w:val="31"/>
  </w:num>
  <w:num w:numId="4" w16cid:durableId="86772778">
    <w:abstractNumId w:val="37"/>
  </w:num>
  <w:num w:numId="5" w16cid:durableId="818615477">
    <w:abstractNumId w:val="40"/>
  </w:num>
  <w:num w:numId="6" w16cid:durableId="1036736136">
    <w:abstractNumId w:val="41"/>
  </w:num>
  <w:num w:numId="7" w16cid:durableId="1167594800">
    <w:abstractNumId w:val="38"/>
  </w:num>
  <w:num w:numId="8" w16cid:durableId="212234880">
    <w:abstractNumId w:val="34"/>
  </w:num>
  <w:num w:numId="9" w16cid:durableId="1351418466">
    <w:abstractNumId w:val="33"/>
  </w:num>
  <w:num w:numId="10" w16cid:durableId="1069763499">
    <w:abstractNumId w:val="39"/>
  </w:num>
  <w:num w:numId="11" w16cid:durableId="784351384">
    <w:abstractNumId w:val="36"/>
  </w:num>
  <w:num w:numId="12" w16cid:durableId="19858107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0FA"/>
    <w:rsid w:val="0000248C"/>
    <w:rsid w:val="00002CED"/>
    <w:rsid w:val="000046CF"/>
    <w:rsid w:val="00011A72"/>
    <w:rsid w:val="00011DBC"/>
    <w:rsid w:val="00012E93"/>
    <w:rsid w:val="00013412"/>
    <w:rsid w:val="000151E1"/>
    <w:rsid w:val="00015594"/>
    <w:rsid w:val="0001668D"/>
    <w:rsid w:val="00020B2C"/>
    <w:rsid w:val="00025DC2"/>
    <w:rsid w:val="00026453"/>
    <w:rsid w:val="00026515"/>
    <w:rsid w:val="000266BD"/>
    <w:rsid w:val="00026AD3"/>
    <w:rsid w:val="000279DD"/>
    <w:rsid w:val="00027DD8"/>
    <w:rsid w:val="0003019B"/>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22F"/>
    <w:rsid w:val="00053390"/>
    <w:rsid w:val="00055202"/>
    <w:rsid w:val="0005584A"/>
    <w:rsid w:val="0005665B"/>
    <w:rsid w:val="00060234"/>
    <w:rsid w:val="00061315"/>
    <w:rsid w:val="00062D58"/>
    <w:rsid w:val="0006307D"/>
    <w:rsid w:val="000632B1"/>
    <w:rsid w:val="00064002"/>
    <w:rsid w:val="00066C0F"/>
    <w:rsid w:val="00070118"/>
    <w:rsid w:val="00071B6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8FA"/>
    <w:rsid w:val="000B391C"/>
    <w:rsid w:val="000B4AD2"/>
    <w:rsid w:val="000B5B6D"/>
    <w:rsid w:val="000B63F5"/>
    <w:rsid w:val="000B6E6E"/>
    <w:rsid w:val="000B7D0B"/>
    <w:rsid w:val="000C06D7"/>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1545"/>
    <w:rsid w:val="000F22A1"/>
    <w:rsid w:val="000F3077"/>
    <w:rsid w:val="000F5A9D"/>
    <w:rsid w:val="000F601E"/>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783"/>
    <w:rsid w:val="00115093"/>
    <w:rsid w:val="00117BB4"/>
    <w:rsid w:val="0012017C"/>
    <w:rsid w:val="00120E0C"/>
    <w:rsid w:val="00122C05"/>
    <w:rsid w:val="0012616C"/>
    <w:rsid w:val="00130295"/>
    <w:rsid w:val="00130607"/>
    <w:rsid w:val="00130B5A"/>
    <w:rsid w:val="00130BE9"/>
    <w:rsid w:val="00132224"/>
    <w:rsid w:val="0013272B"/>
    <w:rsid w:val="00134DFA"/>
    <w:rsid w:val="001359EC"/>
    <w:rsid w:val="00135EFC"/>
    <w:rsid w:val="0013683D"/>
    <w:rsid w:val="00140A80"/>
    <w:rsid w:val="00140CAF"/>
    <w:rsid w:val="00142DBE"/>
    <w:rsid w:val="001441A2"/>
    <w:rsid w:val="00144BDB"/>
    <w:rsid w:val="00144FAA"/>
    <w:rsid w:val="00152859"/>
    <w:rsid w:val="00157D26"/>
    <w:rsid w:val="001604C2"/>
    <w:rsid w:val="00161303"/>
    <w:rsid w:val="00162682"/>
    <w:rsid w:val="00162BB5"/>
    <w:rsid w:val="00163662"/>
    <w:rsid w:val="00163E35"/>
    <w:rsid w:val="00165DB3"/>
    <w:rsid w:val="0016632F"/>
    <w:rsid w:val="00166DB1"/>
    <w:rsid w:val="00167B63"/>
    <w:rsid w:val="001722F8"/>
    <w:rsid w:val="001755B1"/>
    <w:rsid w:val="00175A43"/>
    <w:rsid w:val="001761FD"/>
    <w:rsid w:val="00177A73"/>
    <w:rsid w:val="0018042B"/>
    <w:rsid w:val="00180540"/>
    <w:rsid w:val="0018259C"/>
    <w:rsid w:val="001859A7"/>
    <w:rsid w:val="001865E7"/>
    <w:rsid w:val="0018679E"/>
    <w:rsid w:val="001928C2"/>
    <w:rsid w:val="001934A4"/>
    <w:rsid w:val="00193C03"/>
    <w:rsid w:val="00194AF9"/>
    <w:rsid w:val="00194B9C"/>
    <w:rsid w:val="00197C5A"/>
    <w:rsid w:val="00197FA5"/>
    <w:rsid w:val="001A4A36"/>
    <w:rsid w:val="001A5862"/>
    <w:rsid w:val="001A5AC8"/>
    <w:rsid w:val="001A6A19"/>
    <w:rsid w:val="001A6C11"/>
    <w:rsid w:val="001A7537"/>
    <w:rsid w:val="001B0557"/>
    <w:rsid w:val="001B1D7B"/>
    <w:rsid w:val="001B5970"/>
    <w:rsid w:val="001B599A"/>
    <w:rsid w:val="001B5FC2"/>
    <w:rsid w:val="001B6C6E"/>
    <w:rsid w:val="001C008C"/>
    <w:rsid w:val="001C221C"/>
    <w:rsid w:val="001C5958"/>
    <w:rsid w:val="001C5A36"/>
    <w:rsid w:val="001C5BE7"/>
    <w:rsid w:val="001D0692"/>
    <w:rsid w:val="001D2BCA"/>
    <w:rsid w:val="001D357A"/>
    <w:rsid w:val="001D4C34"/>
    <w:rsid w:val="001D5C0A"/>
    <w:rsid w:val="001D6157"/>
    <w:rsid w:val="001D65A0"/>
    <w:rsid w:val="001D6DB4"/>
    <w:rsid w:val="001D77FE"/>
    <w:rsid w:val="001E157B"/>
    <w:rsid w:val="001E1673"/>
    <w:rsid w:val="001E1A31"/>
    <w:rsid w:val="001E36FB"/>
    <w:rsid w:val="001E3ABD"/>
    <w:rsid w:val="001E43EB"/>
    <w:rsid w:val="001E4B33"/>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73C0"/>
    <w:rsid w:val="00231AB7"/>
    <w:rsid w:val="0023314B"/>
    <w:rsid w:val="002333A6"/>
    <w:rsid w:val="00233663"/>
    <w:rsid w:val="00237BD7"/>
    <w:rsid w:val="00240307"/>
    <w:rsid w:val="00242332"/>
    <w:rsid w:val="00242C58"/>
    <w:rsid w:val="0024468D"/>
    <w:rsid w:val="0024502E"/>
    <w:rsid w:val="00245280"/>
    <w:rsid w:val="00245DC7"/>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9D2"/>
    <w:rsid w:val="00285EEF"/>
    <w:rsid w:val="002866B1"/>
    <w:rsid w:val="0028713B"/>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254"/>
    <w:rsid w:val="002B1B78"/>
    <w:rsid w:val="002B4309"/>
    <w:rsid w:val="002B51DE"/>
    <w:rsid w:val="002B59AC"/>
    <w:rsid w:val="002B71BA"/>
    <w:rsid w:val="002C048F"/>
    <w:rsid w:val="002C0595"/>
    <w:rsid w:val="002C1A1B"/>
    <w:rsid w:val="002C3689"/>
    <w:rsid w:val="002C39A2"/>
    <w:rsid w:val="002C5449"/>
    <w:rsid w:val="002C5C84"/>
    <w:rsid w:val="002C692E"/>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49F4"/>
    <w:rsid w:val="002E6695"/>
    <w:rsid w:val="002E7EFE"/>
    <w:rsid w:val="002F1214"/>
    <w:rsid w:val="002F393D"/>
    <w:rsid w:val="002F4238"/>
    <w:rsid w:val="002F4325"/>
    <w:rsid w:val="002F45F6"/>
    <w:rsid w:val="002F47A2"/>
    <w:rsid w:val="002F77EC"/>
    <w:rsid w:val="0030396E"/>
    <w:rsid w:val="00303A7E"/>
    <w:rsid w:val="00304211"/>
    <w:rsid w:val="003068E4"/>
    <w:rsid w:val="00306FF6"/>
    <w:rsid w:val="0031240C"/>
    <w:rsid w:val="00312B0C"/>
    <w:rsid w:val="003148F8"/>
    <w:rsid w:val="003157C1"/>
    <w:rsid w:val="0031778F"/>
    <w:rsid w:val="00317B86"/>
    <w:rsid w:val="003208B0"/>
    <w:rsid w:val="00322E75"/>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594E"/>
    <w:rsid w:val="0036020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138"/>
    <w:rsid w:val="00386637"/>
    <w:rsid w:val="00391C87"/>
    <w:rsid w:val="00393FBA"/>
    <w:rsid w:val="003953D8"/>
    <w:rsid w:val="00397B1F"/>
    <w:rsid w:val="003A0F35"/>
    <w:rsid w:val="003A424D"/>
    <w:rsid w:val="003A5D7B"/>
    <w:rsid w:val="003B1388"/>
    <w:rsid w:val="003B1BB0"/>
    <w:rsid w:val="003B29C6"/>
    <w:rsid w:val="003B2A79"/>
    <w:rsid w:val="003B4ACE"/>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BF3"/>
    <w:rsid w:val="003F3BF3"/>
    <w:rsid w:val="003F454D"/>
    <w:rsid w:val="003F4A55"/>
    <w:rsid w:val="003F7249"/>
    <w:rsid w:val="003F7C5D"/>
    <w:rsid w:val="003F7DAB"/>
    <w:rsid w:val="004021D8"/>
    <w:rsid w:val="00403BB4"/>
    <w:rsid w:val="00403D8C"/>
    <w:rsid w:val="004040D9"/>
    <w:rsid w:val="00405362"/>
    <w:rsid w:val="00405CB2"/>
    <w:rsid w:val="004111F2"/>
    <w:rsid w:val="00411945"/>
    <w:rsid w:val="0041410C"/>
    <w:rsid w:val="00414330"/>
    <w:rsid w:val="00414854"/>
    <w:rsid w:val="004170B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57E64"/>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0CE"/>
    <w:rsid w:val="00494123"/>
    <w:rsid w:val="004953D1"/>
    <w:rsid w:val="00495E53"/>
    <w:rsid w:val="00496317"/>
    <w:rsid w:val="0049647A"/>
    <w:rsid w:val="004A0D8C"/>
    <w:rsid w:val="004A0E9B"/>
    <w:rsid w:val="004A1EFF"/>
    <w:rsid w:val="004A3871"/>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37A"/>
    <w:rsid w:val="004F049E"/>
    <w:rsid w:val="004F0E7D"/>
    <w:rsid w:val="004F1D28"/>
    <w:rsid w:val="004F2B63"/>
    <w:rsid w:val="004F4D55"/>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7D8"/>
    <w:rsid w:val="00550DBE"/>
    <w:rsid w:val="005520F2"/>
    <w:rsid w:val="0055394E"/>
    <w:rsid w:val="0055398D"/>
    <w:rsid w:val="005541CF"/>
    <w:rsid w:val="00555005"/>
    <w:rsid w:val="00555836"/>
    <w:rsid w:val="00556511"/>
    <w:rsid w:val="00556F13"/>
    <w:rsid w:val="00557760"/>
    <w:rsid w:val="00562C27"/>
    <w:rsid w:val="00565CF9"/>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97239"/>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5B94"/>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16EAC"/>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373D4"/>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007"/>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C7FF9"/>
    <w:rsid w:val="006D010F"/>
    <w:rsid w:val="006D05D6"/>
    <w:rsid w:val="006D081D"/>
    <w:rsid w:val="006D2105"/>
    <w:rsid w:val="006D2FD0"/>
    <w:rsid w:val="006D3B71"/>
    <w:rsid w:val="006E1E8D"/>
    <w:rsid w:val="006E22E8"/>
    <w:rsid w:val="006E2E5F"/>
    <w:rsid w:val="006E3FEA"/>
    <w:rsid w:val="006E7FDF"/>
    <w:rsid w:val="006F434A"/>
    <w:rsid w:val="006F4780"/>
    <w:rsid w:val="006F4A6A"/>
    <w:rsid w:val="006F5272"/>
    <w:rsid w:val="006F7248"/>
    <w:rsid w:val="006F74CC"/>
    <w:rsid w:val="00700038"/>
    <w:rsid w:val="007013ED"/>
    <w:rsid w:val="00702A57"/>
    <w:rsid w:val="00702CEC"/>
    <w:rsid w:val="00703F97"/>
    <w:rsid w:val="0070425D"/>
    <w:rsid w:val="00705368"/>
    <w:rsid w:val="00705815"/>
    <w:rsid w:val="00707EBE"/>
    <w:rsid w:val="00710C85"/>
    <w:rsid w:val="00712A4F"/>
    <w:rsid w:val="007143CF"/>
    <w:rsid w:val="00714567"/>
    <w:rsid w:val="00714F94"/>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9DE"/>
    <w:rsid w:val="007603CD"/>
    <w:rsid w:val="00761BC8"/>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39DE"/>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D63F9"/>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2F"/>
    <w:rsid w:val="00803345"/>
    <w:rsid w:val="008045B4"/>
    <w:rsid w:val="00804C8F"/>
    <w:rsid w:val="00807772"/>
    <w:rsid w:val="008163B5"/>
    <w:rsid w:val="00817B94"/>
    <w:rsid w:val="0082097F"/>
    <w:rsid w:val="00822590"/>
    <w:rsid w:val="00823611"/>
    <w:rsid w:val="0082368B"/>
    <w:rsid w:val="00825255"/>
    <w:rsid w:val="0082576A"/>
    <w:rsid w:val="00825CB0"/>
    <w:rsid w:val="0082632A"/>
    <w:rsid w:val="008275F1"/>
    <w:rsid w:val="00827DB0"/>
    <w:rsid w:val="00830682"/>
    <w:rsid w:val="00833CF4"/>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57D76"/>
    <w:rsid w:val="00861F2C"/>
    <w:rsid w:val="00864097"/>
    <w:rsid w:val="00866074"/>
    <w:rsid w:val="00867CF2"/>
    <w:rsid w:val="00872430"/>
    <w:rsid w:val="008736EB"/>
    <w:rsid w:val="00874019"/>
    <w:rsid w:val="00877893"/>
    <w:rsid w:val="00880AC3"/>
    <w:rsid w:val="00882580"/>
    <w:rsid w:val="00882A70"/>
    <w:rsid w:val="00885332"/>
    <w:rsid w:val="00887261"/>
    <w:rsid w:val="008874A9"/>
    <w:rsid w:val="008874DA"/>
    <w:rsid w:val="00887E63"/>
    <w:rsid w:val="00887F7B"/>
    <w:rsid w:val="00890F50"/>
    <w:rsid w:val="008911E7"/>
    <w:rsid w:val="008931B8"/>
    <w:rsid w:val="008962CA"/>
    <w:rsid w:val="008970D3"/>
    <w:rsid w:val="00897181"/>
    <w:rsid w:val="008A2157"/>
    <w:rsid w:val="008A2D9E"/>
    <w:rsid w:val="008A4FBB"/>
    <w:rsid w:val="008A5A4F"/>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3ECC"/>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6F42"/>
    <w:rsid w:val="0095121F"/>
    <w:rsid w:val="00953D31"/>
    <w:rsid w:val="00955758"/>
    <w:rsid w:val="0095776C"/>
    <w:rsid w:val="00962677"/>
    <w:rsid w:val="00962C63"/>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387A"/>
    <w:rsid w:val="009C495C"/>
    <w:rsid w:val="009C6896"/>
    <w:rsid w:val="009D1D6E"/>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C3F"/>
    <w:rsid w:val="00A42EBF"/>
    <w:rsid w:val="00A4303B"/>
    <w:rsid w:val="00A447BF"/>
    <w:rsid w:val="00A47C19"/>
    <w:rsid w:val="00A5062B"/>
    <w:rsid w:val="00A50DA3"/>
    <w:rsid w:val="00A51FAB"/>
    <w:rsid w:val="00A524B6"/>
    <w:rsid w:val="00A538C3"/>
    <w:rsid w:val="00A54963"/>
    <w:rsid w:val="00A5507D"/>
    <w:rsid w:val="00A5524D"/>
    <w:rsid w:val="00A557E6"/>
    <w:rsid w:val="00A55FBF"/>
    <w:rsid w:val="00A57133"/>
    <w:rsid w:val="00A62DF9"/>
    <w:rsid w:val="00A658C3"/>
    <w:rsid w:val="00A66E06"/>
    <w:rsid w:val="00A70A76"/>
    <w:rsid w:val="00A72154"/>
    <w:rsid w:val="00A723D5"/>
    <w:rsid w:val="00A73BB2"/>
    <w:rsid w:val="00A74840"/>
    <w:rsid w:val="00A75916"/>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607F"/>
    <w:rsid w:val="00B213D4"/>
    <w:rsid w:val="00B21453"/>
    <w:rsid w:val="00B226F9"/>
    <w:rsid w:val="00B22E1D"/>
    <w:rsid w:val="00B249CA"/>
    <w:rsid w:val="00B25417"/>
    <w:rsid w:val="00B255E2"/>
    <w:rsid w:val="00B26E29"/>
    <w:rsid w:val="00B27146"/>
    <w:rsid w:val="00B27B22"/>
    <w:rsid w:val="00B31869"/>
    <w:rsid w:val="00B3211C"/>
    <w:rsid w:val="00B33358"/>
    <w:rsid w:val="00B33CBC"/>
    <w:rsid w:val="00B344D7"/>
    <w:rsid w:val="00B3758D"/>
    <w:rsid w:val="00B4443D"/>
    <w:rsid w:val="00B44693"/>
    <w:rsid w:val="00B44799"/>
    <w:rsid w:val="00B46ED8"/>
    <w:rsid w:val="00B502E2"/>
    <w:rsid w:val="00B51DA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1FDE"/>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C645C"/>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55C1"/>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6F0D"/>
    <w:rsid w:val="00C67309"/>
    <w:rsid w:val="00C679B5"/>
    <w:rsid w:val="00C732D9"/>
    <w:rsid w:val="00C744C4"/>
    <w:rsid w:val="00C75FBC"/>
    <w:rsid w:val="00C77B58"/>
    <w:rsid w:val="00C82F45"/>
    <w:rsid w:val="00C830EA"/>
    <w:rsid w:val="00C835C5"/>
    <w:rsid w:val="00C858EC"/>
    <w:rsid w:val="00C8658C"/>
    <w:rsid w:val="00C87ACF"/>
    <w:rsid w:val="00C900B9"/>
    <w:rsid w:val="00C9384C"/>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8D5"/>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5315"/>
    <w:rsid w:val="00D6602F"/>
    <w:rsid w:val="00D671B5"/>
    <w:rsid w:val="00D673E6"/>
    <w:rsid w:val="00D674EA"/>
    <w:rsid w:val="00D709A9"/>
    <w:rsid w:val="00D71E69"/>
    <w:rsid w:val="00D72EBB"/>
    <w:rsid w:val="00D73329"/>
    <w:rsid w:val="00D73981"/>
    <w:rsid w:val="00D739BE"/>
    <w:rsid w:val="00D764C0"/>
    <w:rsid w:val="00D80D84"/>
    <w:rsid w:val="00D81A17"/>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0527"/>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5D1"/>
    <w:rsid w:val="00DE6A31"/>
    <w:rsid w:val="00DE753D"/>
    <w:rsid w:val="00DF088A"/>
    <w:rsid w:val="00DF26CB"/>
    <w:rsid w:val="00DF31BD"/>
    <w:rsid w:val="00DF39BB"/>
    <w:rsid w:val="00DF5660"/>
    <w:rsid w:val="00DF5C04"/>
    <w:rsid w:val="00DF64B0"/>
    <w:rsid w:val="00DF6EDA"/>
    <w:rsid w:val="00DF743F"/>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36EE"/>
    <w:rsid w:val="00E173AD"/>
    <w:rsid w:val="00E17BCC"/>
    <w:rsid w:val="00E20C77"/>
    <w:rsid w:val="00E22DD7"/>
    <w:rsid w:val="00E253C2"/>
    <w:rsid w:val="00E262AC"/>
    <w:rsid w:val="00E266AA"/>
    <w:rsid w:val="00E26BE7"/>
    <w:rsid w:val="00E324C7"/>
    <w:rsid w:val="00E32C88"/>
    <w:rsid w:val="00E3689C"/>
    <w:rsid w:val="00E36B43"/>
    <w:rsid w:val="00E370EE"/>
    <w:rsid w:val="00E37308"/>
    <w:rsid w:val="00E43151"/>
    <w:rsid w:val="00E433F6"/>
    <w:rsid w:val="00E45CA1"/>
    <w:rsid w:val="00E46B7F"/>
    <w:rsid w:val="00E47938"/>
    <w:rsid w:val="00E47B1D"/>
    <w:rsid w:val="00E47FC0"/>
    <w:rsid w:val="00E51004"/>
    <w:rsid w:val="00E51F04"/>
    <w:rsid w:val="00E52340"/>
    <w:rsid w:val="00E53A7B"/>
    <w:rsid w:val="00E55657"/>
    <w:rsid w:val="00E639FA"/>
    <w:rsid w:val="00E65B36"/>
    <w:rsid w:val="00E6679D"/>
    <w:rsid w:val="00E66A5F"/>
    <w:rsid w:val="00E66AFC"/>
    <w:rsid w:val="00E66F9D"/>
    <w:rsid w:val="00E67507"/>
    <w:rsid w:val="00E7041C"/>
    <w:rsid w:val="00E70C57"/>
    <w:rsid w:val="00E70D3E"/>
    <w:rsid w:val="00E744C6"/>
    <w:rsid w:val="00E7747B"/>
    <w:rsid w:val="00E77548"/>
    <w:rsid w:val="00E80147"/>
    <w:rsid w:val="00E80176"/>
    <w:rsid w:val="00E80F09"/>
    <w:rsid w:val="00E8367E"/>
    <w:rsid w:val="00E84F0B"/>
    <w:rsid w:val="00E8661C"/>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3D6"/>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2BAF"/>
    <w:rsid w:val="00EF39CE"/>
    <w:rsid w:val="00EF3C48"/>
    <w:rsid w:val="00EF4CB9"/>
    <w:rsid w:val="00EF772F"/>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80"/>
    <w:rsid w:val="00F258AD"/>
    <w:rsid w:val="00F26928"/>
    <w:rsid w:val="00F277B0"/>
    <w:rsid w:val="00F27B99"/>
    <w:rsid w:val="00F27FD2"/>
    <w:rsid w:val="00F31ABC"/>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DD8"/>
    <w:rsid w:val="00FC375C"/>
    <w:rsid w:val="00FC38B3"/>
    <w:rsid w:val="00FC44F2"/>
    <w:rsid w:val="00FC5088"/>
    <w:rsid w:val="00FC5ECF"/>
    <w:rsid w:val="00FC7620"/>
    <w:rsid w:val="00FC787B"/>
    <w:rsid w:val="00FC7E3C"/>
    <w:rsid w:val="00FD02A2"/>
    <w:rsid w:val="00FD20D3"/>
    <w:rsid w:val="00FD26DD"/>
    <w:rsid w:val="00FD52D4"/>
    <w:rsid w:val="00FD596A"/>
    <w:rsid w:val="00FD6252"/>
    <w:rsid w:val="00FD6CA3"/>
    <w:rsid w:val="00FE0331"/>
    <w:rsid w:val="00FE0E25"/>
    <w:rsid w:val="00FE10DB"/>
    <w:rsid w:val="00FE382D"/>
    <w:rsid w:val="00FE3B3F"/>
    <w:rsid w:val="00FE5950"/>
    <w:rsid w:val="00FF32F8"/>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5015130">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10261</Words>
  <Characters>61571</Characters>
  <Application>Microsoft Office Word</Application>
  <DocSecurity>0</DocSecurity>
  <Lines>513</Lines>
  <Paragraphs>143</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71689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12</cp:revision>
  <cp:lastPrinted>2025-10-07T10:00:00Z</cp:lastPrinted>
  <dcterms:created xsi:type="dcterms:W3CDTF">2025-10-06T12:39:00Z</dcterms:created>
  <dcterms:modified xsi:type="dcterms:W3CDTF">2025-10-07T10:02:00Z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