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B76755" w14:textId="77777777" w:rsidR="007F3275" w:rsidRPr="007F3275" w:rsidRDefault="007F3275" w:rsidP="007744BF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7F3275">
        <w:rPr>
          <w:rFonts w:ascii="Arial" w:hAnsi="Arial" w:cs="Arial"/>
          <w:sz w:val="22"/>
          <w:szCs w:val="22"/>
        </w:rPr>
        <w:t>Gmina Polanów</w:t>
      </w:r>
    </w:p>
    <w:p w14:paraId="77040CBB" w14:textId="77777777" w:rsidR="007F3275" w:rsidRPr="007F3275" w:rsidRDefault="007F3275" w:rsidP="007744BF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7F3275">
        <w:rPr>
          <w:rFonts w:ascii="Arial" w:hAnsi="Arial" w:cs="Arial"/>
          <w:sz w:val="22"/>
          <w:szCs w:val="22"/>
        </w:rPr>
        <w:t>ul. Wolności 4</w:t>
      </w:r>
    </w:p>
    <w:p w14:paraId="6FF58C58" w14:textId="5C4F3629" w:rsidR="007F3275" w:rsidRDefault="007F3275" w:rsidP="007744BF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7F3275">
        <w:rPr>
          <w:rFonts w:ascii="Arial" w:hAnsi="Arial" w:cs="Arial"/>
          <w:sz w:val="22"/>
          <w:szCs w:val="22"/>
        </w:rPr>
        <w:t>76-010 Polanów</w:t>
      </w:r>
    </w:p>
    <w:p w14:paraId="3A15F1F2" w14:textId="0220467B" w:rsidR="007744BF" w:rsidRPr="007F3275" w:rsidRDefault="007744BF" w:rsidP="007744BF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7F3275">
        <w:rPr>
          <w:rFonts w:ascii="Arial" w:hAnsi="Arial" w:cs="Arial"/>
          <w:sz w:val="22"/>
          <w:szCs w:val="22"/>
        </w:rPr>
        <w:tab/>
      </w:r>
      <w:r w:rsidR="007F3275">
        <w:rPr>
          <w:rFonts w:ascii="Arial" w:hAnsi="Arial" w:cs="Arial"/>
          <w:sz w:val="22"/>
          <w:szCs w:val="22"/>
        </w:rPr>
        <w:t>Polanów, dnia 29 czerwca 2021</w:t>
      </w:r>
      <w:r w:rsidR="00202B72">
        <w:rPr>
          <w:rFonts w:ascii="Arial" w:hAnsi="Arial" w:cs="Arial"/>
          <w:sz w:val="22"/>
          <w:szCs w:val="22"/>
        </w:rPr>
        <w:t xml:space="preserve"> </w:t>
      </w:r>
      <w:r w:rsidR="007F3275">
        <w:rPr>
          <w:rFonts w:ascii="Arial" w:hAnsi="Arial" w:cs="Arial"/>
          <w:sz w:val="22"/>
          <w:szCs w:val="22"/>
        </w:rPr>
        <w:t>r.</w:t>
      </w:r>
    </w:p>
    <w:p w14:paraId="76EFB2FE" w14:textId="77777777" w:rsidR="007744BF" w:rsidRPr="007F3275" w:rsidRDefault="007744BF" w:rsidP="007744BF">
      <w:pPr>
        <w:ind w:left="5964" w:hanging="5964"/>
        <w:rPr>
          <w:rFonts w:ascii="Arial" w:hAnsi="Arial" w:cs="Arial"/>
          <w:sz w:val="22"/>
          <w:szCs w:val="22"/>
        </w:rPr>
      </w:pPr>
      <w:r w:rsidRPr="007F3275">
        <w:rPr>
          <w:rFonts w:ascii="Arial" w:hAnsi="Arial" w:cs="Arial"/>
          <w:sz w:val="22"/>
          <w:szCs w:val="22"/>
        </w:rPr>
        <w:tab/>
      </w:r>
    </w:p>
    <w:p w14:paraId="64B2B18F" w14:textId="77777777" w:rsidR="007F3275" w:rsidRDefault="0074684F" w:rsidP="007F3275">
      <w:pPr>
        <w:tabs>
          <w:tab w:val="left" w:pos="5565"/>
        </w:tabs>
        <w:spacing w:befor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GM.II.271.7.2021</w:t>
      </w:r>
    </w:p>
    <w:p w14:paraId="36529B62" w14:textId="77777777" w:rsidR="007F3275" w:rsidRPr="007F3275" w:rsidRDefault="007745A6" w:rsidP="007F3275">
      <w:pPr>
        <w:tabs>
          <w:tab w:val="left" w:pos="5565"/>
        </w:tabs>
        <w:spacing w:before="360"/>
        <w:rPr>
          <w:rFonts w:ascii="Arial" w:hAnsi="Arial" w:cs="Arial"/>
          <w:sz w:val="22"/>
          <w:szCs w:val="22"/>
        </w:rPr>
      </w:pPr>
      <w:r w:rsidRPr="00F7746D">
        <w:rPr>
          <w:noProof/>
        </w:rPr>
        <w:drawing>
          <wp:inline distT="0" distB="0" distL="0" distR="0" wp14:anchorId="5029914D" wp14:editId="65B82929">
            <wp:extent cx="5765800" cy="520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FCFAD" w14:textId="77777777" w:rsidR="007F3275" w:rsidRDefault="007F3275" w:rsidP="007F3275">
      <w:pPr>
        <w:rPr>
          <w:rFonts w:ascii="Arial" w:hAnsi="Arial" w:cs="Arial"/>
        </w:rPr>
      </w:pPr>
      <w:bookmarkStart w:id="0" w:name="_Hlk75524471"/>
    </w:p>
    <w:p w14:paraId="516EE7DA" w14:textId="77777777" w:rsidR="007F3275" w:rsidRDefault="007F3275" w:rsidP="007F3275">
      <w:pPr>
        <w:rPr>
          <w:rFonts w:ascii="Arial" w:hAnsi="Arial" w:cs="Arial"/>
        </w:rPr>
      </w:pPr>
    </w:p>
    <w:p w14:paraId="26C18564" w14:textId="77777777" w:rsidR="007F3275" w:rsidRDefault="007F3275" w:rsidP="007F3275">
      <w:pPr>
        <w:rPr>
          <w:rFonts w:ascii="Arial" w:hAnsi="Arial" w:cs="Arial"/>
        </w:rPr>
      </w:pPr>
    </w:p>
    <w:p w14:paraId="69271615" w14:textId="77777777" w:rsidR="007F3275" w:rsidRPr="007F3275" w:rsidRDefault="007F3275" w:rsidP="0074684F">
      <w:pPr>
        <w:jc w:val="left"/>
        <w:rPr>
          <w:rFonts w:ascii="Arial" w:hAnsi="Arial" w:cs="Arial"/>
          <w:szCs w:val="24"/>
        </w:rPr>
      </w:pPr>
      <w:r w:rsidRPr="007F3275">
        <w:rPr>
          <w:rFonts w:ascii="Arial" w:hAnsi="Arial" w:cs="Arial"/>
          <w:szCs w:val="24"/>
        </w:rPr>
        <w:t xml:space="preserve">Dotyczy postępowania pod nazwą </w:t>
      </w:r>
      <w:bookmarkStart w:id="1" w:name="_Hlk75522657"/>
      <w:bookmarkStart w:id="2" w:name="_Hlk75868704"/>
      <w:r w:rsidRPr="007F3275">
        <w:rPr>
          <w:rFonts w:ascii="Arial" w:hAnsi="Arial" w:cs="Arial"/>
          <w:b/>
          <w:szCs w:val="24"/>
        </w:rPr>
        <w:t>„Budowa instalacji gazowej wraz z podłączeniem kotła gazowego w obudowie o mocy 250 kW przy budynku Szkoły Podstawowej przy ul. Wolności w Polanowie”</w:t>
      </w:r>
      <w:r w:rsidRPr="007F3275">
        <w:rPr>
          <w:rFonts w:ascii="Arial" w:hAnsi="Arial" w:cs="Arial"/>
          <w:szCs w:val="24"/>
        </w:rPr>
        <w:t xml:space="preserve">,  </w:t>
      </w:r>
      <w:bookmarkEnd w:id="1"/>
    </w:p>
    <w:bookmarkEnd w:id="2"/>
    <w:p w14:paraId="1B870BC8" w14:textId="77777777" w:rsidR="007F3275" w:rsidRPr="007F3275" w:rsidRDefault="007F3275" w:rsidP="0074684F">
      <w:pPr>
        <w:jc w:val="left"/>
        <w:rPr>
          <w:rFonts w:ascii="Arial" w:hAnsi="Arial" w:cs="Arial"/>
          <w:szCs w:val="24"/>
        </w:rPr>
      </w:pPr>
      <w:r w:rsidRPr="007F3275">
        <w:rPr>
          <w:rFonts w:ascii="Arial" w:hAnsi="Arial" w:cs="Arial"/>
          <w:szCs w:val="24"/>
        </w:rPr>
        <w:t>Ogłoszenie o zamówieniu zostało opublikowane w Biuletynie Zamówień Publicznych pod numerem 2021/BZP 00048740/01 dnia 07.05.2021</w:t>
      </w:r>
      <w:bookmarkEnd w:id="0"/>
    </w:p>
    <w:p w14:paraId="26DBBD91" w14:textId="77777777" w:rsidR="007744BF" w:rsidRPr="007F3275" w:rsidRDefault="007744BF" w:rsidP="007744BF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7F3275">
        <w:rPr>
          <w:rFonts w:ascii="Arial" w:hAnsi="Arial" w:cs="Arial"/>
          <w:b/>
          <w:szCs w:val="24"/>
        </w:rPr>
        <w:t xml:space="preserve">Zawiadomienie wykonawcy o wyborze jego oferty jako drugiej najkorzystniejszej oferty spośród pozostałych ofert </w:t>
      </w:r>
    </w:p>
    <w:p w14:paraId="57042935" w14:textId="65DD9EC1" w:rsidR="007744BF" w:rsidRPr="007F3275" w:rsidRDefault="007744BF" w:rsidP="0074684F">
      <w:pPr>
        <w:spacing w:line="276" w:lineRule="auto"/>
        <w:ind w:firstLine="426"/>
        <w:jc w:val="left"/>
        <w:rPr>
          <w:rFonts w:ascii="Arial" w:hAnsi="Arial" w:cs="Arial"/>
          <w:szCs w:val="24"/>
        </w:rPr>
      </w:pPr>
      <w:r w:rsidRPr="007F3275">
        <w:rPr>
          <w:rFonts w:ascii="Arial" w:hAnsi="Arial" w:cs="Arial"/>
          <w:szCs w:val="24"/>
        </w:rPr>
        <w:t xml:space="preserve">Na podstawie </w:t>
      </w:r>
      <w:r w:rsidRPr="007F3275">
        <w:rPr>
          <w:rFonts w:ascii="Arial" w:hAnsi="Arial" w:cs="Arial"/>
          <w:szCs w:val="24"/>
          <w:u w:color="FF0000"/>
        </w:rPr>
        <w:t>art. 263</w:t>
      </w:r>
      <w:r w:rsidRPr="007F3275">
        <w:rPr>
          <w:rFonts w:ascii="Arial" w:hAnsi="Arial" w:cs="Arial"/>
          <w:szCs w:val="24"/>
        </w:rPr>
        <w:t xml:space="preserve"> ustawy z dnia 11.09.2019 r. - Prawo zamówień publicznych </w:t>
      </w:r>
      <w:r w:rsidR="007F3275">
        <w:rPr>
          <w:rFonts w:ascii="Arial" w:hAnsi="Arial" w:cs="Arial"/>
          <w:szCs w:val="24"/>
        </w:rPr>
        <w:t>(</w:t>
      </w:r>
      <w:r w:rsidRPr="007F3275">
        <w:rPr>
          <w:rFonts w:ascii="Arial" w:hAnsi="Arial" w:cs="Arial"/>
          <w:vanish/>
          <w:szCs w:val="24"/>
          <w:specVanish/>
        </w:rPr>
        <w:t>(</w:t>
      </w:r>
      <w:r w:rsidRPr="007F3275">
        <w:rPr>
          <w:rFonts w:ascii="Arial" w:hAnsi="Arial" w:cs="Arial"/>
          <w:szCs w:val="24"/>
        </w:rPr>
        <w:t>Dz.U. poz. 2019 ze zm.), zwanej dalej "</w:t>
      </w:r>
      <w:proofErr w:type="spellStart"/>
      <w:r w:rsidRPr="007F3275">
        <w:rPr>
          <w:rFonts w:ascii="Arial" w:hAnsi="Arial" w:cs="Arial"/>
          <w:szCs w:val="24"/>
        </w:rPr>
        <w:t>p.z.p</w:t>
      </w:r>
      <w:proofErr w:type="spellEnd"/>
      <w:r w:rsidRPr="007F3275">
        <w:rPr>
          <w:rFonts w:ascii="Arial" w:hAnsi="Arial" w:cs="Arial"/>
          <w:szCs w:val="24"/>
        </w:rPr>
        <w:t xml:space="preserve">.", zamawiający zawiadamia, że w postępowaniu na </w:t>
      </w:r>
      <w:r w:rsidR="007F3275" w:rsidRPr="007F3275">
        <w:rPr>
          <w:rFonts w:ascii="Arial" w:hAnsi="Arial" w:cs="Arial"/>
          <w:b/>
          <w:szCs w:val="24"/>
        </w:rPr>
        <w:t>„Budowę instalacji gazowej wraz z podłączeniem kotła gazowego w obudowie o mocy 250 kW przy budynku Szkoły Podstawowej przy ul. Wolności w Polanowie”</w:t>
      </w:r>
      <w:r w:rsidR="007F3275" w:rsidRPr="007F3275">
        <w:rPr>
          <w:rFonts w:ascii="Arial" w:hAnsi="Arial" w:cs="Arial"/>
          <w:szCs w:val="24"/>
        </w:rPr>
        <w:t xml:space="preserve">, </w:t>
      </w:r>
      <w:r w:rsidRPr="007F3275">
        <w:rPr>
          <w:rFonts w:ascii="Arial" w:hAnsi="Arial" w:cs="Arial"/>
          <w:szCs w:val="24"/>
        </w:rPr>
        <w:t>wykonawca, którego oferta została pierwotnie wybrana jako najkorzystniejsza, uchylił się od zawarcia umowy w sprawie zamówienia publicznego</w:t>
      </w:r>
      <w:r w:rsidR="007F3275">
        <w:rPr>
          <w:rFonts w:ascii="Arial" w:hAnsi="Arial" w:cs="Arial"/>
          <w:szCs w:val="24"/>
        </w:rPr>
        <w:t>.</w:t>
      </w:r>
      <w:r w:rsidR="00F32F38">
        <w:rPr>
          <w:rFonts w:ascii="Arial" w:hAnsi="Arial" w:cs="Arial"/>
          <w:szCs w:val="24"/>
        </w:rPr>
        <w:t xml:space="preserve"> </w:t>
      </w:r>
      <w:r w:rsidR="007F3275">
        <w:rPr>
          <w:rFonts w:ascii="Arial" w:hAnsi="Arial" w:cs="Arial"/>
          <w:szCs w:val="24"/>
        </w:rPr>
        <w:t>Z</w:t>
      </w:r>
      <w:r w:rsidRPr="007F3275">
        <w:rPr>
          <w:rFonts w:ascii="Arial" w:hAnsi="Arial" w:cs="Arial"/>
          <w:szCs w:val="24"/>
        </w:rPr>
        <w:t>amawiający dokonał ponownego badania i oceny ofert spośród ofert pozostałych w postępowaniu wykonawców i zamawiający wybrał Państwa ofertę jako najkorzystniejszą, gdyż oferta Państwa uzyskała największą liczbę punktów po ofercie pierwotnie wybranej jako najkorzystniejsza.</w:t>
      </w:r>
    </w:p>
    <w:p w14:paraId="55ADC5AC" w14:textId="77777777" w:rsidR="007744BF" w:rsidRPr="007F3275" w:rsidRDefault="007744BF" w:rsidP="0074684F">
      <w:pPr>
        <w:spacing w:line="276" w:lineRule="auto"/>
        <w:ind w:firstLine="426"/>
        <w:jc w:val="left"/>
        <w:rPr>
          <w:rFonts w:ascii="Arial" w:hAnsi="Arial" w:cs="Arial"/>
          <w:szCs w:val="24"/>
        </w:rPr>
      </w:pPr>
      <w:r w:rsidRPr="007F3275">
        <w:rPr>
          <w:rFonts w:ascii="Arial" w:hAnsi="Arial" w:cs="Arial"/>
          <w:szCs w:val="24"/>
        </w:rPr>
        <w:t xml:space="preserve">Zamawiający zawiadamia, że terminem określonym zgodnie z </w:t>
      </w:r>
      <w:r w:rsidRPr="007F3275">
        <w:rPr>
          <w:rFonts w:ascii="Arial" w:hAnsi="Arial" w:cs="Arial"/>
          <w:szCs w:val="24"/>
          <w:u w:color="FF0000"/>
        </w:rPr>
        <w:t>art. 308 ust. 2</w:t>
      </w:r>
      <w:r w:rsidRPr="007F3275">
        <w:rPr>
          <w:rFonts w:ascii="Arial" w:hAnsi="Arial" w:cs="Arial"/>
          <w:szCs w:val="24"/>
        </w:rPr>
        <w:t xml:space="preserve"> </w:t>
      </w:r>
      <w:proofErr w:type="spellStart"/>
      <w:r w:rsidRPr="007F3275">
        <w:rPr>
          <w:rFonts w:ascii="Arial" w:hAnsi="Arial" w:cs="Arial"/>
          <w:szCs w:val="24"/>
        </w:rPr>
        <w:t>p.z.p</w:t>
      </w:r>
      <w:proofErr w:type="spellEnd"/>
      <w:r w:rsidRPr="007F3275">
        <w:rPr>
          <w:rFonts w:ascii="Arial" w:hAnsi="Arial" w:cs="Arial"/>
          <w:szCs w:val="24"/>
        </w:rPr>
        <w:t xml:space="preserve">., po którego upływie umowa w sprawie zamówienia publicznego może zostać zawarta, jest termin </w:t>
      </w:r>
      <w:r w:rsidR="00F32F38">
        <w:rPr>
          <w:rFonts w:ascii="Arial" w:hAnsi="Arial" w:cs="Arial"/>
          <w:szCs w:val="24"/>
        </w:rPr>
        <w:t xml:space="preserve">nie krótszy niż </w:t>
      </w:r>
      <w:r w:rsidRPr="007F3275">
        <w:rPr>
          <w:rFonts w:ascii="Arial" w:hAnsi="Arial" w:cs="Arial"/>
          <w:szCs w:val="24"/>
        </w:rPr>
        <w:t xml:space="preserve">5 dni od przekazania niniejszego zawiadomienia, </w:t>
      </w:r>
      <w:r w:rsidR="00F32F38">
        <w:rPr>
          <w:rFonts w:ascii="Arial" w:hAnsi="Arial" w:cs="Arial"/>
          <w:szCs w:val="24"/>
        </w:rPr>
        <w:t>po dopełnieniu wszelkich formalności, o czym poinformujemy w kolejnym piśmie.</w:t>
      </w:r>
    </w:p>
    <w:p w14:paraId="06853526" w14:textId="77777777" w:rsidR="00BA7EE8" w:rsidRDefault="00BA7EE8" w:rsidP="007744BF">
      <w:pPr>
        <w:ind w:left="3976"/>
        <w:jc w:val="center"/>
        <w:rPr>
          <w:rFonts w:ascii="Arial" w:hAnsi="Arial" w:cs="Arial"/>
          <w:szCs w:val="24"/>
        </w:rPr>
      </w:pPr>
    </w:p>
    <w:p w14:paraId="3F54A83B" w14:textId="77777777" w:rsidR="00F32F38" w:rsidRPr="00F32F38" w:rsidRDefault="00F32F38" w:rsidP="00F32F38">
      <w:pPr>
        <w:rPr>
          <w:rFonts w:ascii="Arial" w:hAnsi="Arial" w:cs="Arial"/>
          <w:sz w:val="16"/>
          <w:szCs w:val="16"/>
        </w:rPr>
      </w:pPr>
      <w:r w:rsidRPr="00F32F38">
        <w:rPr>
          <w:rFonts w:ascii="Arial" w:hAnsi="Arial" w:cs="Arial"/>
          <w:sz w:val="16"/>
          <w:szCs w:val="16"/>
        </w:rPr>
        <w:t>GL/MD</w:t>
      </w:r>
    </w:p>
    <w:p w14:paraId="2DC6A678" w14:textId="77777777" w:rsidR="0074684F" w:rsidRDefault="00F32F38" w:rsidP="00F32F38">
      <w:pPr>
        <w:tabs>
          <w:tab w:val="left" w:pos="-567"/>
          <w:tab w:val="center" w:pos="6521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p w14:paraId="38ED0490" w14:textId="77777777" w:rsidR="00F32F38" w:rsidRPr="003769CF" w:rsidRDefault="00F32F38" w:rsidP="00F32F38">
      <w:pPr>
        <w:tabs>
          <w:tab w:val="left" w:pos="-567"/>
          <w:tab w:val="center" w:pos="6521"/>
        </w:tabs>
        <w:spacing w:after="240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Pr="003769CF">
        <w:rPr>
          <w:rFonts w:ascii="Arial" w:hAnsi="Arial" w:cs="Arial"/>
          <w:bCs/>
        </w:rPr>
        <w:t>Burmistrz Polanowa</w:t>
      </w:r>
    </w:p>
    <w:p w14:paraId="77D4E046" w14:textId="77777777" w:rsidR="00F32F38" w:rsidRPr="003769CF" w:rsidRDefault="00F32F38" w:rsidP="00F32F38">
      <w:pPr>
        <w:tabs>
          <w:tab w:val="left" w:pos="-567"/>
          <w:tab w:val="center" w:pos="6521"/>
        </w:tabs>
        <w:rPr>
          <w:rFonts w:ascii="Arial" w:hAnsi="Arial" w:cs="Arial"/>
        </w:rPr>
      </w:pPr>
      <w:r w:rsidRPr="003769CF">
        <w:rPr>
          <w:rFonts w:ascii="Arial" w:hAnsi="Arial" w:cs="Arial"/>
          <w:bCs/>
        </w:rPr>
        <w:tab/>
        <w:t>Grzegorz Lipski</w:t>
      </w:r>
    </w:p>
    <w:p w14:paraId="3CACE713" w14:textId="77777777" w:rsidR="00F32F38" w:rsidRPr="00F32F38" w:rsidRDefault="00F32F38" w:rsidP="00F32F3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sectPr w:rsidR="00F32F38" w:rsidRPr="00F32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744BF"/>
    <w:rsid w:val="0002063F"/>
    <w:rsid w:val="001763BC"/>
    <w:rsid w:val="00202B72"/>
    <w:rsid w:val="003769CF"/>
    <w:rsid w:val="00476FBA"/>
    <w:rsid w:val="0074684F"/>
    <w:rsid w:val="007744BF"/>
    <w:rsid w:val="007745A6"/>
    <w:rsid w:val="007F3275"/>
    <w:rsid w:val="00BA7EE8"/>
    <w:rsid w:val="00DF3468"/>
    <w:rsid w:val="00F32F38"/>
    <w:rsid w:val="00F7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7BEA7"/>
  <w14:defaultImageDpi w14:val="0"/>
  <w15:docId w15:val="{75EE5D1A-F319-4242-9474-54266F5A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4BF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dcterms:created xsi:type="dcterms:W3CDTF">2021-06-29T12:59:00Z</dcterms:created>
  <dcterms:modified xsi:type="dcterms:W3CDTF">2021-06-29T12:59:00Z</dcterms:modified>
</cp:coreProperties>
</file>