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FBED" w14:textId="5152E66B" w:rsidR="00AB2175" w:rsidRPr="00F874AD" w:rsidRDefault="00AB2175" w:rsidP="00AB2175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F60DB9">
        <w:rPr>
          <w:rFonts w:ascii="Arial" w:eastAsia="Times New Roman" w:hAnsi="Arial" w:cs="Arial"/>
          <w:noProof/>
          <w:sz w:val="24"/>
          <w:szCs w:val="24"/>
          <w:lang w:eastAsia="pl-PL"/>
        </w:rPr>
        <w:t>27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="00F60DB9">
        <w:rPr>
          <w:rFonts w:ascii="Arial" w:eastAsia="Times New Roman" w:hAnsi="Arial" w:cs="Arial"/>
          <w:noProof/>
          <w:sz w:val="24"/>
          <w:szCs w:val="24"/>
          <w:lang w:eastAsia="pl-PL"/>
        </w:rPr>
        <w:t>lutego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202</w:t>
      </w:r>
      <w:r w:rsidR="00F60DB9">
        <w:rPr>
          <w:rFonts w:ascii="Arial" w:eastAsia="Times New Roman" w:hAnsi="Arial" w:cs="Arial"/>
          <w:noProof/>
          <w:sz w:val="24"/>
          <w:szCs w:val="24"/>
          <w:lang w:eastAsia="pl-PL"/>
        </w:rPr>
        <w:t>5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6A44B16D" w14:textId="77777777" w:rsidR="00AB2175" w:rsidRPr="00F874AD" w:rsidRDefault="00AB2175" w:rsidP="00AB21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685785E0" w14:textId="77777777" w:rsidR="00AB2175" w:rsidRPr="00F874AD" w:rsidRDefault="00AB2175" w:rsidP="00AB21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0B7D612" w14:textId="77777777" w:rsidR="00AB2175" w:rsidRPr="00F874AD" w:rsidRDefault="00AB2175" w:rsidP="00AB2175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279C0F09" w14:textId="382AFCA6" w:rsidR="00AB2175" w:rsidRPr="00F874AD" w:rsidRDefault="00AB2175" w:rsidP="00AB2175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GM.II.271.</w:t>
      </w:r>
      <w:r w:rsidR="00F60DB9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.202</w:t>
      </w:r>
      <w:r w:rsidR="00F60DB9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5</w:t>
      </w:r>
    </w:p>
    <w:p w14:paraId="03CAE685" w14:textId="77777777" w:rsidR="00F60DB9" w:rsidRPr="00BB14DD" w:rsidRDefault="00F60DB9" w:rsidP="00F60DB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Dotyczy postępowania pod nazwą: </w:t>
      </w:r>
      <w:bookmarkStart w:id="0" w:name="_Hlk189130326"/>
      <w:r w:rsidRPr="00BB14D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</w:t>
      </w:r>
      <w:bookmarkStart w:id="1" w:name="_Hlk191552306"/>
      <w:r w:rsidRPr="00BB14D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Cyberbezpieczna Gmina Polanów</w:t>
      </w:r>
      <w:bookmarkEnd w:id="1"/>
      <w:r w:rsidRPr="00BB14D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”</w:t>
      </w:r>
    </w:p>
    <w:bookmarkEnd w:id="0"/>
    <w:p w14:paraId="688B436B" w14:textId="391AA65E" w:rsidR="00AB2175" w:rsidRPr="00256280" w:rsidRDefault="00F60DB9" w:rsidP="00AB21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numerem:</w:t>
      </w:r>
      <w:r w:rsidRPr="00F874AD">
        <w:rPr>
          <w:sz w:val="24"/>
          <w:szCs w:val="24"/>
        </w:rPr>
        <w:t xml:space="preserve"> </w:t>
      </w:r>
      <w:r w:rsidRPr="00BB14DD">
        <w:rPr>
          <w:b/>
          <w:bCs/>
          <w:sz w:val="24"/>
          <w:szCs w:val="24"/>
        </w:rPr>
        <w:t>2025/BZP 00080685/01</w:t>
      </w:r>
      <w:r w:rsidRPr="00BB14DD">
        <w:rPr>
          <w:sz w:val="24"/>
          <w:szCs w:val="24"/>
        </w:rPr>
        <w:t xml:space="preserve"> z dnia </w:t>
      </w:r>
      <w:r w:rsidRPr="00BB14DD">
        <w:rPr>
          <w:b/>
          <w:bCs/>
          <w:sz w:val="24"/>
          <w:szCs w:val="24"/>
        </w:rPr>
        <w:t>2025-01-31</w:t>
      </w:r>
    </w:p>
    <w:p w14:paraId="5CB7DD75" w14:textId="3FD06760" w:rsidR="00AB2175" w:rsidRPr="00C95A70" w:rsidRDefault="00AB2175" w:rsidP="00C95A70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F60DB9">
        <w:rPr>
          <w:rFonts w:ascii="Arial" w:hAnsi="Arial" w:cs="Arial"/>
          <w:b/>
          <w:bCs/>
          <w:color w:val="auto"/>
          <w:sz w:val="28"/>
          <w:szCs w:val="28"/>
        </w:rPr>
        <w:t>Informacja o wyborze najkorzystniejszej oferty</w:t>
      </w:r>
    </w:p>
    <w:p w14:paraId="207369F6" w14:textId="2C64E91C" w:rsidR="00BF455E" w:rsidRPr="00C95A70" w:rsidRDefault="00AB2175" w:rsidP="00C95A70">
      <w:pPr>
        <w:widowControl w:val="0"/>
        <w:suppressAutoHyphens/>
        <w:spacing w:after="240" w:line="240" w:lineRule="auto"/>
        <w:ind w:firstLine="709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>
        <w:rPr>
          <w:rFonts w:ascii="Arial" w:hAnsi="Arial" w:cs="Arial"/>
          <w:sz w:val="24"/>
          <w:szCs w:val="24"/>
        </w:rPr>
        <w:t>4r,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1320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>powaniu na</w:t>
      </w:r>
      <w:r>
        <w:rPr>
          <w:rFonts w:ascii="Arial" w:hAnsi="Arial" w:cs="Arial"/>
          <w:sz w:val="24"/>
          <w:szCs w:val="24"/>
        </w:rPr>
        <w:t xml:space="preserve"> 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</w:t>
      </w:r>
      <w:r w:rsidR="00F60DB9" w:rsidRPr="00BB14D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Cyberbezpieczna Gmina Polanów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Pr="00D649E8">
        <w:rPr>
          <w:rFonts w:ascii="Arial" w:hAnsi="Arial" w:cs="Arial"/>
          <w:sz w:val="24"/>
          <w:szCs w:val="24"/>
        </w:rPr>
        <w:t>został</w:t>
      </w:r>
      <w:r w:rsidR="00F60DB9">
        <w:rPr>
          <w:rFonts w:ascii="Arial" w:hAnsi="Arial" w:cs="Arial"/>
          <w:sz w:val="24"/>
          <w:szCs w:val="24"/>
        </w:rPr>
        <w:t>y wybrane najkorzystniejsze oferty na poszczególne części postępowania:</w:t>
      </w:r>
    </w:p>
    <w:p w14:paraId="3E864429" w14:textId="4AEDD0E3" w:rsidR="00F60DB9" w:rsidRPr="00F60DB9" w:rsidRDefault="00F60DB9" w:rsidP="00F60DB9">
      <w:pPr>
        <w:widowControl w:val="0"/>
        <w:suppressAutoHyphens/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F60DB9">
        <w:rPr>
          <w:rFonts w:ascii="Arial" w:hAnsi="Arial" w:cs="Arial"/>
          <w:b/>
          <w:bCs/>
          <w:sz w:val="24"/>
          <w:szCs w:val="24"/>
        </w:rPr>
        <w:t>Część 1 -</w:t>
      </w:r>
      <w:bookmarkStart w:id="2" w:name="_Hlk189132062"/>
      <w:r w:rsidRPr="00F60DB9">
        <w:rPr>
          <w:rFonts w:ascii="Arial" w:eastAsia="Calibri" w:hAnsi="Arial" w:cs="Arial"/>
          <w:b/>
          <w:bCs/>
          <w:sz w:val="24"/>
          <w:szCs w:val="24"/>
        </w:rPr>
        <w:t xml:space="preserve"> Dostawa sprzętu IT</w:t>
      </w:r>
      <w:bookmarkEnd w:id="2"/>
      <w:r w:rsidRPr="00F60DB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bookmarkStart w:id="3" w:name="_Hlk191553086"/>
      <w:r w:rsidRPr="00F60DB9">
        <w:rPr>
          <w:rFonts w:ascii="Arial" w:eastAsia="Calibri" w:hAnsi="Arial" w:cs="Arial"/>
          <w:sz w:val="24"/>
          <w:szCs w:val="24"/>
        </w:rPr>
        <w:t>– najkorzystniejszą ofertę złożył Wykonawca:</w:t>
      </w:r>
    </w:p>
    <w:bookmarkEnd w:id="3"/>
    <w:p w14:paraId="57AD2C77" w14:textId="752A7FE4" w:rsidR="00F60DB9" w:rsidRPr="00F60DB9" w:rsidRDefault="00F60DB9" w:rsidP="00F60DB9">
      <w:pPr>
        <w:widowControl w:val="0"/>
        <w:suppressAutoHyphens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F60DB9">
        <w:rPr>
          <w:rFonts w:ascii="Arial" w:hAnsi="Arial" w:cs="Arial"/>
          <w:b/>
          <w:bCs/>
          <w:sz w:val="24"/>
          <w:szCs w:val="24"/>
        </w:rPr>
        <w:t>ZAKŁAD ELEKTRONICZNEJ TECHNIKI OBLICZENIOWEJ SP. Z O.O. ul. 4 Marca 38, 75-798 Koszalin.</w:t>
      </w:r>
    </w:p>
    <w:p w14:paraId="65A25BB9" w14:textId="77777777" w:rsidR="00AB2175" w:rsidRDefault="00AB2175" w:rsidP="00AB2175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127C3C07" w14:textId="595F0F48" w:rsidR="00AB2175" w:rsidRDefault="00AB2175" w:rsidP="00456A3F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Ofert</w:t>
      </w:r>
      <w:r w:rsidR="00BF455E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 xml:space="preserve"> </w:t>
      </w:r>
      <w:r w:rsidRPr="003364D3">
        <w:rPr>
          <w:rFonts w:ascii="Arial" w:hAnsi="Arial" w:cs="Arial"/>
          <w:sz w:val="24"/>
          <w:szCs w:val="24"/>
        </w:rPr>
        <w:t>złoży</w:t>
      </w:r>
      <w:r w:rsidR="00BF455E">
        <w:rPr>
          <w:rFonts w:ascii="Arial" w:hAnsi="Arial" w:cs="Arial"/>
          <w:sz w:val="24"/>
          <w:szCs w:val="24"/>
        </w:rPr>
        <w:t xml:space="preserve">ł </w:t>
      </w:r>
      <w:r w:rsidRPr="003364D3">
        <w:rPr>
          <w:rFonts w:ascii="Arial" w:hAnsi="Arial" w:cs="Arial"/>
          <w:sz w:val="24"/>
          <w:szCs w:val="24"/>
        </w:rPr>
        <w:t>wskazan</w:t>
      </w:r>
      <w:r w:rsidR="00BF455E">
        <w:rPr>
          <w:rFonts w:ascii="Arial" w:hAnsi="Arial" w:cs="Arial"/>
          <w:sz w:val="24"/>
          <w:szCs w:val="24"/>
        </w:rPr>
        <w:t>y</w:t>
      </w:r>
      <w:r w:rsidRPr="003364D3">
        <w:rPr>
          <w:rFonts w:ascii="Arial" w:hAnsi="Arial" w:cs="Arial"/>
          <w:sz w:val="24"/>
          <w:szCs w:val="24"/>
        </w:rPr>
        <w:t xml:space="preserve"> w tabeli wykonawc</w:t>
      </w:r>
      <w:r w:rsidR="00BF455E">
        <w:rPr>
          <w:rFonts w:ascii="Arial" w:hAnsi="Arial" w:cs="Arial"/>
          <w:sz w:val="24"/>
          <w:szCs w:val="24"/>
        </w:rPr>
        <w:t>a</w:t>
      </w:r>
      <w:r w:rsidRPr="003364D3">
        <w:rPr>
          <w:rFonts w:ascii="Arial" w:hAnsi="Arial" w:cs="Arial"/>
          <w:sz w:val="24"/>
          <w:szCs w:val="24"/>
        </w:rPr>
        <w:t>, któr</w:t>
      </w:r>
      <w:r w:rsidR="00BF455E">
        <w:rPr>
          <w:rFonts w:ascii="Arial" w:hAnsi="Arial" w:cs="Arial"/>
          <w:sz w:val="24"/>
          <w:szCs w:val="24"/>
        </w:rPr>
        <w:t>emu został</w:t>
      </w:r>
      <w:r w:rsidR="00C95A70">
        <w:rPr>
          <w:rFonts w:ascii="Arial" w:hAnsi="Arial" w:cs="Arial"/>
          <w:sz w:val="24"/>
          <w:szCs w:val="24"/>
        </w:rPr>
        <w:t>y</w:t>
      </w:r>
      <w:r w:rsidRPr="003364D3">
        <w:rPr>
          <w:rFonts w:ascii="Arial" w:hAnsi="Arial" w:cs="Arial"/>
          <w:sz w:val="24"/>
          <w:szCs w:val="24"/>
        </w:rPr>
        <w:t xml:space="preserve"> przyznane oceny jak niżej:</w:t>
      </w:r>
    </w:p>
    <w:p w14:paraId="5148C531" w14:textId="77777777" w:rsidR="00456A3F" w:rsidRPr="00456A3F" w:rsidRDefault="00456A3F" w:rsidP="00456A3F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4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68"/>
        <w:gridCol w:w="2268"/>
        <w:gridCol w:w="1134"/>
        <w:gridCol w:w="1134"/>
        <w:gridCol w:w="1134"/>
        <w:gridCol w:w="992"/>
      </w:tblGrid>
      <w:tr w:rsidR="00AB2175" w14:paraId="19FBBB84" w14:textId="77777777" w:rsidTr="007D47AE">
        <w:trPr>
          <w:trHeight w:val="803"/>
        </w:trPr>
        <w:tc>
          <w:tcPr>
            <w:tcW w:w="412" w:type="dxa"/>
            <w:vMerge w:val="restart"/>
          </w:tcPr>
          <w:p w14:paraId="43179190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bookmarkStart w:id="4" w:name="_Hlk191552891"/>
            <w:r w:rsidRPr="00031CB0">
              <w:rPr>
                <w:rFonts w:ascii="Arial" w:hAnsi="Arial" w:cs="Arial"/>
                <w:szCs w:val="20"/>
              </w:rPr>
              <w:t>Lp.</w:t>
            </w:r>
          </w:p>
        </w:tc>
        <w:tc>
          <w:tcPr>
            <w:tcW w:w="2268" w:type="dxa"/>
            <w:vMerge w:val="restart"/>
          </w:tcPr>
          <w:p w14:paraId="7A3823EA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Nazwa</w:t>
            </w:r>
          </w:p>
          <w:p w14:paraId="56C6C9B5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albo imię i nazwisko</w:t>
            </w:r>
          </w:p>
          <w:p w14:paraId="23350EC8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4584C2F5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1138029B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2CC8A05E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27BD087F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Uwagi</w:t>
            </w:r>
          </w:p>
        </w:tc>
      </w:tr>
      <w:tr w:rsidR="00AB2175" w14:paraId="3993D472" w14:textId="77777777" w:rsidTr="007D47AE">
        <w:trPr>
          <w:trHeight w:val="802"/>
        </w:trPr>
        <w:tc>
          <w:tcPr>
            <w:tcW w:w="412" w:type="dxa"/>
            <w:vMerge/>
          </w:tcPr>
          <w:p w14:paraId="69558673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1113DF45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42690659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</w:tcPr>
          <w:p w14:paraId="52256B95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1</w:t>
            </w:r>
          </w:p>
          <w:p w14:paraId="009D1883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cena</w:t>
            </w:r>
          </w:p>
        </w:tc>
        <w:tc>
          <w:tcPr>
            <w:tcW w:w="1134" w:type="dxa"/>
          </w:tcPr>
          <w:p w14:paraId="25C203DA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2</w:t>
            </w:r>
          </w:p>
          <w:p w14:paraId="1F1A86C2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 xml:space="preserve">okres gwarancji </w:t>
            </w:r>
          </w:p>
        </w:tc>
        <w:tc>
          <w:tcPr>
            <w:tcW w:w="1134" w:type="dxa"/>
          </w:tcPr>
          <w:p w14:paraId="57B0872C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</w:tcPr>
          <w:p w14:paraId="2A3E7824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miejsce w rankingu</w:t>
            </w:r>
          </w:p>
        </w:tc>
      </w:tr>
      <w:tr w:rsidR="00AB2175" w14:paraId="32F0519B" w14:textId="77777777" w:rsidTr="007D47AE">
        <w:trPr>
          <w:trHeight w:val="751"/>
        </w:trPr>
        <w:tc>
          <w:tcPr>
            <w:tcW w:w="412" w:type="dxa"/>
          </w:tcPr>
          <w:p w14:paraId="7749EB4F" w14:textId="77777777" w:rsidR="00AB2175" w:rsidRPr="003302BE" w:rsidRDefault="00AB2175" w:rsidP="007D47AE">
            <w:pPr>
              <w:rPr>
                <w:rFonts w:ascii="Arial" w:hAnsi="Arial" w:cs="Arial"/>
                <w:szCs w:val="20"/>
              </w:rPr>
            </w:pPr>
            <w:bookmarkStart w:id="5" w:name="_Hlk137818359"/>
            <w:r w:rsidRPr="003302BE">
              <w:rPr>
                <w:rFonts w:ascii="Arial" w:hAnsi="Arial" w:cs="Arial"/>
                <w:szCs w:val="20"/>
              </w:rPr>
              <w:t>1.</w:t>
            </w:r>
          </w:p>
        </w:tc>
        <w:tc>
          <w:tcPr>
            <w:tcW w:w="2268" w:type="dxa"/>
          </w:tcPr>
          <w:p w14:paraId="687BD611" w14:textId="398EE551" w:rsidR="00BF455E" w:rsidRPr="00BF455E" w:rsidRDefault="00BF455E" w:rsidP="00BF455E">
            <w:pPr>
              <w:widowControl w:val="0"/>
              <w:suppressAutoHyphens/>
              <w:spacing w:after="0" w:line="276" w:lineRule="auto"/>
              <w:rPr>
                <w:rFonts w:ascii="Arial" w:hAnsi="Arial" w:cs="Arial"/>
                <w:b/>
                <w:bCs/>
                <w:szCs w:val="20"/>
              </w:rPr>
            </w:pPr>
            <w:r w:rsidRPr="00BF455E">
              <w:rPr>
                <w:rFonts w:ascii="Arial" w:hAnsi="Arial" w:cs="Arial"/>
                <w:b/>
                <w:bCs/>
                <w:szCs w:val="20"/>
              </w:rPr>
              <w:t xml:space="preserve">ZAKŁAD ELEKTRONICZNEJ TECHNIKI OBLICZENIOWEJ SP. Z O.O. </w:t>
            </w:r>
          </w:p>
          <w:p w14:paraId="69D523FE" w14:textId="6E8D5208" w:rsidR="00AB2175" w:rsidRPr="00AB2175" w:rsidRDefault="00AB2175" w:rsidP="007D47AE">
            <w:pPr>
              <w:pStyle w:val="Tekstpodstawowy"/>
              <w:spacing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</w:tcPr>
          <w:p w14:paraId="68A9C523" w14:textId="77777777" w:rsidR="00BF455E" w:rsidRDefault="00BF455E" w:rsidP="007D47AE">
            <w:pPr>
              <w:spacing w:after="0"/>
              <w:rPr>
                <w:rFonts w:ascii="Arial" w:hAnsi="Arial" w:cs="Arial"/>
                <w:b/>
                <w:bCs/>
                <w:szCs w:val="20"/>
              </w:rPr>
            </w:pPr>
            <w:r w:rsidRPr="00BF455E">
              <w:rPr>
                <w:rFonts w:ascii="Arial" w:hAnsi="Arial" w:cs="Arial"/>
                <w:b/>
                <w:bCs/>
                <w:szCs w:val="20"/>
              </w:rPr>
              <w:t xml:space="preserve">ul. 4 Marca 38, </w:t>
            </w:r>
          </w:p>
          <w:p w14:paraId="1DA38E61" w14:textId="33E4B969" w:rsidR="00AB2175" w:rsidRPr="00AB2175" w:rsidRDefault="00BF455E" w:rsidP="007D47AE">
            <w:pPr>
              <w:spacing w:after="0"/>
              <w:rPr>
                <w:rFonts w:ascii="Arial" w:hAnsi="Arial" w:cs="Arial"/>
                <w:szCs w:val="20"/>
              </w:rPr>
            </w:pPr>
            <w:r w:rsidRPr="00BF455E">
              <w:rPr>
                <w:rFonts w:ascii="Arial" w:hAnsi="Arial" w:cs="Arial"/>
                <w:b/>
                <w:bCs/>
                <w:szCs w:val="20"/>
              </w:rPr>
              <w:t>75-798 Koszalin.</w:t>
            </w:r>
          </w:p>
        </w:tc>
        <w:tc>
          <w:tcPr>
            <w:tcW w:w="1134" w:type="dxa"/>
          </w:tcPr>
          <w:p w14:paraId="2699E0A7" w14:textId="57BD8D99" w:rsidR="00AB2175" w:rsidRPr="00AB2175" w:rsidRDefault="00BF455E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60</w:t>
            </w:r>
            <w:r w:rsidR="00AB2175" w:rsidRPr="00AB2175">
              <w:rPr>
                <w:rFonts w:ascii="Arial" w:hAnsi="Arial" w:cs="Arial"/>
                <w:szCs w:val="20"/>
              </w:rPr>
              <w:t>,0</w:t>
            </w:r>
            <w:r>
              <w:rPr>
                <w:rFonts w:ascii="Arial" w:hAnsi="Arial" w:cs="Arial"/>
                <w:szCs w:val="20"/>
              </w:rPr>
              <w:t>0</w:t>
            </w:r>
            <w:r w:rsidR="00AB2175" w:rsidRPr="00AB2175">
              <w:rPr>
                <w:rFonts w:ascii="Arial" w:hAnsi="Arial" w:cs="Arial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784C3018" w14:textId="03AE2844" w:rsidR="00AB2175" w:rsidRPr="00AB2175" w:rsidRDefault="00AB2175" w:rsidP="007D47AE">
            <w:pPr>
              <w:jc w:val="center"/>
              <w:rPr>
                <w:rFonts w:ascii="Arial" w:hAnsi="Arial" w:cs="Arial"/>
                <w:szCs w:val="20"/>
              </w:rPr>
            </w:pPr>
            <w:r w:rsidRPr="00AB2175"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1DDE0939" w14:textId="1014F074" w:rsidR="00AB2175" w:rsidRPr="00AB2175" w:rsidRDefault="00BF455E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100</w:t>
            </w:r>
            <w:r w:rsidR="00AB2175" w:rsidRPr="00AB2175">
              <w:rPr>
                <w:rFonts w:ascii="Arial" w:hAnsi="Arial" w:cs="Arial"/>
                <w:szCs w:val="20"/>
              </w:rPr>
              <w:t>,0</w:t>
            </w:r>
            <w:r>
              <w:rPr>
                <w:rFonts w:ascii="Arial" w:hAnsi="Arial" w:cs="Arial"/>
                <w:szCs w:val="20"/>
              </w:rPr>
              <w:t>0</w:t>
            </w:r>
            <w:r w:rsidR="00AB2175" w:rsidRPr="00AB2175">
              <w:rPr>
                <w:rFonts w:ascii="Arial" w:hAnsi="Arial" w:cs="Arial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6A1496F6" w14:textId="0E593B81" w:rsidR="00AB2175" w:rsidRPr="00456A3F" w:rsidRDefault="00456A3F" w:rsidP="007D47AE">
            <w:pPr>
              <w:jc w:val="center"/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I</w:t>
            </w:r>
          </w:p>
        </w:tc>
      </w:tr>
    </w:tbl>
    <w:p w14:paraId="472731E7" w14:textId="73AF66D1" w:rsidR="00AB2175" w:rsidRPr="004851E2" w:rsidRDefault="00AB2175" w:rsidP="00AB2175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6" w:name="_Hlk121736796"/>
      <w:bookmarkStart w:id="7" w:name="_Hlk191553676"/>
      <w:bookmarkEnd w:id="4"/>
      <w:bookmarkEnd w:id="5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6"/>
    <w:p w14:paraId="45B24641" w14:textId="0E78CA19" w:rsidR="00AB2175" w:rsidRDefault="00AB2175" w:rsidP="00AB2175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Wykonawca spełnia warunki udziału w postępowaniu, nie zachodzą wobec niego podstawy do wykluczenia z udziału w postępowaniu, oferta jest ważna i nie podlega odrzuceniu oraz uzyskała </w:t>
      </w:r>
      <w:r w:rsidR="00BF455E">
        <w:rPr>
          <w:rFonts w:ascii="Arial" w:eastAsia="Times New Roman" w:hAnsi="Arial" w:cs="Arial"/>
          <w:sz w:val="24"/>
          <w:szCs w:val="24"/>
          <w:lang w:eastAsia="pl-PL"/>
        </w:rPr>
        <w:t>maksymalną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liczbę punktów, zgodnie z kryteriami i wymaganiami określonymi w SWZ.</w:t>
      </w:r>
    </w:p>
    <w:bookmarkEnd w:id="7"/>
    <w:p w14:paraId="2879F305" w14:textId="03B90359" w:rsidR="00BF455E" w:rsidRDefault="00BF455E" w:rsidP="00BF455E">
      <w:pPr>
        <w:widowControl w:val="0"/>
        <w:suppressAutoHyphens/>
        <w:spacing w:after="0" w:line="276" w:lineRule="auto"/>
        <w:rPr>
          <w:rFonts w:ascii="Arial" w:eastAsia="Calibri" w:hAnsi="Arial" w:cs="Arial"/>
          <w:b/>
          <w:bCs/>
          <w:sz w:val="24"/>
          <w:szCs w:val="24"/>
        </w:rPr>
      </w:pPr>
      <w:r w:rsidRPr="00BF455E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lastRenderedPageBreak/>
        <w:t>Część nr 3 -</w:t>
      </w:r>
      <w:r w:rsidRPr="00BF455E">
        <w:rPr>
          <w:rFonts w:asciiTheme="majorHAnsi" w:eastAsia="SimSun" w:hAnsiTheme="majorHAnsi" w:cstheme="majorHAnsi"/>
          <w:b/>
          <w:sz w:val="24"/>
          <w:szCs w:val="24"/>
          <w:lang w:eastAsia="zh-CN"/>
        </w:rPr>
        <w:t xml:space="preserve"> </w:t>
      </w:r>
      <w:r w:rsidRPr="00BF455E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Dostawa agregatu prądotwórczego 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- </w:t>
      </w:r>
      <w:r w:rsidRPr="00F60DB9">
        <w:rPr>
          <w:rFonts w:ascii="Arial" w:eastAsia="Calibri" w:hAnsi="Arial" w:cs="Arial"/>
          <w:sz w:val="24"/>
          <w:szCs w:val="24"/>
        </w:rPr>
        <w:t>najkorzystniejszą ofertę złożył Wykonawca:</w:t>
      </w:r>
      <w:r w:rsidRPr="00BF455E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 xml:space="preserve"> </w:t>
      </w:r>
      <w:proofErr w:type="spellStart"/>
      <w:r w:rsidRPr="00BF455E">
        <w:rPr>
          <w:rFonts w:ascii="Arial" w:eastAsia="Calibri" w:hAnsi="Arial" w:cs="Arial"/>
          <w:b/>
          <w:bCs/>
          <w:sz w:val="24"/>
          <w:szCs w:val="24"/>
        </w:rPr>
        <w:t>Riello</w:t>
      </w:r>
      <w:proofErr w:type="spellEnd"/>
      <w:r w:rsidRPr="00BF455E">
        <w:rPr>
          <w:rFonts w:ascii="Arial" w:eastAsia="Calibri" w:hAnsi="Arial" w:cs="Arial"/>
          <w:b/>
          <w:bCs/>
          <w:sz w:val="24"/>
          <w:szCs w:val="24"/>
        </w:rPr>
        <w:t xml:space="preserve"> Delta Power Sp. z o.o.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, </w:t>
      </w:r>
      <w:r w:rsidRPr="00BF455E">
        <w:rPr>
          <w:rFonts w:ascii="Arial" w:eastAsia="Calibri" w:hAnsi="Arial" w:cs="Arial"/>
          <w:b/>
          <w:bCs/>
          <w:sz w:val="24"/>
          <w:szCs w:val="24"/>
        </w:rPr>
        <w:t xml:space="preserve">ul. </w:t>
      </w:r>
      <w:proofErr w:type="spellStart"/>
      <w:r w:rsidRPr="00BF455E">
        <w:rPr>
          <w:rFonts w:ascii="Arial" w:eastAsia="Calibri" w:hAnsi="Arial" w:cs="Arial"/>
          <w:b/>
          <w:bCs/>
          <w:sz w:val="24"/>
          <w:szCs w:val="24"/>
        </w:rPr>
        <w:t>Krasnowolska</w:t>
      </w:r>
      <w:proofErr w:type="spellEnd"/>
      <w:r w:rsidRPr="00BF455E">
        <w:rPr>
          <w:rFonts w:ascii="Arial" w:eastAsia="Calibri" w:hAnsi="Arial" w:cs="Arial"/>
          <w:b/>
          <w:bCs/>
          <w:sz w:val="24"/>
          <w:szCs w:val="24"/>
        </w:rPr>
        <w:t xml:space="preserve"> 82R,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BF455E">
        <w:rPr>
          <w:rFonts w:ascii="Arial" w:eastAsia="Calibri" w:hAnsi="Arial" w:cs="Arial"/>
          <w:b/>
          <w:bCs/>
          <w:sz w:val="24"/>
          <w:szCs w:val="24"/>
        </w:rPr>
        <w:t>02-849 Warszawa</w:t>
      </w:r>
      <w:r>
        <w:rPr>
          <w:rFonts w:ascii="Arial" w:eastAsia="Calibri" w:hAnsi="Arial" w:cs="Arial"/>
          <w:b/>
          <w:bCs/>
          <w:sz w:val="24"/>
          <w:szCs w:val="24"/>
        </w:rPr>
        <w:t>.</w:t>
      </w:r>
    </w:p>
    <w:p w14:paraId="00D81C69" w14:textId="77777777" w:rsidR="00BF455E" w:rsidRPr="00BF455E" w:rsidRDefault="00BF455E" w:rsidP="00BF455E">
      <w:pPr>
        <w:widowControl w:val="0"/>
        <w:suppressAutoHyphens/>
        <w:spacing w:after="0" w:line="27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592C983" w14:textId="7DC6922D" w:rsidR="00BF455E" w:rsidRPr="00BF455E" w:rsidRDefault="00BF455E" w:rsidP="00BF455E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Oferty</w:t>
      </w:r>
      <w:r>
        <w:rPr>
          <w:rFonts w:ascii="Arial" w:hAnsi="Arial" w:cs="Arial"/>
          <w:sz w:val="24"/>
          <w:szCs w:val="24"/>
        </w:rPr>
        <w:t xml:space="preserve"> </w:t>
      </w:r>
      <w:r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34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68"/>
        <w:gridCol w:w="2268"/>
        <w:gridCol w:w="1134"/>
        <w:gridCol w:w="1134"/>
        <w:gridCol w:w="1134"/>
        <w:gridCol w:w="992"/>
      </w:tblGrid>
      <w:tr w:rsidR="00BF455E" w14:paraId="6434A2FA" w14:textId="77777777" w:rsidTr="006809B0">
        <w:trPr>
          <w:trHeight w:val="803"/>
        </w:trPr>
        <w:tc>
          <w:tcPr>
            <w:tcW w:w="412" w:type="dxa"/>
            <w:vMerge w:val="restart"/>
          </w:tcPr>
          <w:p w14:paraId="5EDE637E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Lp.</w:t>
            </w:r>
          </w:p>
        </w:tc>
        <w:tc>
          <w:tcPr>
            <w:tcW w:w="2268" w:type="dxa"/>
            <w:vMerge w:val="restart"/>
          </w:tcPr>
          <w:p w14:paraId="149BC580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Nazwa</w:t>
            </w:r>
          </w:p>
          <w:p w14:paraId="36F4791F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albo imię i nazwisko</w:t>
            </w:r>
          </w:p>
          <w:p w14:paraId="5BD767E3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71B95032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6D467B1B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43EDBF35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12CD2C99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Uwagi</w:t>
            </w:r>
          </w:p>
        </w:tc>
      </w:tr>
      <w:tr w:rsidR="00BF455E" w14:paraId="7A0D6A79" w14:textId="77777777" w:rsidTr="006809B0">
        <w:trPr>
          <w:trHeight w:val="802"/>
        </w:trPr>
        <w:tc>
          <w:tcPr>
            <w:tcW w:w="412" w:type="dxa"/>
            <w:vMerge/>
          </w:tcPr>
          <w:p w14:paraId="525D2FE7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5C039E03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11D1C4EA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</w:tcPr>
          <w:p w14:paraId="377C0718" w14:textId="77777777" w:rsidR="00BF455E" w:rsidRPr="00456A3F" w:rsidRDefault="00BF455E" w:rsidP="006809B0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1</w:t>
            </w:r>
          </w:p>
          <w:p w14:paraId="2C290580" w14:textId="77777777" w:rsidR="00BF455E" w:rsidRPr="00456A3F" w:rsidRDefault="00BF455E" w:rsidP="006809B0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cena</w:t>
            </w:r>
          </w:p>
        </w:tc>
        <w:tc>
          <w:tcPr>
            <w:tcW w:w="1134" w:type="dxa"/>
          </w:tcPr>
          <w:p w14:paraId="3CC4DAEA" w14:textId="77777777" w:rsidR="00BF455E" w:rsidRPr="00456A3F" w:rsidRDefault="00BF455E" w:rsidP="006809B0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2</w:t>
            </w:r>
          </w:p>
          <w:p w14:paraId="670F0D8F" w14:textId="77777777" w:rsidR="00BF455E" w:rsidRPr="00456A3F" w:rsidRDefault="00BF455E" w:rsidP="006809B0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 xml:space="preserve">okres gwarancji </w:t>
            </w:r>
          </w:p>
        </w:tc>
        <w:tc>
          <w:tcPr>
            <w:tcW w:w="1134" w:type="dxa"/>
          </w:tcPr>
          <w:p w14:paraId="47881CE3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</w:tcPr>
          <w:p w14:paraId="4BC9068F" w14:textId="77777777" w:rsidR="00BF455E" w:rsidRPr="00031CB0" w:rsidRDefault="00BF455E" w:rsidP="006809B0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miejsce w rankingu</w:t>
            </w:r>
          </w:p>
        </w:tc>
      </w:tr>
      <w:tr w:rsidR="00BF455E" w14:paraId="59CDC00D" w14:textId="77777777" w:rsidTr="006809B0">
        <w:trPr>
          <w:trHeight w:val="751"/>
        </w:trPr>
        <w:tc>
          <w:tcPr>
            <w:tcW w:w="412" w:type="dxa"/>
          </w:tcPr>
          <w:p w14:paraId="6FBA8B95" w14:textId="77777777" w:rsidR="00BF455E" w:rsidRPr="00BF455E" w:rsidRDefault="00BF455E" w:rsidP="006809B0">
            <w:pPr>
              <w:rPr>
                <w:rFonts w:ascii="Arial" w:hAnsi="Arial" w:cs="Arial"/>
                <w:szCs w:val="20"/>
              </w:rPr>
            </w:pPr>
            <w:r w:rsidRPr="00BF455E">
              <w:rPr>
                <w:rFonts w:ascii="Arial" w:hAnsi="Arial" w:cs="Arial"/>
                <w:szCs w:val="20"/>
              </w:rPr>
              <w:t>1.</w:t>
            </w:r>
          </w:p>
        </w:tc>
        <w:tc>
          <w:tcPr>
            <w:tcW w:w="2268" w:type="dxa"/>
          </w:tcPr>
          <w:p w14:paraId="6289B50F" w14:textId="11DF4E95" w:rsidR="00BF455E" w:rsidRPr="00C95A70" w:rsidRDefault="00BF455E" w:rsidP="006809B0">
            <w:pPr>
              <w:pStyle w:val="Tekstpodstawowy"/>
              <w:spacing w:after="0"/>
              <w:rPr>
                <w:rFonts w:ascii="Arial" w:hAnsi="Arial" w:cs="Arial"/>
                <w:szCs w:val="20"/>
                <w:lang w:val="en-US"/>
              </w:rPr>
            </w:pPr>
            <w:r w:rsidRPr="00C95A70">
              <w:rPr>
                <w:rFonts w:ascii="Arial" w:hAnsi="Arial" w:cs="Arial"/>
                <w:szCs w:val="20"/>
                <w:lang w:val="en-US"/>
              </w:rPr>
              <w:t xml:space="preserve">FAST GROUP SP. Z O.O., </w:t>
            </w:r>
          </w:p>
        </w:tc>
        <w:tc>
          <w:tcPr>
            <w:tcW w:w="2268" w:type="dxa"/>
          </w:tcPr>
          <w:p w14:paraId="1AEBEE5E" w14:textId="77777777" w:rsidR="00BF455E" w:rsidRDefault="00BF455E" w:rsidP="006809B0">
            <w:pPr>
              <w:spacing w:after="0"/>
              <w:rPr>
                <w:rFonts w:ascii="Arial" w:hAnsi="Arial" w:cs="Arial"/>
                <w:szCs w:val="20"/>
              </w:rPr>
            </w:pPr>
            <w:r w:rsidRPr="00BF455E">
              <w:rPr>
                <w:rFonts w:ascii="Arial" w:hAnsi="Arial" w:cs="Arial"/>
                <w:szCs w:val="20"/>
              </w:rPr>
              <w:t xml:space="preserve">Aleja 3 Maja 12, </w:t>
            </w:r>
          </w:p>
          <w:p w14:paraId="57F3E9DF" w14:textId="27C3BB0F" w:rsidR="00BF455E" w:rsidRPr="00AB2175" w:rsidRDefault="00BF455E" w:rsidP="006809B0">
            <w:pPr>
              <w:spacing w:after="0"/>
              <w:rPr>
                <w:rFonts w:ascii="Arial" w:hAnsi="Arial" w:cs="Arial"/>
                <w:szCs w:val="20"/>
              </w:rPr>
            </w:pPr>
            <w:r w:rsidRPr="00BF455E">
              <w:rPr>
                <w:rFonts w:ascii="Arial" w:hAnsi="Arial" w:cs="Arial"/>
                <w:szCs w:val="20"/>
              </w:rPr>
              <w:t>00-391 Warszawa</w:t>
            </w:r>
          </w:p>
        </w:tc>
        <w:tc>
          <w:tcPr>
            <w:tcW w:w="1134" w:type="dxa"/>
          </w:tcPr>
          <w:p w14:paraId="435FFFA8" w14:textId="632EC961" w:rsidR="00BF455E" w:rsidRPr="00AB2175" w:rsidRDefault="009613EB" w:rsidP="006809B0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60,00</w:t>
            </w:r>
          </w:p>
        </w:tc>
        <w:tc>
          <w:tcPr>
            <w:tcW w:w="1134" w:type="dxa"/>
          </w:tcPr>
          <w:p w14:paraId="54DF9C3B" w14:textId="14F085AD" w:rsidR="00BF455E" w:rsidRPr="00AB2175" w:rsidRDefault="009613EB" w:rsidP="006809B0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</w:t>
            </w:r>
          </w:p>
        </w:tc>
        <w:tc>
          <w:tcPr>
            <w:tcW w:w="1134" w:type="dxa"/>
          </w:tcPr>
          <w:p w14:paraId="21797939" w14:textId="53BF1B6F" w:rsidR="00BF455E" w:rsidRPr="00AB2175" w:rsidRDefault="009613EB" w:rsidP="006809B0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60,00</w:t>
            </w:r>
          </w:p>
        </w:tc>
        <w:tc>
          <w:tcPr>
            <w:tcW w:w="992" w:type="dxa"/>
          </w:tcPr>
          <w:p w14:paraId="4C2C47DD" w14:textId="7C744561" w:rsidR="00BF455E" w:rsidRPr="00456A3F" w:rsidRDefault="009613EB" w:rsidP="006809B0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II</w:t>
            </w:r>
          </w:p>
        </w:tc>
      </w:tr>
      <w:tr w:rsidR="00BF455E" w14:paraId="4F9DDBCF" w14:textId="77777777" w:rsidTr="006809B0">
        <w:trPr>
          <w:trHeight w:val="705"/>
        </w:trPr>
        <w:tc>
          <w:tcPr>
            <w:tcW w:w="412" w:type="dxa"/>
          </w:tcPr>
          <w:p w14:paraId="454D9999" w14:textId="77777777" w:rsidR="00BF455E" w:rsidRPr="009613EB" w:rsidRDefault="00BF455E" w:rsidP="006809B0">
            <w:pPr>
              <w:rPr>
                <w:rFonts w:ascii="Arial" w:hAnsi="Arial" w:cs="Arial"/>
                <w:b/>
                <w:bCs/>
                <w:szCs w:val="20"/>
              </w:rPr>
            </w:pPr>
            <w:r w:rsidRPr="009613EB">
              <w:rPr>
                <w:rFonts w:ascii="Arial" w:hAnsi="Arial" w:cs="Arial"/>
                <w:b/>
                <w:bCs/>
                <w:szCs w:val="20"/>
              </w:rPr>
              <w:t>2.</w:t>
            </w:r>
          </w:p>
        </w:tc>
        <w:tc>
          <w:tcPr>
            <w:tcW w:w="2268" w:type="dxa"/>
          </w:tcPr>
          <w:p w14:paraId="4D0A6B7B" w14:textId="1A302A3A" w:rsidR="00BF455E" w:rsidRPr="00C95A70" w:rsidRDefault="00BF455E" w:rsidP="006809B0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95A7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Riello</w:t>
            </w:r>
            <w:proofErr w:type="spellEnd"/>
            <w:r w:rsidRPr="00C95A7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Delta Power Sp. z </w:t>
            </w:r>
            <w:proofErr w:type="spellStart"/>
            <w:r w:rsidRPr="00C95A7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o.o.</w:t>
            </w:r>
            <w:proofErr w:type="spellEnd"/>
            <w:r w:rsidRPr="00C95A7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, </w:t>
            </w:r>
          </w:p>
        </w:tc>
        <w:tc>
          <w:tcPr>
            <w:tcW w:w="2268" w:type="dxa"/>
          </w:tcPr>
          <w:p w14:paraId="1F0FFDB2" w14:textId="44D0A366" w:rsidR="00BF455E" w:rsidRPr="009613EB" w:rsidRDefault="00BF455E" w:rsidP="006809B0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3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</w:t>
            </w:r>
            <w:proofErr w:type="spellStart"/>
            <w:r w:rsidRPr="009613EB">
              <w:rPr>
                <w:rFonts w:ascii="Arial" w:hAnsi="Arial" w:cs="Arial"/>
                <w:b/>
                <w:bCs/>
                <w:sz w:val="20"/>
                <w:szCs w:val="20"/>
              </w:rPr>
              <w:t>Krasnowolska</w:t>
            </w:r>
            <w:proofErr w:type="spellEnd"/>
            <w:r w:rsidRPr="009613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82</w:t>
            </w:r>
            <w:proofErr w:type="gramStart"/>
            <w:r w:rsidRPr="009613EB">
              <w:rPr>
                <w:rFonts w:ascii="Arial" w:hAnsi="Arial" w:cs="Arial"/>
                <w:b/>
                <w:bCs/>
                <w:sz w:val="20"/>
                <w:szCs w:val="20"/>
              </w:rPr>
              <w:t>R,  02</w:t>
            </w:r>
            <w:proofErr w:type="gramEnd"/>
            <w:r w:rsidRPr="009613EB">
              <w:rPr>
                <w:rFonts w:ascii="Arial" w:hAnsi="Arial" w:cs="Arial"/>
                <w:b/>
                <w:bCs/>
                <w:sz w:val="20"/>
                <w:szCs w:val="20"/>
              </w:rPr>
              <w:t>-849 Warszawa,</w:t>
            </w:r>
          </w:p>
        </w:tc>
        <w:tc>
          <w:tcPr>
            <w:tcW w:w="1134" w:type="dxa"/>
          </w:tcPr>
          <w:p w14:paraId="43846277" w14:textId="35380C9F" w:rsidR="00BF455E" w:rsidRPr="009613EB" w:rsidRDefault="009613EB" w:rsidP="006809B0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9613EB">
              <w:rPr>
                <w:rFonts w:ascii="Arial" w:hAnsi="Arial" w:cs="Arial"/>
                <w:b/>
                <w:bCs/>
                <w:szCs w:val="20"/>
              </w:rPr>
              <w:t>57,37</w:t>
            </w:r>
          </w:p>
        </w:tc>
        <w:tc>
          <w:tcPr>
            <w:tcW w:w="1134" w:type="dxa"/>
          </w:tcPr>
          <w:p w14:paraId="48C2500A" w14:textId="1240889D" w:rsidR="00BF455E" w:rsidRPr="009613EB" w:rsidRDefault="009613EB" w:rsidP="006809B0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9613EB">
              <w:rPr>
                <w:rFonts w:ascii="Arial" w:hAnsi="Arial" w:cs="Arial"/>
                <w:b/>
                <w:bCs/>
                <w:szCs w:val="20"/>
              </w:rPr>
              <w:t>40,00</w:t>
            </w:r>
          </w:p>
        </w:tc>
        <w:tc>
          <w:tcPr>
            <w:tcW w:w="1134" w:type="dxa"/>
          </w:tcPr>
          <w:p w14:paraId="61855D2F" w14:textId="67B0A0B0" w:rsidR="00BF455E" w:rsidRPr="009613EB" w:rsidRDefault="009613EB" w:rsidP="006809B0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9613EB">
              <w:rPr>
                <w:rFonts w:ascii="Arial" w:hAnsi="Arial" w:cs="Arial"/>
                <w:b/>
                <w:bCs/>
                <w:szCs w:val="20"/>
              </w:rPr>
              <w:t>97,37</w:t>
            </w:r>
          </w:p>
        </w:tc>
        <w:tc>
          <w:tcPr>
            <w:tcW w:w="992" w:type="dxa"/>
          </w:tcPr>
          <w:p w14:paraId="5454ADD6" w14:textId="7E11792B" w:rsidR="00BF455E" w:rsidRPr="009613EB" w:rsidRDefault="00BF455E" w:rsidP="006809B0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9613EB">
              <w:rPr>
                <w:rFonts w:ascii="Arial" w:hAnsi="Arial" w:cs="Arial"/>
                <w:b/>
                <w:bCs/>
                <w:szCs w:val="20"/>
              </w:rPr>
              <w:t>I</w:t>
            </w:r>
          </w:p>
        </w:tc>
      </w:tr>
    </w:tbl>
    <w:p w14:paraId="5F99D912" w14:textId="77777777" w:rsidR="00BF455E" w:rsidRDefault="00BF455E" w:rsidP="00AB2175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AFE2C7" w14:textId="77777777" w:rsidR="009613EB" w:rsidRPr="004851E2" w:rsidRDefault="009613EB" w:rsidP="009613EB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p w14:paraId="4A027DFD" w14:textId="401DAD74" w:rsidR="00BF455E" w:rsidRDefault="009613EB" w:rsidP="00AB2175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 udziału w postępowaniu, nie zachodzą wobec niego podstawy do wykluczenia z udziału w postępowaniu, oferta jest ważna i nie podlega odrzuceniu oraz uzyskała największą liczbę punktów, zgodnie z kryteriami i wymaganiami określonymi w SWZ.</w:t>
      </w:r>
    </w:p>
    <w:p w14:paraId="633E158F" w14:textId="77777777" w:rsidR="00AB2175" w:rsidRDefault="00AB2175" w:rsidP="00AB2175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1D1DF7">
        <w:rPr>
          <w:rFonts w:ascii="Arial" w:eastAsia="Times New Roman" w:hAnsi="Arial" w:cs="Arial"/>
          <w:sz w:val="24"/>
          <w:szCs w:val="24"/>
          <w:lang w:eastAsia="pl-PL"/>
        </w:rPr>
        <w:t>W przedmiotowym postępowaniu nie wykluczono wykonawców oraz nie odrzucono ofert.</w:t>
      </w:r>
      <w:r w:rsidRPr="001D1DF7">
        <w:rPr>
          <w:rFonts w:ascii="Arial" w:hAnsi="Arial" w:cs="Arial"/>
          <w:sz w:val="24"/>
          <w:szCs w:val="24"/>
        </w:rPr>
        <w:t xml:space="preserve"> </w:t>
      </w:r>
    </w:p>
    <w:p w14:paraId="5FCE0901" w14:textId="77777777" w:rsidR="00AB2175" w:rsidRDefault="00AB2175" w:rsidP="00AB2175">
      <w:pPr>
        <w:widowControl w:val="0"/>
        <w:suppressAutoHyphens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7C6817">
        <w:rPr>
          <w:rFonts w:ascii="Arial" w:hAnsi="Arial" w:cs="Arial"/>
          <w:sz w:val="24"/>
          <w:szCs w:val="24"/>
        </w:rPr>
        <w:t xml:space="preserve">Zgodnie z art. 513 pkt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wykonawca ma prawo wnieść odwołanie. Odwołanie wnosi się do Prezesa Krajowej Izby Odwoławczej, zgodnie z art. 514 ust.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>.</w:t>
      </w:r>
    </w:p>
    <w:p w14:paraId="68F6C060" w14:textId="6BC2290C" w:rsidR="00456A3F" w:rsidRDefault="009613E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456A3F" w:rsidRPr="00456A3F">
        <w:rPr>
          <w:rFonts w:ascii="Arial" w:hAnsi="Arial" w:cs="Arial"/>
          <w:sz w:val="16"/>
          <w:szCs w:val="16"/>
        </w:rPr>
        <w:t>/MD</w:t>
      </w:r>
    </w:p>
    <w:p w14:paraId="76B1F67C" w14:textId="2B2BA260" w:rsidR="009613EB" w:rsidRPr="009613EB" w:rsidRDefault="009613EB" w:rsidP="009613EB">
      <w:pPr>
        <w:tabs>
          <w:tab w:val="center" w:pos="6804"/>
        </w:tabs>
        <w:spacing w:after="240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16"/>
          <w:szCs w:val="16"/>
        </w:rPr>
        <w:tab/>
      </w:r>
      <w:r w:rsidRPr="009613EB">
        <w:rPr>
          <w:rFonts w:ascii="Arial" w:hAnsi="Arial" w:cs="Arial"/>
          <w:sz w:val="24"/>
          <w:szCs w:val="24"/>
          <w:lang w:eastAsia="pl-PL"/>
        </w:rPr>
        <w:t>Burmistrz Polanowa</w:t>
      </w:r>
    </w:p>
    <w:p w14:paraId="2449D847" w14:textId="44010DF3" w:rsidR="009613EB" w:rsidRPr="00273FB4" w:rsidRDefault="009613EB" w:rsidP="009613EB">
      <w:pPr>
        <w:tabs>
          <w:tab w:val="center" w:pos="6804"/>
        </w:tabs>
        <w:rPr>
          <w:rFonts w:ascii="Arial" w:hAnsi="Arial" w:cs="Arial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</w:r>
      <w:r w:rsidRPr="009613EB">
        <w:rPr>
          <w:rFonts w:ascii="Arial" w:hAnsi="Arial" w:cs="Arial"/>
          <w:sz w:val="24"/>
          <w:szCs w:val="24"/>
          <w:lang w:eastAsia="pl-PL"/>
        </w:rPr>
        <w:t>Grzegorz Lipski</w:t>
      </w:r>
    </w:p>
    <w:sectPr w:rsidR="009613EB" w:rsidRPr="00273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75"/>
    <w:rsid w:val="001A1050"/>
    <w:rsid w:val="001B5319"/>
    <w:rsid w:val="002272A9"/>
    <w:rsid w:val="003302BE"/>
    <w:rsid w:val="00456A3F"/>
    <w:rsid w:val="00635BF0"/>
    <w:rsid w:val="008E2C63"/>
    <w:rsid w:val="009613EB"/>
    <w:rsid w:val="009B3518"/>
    <w:rsid w:val="00AB2175"/>
    <w:rsid w:val="00BF455E"/>
    <w:rsid w:val="00C95A70"/>
    <w:rsid w:val="00F6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D885"/>
  <w15:chartTrackingRefBased/>
  <w15:docId w15:val="{0FAD0B89-96AF-4A3D-B672-0D1CC68C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175"/>
    <w:rPr>
      <w:rFonts w:ascii="Open Sans" w:hAnsi="Open Sans"/>
      <w:kern w:val="0"/>
      <w:sz w:val="2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217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B217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21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2175"/>
    <w:rPr>
      <w:rFonts w:ascii="Open Sans" w:hAnsi="Open Sans"/>
      <w:kern w:val="0"/>
      <w:sz w:val="20"/>
      <w14:ligatures w14:val="none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B2175"/>
    <w:pPr>
      <w:spacing w:after="0" w:line="240" w:lineRule="auto"/>
      <w:ind w:firstLine="360"/>
    </w:pPr>
    <w:rPr>
      <w:rFonts w:asciiTheme="minorHAnsi" w:hAnsiTheme="minorHAnsi"/>
      <w:sz w:val="22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B2175"/>
    <w:rPr>
      <w:rFonts w:ascii="Open Sans" w:hAnsi="Open Sans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Informacja o wyborze najkorzystniejszej oferty</vt:lpstr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4</cp:revision>
  <cp:lastPrinted>2024-12-11T12:34:00Z</cp:lastPrinted>
  <dcterms:created xsi:type="dcterms:W3CDTF">2024-12-11T11:28:00Z</dcterms:created>
  <dcterms:modified xsi:type="dcterms:W3CDTF">2025-02-27T12:43:00Z</dcterms:modified>
</cp:coreProperties>
</file>