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1670BD1F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CA1570">
        <w:rPr>
          <w:rFonts w:ascii="Arial" w:hAnsi="Arial" w:cs="Arial"/>
          <w:szCs w:val="24"/>
        </w:rPr>
        <w:t>7</w:t>
      </w:r>
      <w:r w:rsidR="00EF1AC4">
        <w:rPr>
          <w:rFonts w:ascii="Arial" w:hAnsi="Arial" w:cs="Arial"/>
          <w:szCs w:val="24"/>
        </w:rPr>
        <w:t xml:space="preserve"> września</w:t>
      </w:r>
      <w:r w:rsidRPr="00840807">
        <w:rPr>
          <w:rFonts w:ascii="Arial" w:hAnsi="Arial" w:cs="Arial"/>
          <w:szCs w:val="24"/>
        </w:rPr>
        <w:t xml:space="preserve"> 202</w:t>
      </w:r>
      <w:r w:rsidR="00FE44FD">
        <w:rPr>
          <w:rFonts w:ascii="Arial" w:hAnsi="Arial" w:cs="Arial"/>
          <w:szCs w:val="24"/>
        </w:rPr>
        <w:t>2</w:t>
      </w:r>
      <w:r w:rsidRPr="00840807">
        <w:rPr>
          <w:rFonts w:ascii="Arial" w:hAnsi="Arial" w:cs="Arial"/>
          <w:szCs w:val="24"/>
        </w:rPr>
        <w:t xml:space="preserve">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2EECBE33" w14:textId="52D984EA" w:rsidR="004459B5" w:rsidRPr="00ED75F0" w:rsidRDefault="00B77F8C" w:rsidP="00ED75F0">
      <w:pPr>
        <w:tabs>
          <w:tab w:val="left" w:pos="7365"/>
        </w:tabs>
        <w:spacing w:after="480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028A4E36" w14:textId="799D9F14" w:rsidR="000E09B1" w:rsidRPr="00D13D6A" w:rsidRDefault="000E09B1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GM.II.271.</w:t>
      </w:r>
      <w:r w:rsidR="00EF1AC4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.2022</w:t>
      </w:r>
    </w:p>
    <w:p w14:paraId="6352D91D" w14:textId="189ADF20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113439992"/>
      <w:bookmarkStart w:id="1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EF1AC4" w:rsidRPr="00EF1AC4">
        <w:rPr>
          <w:rFonts w:ascii="Arial" w:eastAsia="SimSun" w:hAnsi="Arial" w:cs="Arial"/>
          <w:b/>
          <w:szCs w:val="24"/>
          <w:lang w:eastAsia="zh-CN"/>
        </w:rPr>
        <w:t>Wykonanie dokumentacji technicznej sieci wodociągowej Rosocha- Dadzewo</w:t>
      </w:r>
      <w:r w:rsidR="00CA1570" w:rsidRPr="002026D9">
        <w:rPr>
          <w:rFonts w:ascii="Arial" w:hAnsi="Arial" w:cs="Arial"/>
          <w:b/>
          <w:szCs w:val="24"/>
        </w:rPr>
        <w:t>”</w:t>
      </w:r>
      <w:bookmarkEnd w:id="0"/>
    </w:p>
    <w:bookmarkEnd w:id="1"/>
    <w:p w14:paraId="702FFF87" w14:textId="2CB783FC" w:rsidR="00EF1AC4" w:rsidRPr="00EF1AC4" w:rsidRDefault="001E7521" w:rsidP="00840807">
      <w:pPr>
        <w:spacing w:after="240"/>
        <w:jc w:val="left"/>
        <w:rPr>
          <w:rFonts w:ascii="ArialMT" w:hAnsi="ArialMT" w:cs="ArialMT"/>
          <w:sz w:val="8"/>
          <w:szCs w:val="8"/>
          <w:lang w:eastAsia="en-US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 xml:space="preserve">pod </w:t>
      </w:r>
      <w:proofErr w:type="gramStart"/>
      <w:r w:rsidRPr="00840807">
        <w:rPr>
          <w:rFonts w:ascii="Arial" w:hAnsi="Arial" w:cs="Arial"/>
        </w:rPr>
        <w:t>numerem</w:t>
      </w:r>
      <w:r w:rsidR="00CA1570" w:rsidRPr="00CA1570">
        <w:rPr>
          <w:rFonts w:ascii="ArialMT" w:hAnsi="ArialMT" w:cs="ArialMT"/>
          <w:sz w:val="8"/>
          <w:szCs w:val="8"/>
          <w:lang w:eastAsia="en-US"/>
        </w:rPr>
        <w:t xml:space="preserve"> </w:t>
      </w:r>
      <w:r w:rsidR="00CA1570">
        <w:rPr>
          <w:rFonts w:ascii="ArialMT" w:hAnsi="ArialMT" w:cs="ArialMT"/>
          <w:sz w:val="8"/>
          <w:szCs w:val="8"/>
          <w:lang w:eastAsia="en-US"/>
        </w:rPr>
        <w:t xml:space="preserve"> </w:t>
      </w:r>
      <w:r w:rsidR="00EF1AC4" w:rsidRPr="00EF1AC4">
        <w:rPr>
          <w:rFonts w:ascii="Arial" w:hAnsi="Arial" w:cs="Arial"/>
        </w:rPr>
        <w:t>2022</w:t>
      </w:r>
      <w:proofErr w:type="gramEnd"/>
      <w:r w:rsidR="00EF1AC4" w:rsidRPr="00EF1AC4">
        <w:rPr>
          <w:rFonts w:ascii="Arial" w:hAnsi="Arial" w:cs="Arial"/>
        </w:rPr>
        <w:t>/BZP 00320043/01 z dnia 2022-08-25</w:t>
      </w:r>
    </w:p>
    <w:p w14:paraId="12F4FD10" w14:textId="0862345B" w:rsidR="00D166C4" w:rsidRPr="00840807" w:rsidRDefault="003D39CC" w:rsidP="00ED75F0">
      <w:pPr>
        <w:spacing w:after="240"/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Informacja o wyborze najkorzystniejszej oferty</w:t>
      </w:r>
    </w:p>
    <w:p w14:paraId="2237B390" w14:textId="254E7AE1" w:rsidR="00B716AC" w:rsidRDefault="001E7521" w:rsidP="00ED75F0">
      <w:pPr>
        <w:spacing w:after="240"/>
        <w:ind w:firstLine="709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Na podstawie </w:t>
      </w:r>
      <w:r w:rsidRPr="00840807">
        <w:rPr>
          <w:rFonts w:ascii="Arial" w:hAnsi="Arial" w:cs="Arial"/>
          <w:u w:color="FF0000"/>
        </w:rPr>
        <w:t>art. 253 ust. 1</w:t>
      </w:r>
      <w:r w:rsidRPr="00840807">
        <w:rPr>
          <w:rFonts w:ascii="Arial" w:hAnsi="Arial" w:cs="Arial"/>
        </w:rPr>
        <w:t xml:space="preserve"> ustawy z dnia 11.09.2019 r. - Prawo zamówień publicznych </w:t>
      </w:r>
      <w:r w:rsidR="009009E3" w:rsidRPr="00840807">
        <w:rPr>
          <w:rFonts w:ascii="Arial" w:hAnsi="Arial" w:cs="Arial"/>
        </w:rPr>
        <w:t xml:space="preserve">(tj. </w:t>
      </w:r>
      <w:r w:rsidRPr="00840807">
        <w:rPr>
          <w:rFonts w:ascii="Arial" w:hAnsi="Arial" w:cs="Arial"/>
          <w:vanish/>
          <w:specVanish/>
        </w:rPr>
        <w:t>(</w:t>
      </w:r>
      <w:r w:rsidRPr="00840807">
        <w:rPr>
          <w:rFonts w:ascii="Arial" w:hAnsi="Arial" w:cs="Arial"/>
        </w:rPr>
        <w:t>Dz.U.</w:t>
      </w:r>
      <w:r w:rsidR="009009E3" w:rsidRPr="00840807">
        <w:rPr>
          <w:rFonts w:ascii="Arial" w:hAnsi="Arial" w:cs="Arial"/>
        </w:rPr>
        <w:t xml:space="preserve"> z 202</w:t>
      </w:r>
      <w:r w:rsidR="00B27642">
        <w:rPr>
          <w:rFonts w:ascii="Arial" w:hAnsi="Arial" w:cs="Arial"/>
        </w:rPr>
        <w:t>2</w:t>
      </w:r>
      <w:r w:rsidRPr="00840807">
        <w:rPr>
          <w:rFonts w:ascii="Arial" w:hAnsi="Arial" w:cs="Arial"/>
        </w:rPr>
        <w:t xml:space="preserve"> poz. </w:t>
      </w:r>
      <w:r w:rsidR="009009E3" w:rsidRPr="00840807">
        <w:rPr>
          <w:rFonts w:ascii="Arial" w:hAnsi="Arial" w:cs="Arial"/>
        </w:rPr>
        <w:t>1</w:t>
      </w:r>
      <w:r w:rsidR="00B27642">
        <w:rPr>
          <w:rFonts w:ascii="Arial" w:hAnsi="Arial" w:cs="Arial"/>
        </w:rPr>
        <w:t>710</w:t>
      </w:r>
      <w:r w:rsidRPr="00840807">
        <w:rPr>
          <w:rFonts w:ascii="Arial" w:hAnsi="Arial" w:cs="Arial"/>
        </w:rPr>
        <w:t>), zwanej dalej "</w:t>
      </w:r>
      <w:proofErr w:type="spellStart"/>
      <w:r w:rsidRPr="00840807">
        <w:rPr>
          <w:rFonts w:ascii="Arial" w:hAnsi="Arial" w:cs="Arial"/>
        </w:rPr>
        <w:t>p.</w:t>
      </w:r>
      <w:proofErr w:type="gramStart"/>
      <w:r w:rsidRPr="00840807">
        <w:rPr>
          <w:rFonts w:ascii="Arial" w:hAnsi="Arial" w:cs="Arial"/>
        </w:rPr>
        <w:t>z.p</w:t>
      </w:r>
      <w:proofErr w:type="spellEnd"/>
      <w:proofErr w:type="gramEnd"/>
      <w:r w:rsidRPr="00840807">
        <w:rPr>
          <w:rFonts w:ascii="Arial" w:hAnsi="Arial" w:cs="Arial"/>
        </w:rPr>
        <w:t xml:space="preserve">", zamawiający informuje, że w postępowaniu na </w:t>
      </w:r>
      <w:r w:rsidR="009009E3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B27642" w:rsidRPr="00EF1AC4">
        <w:rPr>
          <w:rFonts w:ascii="Arial" w:eastAsia="SimSun" w:hAnsi="Arial" w:cs="Arial"/>
          <w:b/>
          <w:szCs w:val="24"/>
          <w:lang w:eastAsia="zh-CN"/>
        </w:rPr>
        <w:t>Wykonanie dokumentacji technicznej sieci wodociągowej Rosocha- Dadzewo</w:t>
      </w:r>
      <w:r w:rsidR="00B27642" w:rsidRPr="002026D9">
        <w:rPr>
          <w:rFonts w:ascii="Arial" w:hAnsi="Arial" w:cs="Arial"/>
          <w:b/>
          <w:szCs w:val="24"/>
        </w:rPr>
        <w:t>”</w:t>
      </w:r>
      <w:r w:rsidR="00B27642">
        <w:rPr>
          <w:rFonts w:ascii="Arial" w:hAnsi="Arial" w:cs="Arial"/>
          <w:b/>
          <w:szCs w:val="24"/>
        </w:rPr>
        <w:t xml:space="preserve"> </w:t>
      </w:r>
      <w:r w:rsidR="00B716AC">
        <w:rPr>
          <w:rFonts w:ascii="Arial" w:hAnsi="Arial" w:cs="Arial"/>
        </w:rPr>
        <w:t>o</w:t>
      </w:r>
      <w:r w:rsidRPr="00840807">
        <w:rPr>
          <w:rFonts w:ascii="Arial" w:hAnsi="Arial" w:cs="Arial"/>
        </w:rPr>
        <w:t>ferta wykonawcy</w:t>
      </w:r>
      <w:r w:rsidR="00C66A48" w:rsidRPr="00ED75F0">
        <w:rPr>
          <w:szCs w:val="24"/>
          <w:lang w:eastAsia="uk-UA"/>
        </w:rPr>
        <w:t xml:space="preserve"> </w:t>
      </w:r>
      <w:r w:rsidR="00C66A48" w:rsidRPr="00ED75F0">
        <w:rPr>
          <w:rFonts w:ascii="Arial" w:hAnsi="Arial" w:cs="Arial"/>
          <w:b/>
          <w:bCs/>
        </w:rPr>
        <w:t xml:space="preserve">BIURO INŻYNIERSKIE BUDZISZ Sp. z </w:t>
      </w:r>
      <w:proofErr w:type="spellStart"/>
      <w:r w:rsidR="00C66A48" w:rsidRPr="00ED75F0">
        <w:rPr>
          <w:rFonts w:ascii="Arial" w:hAnsi="Arial" w:cs="Arial"/>
          <w:b/>
          <w:bCs/>
        </w:rPr>
        <w:t>o.o</w:t>
      </w:r>
      <w:proofErr w:type="spellEnd"/>
      <w:r w:rsidR="00C66A48" w:rsidRPr="00ED75F0">
        <w:rPr>
          <w:rFonts w:ascii="Arial" w:hAnsi="Arial" w:cs="Arial"/>
          <w:b/>
          <w:bCs/>
        </w:rPr>
        <w:t xml:space="preserve"> ul. Przyjaciół 21, 76-024 Konikowo,</w:t>
      </w:r>
      <w:r w:rsidR="00C66A48" w:rsidRPr="00ED75F0">
        <w:rPr>
          <w:rFonts w:ascii="Arial" w:hAnsi="Arial" w:cs="Arial"/>
        </w:rPr>
        <w:t xml:space="preserve"> </w:t>
      </w:r>
      <w:r w:rsidRPr="00840807">
        <w:rPr>
          <w:rFonts w:ascii="Arial" w:hAnsi="Arial" w:cs="Arial"/>
        </w:rPr>
        <w:t>została wybrana jako oferta najkorzystniejsza</w:t>
      </w:r>
      <w:r w:rsidR="00840807" w:rsidRPr="00840807">
        <w:rPr>
          <w:rFonts w:ascii="Arial" w:hAnsi="Arial" w:cs="Arial"/>
        </w:rPr>
        <w:t>.</w:t>
      </w:r>
    </w:p>
    <w:p w14:paraId="39ADDE3A" w14:textId="07B41289" w:rsidR="001E7521" w:rsidRPr="00840807" w:rsidRDefault="00840807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ferty złożyli wskazani w tabeli wykonawcy, których ofertom zostały przyznane oceny jak niżej:</w:t>
      </w:r>
    </w:p>
    <w:tbl>
      <w:tblPr>
        <w:tblW w:w="872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364"/>
        <w:gridCol w:w="2551"/>
        <w:gridCol w:w="142"/>
        <w:gridCol w:w="2268"/>
        <w:gridCol w:w="992"/>
        <w:gridCol w:w="1134"/>
        <w:gridCol w:w="1276"/>
      </w:tblGrid>
      <w:tr w:rsidR="008501DB" w:rsidRPr="00840807" w14:paraId="1D13FBEC" w14:textId="77777777" w:rsidTr="00A80733">
        <w:tc>
          <w:tcPr>
            <w:tcW w:w="364" w:type="dxa"/>
          </w:tcPr>
          <w:p w14:paraId="5E332EBC" w14:textId="77777777" w:rsidR="008501DB" w:rsidRPr="00840807" w:rsidRDefault="008501DB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551" w:type="dxa"/>
          </w:tcPr>
          <w:p w14:paraId="6C94D010" w14:textId="77777777" w:rsidR="008501DB" w:rsidRPr="00840807" w:rsidRDefault="008501DB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Nazwa</w:t>
            </w:r>
          </w:p>
          <w:p w14:paraId="23FEF9FD" w14:textId="77777777" w:rsidR="008501DB" w:rsidRPr="00840807" w:rsidRDefault="008501DB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albo imię i nazwisko wykonawcy</w:t>
            </w:r>
          </w:p>
        </w:tc>
        <w:tc>
          <w:tcPr>
            <w:tcW w:w="2410" w:type="dxa"/>
            <w:gridSpan w:val="2"/>
          </w:tcPr>
          <w:p w14:paraId="07C92246" w14:textId="77777777" w:rsidR="008501DB" w:rsidRPr="00840807" w:rsidRDefault="008501DB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Siedziba albo miejsce zamieszkania lub miejsce wykonywania działalności wykonawcy</w:t>
            </w:r>
          </w:p>
        </w:tc>
        <w:tc>
          <w:tcPr>
            <w:tcW w:w="2126" w:type="dxa"/>
            <w:gridSpan w:val="2"/>
          </w:tcPr>
          <w:p w14:paraId="1A435A86" w14:textId="77777777" w:rsidR="008501DB" w:rsidRPr="00840807" w:rsidRDefault="008501DB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Punktacja przyznana ofertom w każdym kryterium oceny ofert</w:t>
            </w:r>
          </w:p>
        </w:tc>
        <w:tc>
          <w:tcPr>
            <w:tcW w:w="1276" w:type="dxa"/>
          </w:tcPr>
          <w:p w14:paraId="2C0464A9" w14:textId="77777777" w:rsidR="008501DB" w:rsidRPr="00840807" w:rsidRDefault="008501DB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Łączna punktacja we wszystkich kryteriach</w:t>
            </w:r>
          </w:p>
        </w:tc>
      </w:tr>
      <w:tr w:rsidR="008501DB" w:rsidRPr="00ED75F0" w14:paraId="37F43300" w14:textId="77777777" w:rsidTr="00A80733">
        <w:tc>
          <w:tcPr>
            <w:tcW w:w="364" w:type="dxa"/>
            <w:vMerge w:val="restart"/>
          </w:tcPr>
          <w:p w14:paraId="39A2541A" w14:textId="00AD0A3C" w:rsidR="008501DB" w:rsidRPr="00ED75F0" w:rsidRDefault="008501DB" w:rsidP="008501DB">
            <w:pPr>
              <w:jc w:val="right"/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hAnsi="Arial" w:cs="Arial"/>
                <w:sz w:val="20"/>
              </w:rPr>
              <w:t>1.</w:t>
            </w:r>
          </w:p>
          <w:p w14:paraId="23813B32" w14:textId="75EF8422" w:rsidR="008501DB" w:rsidRPr="00ED75F0" w:rsidRDefault="008501DB" w:rsidP="008501DB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gridSpan w:val="2"/>
            <w:vMerge w:val="restart"/>
          </w:tcPr>
          <w:p w14:paraId="2FC8A729" w14:textId="6B7B322A" w:rsidR="008501DB" w:rsidRPr="00ED75F0" w:rsidRDefault="008501DB" w:rsidP="008501DB">
            <w:pPr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eastAsia="Calibri" w:hAnsi="Arial" w:cs="Arial"/>
                <w:sz w:val="20"/>
                <w:lang w:eastAsia="en-US"/>
              </w:rPr>
              <w:t>BIPPROJEKT Sp. z o. o,</w:t>
            </w:r>
          </w:p>
        </w:tc>
        <w:tc>
          <w:tcPr>
            <w:tcW w:w="2268" w:type="dxa"/>
            <w:vMerge w:val="restart"/>
          </w:tcPr>
          <w:p w14:paraId="1EC882EE" w14:textId="77777777" w:rsidR="008501DB" w:rsidRPr="00ED75F0" w:rsidRDefault="008501DB" w:rsidP="008501DB">
            <w:pPr>
              <w:jc w:val="left"/>
              <w:rPr>
                <w:rFonts w:ascii="Arial" w:eastAsia="Calibri" w:hAnsi="Arial" w:cs="Arial"/>
                <w:sz w:val="20"/>
                <w:lang w:eastAsia="en-US"/>
              </w:rPr>
            </w:pPr>
            <w:r w:rsidRPr="00ED75F0">
              <w:rPr>
                <w:rFonts w:ascii="Arial" w:eastAsia="Calibri" w:hAnsi="Arial" w:cs="Arial"/>
                <w:sz w:val="20"/>
                <w:lang w:eastAsia="en-US"/>
              </w:rPr>
              <w:t xml:space="preserve">ul. Pabianicka 26A/5, </w:t>
            </w:r>
          </w:p>
          <w:p w14:paraId="3FC19A00" w14:textId="7D4A19B0" w:rsidR="008501DB" w:rsidRPr="00ED75F0" w:rsidRDefault="008501DB" w:rsidP="008501DB">
            <w:pPr>
              <w:jc w:val="left"/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eastAsia="Calibri" w:hAnsi="Arial" w:cs="Arial"/>
                <w:sz w:val="20"/>
                <w:lang w:eastAsia="en-US"/>
              </w:rPr>
              <w:t>04-219 Warszawa,</w:t>
            </w:r>
          </w:p>
        </w:tc>
        <w:tc>
          <w:tcPr>
            <w:tcW w:w="992" w:type="dxa"/>
          </w:tcPr>
          <w:p w14:paraId="013DBE22" w14:textId="77777777" w:rsidR="008501DB" w:rsidRPr="00ED75F0" w:rsidRDefault="008501DB" w:rsidP="008501DB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Kryterium 1 cena</w:t>
            </w:r>
          </w:p>
        </w:tc>
        <w:tc>
          <w:tcPr>
            <w:tcW w:w="1134" w:type="dxa"/>
          </w:tcPr>
          <w:p w14:paraId="38B3C072" w14:textId="77777777" w:rsidR="008501DB" w:rsidRPr="00ED75F0" w:rsidRDefault="008501DB" w:rsidP="008501DB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Kryterium 2 okres gwarancji</w:t>
            </w:r>
          </w:p>
        </w:tc>
        <w:tc>
          <w:tcPr>
            <w:tcW w:w="1276" w:type="dxa"/>
            <w:vMerge w:val="restart"/>
          </w:tcPr>
          <w:p w14:paraId="53E911E9" w14:textId="1234050D" w:rsidR="00AB1B41" w:rsidRPr="00ED75F0" w:rsidRDefault="00AB1B41" w:rsidP="00ED75F0">
            <w:pPr>
              <w:jc w:val="center"/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hAnsi="Arial" w:cs="Arial"/>
                <w:sz w:val="20"/>
              </w:rPr>
              <w:t>72,20 pkt</w:t>
            </w:r>
          </w:p>
        </w:tc>
      </w:tr>
      <w:tr w:rsidR="008501DB" w:rsidRPr="00ED75F0" w14:paraId="041585A4" w14:textId="77777777" w:rsidTr="00ED75F0">
        <w:trPr>
          <w:trHeight w:val="334"/>
        </w:trPr>
        <w:tc>
          <w:tcPr>
            <w:tcW w:w="364" w:type="dxa"/>
            <w:vMerge/>
          </w:tcPr>
          <w:p w14:paraId="2E555993" w14:textId="77777777" w:rsidR="008501DB" w:rsidRPr="00ED75F0" w:rsidRDefault="008501DB" w:rsidP="008501DB">
            <w:pPr>
              <w:pStyle w:val="tabelatekst"/>
              <w:jc w:val="right"/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2"/>
            <w:vMerge/>
          </w:tcPr>
          <w:p w14:paraId="1B5A1653" w14:textId="77777777" w:rsidR="008501DB" w:rsidRPr="00ED75F0" w:rsidRDefault="008501DB" w:rsidP="008501DB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6A173149" w14:textId="77777777" w:rsidR="008501DB" w:rsidRPr="00ED75F0" w:rsidRDefault="008501DB" w:rsidP="008501DB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96D446E" w14:textId="796F62F0" w:rsidR="008501DB" w:rsidRPr="00ED75F0" w:rsidRDefault="00AB1B41" w:rsidP="008501DB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32,20 pkt</w:t>
            </w:r>
          </w:p>
        </w:tc>
        <w:tc>
          <w:tcPr>
            <w:tcW w:w="1134" w:type="dxa"/>
          </w:tcPr>
          <w:p w14:paraId="11AE5E56" w14:textId="77777777" w:rsidR="008501DB" w:rsidRPr="00ED75F0" w:rsidRDefault="008501DB" w:rsidP="008501DB">
            <w:pPr>
              <w:jc w:val="center"/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hAnsi="Arial" w:cs="Arial"/>
                <w:sz w:val="20"/>
              </w:rPr>
              <w:t>40,00 pkt</w:t>
            </w:r>
          </w:p>
        </w:tc>
        <w:tc>
          <w:tcPr>
            <w:tcW w:w="1276" w:type="dxa"/>
            <w:vMerge/>
          </w:tcPr>
          <w:p w14:paraId="6965D272" w14:textId="77777777" w:rsidR="008501DB" w:rsidRPr="00ED75F0" w:rsidRDefault="008501DB" w:rsidP="008501DB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2C38F9" w:rsidRPr="00ED75F0" w14:paraId="3C11D013" w14:textId="77777777" w:rsidTr="00A80733">
        <w:trPr>
          <w:trHeight w:val="384"/>
        </w:trPr>
        <w:tc>
          <w:tcPr>
            <w:tcW w:w="364" w:type="dxa"/>
            <w:vMerge w:val="restart"/>
          </w:tcPr>
          <w:p w14:paraId="63318748" w14:textId="69636BC1" w:rsidR="002C38F9" w:rsidRPr="00ED75F0" w:rsidRDefault="002C38F9" w:rsidP="008501DB">
            <w:pPr>
              <w:pStyle w:val="tabelatekst"/>
              <w:jc w:val="right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2.</w:t>
            </w:r>
          </w:p>
        </w:tc>
        <w:tc>
          <w:tcPr>
            <w:tcW w:w="2693" w:type="dxa"/>
            <w:gridSpan w:val="2"/>
            <w:vMerge w:val="restart"/>
          </w:tcPr>
          <w:p w14:paraId="7E1FAF71" w14:textId="2BDD28EC" w:rsidR="002C38F9" w:rsidRPr="00ED75F0" w:rsidRDefault="002C38F9" w:rsidP="008501DB">
            <w:pPr>
              <w:pStyle w:val="tabelatekst"/>
              <w:jc w:val="left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A&amp;R PRACOWNIA Sp. z o. o,</w:t>
            </w:r>
          </w:p>
        </w:tc>
        <w:tc>
          <w:tcPr>
            <w:tcW w:w="2268" w:type="dxa"/>
            <w:vMerge w:val="restart"/>
          </w:tcPr>
          <w:p w14:paraId="5C2F15E4" w14:textId="77777777" w:rsidR="002C38F9" w:rsidRPr="00ED75F0" w:rsidRDefault="002C38F9" w:rsidP="008501DB">
            <w:pPr>
              <w:pStyle w:val="tabelatekst"/>
              <w:jc w:val="left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 xml:space="preserve">ul. 26 Kwietnia 81A/12, </w:t>
            </w:r>
          </w:p>
          <w:p w14:paraId="209A7D89" w14:textId="0D53A008" w:rsidR="002C38F9" w:rsidRPr="00ED75F0" w:rsidRDefault="002C38F9" w:rsidP="008501DB">
            <w:pPr>
              <w:pStyle w:val="tabelatekst"/>
              <w:jc w:val="left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71-126 Szczecin</w:t>
            </w:r>
          </w:p>
        </w:tc>
        <w:tc>
          <w:tcPr>
            <w:tcW w:w="992" w:type="dxa"/>
          </w:tcPr>
          <w:p w14:paraId="61CEB16E" w14:textId="141583BE" w:rsidR="002C38F9" w:rsidRPr="00ED75F0" w:rsidRDefault="002C38F9" w:rsidP="008501DB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Kryterium 1 cena</w:t>
            </w:r>
          </w:p>
        </w:tc>
        <w:tc>
          <w:tcPr>
            <w:tcW w:w="1134" w:type="dxa"/>
          </w:tcPr>
          <w:p w14:paraId="5179BFCC" w14:textId="08595A2B" w:rsidR="002C38F9" w:rsidRPr="00ED75F0" w:rsidRDefault="002C38F9" w:rsidP="008501DB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Kryterium 2 okres gwarancji</w:t>
            </w:r>
          </w:p>
        </w:tc>
        <w:tc>
          <w:tcPr>
            <w:tcW w:w="1276" w:type="dxa"/>
            <w:vMerge w:val="restart"/>
          </w:tcPr>
          <w:p w14:paraId="46BFD218" w14:textId="05497F81" w:rsidR="002C38F9" w:rsidRPr="00ED75F0" w:rsidRDefault="002C38F9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 xml:space="preserve">77,76 pkt </w:t>
            </w:r>
          </w:p>
        </w:tc>
      </w:tr>
      <w:tr w:rsidR="002C38F9" w:rsidRPr="00ED75F0" w14:paraId="79C0BFF6" w14:textId="77777777" w:rsidTr="00ED75F0">
        <w:trPr>
          <w:trHeight w:val="294"/>
        </w:trPr>
        <w:tc>
          <w:tcPr>
            <w:tcW w:w="364" w:type="dxa"/>
            <w:vMerge/>
          </w:tcPr>
          <w:p w14:paraId="126846DE" w14:textId="77777777" w:rsidR="002C38F9" w:rsidRPr="00ED75F0" w:rsidRDefault="002C38F9" w:rsidP="00E31006">
            <w:pPr>
              <w:pStyle w:val="tabelatekst"/>
              <w:jc w:val="right"/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2"/>
            <w:vMerge/>
          </w:tcPr>
          <w:p w14:paraId="45735D95" w14:textId="77777777" w:rsidR="002C38F9" w:rsidRPr="00ED75F0" w:rsidRDefault="002C38F9" w:rsidP="00E31006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75D9FA09" w14:textId="77777777" w:rsidR="002C38F9" w:rsidRPr="00ED75F0" w:rsidRDefault="002C38F9" w:rsidP="00E31006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465A3477" w14:textId="5FAC902B" w:rsidR="002C38F9" w:rsidRPr="00ED75F0" w:rsidRDefault="002C38F9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37,76 pkt</w:t>
            </w:r>
          </w:p>
        </w:tc>
        <w:tc>
          <w:tcPr>
            <w:tcW w:w="1134" w:type="dxa"/>
          </w:tcPr>
          <w:p w14:paraId="0D9B8330" w14:textId="1845F2E5" w:rsidR="002C38F9" w:rsidRPr="00ED75F0" w:rsidRDefault="002C38F9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40,00 pkt</w:t>
            </w:r>
          </w:p>
        </w:tc>
        <w:tc>
          <w:tcPr>
            <w:tcW w:w="1276" w:type="dxa"/>
            <w:vMerge/>
          </w:tcPr>
          <w:p w14:paraId="220486A1" w14:textId="4F42A8A0" w:rsidR="002C38F9" w:rsidRPr="00ED75F0" w:rsidRDefault="002C38F9" w:rsidP="00E31006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E31006" w:rsidRPr="00ED75F0" w14:paraId="20608749" w14:textId="77777777" w:rsidTr="00A80733">
        <w:tc>
          <w:tcPr>
            <w:tcW w:w="364" w:type="dxa"/>
            <w:vMerge w:val="restart"/>
          </w:tcPr>
          <w:p w14:paraId="18D28B3B" w14:textId="7CB19BB7" w:rsidR="00E31006" w:rsidRPr="00ED75F0" w:rsidRDefault="00E31006" w:rsidP="00E31006">
            <w:pPr>
              <w:jc w:val="right"/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hAnsi="Arial" w:cs="Arial"/>
                <w:sz w:val="20"/>
              </w:rPr>
              <w:t>3.</w:t>
            </w:r>
          </w:p>
          <w:p w14:paraId="7B4C040A" w14:textId="172B8C49" w:rsidR="00E31006" w:rsidRPr="00ED75F0" w:rsidRDefault="00E31006" w:rsidP="00E31006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gridSpan w:val="2"/>
            <w:vMerge w:val="restart"/>
          </w:tcPr>
          <w:p w14:paraId="0038E721" w14:textId="6F6A3E86" w:rsidR="00E31006" w:rsidRPr="00ED75F0" w:rsidRDefault="00E31006" w:rsidP="00E31006">
            <w:pPr>
              <w:widowControl/>
              <w:suppressAutoHyphens w:val="0"/>
              <w:spacing w:line="276" w:lineRule="auto"/>
              <w:jc w:val="left"/>
              <w:rPr>
                <w:rFonts w:ascii="Arial" w:eastAsia="Calibri" w:hAnsi="Arial" w:cs="Arial"/>
                <w:sz w:val="20"/>
                <w:lang w:eastAsia="en-US"/>
              </w:rPr>
            </w:pPr>
            <w:r w:rsidRPr="00ED75F0">
              <w:rPr>
                <w:rFonts w:ascii="Arial" w:eastAsia="Calibri" w:hAnsi="Arial" w:cs="Arial"/>
                <w:sz w:val="20"/>
                <w:lang w:eastAsia="en-US"/>
              </w:rPr>
              <w:t xml:space="preserve">MICHAŁ FRĄCKOWIAK INŻYNIERIA I ARCHITEKTURA, </w:t>
            </w:r>
          </w:p>
        </w:tc>
        <w:tc>
          <w:tcPr>
            <w:tcW w:w="2268" w:type="dxa"/>
            <w:vMerge w:val="restart"/>
          </w:tcPr>
          <w:p w14:paraId="4FE67036" w14:textId="77777777" w:rsidR="00E31006" w:rsidRPr="00ED75F0" w:rsidRDefault="00E31006" w:rsidP="00E31006">
            <w:pPr>
              <w:jc w:val="left"/>
              <w:rPr>
                <w:rFonts w:ascii="Arial" w:eastAsia="Calibri" w:hAnsi="Arial" w:cs="Arial"/>
                <w:sz w:val="20"/>
                <w:lang w:val="en-US" w:eastAsia="en-US"/>
              </w:rPr>
            </w:pPr>
            <w:proofErr w:type="spellStart"/>
            <w:r w:rsidRPr="00ED75F0">
              <w:rPr>
                <w:rFonts w:ascii="Arial" w:eastAsia="Calibri" w:hAnsi="Arial" w:cs="Arial"/>
                <w:sz w:val="20"/>
                <w:lang w:val="en-US" w:eastAsia="en-US"/>
              </w:rPr>
              <w:t>ul</w:t>
            </w:r>
            <w:proofErr w:type="spellEnd"/>
            <w:r w:rsidRPr="00ED75F0">
              <w:rPr>
                <w:rFonts w:ascii="Arial" w:eastAsia="Calibri" w:hAnsi="Arial" w:cs="Arial"/>
                <w:sz w:val="20"/>
                <w:lang w:val="en-US" w:eastAsia="en-US"/>
              </w:rPr>
              <w:t xml:space="preserve">. </w:t>
            </w:r>
            <w:proofErr w:type="spellStart"/>
            <w:r w:rsidRPr="00ED75F0">
              <w:rPr>
                <w:rFonts w:ascii="Arial" w:eastAsia="Calibri" w:hAnsi="Arial" w:cs="Arial"/>
                <w:sz w:val="20"/>
                <w:lang w:val="en-US" w:eastAsia="en-US"/>
              </w:rPr>
              <w:t>Szkolna</w:t>
            </w:r>
            <w:proofErr w:type="spellEnd"/>
            <w:r w:rsidRPr="00ED75F0">
              <w:rPr>
                <w:rFonts w:ascii="Arial" w:eastAsia="Calibri" w:hAnsi="Arial" w:cs="Arial"/>
                <w:sz w:val="20"/>
                <w:lang w:val="en-US" w:eastAsia="en-US"/>
              </w:rPr>
              <w:t xml:space="preserve"> 36, </w:t>
            </w:r>
          </w:p>
          <w:p w14:paraId="624BB897" w14:textId="7BA4C596" w:rsidR="00E31006" w:rsidRPr="00ED75F0" w:rsidRDefault="00E31006" w:rsidP="00E31006">
            <w:pPr>
              <w:jc w:val="left"/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eastAsia="Calibri" w:hAnsi="Arial" w:cs="Arial"/>
                <w:sz w:val="20"/>
                <w:lang w:val="en-US" w:eastAsia="en-US"/>
              </w:rPr>
              <w:t xml:space="preserve">63-410 </w:t>
            </w:r>
            <w:proofErr w:type="spellStart"/>
            <w:r w:rsidRPr="00ED75F0">
              <w:rPr>
                <w:rFonts w:ascii="Arial" w:eastAsia="Calibri" w:hAnsi="Arial" w:cs="Arial"/>
                <w:sz w:val="20"/>
                <w:lang w:val="en-US" w:eastAsia="en-US"/>
              </w:rPr>
              <w:t>Gorzyce</w:t>
            </w:r>
            <w:proofErr w:type="spellEnd"/>
            <w:r w:rsidRPr="00ED75F0">
              <w:rPr>
                <w:rFonts w:ascii="Arial" w:eastAsia="Calibri" w:hAnsi="Arial" w:cs="Arial"/>
                <w:sz w:val="20"/>
                <w:lang w:val="en-US" w:eastAsia="en-US"/>
              </w:rPr>
              <w:t xml:space="preserve"> </w:t>
            </w:r>
            <w:proofErr w:type="spellStart"/>
            <w:r w:rsidRPr="00ED75F0">
              <w:rPr>
                <w:rFonts w:ascii="Arial" w:eastAsia="Calibri" w:hAnsi="Arial" w:cs="Arial"/>
                <w:sz w:val="20"/>
                <w:lang w:val="en-US" w:eastAsia="en-US"/>
              </w:rPr>
              <w:t>Wielkie</w:t>
            </w:r>
            <w:proofErr w:type="spellEnd"/>
          </w:p>
        </w:tc>
        <w:tc>
          <w:tcPr>
            <w:tcW w:w="992" w:type="dxa"/>
          </w:tcPr>
          <w:p w14:paraId="62AAAF0C" w14:textId="130FA911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Kryterium 1 cena</w:t>
            </w:r>
          </w:p>
        </w:tc>
        <w:tc>
          <w:tcPr>
            <w:tcW w:w="1134" w:type="dxa"/>
          </w:tcPr>
          <w:p w14:paraId="06A963E8" w14:textId="135C6913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Kryterium 2 okres gwarancji</w:t>
            </w:r>
          </w:p>
        </w:tc>
        <w:tc>
          <w:tcPr>
            <w:tcW w:w="1276" w:type="dxa"/>
            <w:vMerge w:val="restart"/>
          </w:tcPr>
          <w:p w14:paraId="45E60310" w14:textId="62C8AF41" w:rsidR="00E31006" w:rsidRPr="00ED75F0" w:rsidRDefault="002C38F9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49,94 pkt</w:t>
            </w:r>
          </w:p>
        </w:tc>
      </w:tr>
      <w:tr w:rsidR="00E31006" w:rsidRPr="00ED75F0" w14:paraId="51B3D118" w14:textId="77777777" w:rsidTr="00A80733">
        <w:tc>
          <w:tcPr>
            <w:tcW w:w="364" w:type="dxa"/>
            <w:vMerge/>
          </w:tcPr>
          <w:p w14:paraId="3232B152" w14:textId="77777777" w:rsidR="00E31006" w:rsidRPr="00ED75F0" w:rsidRDefault="00E31006" w:rsidP="00E31006">
            <w:pPr>
              <w:pStyle w:val="tabelatekst"/>
              <w:jc w:val="right"/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2"/>
            <w:vMerge/>
          </w:tcPr>
          <w:p w14:paraId="5DC95A4C" w14:textId="77777777" w:rsidR="00E31006" w:rsidRPr="00ED75F0" w:rsidRDefault="00E31006" w:rsidP="00E31006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109A08B4" w14:textId="77777777" w:rsidR="00E31006" w:rsidRPr="00ED75F0" w:rsidRDefault="00E31006" w:rsidP="00E31006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037F552F" w14:textId="4A31362C" w:rsidR="00E31006" w:rsidRPr="00ED75F0" w:rsidRDefault="002C38F9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9,94</w:t>
            </w:r>
            <w:r w:rsidR="00E31006" w:rsidRPr="00ED75F0">
              <w:rPr>
                <w:rFonts w:ascii="Arial" w:hAnsi="Arial" w:cs="Arial"/>
              </w:rPr>
              <w:t>pkt</w:t>
            </w:r>
          </w:p>
        </w:tc>
        <w:tc>
          <w:tcPr>
            <w:tcW w:w="1134" w:type="dxa"/>
          </w:tcPr>
          <w:p w14:paraId="0BA65925" w14:textId="2366AA18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40,00 pkt</w:t>
            </w:r>
          </w:p>
        </w:tc>
        <w:tc>
          <w:tcPr>
            <w:tcW w:w="1276" w:type="dxa"/>
            <w:vMerge/>
          </w:tcPr>
          <w:p w14:paraId="07B69F16" w14:textId="77777777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E31006" w:rsidRPr="00ED75F0" w14:paraId="7C199675" w14:textId="77777777" w:rsidTr="00A80733">
        <w:tc>
          <w:tcPr>
            <w:tcW w:w="364" w:type="dxa"/>
            <w:vMerge w:val="restart"/>
          </w:tcPr>
          <w:p w14:paraId="49A067F8" w14:textId="1F294CD8" w:rsidR="00E31006" w:rsidRPr="00ED75F0" w:rsidRDefault="00E31006" w:rsidP="00E31006">
            <w:pPr>
              <w:jc w:val="right"/>
              <w:rPr>
                <w:rFonts w:ascii="Arial" w:hAnsi="Arial" w:cs="Arial"/>
                <w:sz w:val="20"/>
              </w:rPr>
            </w:pPr>
            <w:bookmarkStart w:id="2" w:name="_Hlk113443036"/>
            <w:r w:rsidRPr="00ED75F0">
              <w:rPr>
                <w:rFonts w:ascii="Arial" w:hAnsi="Arial" w:cs="Arial"/>
                <w:sz w:val="20"/>
              </w:rPr>
              <w:t>4.</w:t>
            </w:r>
          </w:p>
          <w:p w14:paraId="7A736957" w14:textId="6B2C5798" w:rsidR="00E31006" w:rsidRPr="00ED75F0" w:rsidRDefault="00E31006" w:rsidP="00E31006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gridSpan w:val="2"/>
            <w:vMerge w:val="restart"/>
          </w:tcPr>
          <w:p w14:paraId="389D2957" w14:textId="5961E590" w:rsidR="00E31006" w:rsidRPr="00ED75F0" w:rsidRDefault="00E31006" w:rsidP="00E31006">
            <w:pPr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hAnsi="Arial" w:cs="Arial"/>
                <w:sz w:val="20"/>
                <w:lang w:val="en-US"/>
              </w:rPr>
              <w:t xml:space="preserve">ADKON Adrian </w:t>
            </w:r>
            <w:proofErr w:type="spellStart"/>
            <w:r w:rsidRPr="00ED75F0">
              <w:rPr>
                <w:rFonts w:ascii="Arial" w:hAnsi="Arial" w:cs="Arial"/>
                <w:sz w:val="20"/>
                <w:lang w:val="en-US"/>
              </w:rPr>
              <w:t>Drzewucki</w:t>
            </w:r>
            <w:proofErr w:type="spellEnd"/>
            <w:r w:rsidRPr="00ED75F0">
              <w:rPr>
                <w:rFonts w:ascii="Arial" w:hAnsi="Arial" w:cs="Arial"/>
                <w:sz w:val="20"/>
                <w:lang w:val="en-US"/>
              </w:rPr>
              <w:t xml:space="preserve">, </w:t>
            </w:r>
          </w:p>
        </w:tc>
        <w:tc>
          <w:tcPr>
            <w:tcW w:w="2268" w:type="dxa"/>
            <w:vMerge w:val="restart"/>
          </w:tcPr>
          <w:p w14:paraId="5A179215" w14:textId="10BDF349" w:rsidR="00E31006" w:rsidRPr="00ED75F0" w:rsidRDefault="00E31006" w:rsidP="00E31006">
            <w:pPr>
              <w:jc w:val="left"/>
              <w:rPr>
                <w:rFonts w:ascii="Arial" w:hAnsi="Arial" w:cs="Arial"/>
                <w:sz w:val="20"/>
                <w:lang w:val="en-US"/>
              </w:rPr>
            </w:pPr>
            <w:proofErr w:type="spellStart"/>
            <w:r w:rsidRPr="00ED75F0">
              <w:rPr>
                <w:rFonts w:ascii="Arial" w:hAnsi="Arial" w:cs="Arial"/>
                <w:sz w:val="20"/>
                <w:lang w:val="en-US"/>
              </w:rPr>
              <w:t>ul</w:t>
            </w:r>
            <w:proofErr w:type="spellEnd"/>
            <w:r w:rsidRPr="00ED75F0">
              <w:rPr>
                <w:rFonts w:ascii="Arial" w:hAnsi="Arial" w:cs="Arial"/>
                <w:sz w:val="20"/>
                <w:lang w:val="en-US"/>
              </w:rPr>
              <w:t xml:space="preserve">. </w:t>
            </w:r>
            <w:proofErr w:type="spellStart"/>
            <w:r w:rsidRPr="00ED75F0">
              <w:rPr>
                <w:rFonts w:ascii="Arial" w:hAnsi="Arial" w:cs="Arial"/>
                <w:sz w:val="20"/>
                <w:lang w:val="en-US"/>
              </w:rPr>
              <w:t>Edmunda</w:t>
            </w:r>
            <w:proofErr w:type="spellEnd"/>
            <w:r w:rsidRPr="00ED75F0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Pr="00ED75F0">
              <w:rPr>
                <w:rFonts w:ascii="Arial" w:hAnsi="Arial" w:cs="Arial"/>
                <w:sz w:val="20"/>
                <w:lang w:val="en-US"/>
              </w:rPr>
              <w:t>Bałucki</w:t>
            </w:r>
            <w:proofErr w:type="spellEnd"/>
            <w:r w:rsidRPr="00ED75F0">
              <w:rPr>
                <w:rFonts w:ascii="Arial" w:hAnsi="Arial" w:cs="Arial"/>
                <w:sz w:val="20"/>
                <w:lang w:val="en-US"/>
              </w:rPr>
              <w:t xml:space="preserve"> 21/14, </w:t>
            </w:r>
          </w:p>
          <w:p w14:paraId="5A2FAE1F" w14:textId="64DBAA0D" w:rsidR="00E31006" w:rsidRPr="00ED75F0" w:rsidRDefault="00E31006" w:rsidP="00E31006">
            <w:pPr>
              <w:jc w:val="left"/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hAnsi="Arial" w:cs="Arial"/>
                <w:sz w:val="20"/>
                <w:lang w:val="en-US"/>
              </w:rPr>
              <w:t>70-407 Szczecin,</w:t>
            </w:r>
          </w:p>
        </w:tc>
        <w:tc>
          <w:tcPr>
            <w:tcW w:w="992" w:type="dxa"/>
          </w:tcPr>
          <w:p w14:paraId="6298138C" w14:textId="323BEB84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Kryterium 1 cena</w:t>
            </w:r>
          </w:p>
        </w:tc>
        <w:tc>
          <w:tcPr>
            <w:tcW w:w="1134" w:type="dxa"/>
          </w:tcPr>
          <w:p w14:paraId="5B70F001" w14:textId="50877CA4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Kryterium 2 okres gwarancji</w:t>
            </w:r>
          </w:p>
        </w:tc>
        <w:tc>
          <w:tcPr>
            <w:tcW w:w="1276" w:type="dxa"/>
            <w:vMerge w:val="restart"/>
          </w:tcPr>
          <w:p w14:paraId="16B43D64" w14:textId="31015899" w:rsidR="00E31006" w:rsidRPr="00ED75F0" w:rsidRDefault="002C38F9" w:rsidP="00E31006">
            <w:pPr>
              <w:jc w:val="center"/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hAnsi="Arial" w:cs="Arial"/>
                <w:sz w:val="20"/>
              </w:rPr>
              <w:t xml:space="preserve">78,94 pkt </w:t>
            </w:r>
          </w:p>
        </w:tc>
      </w:tr>
      <w:tr w:rsidR="00E31006" w:rsidRPr="00ED75F0" w14:paraId="4378808F" w14:textId="77777777" w:rsidTr="00ED75F0">
        <w:trPr>
          <w:trHeight w:val="309"/>
        </w:trPr>
        <w:tc>
          <w:tcPr>
            <w:tcW w:w="364" w:type="dxa"/>
            <w:vMerge/>
          </w:tcPr>
          <w:p w14:paraId="7CADF04D" w14:textId="77777777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gridSpan w:val="2"/>
            <w:vMerge/>
          </w:tcPr>
          <w:p w14:paraId="37E8A618" w14:textId="77777777" w:rsidR="00E31006" w:rsidRPr="00ED75F0" w:rsidRDefault="00E31006" w:rsidP="00E31006">
            <w:pPr>
              <w:pStyle w:val="tabelatekst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Merge/>
          </w:tcPr>
          <w:p w14:paraId="7338C4C0" w14:textId="77777777" w:rsidR="00E31006" w:rsidRPr="00ED75F0" w:rsidRDefault="00E31006" w:rsidP="00E31006">
            <w:pPr>
              <w:pStyle w:val="tabelatekst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14:paraId="63E0F861" w14:textId="1112874A" w:rsidR="00E31006" w:rsidRPr="00ED75F0" w:rsidRDefault="002C38F9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38,94</w:t>
            </w:r>
            <w:r w:rsidR="004459B5" w:rsidRPr="00ED75F0">
              <w:rPr>
                <w:rFonts w:ascii="Arial" w:hAnsi="Arial" w:cs="Arial"/>
              </w:rPr>
              <w:t xml:space="preserve"> pkt </w:t>
            </w:r>
          </w:p>
        </w:tc>
        <w:tc>
          <w:tcPr>
            <w:tcW w:w="1134" w:type="dxa"/>
          </w:tcPr>
          <w:p w14:paraId="48A57A2E" w14:textId="4961D472" w:rsidR="00E31006" w:rsidRPr="00ED75F0" w:rsidRDefault="00E31006" w:rsidP="00E31006">
            <w:pPr>
              <w:jc w:val="center"/>
              <w:rPr>
                <w:rFonts w:ascii="Arial" w:hAnsi="Arial" w:cs="Arial"/>
                <w:sz w:val="20"/>
              </w:rPr>
            </w:pPr>
            <w:r w:rsidRPr="00ED75F0">
              <w:rPr>
                <w:rFonts w:ascii="Arial" w:hAnsi="Arial" w:cs="Arial"/>
                <w:sz w:val="20"/>
              </w:rPr>
              <w:t>40,00 pkt</w:t>
            </w:r>
          </w:p>
        </w:tc>
        <w:tc>
          <w:tcPr>
            <w:tcW w:w="1276" w:type="dxa"/>
            <w:vMerge/>
          </w:tcPr>
          <w:p w14:paraId="0F4D017E" w14:textId="77777777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bookmarkEnd w:id="2"/>
      <w:tr w:rsidR="00E31006" w:rsidRPr="00ED75F0" w14:paraId="7DB2ACF2" w14:textId="77777777" w:rsidTr="00A80733">
        <w:tc>
          <w:tcPr>
            <w:tcW w:w="364" w:type="dxa"/>
            <w:vMerge w:val="restart"/>
          </w:tcPr>
          <w:p w14:paraId="42A277B0" w14:textId="11B42B68" w:rsidR="00E31006" w:rsidRPr="00ED75F0" w:rsidRDefault="00E31006" w:rsidP="00E31006">
            <w:pPr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ED75F0">
              <w:rPr>
                <w:rFonts w:ascii="Arial" w:hAnsi="Arial" w:cs="Arial"/>
                <w:b/>
                <w:bCs/>
                <w:sz w:val="20"/>
              </w:rPr>
              <w:t>5.</w:t>
            </w:r>
          </w:p>
          <w:p w14:paraId="6DD66377" w14:textId="77777777" w:rsidR="00E31006" w:rsidRPr="00ED75F0" w:rsidRDefault="00E31006" w:rsidP="00E31006">
            <w:pPr>
              <w:jc w:val="right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93" w:type="dxa"/>
            <w:gridSpan w:val="2"/>
            <w:vMerge w:val="restart"/>
          </w:tcPr>
          <w:p w14:paraId="54B2C5D7" w14:textId="2F9E4B58" w:rsidR="00E31006" w:rsidRPr="00ED75F0" w:rsidRDefault="00E31006" w:rsidP="00E31006">
            <w:pPr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ED75F0">
              <w:rPr>
                <w:rFonts w:ascii="Arial" w:hAnsi="Arial" w:cs="Arial"/>
                <w:b/>
                <w:bCs/>
                <w:sz w:val="20"/>
              </w:rPr>
              <w:t xml:space="preserve">BIURO INŻYNIERSKIE BUDZISZ Sp. z </w:t>
            </w:r>
            <w:proofErr w:type="spellStart"/>
            <w:r w:rsidRPr="00ED75F0">
              <w:rPr>
                <w:rFonts w:ascii="Arial" w:hAnsi="Arial" w:cs="Arial"/>
                <w:b/>
                <w:bCs/>
                <w:sz w:val="20"/>
              </w:rPr>
              <w:t>o.o</w:t>
            </w:r>
            <w:proofErr w:type="spellEnd"/>
            <w:r w:rsidRPr="00ED75F0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176C52A4" w14:textId="77777777" w:rsidR="00E31006" w:rsidRPr="00ED75F0" w:rsidRDefault="00E31006" w:rsidP="00E31006">
            <w:pPr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ED75F0">
              <w:rPr>
                <w:rFonts w:ascii="Arial" w:hAnsi="Arial" w:cs="Arial"/>
                <w:b/>
                <w:bCs/>
                <w:sz w:val="20"/>
              </w:rPr>
              <w:t xml:space="preserve">ul. Przyjaciół 21, </w:t>
            </w:r>
          </w:p>
          <w:p w14:paraId="20C47C85" w14:textId="027D2E78" w:rsidR="00E31006" w:rsidRPr="00ED75F0" w:rsidRDefault="00E31006" w:rsidP="00E31006">
            <w:pPr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ED75F0">
              <w:rPr>
                <w:rFonts w:ascii="Arial" w:hAnsi="Arial" w:cs="Arial"/>
                <w:b/>
                <w:bCs/>
                <w:sz w:val="20"/>
              </w:rPr>
              <w:t>76-024 Konikowo,</w:t>
            </w:r>
          </w:p>
        </w:tc>
        <w:tc>
          <w:tcPr>
            <w:tcW w:w="992" w:type="dxa"/>
          </w:tcPr>
          <w:p w14:paraId="2CE9C9D1" w14:textId="77777777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Kryterium 1 cena</w:t>
            </w:r>
          </w:p>
        </w:tc>
        <w:tc>
          <w:tcPr>
            <w:tcW w:w="1134" w:type="dxa"/>
          </w:tcPr>
          <w:p w14:paraId="1FF0260D" w14:textId="77777777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</w:rPr>
            </w:pPr>
            <w:r w:rsidRPr="00ED75F0">
              <w:rPr>
                <w:rFonts w:ascii="Arial" w:hAnsi="Arial" w:cs="Arial"/>
              </w:rPr>
              <w:t>Kryterium 2 okres gwarancji</w:t>
            </w:r>
          </w:p>
        </w:tc>
        <w:tc>
          <w:tcPr>
            <w:tcW w:w="1276" w:type="dxa"/>
            <w:vMerge w:val="restart"/>
          </w:tcPr>
          <w:p w14:paraId="25E2826F" w14:textId="6E49324D" w:rsidR="00E31006" w:rsidRPr="00ED75F0" w:rsidRDefault="004459B5" w:rsidP="00E31006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D75F0">
              <w:rPr>
                <w:rFonts w:ascii="Arial" w:hAnsi="Arial" w:cs="Arial"/>
                <w:b/>
                <w:bCs/>
                <w:sz w:val="20"/>
              </w:rPr>
              <w:t xml:space="preserve">100,00 pkt </w:t>
            </w:r>
          </w:p>
        </w:tc>
      </w:tr>
      <w:tr w:rsidR="00E31006" w:rsidRPr="00ED75F0" w14:paraId="0EED7D01" w14:textId="77777777" w:rsidTr="00ED75F0">
        <w:trPr>
          <w:trHeight w:val="284"/>
        </w:trPr>
        <w:tc>
          <w:tcPr>
            <w:tcW w:w="364" w:type="dxa"/>
            <w:vMerge/>
          </w:tcPr>
          <w:p w14:paraId="4AA1AAD6" w14:textId="77777777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gridSpan w:val="2"/>
            <w:vMerge/>
          </w:tcPr>
          <w:p w14:paraId="3723B560" w14:textId="77777777" w:rsidR="00E31006" w:rsidRPr="00ED75F0" w:rsidRDefault="00E31006" w:rsidP="00E31006">
            <w:pPr>
              <w:pStyle w:val="tabelatekst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Merge/>
          </w:tcPr>
          <w:p w14:paraId="6FF1F159" w14:textId="77777777" w:rsidR="00E31006" w:rsidRPr="00ED75F0" w:rsidRDefault="00E31006" w:rsidP="00E31006">
            <w:pPr>
              <w:pStyle w:val="tabelatekst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14:paraId="2E4B9CAD" w14:textId="1C75241E" w:rsidR="00E31006" w:rsidRPr="00ED75F0" w:rsidRDefault="004459B5" w:rsidP="00E31006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ED75F0">
              <w:rPr>
                <w:rFonts w:ascii="Arial" w:hAnsi="Arial" w:cs="Arial"/>
                <w:b/>
                <w:bCs/>
              </w:rPr>
              <w:t>60,00</w:t>
            </w:r>
            <w:r w:rsidR="00ED75F0" w:rsidRPr="00ED75F0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134" w:type="dxa"/>
          </w:tcPr>
          <w:p w14:paraId="44F4AC1B" w14:textId="77777777" w:rsidR="00E31006" w:rsidRPr="00ED75F0" w:rsidRDefault="00E31006" w:rsidP="00E31006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D75F0">
              <w:rPr>
                <w:rFonts w:ascii="Arial" w:hAnsi="Arial" w:cs="Arial"/>
                <w:b/>
                <w:bCs/>
                <w:sz w:val="20"/>
              </w:rPr>
              <w:t>40,00 pkt</w:t>
            </w:r>
          </w:p>
        </w:tc>
        <w:tc>
          <w:tcPr>
            <w:tcW w:w="1276" w:type="dxa"/>
            <w:vMerge/>
          </w:tcPr>
          <w:p w14:paraId="797B6C0F" w14:textId="77777777" w:rsidR="00E31006" w:rsidRPr="00ED75F0" w:rsidRDefault="00E31006" w:rsidP="00E31006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02DD4665" w14:textId="77777777" w:rsidR="00D166C4" w:rsidRPr="004459B5" w:rsidRDefault="00D166C4" w:rsidP="005B3EAE">
      <w:pPr>
        <w:rPr>
          <w:rFonts w:ascii="Arial" w:hAnsi="Arial" w:cs="Arial"/>
          <w:b/>
          <w:bCs/>
        </w:rPr>
      </w:pPr>
      <w:bookmarkStart w:id="3" w:name="_Hlk113443656"/>
      <w:bookmarkStart w:id="4" w:name="_Hlk113442670"/>
    </w:p>
    <w:bookmarkEnd w:id="3"/>
    <w:bookmarkEnd w:id="4"/>
    <w:p w14:paraId="6E426A9F" w14:textId="4AB7A90D" w:rsidR="001E7521" w:rsidRPr="00840807" w:rsidRDefault="0069015E" w:rsidP="005B3EAE">
      <w:pPr>
        <w:rPr>
          <w:rFonts w:ascii="Arial" w:hAnsi="Arial" w:cs="Arial"/>
        </w:rPr>
      </w:pPr>
      <w:r w:rsidRPr="00840807">
        <w:rPr>
          <w:rFonts w:ascii="Arial" w:hAnsi="Arial" w:cs="Arial"/>
        </w:rPr>
        <w:t>U</w:t>
      </w:r>
      <w:r w:rsidR="001E7521" w:rsidRPr="00840807">
        <w:rPr>
          <w:rFonts w:ascii="Arial" w:hAnsi="Arial" w:cs="Arial"/>
        </w:rPr>
        <w:t>zasadnienie faktyczne i prawne oceny ofert:</w:t>
      </w:r>
    </w:p>
    <w:p w14:paraId="37DC9F73" w14:textId="2F6D120A" w:rsidR="00BD6432" w:rsidRDefault="002B25BF" w:rsidP="00576963">
      <w:pPr>
        <w:pStyle w:val="Lista1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Oferta wybranego wykonawcy nie została odrzucona i otrzymała w kryterium 1 - 60,00 pkt, w kryterium 2 - 40,00 pkt, co w sumie dało tej ofercie 100,00 pkt.</w:t>
      </w:r>
    </w:p>
    <w:p w14:paraId="30CC7288" w14:textId="2E1FB95E" w:rsidR="00ED75F0" w:rsidRDefault="00D166C4" w:rsidP="00576963">
      <w:pPr>
        <w:ind w:firstLine="708"/>
        <w:rPr>
          <w:rFonts w:ascii="Arial" w:hAnsi="Arial" w:cs="Arial"/>
        </w:rPr>
      </w:pPr>
      <w:r w:rsidRPr="00203CAC">
        <w:rPr>
          <w:rFonts w:ascii="Arial" w:hAnsi="Arial" w:cs="Arial"/>
        </w:rPr>
        <w:t>W przedmiotowym postępowaniu nie odrzucono ofert i nie wykluczono wykonawców.</w:t>
      </w:r>
      <w:r w:rsidR="00ED75F0">
        <w:rPr>
          <w:rFonts w:ascii="Arial" w:hAnsi="Arial" w:cs="Arial"/>
        </w:rPr>
        <w:br w:type="page"/>
      </w:r>
    </w:p>
    <w:p w14:paraId="12170C7D" w14:textId="77777777" w:rsidR="00D166C4" w:rsidRDefault="00D166C4" w:rsidP="00576963">
      <w:pPr>
        <w:ind w:firstLine="708"/>
        <w:rPr>
          <w:rFonts w:ascii="Arial" w:hAnsi="Arial" w:cs="Arial"/>
        </w:rPr>
      </w:pPr>
    </w:p>
    <w:p w14:paraId="2E529B0E" w14:textId="77777777" w:rsidR="00D166C4" w:rsidRPr="00203CAC" w:rsidRDefault="00D166C4" w:rsidP="00576963">
      <w:pPr>
        <w:ind w:firstLine="708"/>
        <w:rPr>
          <w:rFonts w:ascii="Arial" w:hAnsi="Arial" w:cs="Arial"/>
        </w:rPr>
      </w:pPr>
      <w:r w:rsidRPr="00F92142">
        <w:rPr>
          <w:rFonts w:ascii="Arial" w:hAnsi="Arial" w:cs="Arial"/>
        </w:rPr>
        <w:t>Podpisanie umowy możliwe będzie po dopełnieniu wszelkich formalności. Miejsce i termin podpisania umowy zostaną uzgodnione z wyłonionym wykonawcą</w:t>
      </w:r>
      <w:r>
        <w:rPr>
          <w:rFonts w:ascii="Arial" w:hAnsi="Arial" w:cs="Arial"/>
        </w:rPr>
        <w:t>.</w:t>
      </w:r>
    </w:p>
    <w:p w14:paraId="65CA680A" w14:textId="77777777" w:rsidR="00576963" w:rsidRDefault="00576963" w:rsidP="00BD6432">
      <w:pPr>
        <w:pStyle w:val="Lista1"/>
        <w:spacing w:after="240"/>
        <w:ind w:left="0" w:firstLine="0"/>
        <w:rPr>
          <w:rFonts w:ascii="Arial" w:hAnsi="Arial" w:cs="Arial"/>
          <w:sz w:val="16"/>
          <w:szCs w:val="16"/>
        </w:rPr>
      </w:pPr>
    </w:p>
    <w:p w14:paraId="3126560B" w14:textId="74F49378" w:rsidR="00BD6432" w:rsidRPr="00BD6432" w:rsidRDefault="00BD6432" w:rsidP="00BD6432">
      <w:pPr>
        <w:pStyle w:val="Lista1"/>
        <w:spacing w:after="240"/>
        <w:ind w:left="0" w:firstLine="0"/>
        <w:rPr>
          <w:rFonts w:ascii="Arial" w:hAnsi="Arial" w:cs="Arial"/>
          <w:sz w:val="16"/>
          <w:szCs w:val="16"/>
        </w:rPr>
      </w:pPr>
      <w:r w:rsidRPr="00BD6432">
        <w:rPr>
          <w:rFonts w:ascii="Arial" w:hAnsi="Arial" w:cs="Arial"/>
          <w:sz w:val="16"/>
          <w:szCs w:val="16"/>
        </w:rPr>
        <w:t>GL/MD</w:t>
      </w:r>
    </w:p>
    <w:p w14:paraId="5F5243DB" w14:textId="52B9AADC" w:rsidR="00C06DB9" w:rsidRPr="00576963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C06DB9">
        <w:rPr>
          <w:rFonts w:ascii="Arial" w:hAnsi="Arial" w:cs="Arial"/>
          <w:b/>
          <w:bCs/>
          <w:szCs w:val="24"/>
        </w:rPr>
        <w:tab/>
      </w:r>
      <w:r w:rsidRPr="00576963">
        <w:rPr>
          <w:rFonts w:ascii="Arial" w:hAnsi="Arial" w:cs="Arial"/>
          <w:szCs w:val="24"/>
        </w:rPr>
        <w:t>Burmistrz Polanowa</w:t>
      </w:r>
    </w:p>
    <w:p w14:paraId="1F78B879" w14:textId="035560A8" w:rsidR="00EA78B7" w:rsidRPr="00576963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576963">
        <w:rPr>
          <w:rFonts w:ascii="Arial" w:hAnsi="Arial" w:cs="Arial"/>
          <w:szCs w:val="24"/>
        </w:rPr>
        <w:tab/>
        <w:t>Grzegorz Lipski</w:t>
      </w:r>
    </w:p>
    <w:sectPr w:rsidR="00EA78B7" w:rsidRPr="00576963" w:rsidSect="00C06DB9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0F5B2" w14:textId="77777777" w:rsidR="00AB7EE7" w:rsidRDefault="00AB7EE7" w:rsidP="003D39CC">
      <w:r>
        <w:separator/>
      </w:r>
    </w:p>
  </w:endnote>
  <w:endnote w:type="continuationSeparator" w:id="0">
    <w:p w14:paraId="6D764F89" w14:textId="77777777" w:rsidR="00AB7EE7" w:rsidRDefault="00AB7EE7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7D7DB" w14:textId="77777777" w:rsidR="00AB7EE7" w:rsidRDefault="00AB7EE7" w:rsidP="003D39CC">
      <w:r>
        <w:separator/>
      </w:r>
    </w:p>
  </w:footnote>
  <w:footnote w:type="continuationSeparator" w:id="0">
    <w:p w14:paraId="491196B2" w14:textId="77777777" w:rsidR="00AB7EE7" w:rsidRDefault="00AB7EE7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466922798">
    <w:abstractNumId w:val="2"/>
  </w:num>
  <w:num w:numId="2" w16cid:durableId="2056811912">
    <w:abstractNumId w:val="0"/>
  </w:num>
  <w:num w:numId="3" w16cid:durableId="171726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96C6F"/>
    <w:rsid w:val="000E09B1"/>
    <w:rsid w:val="001763BC"/>
    <w:rsid w:val="001D01CC"/>
    <w:rsid w:val="001D10C1"/>
    <w:rsid w:val="001E7521"/>
    <w:rsid w:val="00247E35"/>
    <w:rsid w:val="00275452"/>
    <w:rsid w:val="002B25BF"/>
    <w:rsid w:val="002B3DC5"/>
    <w:rsid w:val="002C38F9"/>
    <w:rsid w:val="002C58E9"/>
    <w:rsid w:val="003569F0"/>
    <w:rsid w:val="0036209E"/>
    <w:rsid w:val="003A66DA"/>
    <w:rsid w:val="003D39CC"/>
    <w:rsid w:val="00403D92"/>
    <w:rsid w:val="004130F1"/>
    <w:rsid w:val="00420F6F"/>
    <w:rsid w:val="00431531"/>
    <w:rsid w:val="00444F40"/>
    <w:rsid w:val="004459B5"/>
    <w:rsid w:val="0046580C"/>
    <w:rsid w:val="0049321F"/>
    <w:rsid w:val="004B2A77"/>
    <w:rsid w:val="004F40D8"/>
    <w:rsid w:val="00506761"/>
    <w:rsid w:val="00576963"/>
    <w:rsid w:val="00577784"/>
    <w:rsid w:val="005B3EAE"/>
    <w:rsid w:val="005D1174"/>
    <w:rsid w:val="00644303"/>
    <w:rsid w:val="00644758"/>
    <w:rsid w:val="0069015E"/>
    <w:rsid w:val="006D0359"/>
    <w:rsid w:val="00752481"/>
    <w:rsid w:val="00796A46"/>
    <w:rsid w:val="00840807"/>
    <w:rsid w:val="00847011"/>
    <w:rsid w:val="008501DB"/>
    <w:rsid w:val="00886B8F"/>
    <w:rsid w:val="008B46E2"/>
    <w:rsid w:val="008D77D9"/>
    <w:rsid w:val="009009E3"/>
    <w:rsid w:val="00906227"/>
    <w:rsid w:val="009115B9"/>
    <w:rsid w:val="0095585F"/>
    <w:rsid w:val="00962FC1"/>
    <w:rsid w:val="009A2735"/>
    <w:rsid w:val="009B5A42"/>
    <w:rsid w:val="009F600B"/>
    <w:rsid w:val="009F6DE3"/>
    <w:rsid w:val="00A80733"/>
    <w:rsid w:val="00AB1B41"/>
    <w:rsid w:val="00AB3603"/>
    <w:rsid w:val="00AB7EE7"/>
    <w:rsid w:val="00B0738D"/>
    <w:rsid w:val="00B11539"/>
    <w:rsid w:val="00B127CA"/>
    <w:rsid w:val="00B27642"/>
    <w:rsid w:val="00B42B18"/>
    <w:rsid w:val="00B716AC"/>
    <w:rsid w:val="00B77F8C"/>
    <w:rsid w:val="00BA7EE8"/>
    <w:rsid w:val="00BC574F"/>
    <w:rsid w:val="00BD6432"/>
    <w:rsid w:val="00BE1D26"/>
    <w:rsid w:val="00C06DB9"/>
    <w:rsid w:val="00C271B0"/>
    <w:rsid w:val="00C56507"/>
    <w:rsid w:val="00C66A48"/>
    <w:rsid w:val="00C74BCB"/>
    <w:rsid w:val="00C93903"/>
    <w:rsid w:val="00CA1570"/>
    <w:rsid w:val="00CF7E62"/>
    <w:rsid w:val="00D13D6A"/>
    <w:rsid w:val="00D166C4"/>
    <w:rsid w:val="00D30899"/>
    <w:rsid w:val="00DB7F48"/>
    <w:rsid w:val="00DF3468"/>
    <w:rsid w:val="00DF54A6"/>
    <w:rsid w:val="00E121D2"/>
    <w:rsid w:val="00E31006"/>
    <w:rsid w:val="00E823C6"/>
    <w:rsid w:val="00E836D4"/>
    <w:rsid w:val="00EA78B7"/>
    <w:rsid w:val="00EB69AF"/>
    <w:rsid w:val="00ED1E28"/>
    <w:rsid w:val="00ED4EA7"/>
    <w:rsid w:val="00ED75F0"/>
    <w:rsid w:val="00EE55F0"/>
    <w:rsid w:val="00EF1AC4"/>
    <w:rsid w:val="00F10EB1"/>
    <w:rsid w:val="00F47764"/>
    <w:rsid w:val="00F60CA1"/>
    <w:rsid w:val="00F913A2"/>
    <w:rsid w:val="00FA64F2"/>
    <w:rsid w:val="00FE44FD"/>
    <w:rsid w:val="00FF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43A4B1D8-BE14-40D9-8C9B-736DE700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7784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FD9E7-40CE-4B13-84B3-EA3834CD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334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Burmistrz Polanowa</vt:lpstr>
      <vt:lpstr>    Grzegorz Lipski</vt:lpstr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Ustowska, Marta</dc:creator>
  <cp:lastModifiedBy>Krzysztof Szypulski</cp:lastModifiedBy>
  <cp:revision>3</cp:revision>
  <cp:lastPrinted>2022-09-07T10:37:00Z</cp:lastPrinted>
  <dcterms:created xsi:type="dcterms:W3CDTF">2022-09-07T10:38:00Z</dcterms:created>
  <dcterms:modified xsi:type="dcterms:W3CDTF">2022-09-07T13:23:00Z</dcterms:modified>
</cp:coreProperties>
</file>