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3A559674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2</w:t>
      </w:r>
      <w:r w:rsidR="00E4201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6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luty 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AF64118" w14:textId="71CC4F85" w:rsidR="006562E8" w:rsidRPr="00C0677C" w:rsidRDefault="006562E8" w:rsidP="00C0677C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5F298C7E" w14:textId="2C591D78" w:rsidR="003B48FA" w:rsidRPr="006562E8" w:rsidRDefault="00A10279" w:rsidP="00C0677C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0DF95D24" w14:textId="61BEA3E2" w:rsidR="004F356B" w:rsidRPr="00E4201F" w:rsidRDefault="003B48FA" w:rsidP="00E4201F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B05176" w:rsidRPr="00E4201F">
        <w:rPr>
          <w:rFonts w:ascii="Arial" w:hAnsi="Arial" w:cs="Arial"/>
          <w:b/>
          <w:lang w:val="pl-PL"/>
        </w:rPr>
        <w:t>2</w:t>
      </w:r>
      <w:r w:rsidR="00E4201F" w:rsidRPr="00E4201F">
        <w:rPr>
          <w:rFonts w:ascii="Arial" w:hAnsi="Arial" w:cs="Arial"/>
          <w:b/>
          <w:lang w:val="pl-PL"/>
        </w:rPr>
        <w:t>6</w:t>
      </w:r>
      <w:r w:rsidR="00B05176" w:rsidRPr="00E4201F">
        <w:rPr>
          <w:rFonts w:ascii="Arial" w:hAnsi="Arial" w:cs="Arial"/>
          <w:b/>
          <w:lang w:val="pl-PL"/>
        </w:rPr>
        <w:t>.02.2024</w:t>
      </w:r>
      <w:r w:rsidR="005802C9" w:rsidRPr="00E4201F">
        <w:rPr>
          <w:rFonts w:ascii="Arial" w:hAnsi="Arial" w:cs="Arial"/>
          <w:b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B525B9" w:rsidRPr="00E4201F">
        <w:rPr>
          <w:rFonts w:ascii="Arial" w:hAnsi="Arial" w:cs="Arial"/>
          <w:lang w:val="pl-PL"/>
        </w:rPr>
        <w:t xml:space="preserve"> </w:t>
      </w:r>
      <w:r w:rsidR="007B0DF9" w:rsidRPr="00E4201F">
        <w:rPr>
          <w:rFonts w:ascii="Arial" w:hAnsi="Arial" w:cs="Arial"/>
          <w:lang w:val="pl-PL"/>
        </w:rPr>
        <w:t>Zamawiający</w:t>
      </w:r>
      <w:r w:rsidR="00B525B9" w:rsidRPr="00E4201F">
        <w:rPr>
          <w:rFonts w:ascii="Arial" w:hAnsi="Arial" w:cs="Arial"/>
          <w:lang w:val="pl-PL"/>
        </w:rPr>
        <w:t xml:space="preserve"> </w:t>
      </w:r>
      <w:r w:rsidR="00B05176" w:rsidRPr="00E4201F">
        <w:rPr>
          <w:rFonts w:ascii="Arial" w:hAnsi="Arial" w:cs="Arial"/>
          <w:b/>
          <w:lang w:val="pl-PL"/>
        </w:rPr>
        <w:t>Gmina Polanów</w:t>
      </w:r>
      <w:r w:rsidR="005802C9" w:rsidRPr="00E4201F">
        <w:rPr>
          <w:rFonts w:ascii="Arial" w:hAnsi="Arial" w:cs="Arial"/>
          <w:bCs/>
          <w:lang w:val="pl-PL"/>
        </w:rPr>
        <w:t xml:space="preserve"> 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="005802C9"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D6C28">
        <w:rPr>
          <w:rFonts w:ascii="Arial" w:hAnsi="Arial" w:cs="Arial"/>
          <w:bCs/>
          <w:lang w:val="pl-PL"/>
        </w:rPr>
        <w:t xml:space="preserve"> </w:t>
      </w:r>
      <w:r w:rsidR="00A10279" w:rsidRPr="007D6C28">
        <w:rPr>
          <w:rFonts w:ascii="Arial" w:hAnsi="Arial" w:cs="Arial"/>
          <w:b/>
          <w:lang w:val="pl-PL"/>
        </w:rPr>
        <w:t>„</w:t>
      </w:r>
      <w:r w:rsidR="00E4201F" w:rsidRPr="007D6C28">
        <w:rPr>
          <w:rFonts w:ascii="Arial" w:hAnsi="Arial" w:cs="Arial"/>
          <w:b/>
          <w:lang w:val="pl-PL"/>
        </w:rPr>
        <w:t>Rozwój infrastruktury turystycznej i rekreacyjnej na terenie gminy Polanów – część II”</w:t>
      </w: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703443AF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E4201F">
        <w:rPr>
          <w:rFonts w:cs="Arial"/>
          <w:b/>
          <w:sz w:val="24"/>
          <w:szCs w:val="24"/>
        </w:rPr>
        <w:t>152 546</w:t>
      </w:r>
      <w:r w:rsidRPr="006562E8">
        <w:rPr>
          <w:rFonts w:cs="Arial"/>
          <w:b/>
          <w:sz w:val="24"/>
          <w:szCs w:val="24"/>
        </w:rPr>
        <w:t>,</w:t>
      </w:r>
      <w:r w:rsidR="00E4201F">
        <w:rPr>
          <w:rFonts w:cs="Arial"/>
          <w:b/>
          <w:sz w:val="24"/>
          <w:szCs w:val="24"/>
        </w:rPr>
        <w:t>2</w:t>
      </w:r>
      <w:r w:rsidRPr="006562E8">
        <w:rPr>
          <w:rFonts w:cs="Arial"/>
          <w:b/>
          <w:sz w:val="24"/>
          <w:szCs w:val="24"/>
        </w:rPr>
        <w:t>0 PLN</w:t>
      </w:r>
      <w:r w:rsidRPr="006562E8">
        <w:rPr>
          <w:rFonts w:cs="Arial"/>
          <w:sz w:val="24"/>
          <w:szCs w:val="24"/>
        </w:rPr>
        <w:t xml:space="preserve"> brutto</w:t>
      </w:r>
      <w:r w:rsidR="005802C9" w:rsidRPr="006562E8">
        <w:rPr>
          <w:rFonts w:cs="Arial"/>
          <w:sz w:val="24"/>
          <w:szCs w:val="24"/>
        </w:rPr>
        <w:t>.</w:t>
      </w:r>
    </w:p>
    <w:p w14:paraId="110EE24F" w14:textId="77777777" w:rsidR="00E4201F" w:rsidRPr="00E4201F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</w:p>
    <w:p w14:paraId="59805BA6" w14:textId="286661F6" w:rsidR="00AF4A7C" w:rsidRDefault="00E4201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1). </w:t>
      </w:r>
      <w:r w:rsidR="00D6216F">
        <w:rPr>
          <w:rFonts w:cs="Arial"/>
          <w:sz w:val="24"/>
          <w:szCs w:val="24"/>
        </w:rPr>
        <w:t>JÓZEF KOZŁOWSKI, Tychowo 16, 76-100 Sławno, cena brutto: 172 815,00 zł., okres gwarancji i rękojmi – 96 m-</w:t>
      </w:r>
      <w:proofErr w:type="spellStart"/>
      <w:r w:rsidR="00D6216F">
        <w:rPr>
          <w:rFonts w:cs="Arial"/>
          <w:sz w:val="24"/>
          <w:szCs w:val="24"/>
        </w:rPr>
        <w:t>cy</w:t>
      </w:r>
      <w:proofErr w:type="spellEnd"/>
      <w:r w:rsidR="00D6216F">
        <w:rPr>
          <w:rFonts w:cs="Arial"/>
          <w:sz w:val="24"/>
          <w:szCs w:val="24"/>
        </w:rPr>
        <w:t>.</w:t>
      </w:r>
    </w:p>
    <w:p w14:paraId="0E014DEB" w14:textId="77777777" w:rsidR="00D6216F" w:rsidRDefault="00D6216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2). </w:t>
      </w:r>
      <w:r w:rsidRPr="00D6216F">
        <w:rPr>
          <w:rFonts w:cs="Arial"/>
          <w:sz w:val="24"/>
          <w:szCs w:val="24"/>
        </w:rPr>
        <w:t xml:space="preserve">ZAKŁAD STOLARSKI WALDEMAR </w:t>
      </w:r>
      <w:proofErr w:type="gramStart"/>
      <w:r w:rsidRPr="00D6216F">
        <w:rPr>
          <w:rFonts w:cs="Arial"/>
          <w:sz w:val="24"/>
          <w:szCs w:val="24"/>
        </w:rPr>
        <w:t>NOWAK</w:t>
      </w:r>
      <w:r>
        <w:rPr>
          <w:rFonts w:cs="Arial"/>
          <w:sz w:val="24"/>
          <w:szCs w:val="24"/>
        </w:rPr>
        <w:t xml:space="preserve">, </w:t>
      </w:r>
      <w:r w:rsidRPr="00D6216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ul.</w:t>
      </w:r>
      <w:proofErr w:type="gramEnd"/>
      <w:r>
        <w:rPr>
          <w:rFonts w:cs="Arial"/>
          <w:sz w:val="24"/>
          <w:szCs w:val="24"/>
        </w:rPr>
        <w:t xml:space="preserve"> Lipowa </w:t>
      </w:r>
      <w:r w:rsidRPr="00D6216F">
        <w:rPr>
          <w:rFonts w:cs="Arial"/>
          <w:sz w:val="24"/>
          <w:szCs w:val="24"/>
        </w:rPr>
        <w:t xml:space="preserve"> 22, 64-310 Zębowo,  cena</w:t>
      </w:r>
      <w:r>
        <w:rPr>
          <w:rFonts w:cs="Arial"/>
          <w:sz w:val="24"/>
          <w:szCs w:val="24"/>
        </w:rPr>
        <w:t xml:space="preserve"> brutto:</w:t>
      </w:r>
      <w:r w:rsidRPr="00D6216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155 841,00 zł,</w:t>
      </w:r>
      <w:r w:rsidRPr="00D6216F">
        <w:t xml:space="preserve"> </w:t>
      </w:r>
      <w:bookmarkStart w:id="0" w:name="_Hlk159844637"/>
      <w:r w:rsidRPr="00D6216F">
        <w:rPr>
          <w:rFonts w:cs="Arial"/>
          <w:sz w:val="24"/>
          <w:szCs w:val="24"/>
        </w:rPr>
        <w:t>okres gwarancji i rękojmi – 96 m-</w:t>
      </w:r>
      <w:proofErr w:type="spellStart"/>
      <w:r w:rsidRPr="00D6216F">
        <w:rPr>
          <w:rFonts w:cs="Arial"/>
          <w:sz w:val="24"/>
          <w:szCs w:val="24"/>
        </w:rPr>
        <w:t>cy</w:t>
      </w:r>
      <w:proofErr w:type="spellEnd"/>
      <w:r w:rsidRPr="00D6216F">
        <w:rPr>
          <w:rFonts w:cs="Arial"/>
          <w:sz w:val="24"/>
          <w:szCs w:val="24"/>
        </w:rPr>
        <w:t>.</w:t>
      </w:r>
      <w:bookmarkEnd w:id="0"/>
    </w:p>
    <w:p w14:paraId="0A6A25A3" w14:textId="28D149E5" w:rsidR="00D6216F" w:rsidRDefault="00D6216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3). </w:t>
      </w:r>
      <w:proofErr w:type="spellStart"/>
      <w:r w:rsidRPr="00D6216F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>imba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 w:rsidRPr="00D6216F">
        <w:rPr>
          <w:rFonts w:cs="Arial"/>
          <w:sz w:val="24"/>
          <w:szCs w:val="24"/>
        </w:rPr>
        <w:t>G</w:t>
      </w:r>
      <w:r>
        <w:rPr>
          <w:rFonts w:cs="Arial"/>
          <w:sz w:val="24"/>
          <w:szCs w:val="24"/>
        </w:rPr>
        <w:t>roup</w:t>
      </w:r>
      <w:proofErr w:type="spellEnd"/>
      <w:r w:rsidRPr="00D6216F">
        <w:rPr>
          <w:rFonts w:cs="Arial"/>
          <w:sz w:val="24"/>
          <w:szCs w:val="24"/>
        </w:rPr>
        <w:t xml:space="preserve"> S</w:t>
      </w:r>
      <w:r>
        <w:rPr>
          <w:rFonts w:cs="Arial"/>
          <w:sz w:val="24"/>
          <w:szCs w:val="24"/>
        </w:rPr>
        <w:t xml:space="preserve">p. z o. </w:t>
      </w:r>
      <w:proofErr w:type="gramStart"/>
      <w:r>
        <w:rPr>
          <w:rFonts w:cs="Arial"/>
          <w:sz w:val="24"/>
          <w:szCs w:val="24"/>
        </w:rPr>
        <w:t xml:space="preserve">o, </w:t>
      </w:r>
      <w:r w:rsidRPr="00D6216F">
        <w:rPr>
          <w:rFonts w:cs="Arial"/>
          <w:sz w:val="24"/>
          <w:szCs w:val="24"/>
        </w:rPr>
        <w:t xml:space="preserve"> ul.</w:t>
      </w:r>
      <w:proofErr w:type="gramEnd"/>
      <w:r w:rsidRPr="00D6216F">
        <w:rPr>
          <w:rFonts w:cs="Arial"/>
          <w:sz w:val="24"/>
          <w:szCs w:val="24"/>
        </w:rPr>
        <w:t xml:space="preserve"> Zimna 15, 20-204 Lublin</w:t>
      </w:r>
      <w:r>
        <w:rPr>
          <w:rFonts w:cs="Arial"/>
          <w:sz w:val="24"/>
          <w:szCs w:val="24"/>
        </w:rPr>
        <w:t xml:space="preserve">, cena brutto:132 770,38 zł, </w:t>
      </w:r>
    </w:p>
    <w:p w14:paraId="13D83320" w14:textId="75171729" w:rsidR="00D6216F" w:rsidRDefault="00D6216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D6216F">
        <w:rPr>
          <w:rFonts w:cs="Arial"/>
          <w:sz w:val="24"/>
          <w:szCs w:val="24"/>
        </w:rPr>
        <w:t>okres gwarancji i rękojmi – 96 m-</w:t>
      </w:r>
      <w:proofErr w:type="spellStart"/>
      <w:r w:rsidRPr="00D6216F">
        <w:rPr>
          <w:rFonts w:cs="Arial"/>
          <w:sz w:val="24"/>
          <w:szCs w:val="24"/>
        </w:rPr>
        <w:t>cy</w:t>
      </w:r>
      <w:proofErr w:type="spellEnd"/>
      <w:r w:rsidRPr="00D6216F">
        <w:rPr>
          <w:rFonts w:cs="Arial"/>
          <w:sz w:val="24"/>
          <w:szCs w:val="24"/>
        </w:rPr>
        <w:t>.</w:t>
      </w:r>
    </w:p>
    <w:p w14:paraId="6AE1932F" w14:textId="7DD62219" w:rsidR="00D6216F" w:rsidRDefault="00D6216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4). </w:t>
      </w:r>
      <w:r w:rsidRPr="00D6216F">
        <w:rPr>
          <w:rFonts w:cs="Arial"/>
          <w:sz w:val="24"/>
          <w:szCs w:val="24"/>
        </w:rPr>
        <w:t xml:space="preserve">GRUPA MAGIC GARDEN </w:t>
      </w:r>
      <w:r>
        <w:rPr>
          <w:rFonts w:cs="Arial"/>
          <w:sz w:val="24"/>
          <w:szCs w:val="24"/>
        </w:rPr>
        <w:t xml:space="preserve">Sp. z </w:t>
      </w:r>
      <w:proofErr w:type="gramStart"/>
      <w:r>
        <w:rPr>
          <w:rFonts w:cs="Arial"/>
          <w:sz w:val="24"/>
          <w:szCs w:val="24"/>
        </w:rPr>
        <w:t>o .o</w:t>
      </w:r>
      <w:proofErr w:type="gramEnd"/>
      <w:r>
        <w:rPr>
          <w:rFonts w:cs="Arial"/>
          <w:sz w:val="24"/>
          <w:szCs w:val="24"/>
        </w:rPr>
        <w:t xml:space="preserve">, </w:t>
      </w:r>
      <w:r w:rsidRPr="00D6216F">
        <w:rPr>
          <w:rFonts w:cs="Arial"/>
          <w:sz w:val="24"/>
          <w:szCs w:val="24"/>
        </w:rPr>
        <w:t xml:space="preserve"> ul. Dworcowa 52-54, 88-100 Inowrocław,  </w:t>
      </w:r>
    </w:p>
    <w:p w14:paraId="2D9CB219" w14:textId="58D7672F" w:rsidR="00D6216F" w:rsidRDefault="00D6216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cena brutto: 183 909,60 zł., </w:t>
      </w:r>
      <w:bookmarkStart w:id="1" w:name="_Hlk159844926"/>
      <w:r w:rsidRPr="00D6216F">
        <w:rPr>
          <w:rFonts w:cs="Arial"/>
          <w:sz w:val="24"/>
          <w:szCs w:val="24"/>
        </w:rPr>
        <w:t>okres gwarancji i rękojmi – 96 m-</w:t>
      </w:r>
      <w:proofErr w:type="spellStart"/>
      <w:r w:rsidRPr="00D6216F">
        <w:rPr>
          <w:rFonts w:cs="Arial"/>
          <w:sz w:val="24"/>
          <w:szCs w:val="24"/>
        </w:rPr>
        <w:t>cy</w:t>
      </w:r>
      <w:proofErr w:type="spellEnd"/>
      <w:r w:rsidRPr="00D6216F">
        <w:rPr>
          <w:rFonts w:cs="Arial"/>
          <w:sz w:val="24"/>
          <w:szCs w:val="24"/>
        </w:rPr>
        <w:t>.</w:t>
      </w:r>
      <w:bookmarkEnd w:id="1"/>
    </w:p>
    <w:p w14:paraId="0569E153" w14:textId="465691A3" w:rsidR="00D6216F" w:rsidRPr="006562E8" w:rsidRDefault="00D6216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5). </w:t>
      </w:r>
      <w:r w:rsidRPr="00D6216F">
        <w:rPr>
          <w:rFonts w:cs="Arial"/>
          <w:sz w:val="24"/>
          <w:szCs w:val="24"/>
        </w:rPr>
        <w:t>BDB Sp. z o.o.</w:t>
      </w:r>
      <w:r w:rsidR="000A0D9A">
        <w:rPr>
          <w:rFonts w:cs="Arial"/>
          <w:sz w:val="24"/>
          <w:szCs w:val="24"/>
        </w:rPr>
        <w:t>, Osiedle</w:t>
      </w:r>
      <w:r w:rsidRPr="00D6216F">
        <w:rPr>
          <w:rFonts w:cs="Arial"/>
          <w:sz w:val="24"/>
          <w:szCs w:val="24"/>
        </w:rPr>
        <w:t xml:space="preserve"> im. Wojska Polskiego 4</w:t>
      </w:r>
      <w:r w:rsidR="000A0D9A">
        <w:rPr>
          <w:rFonts w:cs="Arial"/>
          <w:sz w:val="24"/>
          <w:szCs w:val="24"/>
        </w:rPr>
        <w:t>C</w:t>
      </w:r>
      <w:r w:rsidRPr="00D6216F">
        <w:rPr>
          <w:rFonts w:cs="Arial"/>
          <w:sz w:val="24"/>
          <w:szCs w:val="24"/>
        </w:rPr>
        <w:t xml:space="preserve"> lok. 6, 37-500 Jarosław,</w:t>
      </w:r>
      <w:r w:rsidR="000A0D9A">
        <w:rPr>
          <w:rFonts w:cs="Arial"/>
          <w:sz w:val="24"/>
          <w:szCs w:val="24"/>
        </w:rPr>
        <w:t xml:space="preserve"> cena brutto: 230 102,25 zł, </w:t>
      </w:r>
      <w:r w:rsidR="000A0D9A" w:rsidRPr="000A0D9A">
        <w:rPr>
          <w:rFonts w:cs="Arial"/>
          <w:sz w:val="24"/>
          <w:szCs w:val="24"/>
        </w:rPr>
        <w:t xml:space="preserve">okres gwarancji i rękojmi – </w:t>
      </w:r>
      <w:r w:rsidR="000A0D9A">
        <w:rPr>
          <w:rFonts w:cs="Arial"/>
          <w:sz w:val="24"/>
          <w:szCs w:val="24"/>
        </w:rPr>
        <w:t>84</w:t>
      </w:r>
      <w:r w:rsidR="000A0D9A" w:rsidRPr="000A0D9A">
        <w:rPr>
          <w:rFonts w:cs="Arial"/>
          <w:sz w:val="24"/>
          <w:szCs w:val="24"/>
        </w:rPr>
        <w:t xml:space="preserve"> m-c</w:t>
      </w:r>
      <w:r w:rsidR="000A0D9A">
        <w:rPr>
          <w:rFonts w:cs="Arial"/>
          <w:sz w:val="24"/>
          <w:szCs w:val="24"/>
        </w:rPr>
        <w:t>e</w:t>
      </w:r>
      <w:r w:rsidR="000A0D9A" w:rsidRPr="000A0D9A">
        <w:rPr>
          <w:rFonts w:cs="Arial"/>
          <w:sz w:val="24"/>
          <w:szCs w:val="24"/>
        </w:rPr>
        <w:t>.</w:t>
      </w:r>
      <w:r w:rsidR="000A0D9A">
        <w:rPr>
          <w:rFonts w:cs="Arial"/>
          <w:sz w:val="24"/>
          <w:szCs w:val="24"/>
        </w:rPr>
        <w:t xml:space="preserve"> </w:t>
      </w:r>
    </w:p>
    <w:sectPr w:rsidR="00D6216F" w:rsidRPr="006562E8" w:rsidSect="007441CA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06CED" w14:textId="77777777" w:rsidR="003F653F" w:rsidRDefault="003F653F">
      <w:r>
        <w:separator/>
      </w:r>
    </w:p>
  </w:endnote>
  <w:endnote w:type="continuationSeparator" w:id="0">
    <w:p w14:paraId="6EAB8769" w14:textId="77777777" w:rsidR="003F653F" w:rsidRDefault="003F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F2E54" w14:textId="77777777" w:rsidR="003F653F" w:rsidRDefault="003F653F">
      <w:r>
        <w:separator/>
      </w:r>
    </w:p>
  </w:footnote>
  <w:footnote w:type="continuationSeparator" w:id="0">
    <w:p w14:paraId="18E92C2E" w14:textId="77777777" w:rsidR="003F653F" w:rsidRDefault="003F6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10B9"/>
    <w:rsid w:val="001823DA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503D"/>
    <w:rsid w:val="003E7DDF"/>
    <w:rsid w:val="003F653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562E8"/>
    <w:rsid w:val="00661326"/>
    <w:rsid w:val="00682D8E"/>
    <w:rsid w:val="0069275B"/>
    <w:rsid w:val="00696588"/>
    <w:rsid w:val="006C1878"/>
    <w:rsid w:val="006C65D2"/>
    <w:rsid w:val="006C70D3"/>
    <w:rsid w:val="00704BC4"/>
    <w:rsid w:val="00712F6A"/>
    <w:rsid w:val="007130F8"/>
    <w:rsid w:val="007441CA"/>
    <w:rsid w:val="0075014C"/>
    <w:rsid w:val="00752A74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D6C28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501F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0677C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6216F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4201F"/>
    <w:rsid w:val="00E55926"/>
    <w:rsid w:val="00E57ECD"/>
    <w:rsid w:val="00E60D85"/>
    <w:rsid w:val="00E96BBA"/>
    <w:rsid w:val="00E978C7"/>
    <w:rsid w:val="00EA3214"/>
    <w:rsid w:val="00EB7102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6</cp:revision>
  <cp:lastPrinted>2024-02-26T12:03:00Z</cp:lastPrinted>
  <dcterms:created xsi:type="dcterms:W3CDTF">2024-02-26T11:20:00Z</dcterms:created>
  <dcterms:modified xsi:type="dcterms:W3CDTF">2024-02-26T13:26:00Z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