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3E014" w14:textId="5F1BDE49" w:rsidR="00845C5D" w:rsidRPr="00EA580F" w:rsidRDefault="00845C5D" w:rsidP="00845C5D">
      <w:pPr>
        <w:tabs>
          <w:tab w:val="left" w:pos="6150"/>
        </w:tabs>
        <w:spacing w:after="240" w:line="240" w:lineRule="auto"/>
        <w:jc w:val="right"/>
        <w:rPr>
          <w:rFonts w:ascii="Arial" w:hAnsi="Arial" w:cs="Arial"/>
          <w:b/>
          <w:kern w:val="0"/>
          <w14:ligatures w14:val="none"/>
        </w:rPr>
      </w:pPr>
      <w:r w:rsidRPr="00EA580F">
        <w:rPr>
          <w:rFonts w:ascii="Arial" w:hAnsi="Arial" w:cs="Arial"/>
          <w:kern w:val="0"/>
          <w14:ligatures w14:val="none"/>
        </w:rPr>
        <w:t xml:space="preserve">Polanów, dnia </w:t>
      </w:r>
      <w:r w:rsidR="00EA580F">
        <w:rPr>
          <w:rFonts w:ascii="Arial" w:hAnsi="Arial" w:cs="Arial"/>
          <w:kern w:val="0"/>
          <w14:ligatures w14:val="none"/>
        </w:rPr>
        <w:t>31</w:t>
      </w:r>
      <w:r w:rsidRPr="00EA580F">
        <w:rPr>
          <w:rFonts w:ascii="Arial" w:hAnsi="Arial" w:cs="Arial"/>
          <w:kern w:val="0"/>
          <w14:ligatures w14:val="none"/>
        </w:rPr>
        <w:t>.07.2023 r.</w:t>
      </w:r>
    </w:p>
    <w:p w14:paraId="0778452C" w14:textId="77777777" w:rsidR="00845C5D" w:rsidRPr="00845C5D" w:rsidRDefault="00845C5D" w:rsidP="00845C5D">
      <w:pPr>
        <w:spacing w:before="480" w:after="48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uk-UA"/>
          <w14:ligatures w14:val="none"/>
        </w:rPr>
      </w:pPr>
      <w:r w:rsidRPr="00845C5D">
        <w:rPr>
          <w:rFonts w:ascii="Arial" w:eastAsia="Times New Roman" w:hAnsi="Arial" w:cs="Arial"/>
          <w:b/>
          <w:kern w:val="0"/>
          <w:sz w:val="24"/>
          <w:szCs w:val="24"/>
          <w:lang w:eastAsia="uk-UA"/>
          <w14:ligatures w14:val="none"/>
        </w:rPr>
        <w:t>INFORMACJA Z OTWARCIA OFERT</w:t>
      </w:r>
    </w:p>
    <w:p w14:paraId="2C025DA9" w14:textId="77777777" w:rsidR="00845C5D" w:rsidRPr="00845C5D" w:rsidRDefault="00845C5D" w:rsidP="00EA580F">
      <w:pPr>
        <w:spacing w:after="0" w:line="276" w:lineRule="auto"/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  <w14:ligatures w14:val="none"/>
        </w:rPr>
      </w:pPr>
      <w:r w:rsidRPr="00845C5D">
        <w:rPr>
          <w:rFonts w:ascii="Arial" w:eastAsia="Times New Roman" w:hAnsi="Arial" w:cs="Arial"/>
          <w:b/>
          <w:bCs/>
          <w:kern w:val="36"/>
          <w:sz w:val="24"/>
          <w:szCs w:val="24"/>
          <w:lang w:eastAsia="pl-PL"/>
          <w14:ligatures w14:val="none"/>
        </w:rPr>
        <w:t>w postępowaniu prowadzonym w trybie zapytania ofertowego na zadanie pn.:</w:t>
      </w:r>
      <w:r w:rsidRPr="00845C5D">
        <w:rPr>
          <w:rFonts w:ascii="Arial" w:hAnsi="Arial" w:cs="Arial"/>
          <w:b/>
          <w:kern w:val="0"/>
          <w:sz w:val="24"/>
          <w:szCs w:val="24"/>
          <w14:ligatures w14:val="none"/>
        </w:rPr>
        <w:t xml:space="preserve"> </w:t>
      </w:r>
    </w:p>
    <w:p w14:paraId="71CFEA78" w14:textId="5DF50D99" w:rsidR="00845C5D" w:rsidRPr="00845C5D" w:rsidRDefault="00845C5D" w:rsidP="00845C5D">
      <w:pPr>
        <w:spacing w:after="360" w:line="240" w:lineRule="auto"/>
        <w:jc w:val="center"/>
        <w:outlineLvl w:val="0"/>
        <w:rPr>
          <w:rFonts w:ascii="Arial" w:eastAsia="Times New Roman" w:hAnsi="Arial" w:cs="Arial"/>
          <w:b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iCs/>
          <w:kern w:val="0"/>
          <w:sz w:val="24"/>
          <w:szCs w:val="24"/>
          <w:lang w:eastAsia="pl-PL"/>
          <w14:ligatures w14:val="none"/>
        </w:rPr>
        <w:t>„Doposażenie placów zabaw w miejscowościach Nacław i Kościernica”</w:t>
      </w:r>
    </w:p>
    <w:p w14:paraId="7C7C3D38" w14:textId="15BB82AF" w:rsidR="00845C5D" w:rsidRPr="00EA580F" w:rsidRDefault="00845C5D" w:rsidP="00845C5D">
      <w:pPr>
        <w:spacing w:before="240" w:after="240" w:line="360" w:lineRule="auto"/>
        <w:rPr>
          <w:rFonts w:ascii="Arial" w:eastAsia="Times New Roman" w:hAnsi="Arial" w:cs="Arial"/>
          <w:b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uk-UA"/>
          <w14:ligatures w14:val="none"/>
        </w:rPr>
        <w:t xml:space="preserve">W dniu </w:t>
      </w:r>
      <w:r w:rsidRPr="00EA580F">
        <w:rPr>
          <w:rFonts w:ascii="Arial" w:eastAsia="Times New Roman" w:hAnsi="Arial" w:cs="Arial"/>
          <w:b/>
          <w:kern w:val="0"/>
          <w:lang w:eastAsia="uk-UA"/>
          <w14:ligatures w14:val="none"/>
        </w:rPr>
        <w:t xml:space="preserve">28.07.2023 </w:t>
      </w:r>
      <w:r w:rsidRPr="00EA580F">
        <w:rPr>
          <w:rFonts w:ascii="Arial" w:eastAsia="Times New Roman" w:hAnsi="Arial" w:cs="Arial"/>
          <w:kern w:val="0"/>
          <w:lang w:eastAsia="uk-UA"/>
          <w14:ligatures w14:val="none"/>
        </w:rPr>
        <w:t xml:space="preserve">r. Zamawiający </w:t>
      </w:r>
      <w:r w:rsidRPr="00EA580F">
        <w:rPr>
          <w:rFonts w:ascii="Arial" w:eastAsia="Times New Roman" w:hAnsi="Arial" w:cs="Arial"/>
          <w:b/>
          <w:kern w:val="0"/>
          <w:lang w:eastAsia="uk-UA"/>
          <w14:ligatures w14:val="none"/>
        </w:rPr>
        <w:t>Gmina Polanów</w:t>
      </w:r>
      <w:r w:rsidRPr="00EA580F">
        <w:rPr>
          <w:rFonts w:ascii="Arial" w:eastAsia="Times New Roman" w:hAnsi="Arial" w:cs="Arial"/>
          <w:bCs/>
          <w:kern w:val="0"/>
          <w:lang w:eastAsia="uk-UA"/>
          <w14:ligatures w14:val="none"/>
        </w:rPr>
        <w:t xml:space="preserve"> dokonał otwarcia ofert. </w:t>
      </w:r>
    </w:p>
    <w:tbl>
      <w:tblPr>
        <w:tblpPr w:leftFromText="141" w:rightFromText="141" w:vertAnchor="text" w:horzAnchor="margin" w:tblpY="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"/>
        <w:gridCol w:w="5088"/>
        <w:gridCol w:w="1428"/>
        <w:gridCol w:w="2144"/>
      </w:tblGrid>
      <w:tr w:rsidR="00EA580F" w:rsidRPr="00EA580F" w14:paraId="4D395CDB" w14:textId="77777777" w:rsidTr="00EA580F">
        <w:trPr>
          <w:trHeight w:val="747"/>
        </w:trPr>
        <w:tc>
          <w:tcPr>
            <w:tcW w:w="640" w:type="dxa"/>
            <w:shd w:val="clear" w:color="auto" w:fill="auto"/>
          </w:tcPr>
          <w:p w14:paraId="19739069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5088" w:type="dxa"/>
            <w:shd w:val="clear" w:color="auto" w:fill="auto"/>
          </w:tcPr>
          <w:p w14:paraId="0177C565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firma</w:t>
            </w:r>
          </w:p>
        </w:tc>
        <w:tc>
          <w:tcPr>
            <w:tcW w:w="1428" w:type="dxa"/>
            <w:shd w:val="clear" w:color="auto" w:fill="auto"/>
          </w:tcPr>
          <w:p w14:paraId="6ADC5E79" w14:textId="77777777" w:rsidR="00EA580F" w:rsidRPr="00EA580F" w:rsidRDefault="00EA580F" w:rsidP="00EA580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cena brutto</w:t>
            </w:r>
          </w:p>
        </w:tc>
        <w:tc>
          <w:tcPr>
            <w:tcW w:w="2144" w:type="dxa"/>
          </w:tcPr>
          <w:p w14:paraId="23213D4C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/>
                <w:kern w:val="0"/>
                <w:lang w:eastAsia="pl-PL"/>
                <w14:ligatures w14:val="none"/>
              </w:rPr>
              <w:t>data wpływu oferty</w:t>
            </w:r>
          </w:p>
        </w:tc>
      </w:tr>
      <w:tr w:rsidR="00EA580F" w:rsidRPr="00EA580F" w14:paraId="624465FA" w14:textId="77777777" w:rsidTr="0099645C">
        <w:trPr>
          <w:trHeight w:val="769"/>
        </w:trPr>
        <w:tc>
          <w:tcPr>
            <w:tcW w:w="640" w:type="dxa"/>
            <w:shd w:val="clear" w:color="auto" w:fill="auto"/>
          </w:tcPr>
          <w:p w14:paraId="2CAC2C01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5088" w:type="dxa"/>
            <w:shd w:val="clear" w:color="auto" w:fill="auto"/>
          </w:tcPr>
          <w:p w14:paraId="6420F229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STEELCORE Sp. z o.o.</w:t>
            </w:r>
          </w:p>
          <w:p w14:paraId="5EF6F9E4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ul. Zwierzyniecka 14 m</w:t>
            </w:r>
          </w:p>
          <w:p w14:paraId="24C4CD72" w14:textId="7E98D9FB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37-500 Jarosław</w:t>
            </w:r>
          </w:p>
        </w:tc>
        <w:tc>
          <w:tcPr>
            <w:tcW w:w="1428" w:type="dxa"/>
            <w:shd w:val="clear" w:color="auto" w:fill="auto"/>
          </w:tcPr>
          <w:p w14:paraId="2D0A65B5" w14:textId="77777777" w:rsidR="00EA580F" w:rsidRPr="00EA580F" w:rsidRDefault="00EA580F" w:rsidP="00EA580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64 144,50 zł</w:t>
            </w:r>
          </w:p>
        </w:tc>
        <w:tc>
          <w:tcPr>
            <w:tcW w:w="2144" w:type="dxa"/>
          </w:tcPr>
          <w:p w14:paraId="4A1D54A0" w14:textId="02D819E1" w:rsidR="00EA580F" w:rsidRPr="00EA580F" w:rsidRDefault="00EA580F" w:rsidP="0099645C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27.07.2023 r.</w:t>
            </w:r>
            <w:r w:rsidR="0099645C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br/>
            </w: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godz. 10:32</w:t>
            </w:r>
          </w:p>
        </w:tc>
      </w:tr>
      <w:tr w:rsidR="00EA580F" w:rsidRPr="00EA580F" w14:paraId="01CCD4A1" w14:textId="77777777" w:rsidTr="0099645C">
        <w:trPr>
          <w:trHeight w:val="869"/>
        </w:trPr>
        <w:tc>
          <w:tcPr>
            <w:tcW w:w="640" w:type="dxa"/>
            <w:shd w:val="clear" w:color="auto" w:fill="auto"/>
          </w:tcPr>
          <w:p w14:paraId="75090F38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5088" w:type="dxa"/>
            <w:shd w:val="clear" w:color="auto" w:fill="auto"/>
          </w:tcPr>
          <w:p w14:paraId="7799CAA8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SIMBA </w:t>
            </w:r>
            <w:proofErr w:type="spellStart"/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Group</w:t>
            </w:r>
            <w:proofErr w:type="spellEnd"/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 Sp. z o.o.</w:t>
            </w:r>
          </w:p>
          <w:p w14:paraId="62007DD9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ul. Zimna 15</w:t>
            </w:r>
          </w:p>
          <w:p w14:paraId="47E8E08C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20-204 Lublin</w:t>
            </w:r>
          </w:p>
        </w:tc>
        <w:tc>
          <w:tcPr>
            <w:tcW w:w="1428" w:type="dxa"/>
            <w:shd w:val="clear" w:color="auto" w:fill="auto"/>
          </w:tcPr>
          <w:p w14:paraId="4BFB3838" w14:textId="77777777" w:rsidR="00EA580F" w:rsidRPr="00EA580F" w:rsidRDefault="00EA580F" w:rsidP="00EA580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32 223,00 zł</w:t>
            </w:r>
          </w:p>
        </w:tc>
        <w:tc>
          <w:tcPr>
            <w:tcW w:w="2144" w:type="dxa"/>
          </w:tcPr>
          <w:p w14:paraId="03738548" w14:textId="37658576" w:rsidR="00EA580F" w:rsidRPr="00EA580F" w:rsidRDefault="00EA580F" w:rsidP="0099645C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27.07.2023 r.</w:t>
            </w:r>
            <w:r w:rsidR="0099645C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br/>
            </w: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godz. 12:55</w:t>
            </w:r>
          </w:p>
        </w:tc>
      </w:tr>
      <w:tr w:rsidR="00EA580F" w:rsidRPr="00EA580F" w14:paraId="422D7469" w14:textId="77777777" w:rsidTr="0099645C">
        <w:trPr>
          <w:trHeight w:val="757"/>
        </w:trPr>
        <w:tc>
          <w:tcPr>
            <w:tcW w:w="640" w:type="dxa"/>
            <w:shd w:val="clear" w:color="auto" w:fill="auto"/>
          </w:tcPr>
          <w:p w14:paraId="2A05E42E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5088" w:type="dxa"/>
            <w:shd w:val="clear" w:color="auto" w:fill="auto"/>
          </w:tcPr>
          <w:p w14:paraId="3F0F7B53" w14:textId="5AB0FBF8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GRUPA MAGIC GARDEN Sp. z o.o.</w:t>
            </w:r>
          </w:p>
          <w:p w14:paraId="4FFAFBFD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ul. Dworcowa 52-54</w:t>
            </w:r>
          </w:p>
          <w:p w14:paraId="6AA1F4C5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88-100 Inowrocław</w:t>
            </w:r>
          </w:p>
        </w:tc>
        <w:tc>
          <w:tcPr>
            <w:tcW w:w="1428" w:type="dxa"/>
            <w:shd w:val="clear" w:color="auto" w:fill="auto"/>
          </w:tcPr>
          <w:p w14:paraId="62381DEE" w14:textId="77777777" w:rsidR="00EA580F" w:rsidRPr="00EA580F" w:rsidRDefault="00EA580F" w:rsidP="00EA580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63 345,00 zł</w:t>
            </w:r>
          </w:p>
        </w:tc>
        <w:tc>
          <w:tcPr>
            <w:tcW w:w="2144" w:type="dxa"/>
          </w:tcPr>
          <w:p w14:paraId="5E496ED3" w14:textId="4CBDC69A" w:rsidR="00EA580F" w:rsidRPr="00EA580F" w:rsidRDefault="00EA580F" w:rsidP="0099645C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27.07.2023 r.</w:t>
            </w:r>
            <w:r w:rsidR="0099645C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br/>
            </w: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godz. 13:08</w:t>
            </w:r>
          </w:p>
        </w:tc>
      </w:tr>
      <w:tr w:rsidR="00EA580F" w:rsidRPr="00EA580F" w14:paraId="12507BB3" w14:textId="77777777" w:rsidTr="0099645C">
        <w:trPr>
          <w:trHeight w:val="825"/>
        </w:trPr>
        <w:tc>
          <w:tcPr>
            <w:tcW w:w="640" w:type="dxa"/>
            <w:shd w:val="clear" w:color="auto" w:fill="auto"/>
          </w:tcPr>
          <w:p w14:paraId="64D7BF3A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5088" w:type="dxa"/>
            <w:shd w:val="clear" w:color="auto" w:fill="auto"/>
          </w:tcPr>
          <w:p w14:paraId="43D0012A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JÓZEF KOZŁOWSKI</w:t>
            </w:r>
          </w:p>
          <w:p w14:paraId="1DC99415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Tychowo 16</w:t>
            </w:r>
          </w:p>
          <w:p w14:paraId="5942ABB7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76-100 Sławno</w:t>
            </w:r>
          </w:p>
        </w:tc>
        <w:tc>
          <w:tcPr>
            <w:tcW w:w="1428" w:type="dxa"/>
            <w:shd w:val="clear" w:color="auto" w:fill="auto"/>
          </w:tcPr>
          <w:p w14:paraId="6DC26D42" w14:textId="77777777" w:rsidR="00EA580F" w:rsidRPr="00EA580F" w:rsidRDefault="00EA580F" w:rsidP="00EA580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55 977,30 zł</w:t>
            </w:r>
          </w:p>
        </w:tc>
        <w:tc>
          <w:tcPr>
            <w:tcW w:w="2144" w:type="dxa"/>
          </w:tcPr>
          <w:p w14:paraId="63997CAA" w14:textId="2778DE69" w:rsidR="00EA580F" w:rsidRPr="00EA580F" w:rsidRDefault="00EA580F" w:rsidP="0099645C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27.07.2023 r.</w:t>
            </w:r>
            <w:r w:rsidR="0099645C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br/>
            </w: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godz. 20:40</w:t>
            </w:r>
          </w:p>
        </w:tc>
      </w:tr>
      <w:tr w:rsidR="00EA580F" w:rsidRPr="00EA580F" w14:paraId="368599D5" w14:textId="77777777" w:rsidTr="0099645C">
        <w:trPr>
          <w:trHeight w:val="859"/>
        </w:trPr>
        <w:tc>
          <w:tcPr>
            <w:tcW w:w="640" w:type="dxa"/>
            <w:shd w:val="clear" w:color="auto" w:fill="auto"/>
          </w:tcPr>
          <w:p w14:paraId="34A631C2" w14:textId="77777777" w:rsidR="00EA580F" w:rsidRPr="00EA580F" w:rsidRDefault="00EA580F" w:rsidP="00EA580F">
            <w:pPr>
              <w:spacing w:after="200" w:line="276" w:lineRule="auto"/>
              <w:jc w:val="center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 xml:space="preserve">5 </w:t>
            </w:r>
          </w:p>
        </w:tc>
        <w:tc>
          <w:tcPr>
            <w:tcW w:w="5088" w:type="dxa"/>
            <w:shd w:val="clear" w:color="auto" w:fill="auto"/>
          </w:tcPr>
          <w:p w14:paraId="66CFAE00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CROQUET® Sp. z o.o.</w:t>
            </w:r>
          </w:p>
          <w:p w14:paraId="48531DA0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Szczodre, ul. Trzebnicka 81</w:t>
            </w:r>
          </w:p>
          <w:p w14:paraId="37A464FB" w14:textId="77777777" w:rsidR="00EA580F" w:rsidRPr="00EA580F" w:rsidRDefault="00EA580F" w:rsidP="00EA580F">
            <w:pPr>
              <w:spacing w:after="0" w:line="240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55-095 Mirków</w:t>
            </w:r>
          </w:p>
        </w:tc>
        <w:tc>
          <w:tcPr>
            <w:tcW w:w="1428" w:type="dxa"/>
            <w:shd w:val="clear" w:color="auto" w:fill="auto"/>
          </w:tcPr>
          <w:p w14:paraId="38C2D391" w14:textId="77777777" w:rsidR="00EA580F" w:rsidRPr="00EA580F" w:rsidRDefault="00EA580F" w:rsidP="00EA580F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61 828,83</w:t>
            </w:r>
          </w:p>
        </w:tc>
        <w:tc>
          <w:tcPr>
            <w:tcW w:w="2144" w:type="dxa"/>
          </w:tcPr>
          <w:p w14:paraId="697E8A1E" w14:textId="62F91B2A" w:rsidR="00EA580F" w:rsidRPr="00EA580F" w:rsidRDefault="00EA580F" w:rsidP="0099645C">
            <w:pPr>
              <w:spacing w:after="200" w:line="276" w:lineRule="auto"/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</w:pP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28.07.2023 r.</w:t>
            </w:r>
            <w:r w:rsidR="0099645C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br/>
            </w:r>
            <w:r w:rsidRPr="00EA580F">
              <w:rPr>
                <w:rFonts w:ascii="Arial" w:eastAsia="Calibri" w:hAnsi="Arial" w:cs="Arial"/>
                <w:bCs/>
                <w:kern w:val="0"/>
                <w:lang w:eastAsia="pl-PL"/>
                <w14:ligatures w14:val="none"/>
              </w:rPr>
              <w:t>godz. 11:38</w:t>
            </w:r>
          </w:p>
        </w:tc>
      </w:tr>
    </w:tbl>
    <w:p w14:paraId="4808CA41" w14:textId="6FE839C5" w:rsidR="00394EDF" w:rsidRPr="00EA580F" w:rsidRDefault="00845C5D" w:rsidP="00845C5D">
      <w:pPr>
        <w:spacing w:after="0" w:line="36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 xml:space="preserve">Zamawiający informuje, że do </w:t>
      </w:r>
      <w:r w:rsidRPr="00EA580F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dnia</w:t>
      </w:r>
      <w:r w:rsidRPr="00EA580F">
        <w:rPr>
          <w:rFonts w:ascii="Arial" w:eastAsia="Calibri" w:hAnsi="Arial" w:cs="Arial"/>
          <w:b/>
          <w:bCs/>
          <w:color w:val="FF0000"/>
          <w:kern w:val="0"/>
          <w:lang w:eastAsia="pl-PL"/>
          <w14:ligatures w14:val="none"/>
        </w:rPr>
        <w:t xml:space="preserve"> </w:t>
      </w:r>
      <w:r w:rsidRPr="00EA580F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 xml:space="preserve">28 lipca 2023 roku do godz. 12:00 </w:t>
      </w: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>wpłynęły poniższe oferty:</w:t>
      </w:r>
    </w:p>
    <w:p w14:paraId="03B73F6D" w14:textId="77777777" w:rsidR="00845C5D" w:rsidRPr="00EA580F" w:rsidRDefault="00845C5D" w:rsidP="00845C5D">
      <w:pPr>
        <w:spacing w:before="240" w:after="12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>W wyniku analizy ofert wybrano następującego Wykonawcę:</w:t>
      </w:r>
    </w:p>
    <w:p w14:paraId="6775EE69" w14:textId="77777777" w:rsidR="00D10BD8" w:rsidRPr="00EA580F" w:rsidRDefault="00D10BD8" w:rsidP="00D10BD8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SIMBA </w:t>
      </w:r>
      <w:proofErr w:type="spellStart"/>
      <w:r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Group</w:t>
      </w:r>
      <w:proofErr w:type="spellEnd"/>
      <w:r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Sp. z o.o.</w:t>
      </w:r>
    </w:p>
    <w:p w14:paraId="3248296E" w14:textId="77777777" w:rsidR="00D10BD8" w:rsidRPr="00EA580F" w:rsidRDefault="00D10BD8" w:rsidP="00D10BD8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ul. Zimna 15</w:t>
      </w:r>
    </w:p>
    <w:p w14:paraId="31CADB5E" w14:textId="77777777" w:rsidR="00D10BD8" w:rsidRPr="00EA580F" w:rsidRDefault="00D10BD8" w:rsidP="00D10BD8">
      <w:pPr>
        <w:spacing w:after="0" w:line="276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20-204 Lublin </w:t>
      </w:r>
    </w:p>
    <w:p w14:paraId="392689F2" w14:textId="54B98176" w:rsidR="00845C5D" w:rsidRPr="00EA580F" w:rsidRDefault="00845C5D" w:rsidP="00D10BD8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b/>
          <w:kern w:val="0"/>
          <w:lang w:eastAsia="pl-PL"/>
          <w14:ligatures w14:val="none"/>
        </w:rPr>
        <w:t>cena brutto:</w:t>
      </w:r>
      <w:r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 xml:space="preserve"> </w:t>
      </w:r>
      <w:r w:rsidR="00D10BD8"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32 223,00 zł</w:t>
      </w:r>
    </w:p>
    <w:p w14:paraId="1686D498" w14:textId="52C4A481" w:rsidR="00845C5D" w:rsidRPr="00EA580F" w:rsidRDefault="00845C5D" w:rsidP="00845C5D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EA580F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Uzasadnienie wyboru najkorzystniejszej oferty:</w:t>
      </w:r>
    </w:p>
    <w:p w14:paraId="36089CA0" w14:textId="6F1C4A5B" w:rsidR="00707124" w:rsidRPr="0038620B" w:rsidRDefault="00845C5D" w:rsidP="0038620B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EA580F">
        <w:rPr>
          <w:rFonts w:ascii="Arial" w:eastAsia="Times New Roman" w:hAnsi="Arial" w:cs="Arial"/>
          <w:kern w:val="0"/>
          <w:lang w:eastAsia="pl-PL"/>
          <w14:ligatures w14:val="none"/>
        </w:rPr>
        <w:t>Wybrana oferta spełnia warunki określone przez Zamawiającego i posiada najniższą</w:t>
      </w:r>
      <w:r w:rsidRPr="00845C5D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cenę.</w:t>
      </w:r>
    </w:p>
    <w:sectPr w:rsidR="00707124" w:rsidRPr="0038620B" w:rsidSect="00B810CD">
      <w:headerReference w:type="default" r:id="rId6"/>
      <w:pgSz w:w="12240" w:h="15840"/>
      <w:pgMar w:top="426" w:right="1417" w:bottom="426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C89BF" w14:textId="77777777" w:rsidR="00864AE6" w:rsidRDefault="00864AE6" w:rsidP="00DE303B">
      <w:pPr>
        <w:spacing w:after="0" w:line="240" w:lineRule="auto"/>
      </w:pPr>
      <w:r>
        <w:separator/>
      </w:r>
    </w:p>
  </w:endnote>
  <w:endnote w:type="continuationSeparator" w:id="0">
    <w:p w14:paraId="40D2A303" w14:textId="77777777" w:rsidR="00864AE6" w:rsidRDefault="00864AE6" w:rsidP="00DE3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24673" w14:textId="77777777" w:rsidR="00864AE6" w:rsidRDefault="00864AE6" w:rsidP="00DE303B">
      <w:pPr>
        <w:spacing w:after="0" w:line="240" w:lineRule="auto"/>
      </w:pPr>
      <w:r>
        <w:separator/>
      </w:r>
    </w:p>
  </w:footnote>
  <w:footnote w:type="continuationSeparator" w:id="0">
    <w:p w14:paraId="1EA10B9D" w14:textId="77777777" w:rsidR="00864AE6" w:rsidRDefault="00864AE6" w:rsidP="00DE3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01486" w14:textId="77777777" w:rsidR="00000000" w:rsidRDefault="00394EDF">
    <w:pPr>
      <w:pStyle w:val="Nagwek"/>
    </w:pPr>
    <w:r>
      <w:rPr>
        <w:noProof/>
      </w:rPr>
      <w:drawing>
        <wp:inline distT="0" distB="0" distL="0" distR="0" wp14:anchorId="332F1FE7" wp14:editId="31E7ABC6">
          <wp:extent cx="5752465" cy="1381125"/>
          <wp:effectExtent l="0" t="0" r="635" b="9525"/>
          <wp:docPr id="18" name="Obraz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2465" cy="1381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C5D"/>
    <w:rsid w:val="0038620B"/>
    <w:rsid w:val="00394EDF"/>
    <w:rsid w:val="003C02C5"/>
    <w:rsid w:val="005160CE"/>
    <w:rsid w:val="00684A61"/>
    <w:rsid w:val="00707124"/>
    <w:rsid w:val="00845C5D"/>
    <w:rsid w:val="00864AE6"/>
    <w:rsid w:val="00895859"/>
    <w:rsid w:val="0099645C"/>
    <w:rsid w:val="00D10BD8"/>
    <w:rsid w:val="00DE303B"/>
    <w:rsid w:val="00EA580F"/>
    <w:rsid w:val="00F9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CC270"/>
  <w15:chartTrackingRefBased/>
  <w15:docId w15:val="{61004E52-6CE6-4E49-8DB9-1103D7BC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BD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5C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5C5D"/>
  </w:style>
  <w:style w:type="paragraph" w:styleId="Stopka">
    <w:name w:val="footer"/>
    <w:basedOn w:val="Normalny"/>
    <w:link w:val="StopkaZnak"/>
    <w:uiPriority w:val="99"/>
    <w:unhideWhenUsed/>
    <w:rsid w:val="00DE3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3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„Doposażenie placów zabaw w miejscowościach Nacław i Kościernica”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Sominka-Klóziak</dc:creator>
  <cp:keywords/>
  <dc:description/>
  <cp:lastModifiedBy>Krzysztof Szypulski</cp:lastModifiedBy>
  <cp:revision>3</cp:revision>
  <dcterms:created xsi:type="dcterms:W3CDTF">2023-07-31T07:14:00Z</dcterms:created>
  <dcterms:modified xsi:type="dcterms:W3CDTF">2023-07-31T07:15:00Z</dcterms:modified>
</cp:coreProperties>
</file>