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0A764B4" w14:textId="5DE0663A" w:rsidR="002C4DE1" w:rsidRDefault="00D84048" w:rsidP="006A30B7">
      <w:pPr>
        <w:pStyle w:val="Tekstpodstawowy"/>
        <w:rPr>
          <w:rFonts w:ascii="Arial" w:hAnsi="Arial" w:cs="Arial"/>
          <w:sz w:val="24"/>
          <w:szCs w:val="24"/>
        </w:rPr>
      </w:pPr>
      <w:r>
        <w:rPr>
          <w:noProof/>
          <w:lang w:eastAsia="pl-PL"/>
        </w:rPr>
        <w:drawing>
          <wp:inline distT="0" distB="0" distL="0" distR="0" wp14:anchorId="04BE94B8" wp14:editId="1C1DD651">
            <wp:extent cx="5292090" cy="1263783"/>
            <wp:effectExtent l="0" t="0" r="3810" b="0"/>
            <wp:docPr id="558622764" name="Obraz 558622764" descr="naglowek_gm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glowek_gmin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25049" cy="1271654"/>
                    </a:xfrm>
                    <a:prstGeom prst="rect">
                      <a:avLst/>
                    </a:prstGeom>
                    <a:noFill/>
                    <a:ln>
                      <a:noFill/>
                    </a:ln>
                  </pic:spPr>
                </pic:pic>
              </a:graphicData>
            </a:graphic>
          </wp:inline>
        </w:drawing>
      </w:r>
    </w:p>
    <w:p w14:paraId="07F68C1F" w14:textId="77777777" w:rsidR="00D84048" w:rsidRDefault="00D84048" w:rsidP="006A30B7">
      <w:pPr>
        <w:pStyle w:val="Tekstpodstawowy"/>
        <w:rPr>
          <w:rFonts w:ascii="Arial" w:hAnsi="Arial" w:cs="Arial"/>
          <w:sz w:val="24"/>
          <w:szCs w:val="24"/>
        </w:rPr>
      </w:pPr>
    </w:p>
    <w:p w14:paraId="51028669" w14:textId="4D9C8065"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D84048">
        <w:rPr>
          <w:rFonts w:ascii="Arial" w:hAnsi="Arial" w:cs="Arial"/>
          <w:sz w:val="24"/>
          <w:szCs w:val="24"/>
        </w:rPr>
        <w:t>10</w:t>
      </w:r>
      <w:r w:rsidRPr="00484CB8">
        <w:rPr>
          <w:rFonts w:ascii="Arial" w:hAnsi="Arial" w:cs="Arial"/>
          <w:sz w:val="24"/>
          <w:szCs w:val="24"/>
        </w:rPr>
        <w:t>.202</w:t>
      </w:r>
      <w:r w:rsidR="00085415">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2D7828CC" w14:textId="77777777" w:rsidR="002C4DE1" w:rsidRPr="009865A4" w:rsidRDefault="002C4DE1" w:rsidP="002C4DE1">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 xml:space="preserve">SPECYFIKACJA WARUNKÓW ZAMÓWIENIA </w:t>
      </w:r>
    </w:p>
    <w:p w14:paraId="75C1E20A" w14:textId="77777777" w:rsidR="002C4DE1" w:rsidRDefault="002C4DE1" w:rsidP="002C4DE1">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A0981DC" w14:textId="77777777" w:rsidR="002C4DE1" w:rsidRDefault="002C4DE1" w:rsidP="002C4DE1">
      <w:pPr>
        <w:ind w:left="595"/>
        <w:jc w:val="center"/>
        <w:rPr>
          <w:rFonts w:cstheme="minorHAnsi"/>
          <w:b/>
          <w:sz w:val="32"/>
          <w:szCs w:val="32"/>
        </w:rPr>
      </w:pPr>
      <w:r>
        <w:rPr>
          <w:rFonts w:cstheme="minorHAnsi"/>
          <w:b/>
          <w:sz w:val="32"/>
          <w:szCs w:val="32"/>
        </w:rPr>
        <w:t>Zamawiający:</w:t>
      </w:r>
    </w:p>
    <w:p w14:paraId="49C7A1DF" w14:textId="77777777" w:rsidR="002C4DE1" w:rsidRPr="00717276" w:rsidRDefault="002C4DE1" w:rsidP="002C4DE1">
      <w:pPr>
        <w:spacing w:after="0" w:line="240" w:lineRule="auto"/>
        <w:ind w:left="595"/>
        <w:jc w:val="center"/>
        <w:rPr>
          <w:rFonts w:ascii="Arial" w:hAnsi="Arial" w:cs="Arial"/>
          <w:b/>
          <w:bCs/>
          <w:sz w:val="28"/>
          <w:szCs w:val="28"/>
        </w:rPr>
      </w:pPr>
      <w:r w:rsidRPr="00717276">
        <w:rPr>
          <w:rFonts w:ascii="Arial" w:hAnsi="Arial" w:cs="Arial"/>
          <w:b/>
          <w:bCs/>
          <w:sz w:val="28"/>
          <w:szCs w:val="28"/>
        </w:rPr>
        <w:t>Gmina Polanów</w:t>
      </w:r>
    </w:p>
    <w:p w14:paraId="0A99D6C2" w14:textId="77777777" w:rsidR="002C4DE1" w:rsidRPr="00717276" w:rsidRDefault="002C4DE1" w:rsidP="002C4DE1">
      <w:pPr>
        <w:spacing w:after="0" w:line="240" w:lineRule="auto"/>
        <w:ind w:left="595"/>
        <w:jc w:val="center"/>
        <w:rPr>
          <w:rFonts w:ascii="Arial" w:hAnsi="Arial" w:cs="Arial"/>
          <w:b/>
          <w:bCs/>
          <w:sz w:val="28"/>
          <w:szCs w:val="28"/>
        </w:rPr>
      </w:pPr>
      <w:r w:rsidRPr="00717276">
        <w:rPr>
          <w:rFonts w:ascii="Arial" w:hAnsi="Arial" w:cs="Arial"/>
          <w:b/>
          <w:bCs/>
          <w:sz w:val="28"/>
          <w:szCs w:val="28"/>
        </w:rPr>
        <w:t>ul. Wolności 4</w:t>
      </w:r>
    </w:p>
    <w:p w14:paraId="4AD095C9" w14:textId="77777777" w:rsidR="002C4DE1" w:rsidRPr="00717276" w:rsidRDefault="002C4DE1" w:rsidP="002C4DE1">
      <w:pPr>
        <w:spacing w:after="0" w:line="240" w:lineRule="auto"/>
        <w:ind w:left="595"/>
        <w:jc w:val="center"/>
        <w:rPr>
          <w:rFonts w:ascii="Arial" w:hAnsi="Arial" w:cs="Arial"/>
          <w:b/>
          <w:bCs/>
          <w:sz w:val="28"/>
          <w:szCs w:val="28"/>
        </w:rPr>
      </w:pPr>
      <w:r w:rsidRPr="00717276">
        <w:rPr>
          <w:rFonts w:ascii="Arial" w:hAnsi="Arial" w:cs="Arial"/>
          <w:b/>
          <w:bCs/>
          <w:sz w:val="28"/>
          <w:szCs w:val="28"/>
        </w:rPr>
        <w:t>76-010 Polanów</w:t>
      </w:r>
    </w:p>
    <w:p w14:paraId="3F0F1A89" w14:textId="77777777" w:rsidR="002C4DE1" w:rsidRPr="00717276" w:rsidRDefault="002C4DE1" w:rsidP="002C4DE1">
      <w:pPr>
        <w:pStyle w:val="Tekstpodstawowy"/>
        <w:ind w:left="595"/>
        <w:jc w:val="center"/>
        <w:rPr>
          <w:rFonts w:ascii="Arial" w:hAnsi="Arial" w:cs="Arial"/>
          <w:sz w:val="24"/>
          <w:szCs w:val="24"/>
        </w:rPr>
      </w:pPr>
    </w:p>
    <w:p w14:paraId="4179BD6E" w14:textId="77777777" w:rsidR="002C4DE1" w:rsidRPr="00717276" w:rsidRDefault="002C4DE1" w:rsidP="002C4DE1">
      <w:pPr>
        <w:pStyle w:val="Tekstpodstawowy"/>
        <w:ind w:left="595"/>
        <w:jc w:val="both"/>
        <w:rPr>
          <w:rFonts w:ascii="Arial" w:hAnsi="Arial" w:cs="Arial"/>
          <w:sz w:val="24"/>
          <w:szCs w:val="24"/>
        </w:rPr>
      </w:pPr>
      <w:r w:rsidRPr="00717276">
        <w:rPr>
          <w:rFonts w:ascii="Arial" w:hAnsi="Arial" w:cs="Arial"/>
          <w:sz w:val="24"/>
          <w:szCs w:val="24"/>
        </w:rPr>
        <w:t xml:space="preserve">Zaprasza do złożenia oferty w trybie art. 275 pkt 2 o wartości zamówienia nieprzekraczającej progów unijnych o jakich stanowi art. 3 ustawy z 11 września 2019 r. – Prawo zamówień publicznych (tj. Dz.U. z 2024r. poz. 1320 ze zm.) na usługę </w:t>
      </w:r>
      <w:proofErr w:type="spellStart"/>
      <w:r w:rsidRPr="00717276">
        <w:rPr>
          <w:rFonts w:ascii="Arial" w:hAnsi="Arial" w:cs="Arial"/>
          <w:sz w:val="24"/>
          <w:szCs w:val="24"/>
        </w:rPr>
        <w:t>pn</w:t>
      </w:r>
      <w:proofErr w:type="spellEnd"/>
      <w:r w:rsidRPr="00717276">
        <w:rPr>
          <w:rFonts w:ascii="Arial" w:hAnsi="Arial" w:cs="Arial"/>
          <w:sz w:val="24"/>
          <w:szCs w:val="24"/>
        </w:rPr>
        <w:t>:</w:t>
      </w:r>
    </w:p>
    <w:p w14:paraId="7664FF9F" w14:textId="77777777" w:rsidR="002C4DE1" w:rsidRDefault="002C4DE1" w:rsidP="002C4DE1">
      <w:pPr>
        <w:pStyle w:val="Tekstpodstawowy"/>
        <w:rPr>
          <w:rFonts w:cstheme="minorHAnsi"/>
        </w:rPr>
      </w:pPr>
    </w:p>
    <w:p w14:paraId="27C48D3A" w14:textId="33DAC5F6" w:rsidR="002C4DE1" w:rsidRPr="00D84048" w:rsidRDefault="00D84048" w:rsidP="002C4DE1">
      <w:pPr>
        <w:pStyle w:val="Tekstpodstawowy"/>
        <w:jc w:val="center"/>
        <w:rPr>
          <w:rFonts w:ascii="Arial" w:hAnsi="Arial" w:cs="Arial"/>
          <w:b/>
          <w:bCs/>
          <w:sz w:val="28"/>
          <w:szCs w:val="28"/>
        </w:rPr>
      </w:pPr>
      <w:bookmarkStart w:id="0" w:name="_Hlk178320095"/>
      <w:r w:rsidRPr="00D84048">
        <w:rPr>
          <w:rFonts w:ascii="Arial" w:hAnsi="Arial" w:cs="Arial"/>
          <w:b/>
          <w:bCs/>
          <w:sz w:val="28"/>
          <w:szCs w:val="28"/>
        </w:rPr>
        <w:t>„</w:t>
      </w:r>
      <w:r w:rsidR="002C4DE1" w:rsidRPr="00D84048">
        <w:rPr>
          <w:rFonts w:ascii="Arial" w:hAnsi="Arial" w:cs="Arial"/>
          <w:b/>
          <w:bCs/>
          <w:sz w:val="28"/>
          <w:szCs w:val="28"/>
        </w:rPr>
        <w:t xml:space="preserve">Pełnienie funkcji Inspektora Nadzoru przy wykonaniu zadania inwestycyjnego pn. </w:t>
      </w:r>
      <w:bookmarkStart w:id="1" w:name="_Hlk181702203"/>
      <w:r w:rsidRPr="00D84048">
        <w:rPr>
          <w:rFonts w:ascii="Arial" w:hAnsi="Arial" w:cs="Arial"/>
          <w:b/>
          <w:bCs/>
          <w:sz w:val="28"/>
          <w:szCs w:val="28"/>
        </w:rPr>
        <w:t>Przebudowa drogi gminnej do  Dadzewa”</w:t>
      </w:r>
    </w:p>
    <w:bookmarkEnd w:id="1"/>
    <w:p w14:paraId="1BAF6EB9" w14:textId="1EB9C25F" w:rsidR="002C4DE1" w:rsidRPr="00255574" w:rsidRDefault="002C4DE1" w:rsidP="002C4DE1">
      <w:pPr>
        <w:pStyle w:val="Tekstpodstawowy"/>
        <w:spacing w:line="276" w:lineRule="auto"/>
        <w:jc w:val="center"/>
        <w:rPr>
          <w:rFonts w:ascii="Arial" w:hAnsi="Arial" w:cs="Arial"/>
          <w:b/>
          <w:bCs/>
          <w:sz w:val="28"/>
          <w:szCs w:val="28"/>
        </w:rPr>
      </w:pPr>
    </w:p>
    <w:bookmarkEnd w:id="0"/>
    <w:p w14:paraId="5D7616DD" w14:textId="69D27448" w:rsidR="004A0D8C" w:rsidRPr="002C4DE1" w:rsidRDefault="004A0D8C" w:rsidP="002C4DE1">
      <w:pPr>
        <w:tabs>
          <w:tab w:val="left" w:pos="6150"/>
        </w:tabs>
        <w:rPr>
          <w:rFonts w:ascii="Arial" w:hAnsi="Arial" w:cs="Arial"/>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0480E13B" w14:textId="27FE551C" w:rsidR="007E7EAD" w:rsidRPr="00856484" w:rsidRDefault="00856484" w:rsidP="007E7EAD">
      <w:pPr>
        <w:pStyle w:val="Tekstpodstawowy"/>
        <w:ind w:left="4320" w:firstLine="720"/>
        <w:rPr>
          <w:rFonts w:asciiTheme="majorHAnsi" w:hAnsiTheme="majorHAnsi" w:cstheme="majorHAnsi"/>
          <w:b/>
          <w:bCs/>
          <w:sz w:val="24"/>
          <w:szCs w:val="24"/>
        </w:rPr>
      </w:pPr>
      <w:r w:rsidRPr="00856484">
        <w:rPr>
          <w:rFonts w:asciiTheme="majorHAnsi" w:hAnsiTheme="majorHAnsi" w:cstheme="majorHAnsi"/>
          <w:b/>
          <w:bCs/>
          <w:sz w:val="24"/>
          <w:szCs w:val="24"/>
        </w:rPr>
        <w:t xml:space="preserve">    </w:t>
      </w:r>
      <w:r>
        <w:rPr>
          <w:rFonts w:asciiTheme="majorHAnsi" w:hAnsiTheme="majorHAnsi" w:cstheme="majorHAnsi"/>
          <w:b/>
          <w:bCs/>
          <w:sz w:val="24"/>
          <w:szCs w:val="24"/>
        </w:rPr>
        <w:t xml:space="preserve"> </w:t>
      </w:r>
      <w:r w:rsidR="007E7EAD" w:rsidRPr="00856484">
        <w:rPr>
          <w:rFonts w:asciiTheme="majorHAnsi" w:hAnsiTheme="majorHAnsi" w:cstheme="majorHAnsi"/>
          <w:b/>
          <w:bCs/>
          <w:sz w:val="24"/>
          <w:szCs w:val="24"/>
        </w:rPr>
        <w:t>ZATWIERDZAM:</w:t>
      </w:r>
    </w:p>
    <w:p w14:paraId="32E66627" w14:textId="77777777" w:rsidR="007E7EAD" w:rsidRPr="007D3A62" w:rsidRDefault="007E7EAD" w:rsidP="007E7EAD">
      <w:pPr>
        <w:pStyle w:val="Tekstpodstawowy"/>
        <w:rPr>
          <w:rFonts w:asciiTheme="majorHAnsi" w:hAnsiTheme="majorHAnsi" w:cstheme="majorHAnsi"/>
          <w:sz w:val="24"/>
          <w:szCs w:val="24"/>
        </w:rPr>
      </w:pPr>
    </w:p>
    <w:p w14:paraId="63045BE1" w14:textId="77777777" w:rsidR="00856484" w:rsidRPr="00AF24DB" w:rsidRDefault="00856484" w:rsidP="00856484">
      <w:pPr>
        <w:spacing w:line="240" w:lineRule="auto"/>
        <w:ind w:left="2880" w:firstLine="720"/>
        <w:jc w:val="center"/>
        <w:rPr>
          <w:rFonts w:ascii="Arial" w:hAnsi="Arial" w:cs="Arial"/>
          <w:b/>
          <w:bCs/>
          <w:sz w:val="24"/>
          <w:szCs w:val="24"/>
        </w:rPr>
      </w:pPr>
      <w:r w:rsidRPr="00AF24DB">
        <w:rPr>
          <w:rFonts w:ascii="Arial" w:hAnsi="Arial" w:cs="Arial"/>
          <w:b/>
          <w:bCs/>
          <w:sz w:val="24"/>
          <w:szCs w:val="24"/>
        </w:rPr>
        <w:t xml:space="preserve">Burmistrz Polanowa </w:t>
      </w:r>
    </w:p>
    <w:p w14:paraId="3945A7C5" w14:textId="77777777" w:rsidR="00856484" w:rsidRPr="00AF24DB" w:rsidRDefault="00856484" w:rsidP="00856484">
      <w:pPr>
        <w:spacing w:line="240" w:lineRule="auto"/>
        <w:ind w:left="2880" w:firstLine="720"/>
        <w:jc w:val="center"/>
        <w:rPr>
          <w:rFonts w:ascii="Arial" w:hAnsi="Arial" w:cs="Arial"/>
          <w:b/>
          <w:bCs/>
          <w:sz w:val="24"/>
          <w:szCs w:val="24"/>
        </w:rPr>
      </w:pPr>
      <w:r w:rsidRPr="00AF24DB">
        <w:rPr>
          <w:rFonts w:ascii="Arial" w:hAnsi="Arial" w:cs="Arial"/>
          <w:b/>
          <w:bCs/>
          <w:sz w:val="24"/>
          <w:szCs w:val="24"/>
        </w:rPr>
        <w:t>Grzegorz Lipski</w:t>
      </w:r>
    </w:p>
    <w:p w14:paraId="04E45921" w14:textId="77777777" w:rsidR="007E7EAD" w:rsidRDefault="007E7EAD" w:rsidP="00FD52D4">
      <w:pPr>
        <w:tabs>
          <w:tab w:val="left" w:pos="5955"/>
          <w:tab w:val="left" w:pos="6585"/>
          <w:tab w:val="right" w:pos="9072"/>
        </w:tabs>
        <w:spacing w:line="240" w:lineRule="auto"/>
        <w:ind w:left="5387"/>
        <w:rPr>
          <w:rFonts w:ascii="Arial" w:hAnsi="Arial" w:cs="Arial"/>
          <w:noProof/>
        </w:rPr>
      </w:pPr>
    </w:p>
    <w:p w14:paraId="56F95FFD" w14:textId="74B2A802"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28F02791" w14:textId="65902DA2" w:rsidR="00197C5A" w:rsidRPr="007E7EAD" w:rsidRDefault="00FD52D4" w:rsidP="00D84048">
      <w:pPr>
        <w:tabs>
          <w:tab w:val="left" w:pos="5954"/>
          <w:tab w:val="right" w:pos="9072"/>
        </w:tabs>
        <w:spacing w:line="240" w:lineRule="auto"/>
        <w:rPr>
          <w:rFonts w:ascii="Arial" w:hAnsi="Arial" w:cs="Arial"/>
          <w:b/>
          <w:bCs/>
          <w:noProof/>
          <w:sz w:val="24"/>
          <w:szCs w:val="24"/>
        </w:rPr>
      </w:pPr>
      <w:r w:rsidRPr="00FD52D4">
        <w:rPr>
          <w:rFonts w:ascii="Arial" w:hAnsi="Arial" w:cs="Arial"/>
          <w:b/>
          <w:bCs/>
          <w:noProof/>
          <w:sz w:val="24"/>
          <w:szCs w:val="24"/>
        </w:rPr>
        <w:t xml:space="preserve"> </w:t>
      </w:r>
    </w:p>
    <w:p w14:paraId="058ED700" w14:textId="2B5D1CB2" w:rsidR="00D84048" w:rsidRPr="00856484" w:rsidRDefault="00A50DA3" w:rsidP="00856484">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CE12CC">
        <w:rPr>
          <w:rFonts w:ascii="Arial" w:hAnsi="Arial" w:cs="Arial"/>
          <w:sz w:val="24"/>
          <w:szCs w:val="24"/>
        </w:rPr>
        <w:t>1</w:t>
      </w:r>
      <w:r w:rsidR="00D84048">
        <w:rPr>
          <w:rFonts w:ascii="Arial" w:hAnsi="Arial" w:cs="Arial"/>
          <w:sz w:val="24"/>
          <w:szCs w:val="24"/>
        </w:rPr>
        <w:t>5</w:t>
      </w:r>
      <w:r w:rsidR="002756FC">
        <w:rPr>
          <w:rFonts w:ascii="Arial" w:hAnsi="Arial" w:cs="Arial"/>
          <w:sz w:val="24"/>
          <w:szCs w:val="24"/>
        </w:rPr>
        <w:t xml:space="preserve"> </w:t>
      </w:r>
      <w:r w:rsidR="00D84048">
        <w:rPr>
          <w:rFonts w:ascii="Arial" w:hAnsi="Arial" w:cs="Arial"/>
          <w:sz w:val="24"/>
          <w:szCs w:val="24"/>
        </w:rPr>
        <w:t>maja</w:t>
      </w:r>
      <w:r w:rsidR="002C4DE1">
        <w:rPr>
          <w:rFonts w:ascii="Arial" w:hAnsi="Arial" w:cs="Arial"/>
          <w:sz w:val="24"/>
          <w:szCs w:val="24"/>
        </w:rPr>
        <w:t xml:space="preserve"> </w:t>
      </w:r>
      <w:r w:rsidR="00587DFC">
        <w:rPr>
          <w:rFonts w:ascii="Arial" w:hAnsi="Arial" w:cs="Arial"/>
          <w:sz w:val="24"/>
          <w:szCs w:val="24"/>
        </w:rPr>
        <w:t>202</w:t>
      </w:r>
      <w:r w:rsidR="00085415">
        <w:rPr>
          <w:rFonts w:ascii="Arial" w:hAnsi="Arial" w:cs="Arial"/>
          <w:sz w:val="24"/>
          <w:szCs w:val="24"/>
        </w:rPr>
        <w:t>5</w:t>
      </w:r>
      <w:r w:rsidR="00AB32BF">
        <w:rPr>
          <w:rFonts w:ascii="Arial" w:hAnsi="Arial" w:cs="Arial"/>
          <w:sz w:val="24"/>
          <w:szCs w:val="24"/>
        </w:rPr>
        <w:t>r.</w:t>
      </w:r>
    </w:p>
    <w:p w14:paraId="0C6D354D" w14:textId="77777777" w:rsidR="00856484" w:rsidRDefault="00856484" w:rsidP="00544FC7">
      <w:pPr>
        <w:pStyle w:val="Style9"/>
        <w:tabs>
          <w:tab w:val="left" w:pos="142"/>
        </w:tabs>
        <w:spacing w:after="333" w:line="240" w:lineRule="auto"/>
        <w:jc w:val="both"/>
        <w:rPr>
          <w:rFonts w:ascii="Arial" w:hAnsi="Arial" w:cs="Arial"/>
          <w:b/>
          <w:sz w:val="24"/>
          <w:szCs w:val="24"/>
        </w:rPr>
      </w:pPr>
    </w:p>
    <w:p w14:paraId="3D6E03B6" w14:textId="6313DF5F"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544FC7">
      <w:pPr>
        <w:pStyle w:val="Style9"/>
        <w:tabs>
          <w:tab w:val="left" w:pos="3686"/>
        </w:tabs>
        <w:spacing w:line="240" w:lineRule="auto"/>
        <w:jc w:val="both"/>
        <w:rPr>
          <w:rFonts w:ascii="Arial" w:hAnsi="Arial" w:cs="Arial"/>
          <w:sz w:val="24"/>
          <w:szCs w:val="24"/>
        </w:rPr>
      </w:pPr>
    </w:p>
    <w:p w14:paraId="06B1E2E2" w14:textId="42188D07" w:rsidR="00544FC7" w:rsidRPr="00B66933" w:rsidRDefault="00544FC7" w:rsidP="00544FC7">
      <w:pPr>
        <w:pStyle w:val="Style9"/>
        <w:tabs>
          <w:tab w:val="left" w:pos="3686"/>
        </w:tabs>
        <w:spacing w:line="240" w:lineRule="auto"/>
        <w:jc w:val="both"/>
        <w:rPr>
          <w:rFonts w:ascii="Arial" w:hAnsi="Arial" w:cs="Arial"/>
          <w:sz w:val="24"/>
          <w:szCs w:val="24"/>
        </w:rPr>
      </w:pPr>
      <w:r w:rsidRPr="00B66933">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9" w:history="1">
        <w:r w:rsidRPr="00B66933">
          <w:rPr>
            <w:rStyle w:val="Hipercze"/>
            <w:rFonts w:ascii="Arial" w:hAnsi="Arial" w:cs="Arial"/>
            <w:color w:val="auto"/>
            <w:sz w:val="24"/>
            <w:szCs w:val="24"/>
          </w:rPr>
          <w:t>https://bip.polanow.pl</w:t>
        </w:r>
      </w:hyperlink>
      <w:r w:rsidRPr="00B66933">
        <w:rPr>
          <w:rFonts w:ascii="Arial" w:hAnsi="Arial" w:cs="Arial"/>
          <w:sz w:val="24"/>
          <w:szCs w:val="24"/>
        </w:rPr>
        <w:t xml:space="preserve"> oraz platforma E-zamówienia: https://ezamowienia.gov.pl,</w:t>
      </w:r>
    </w:p>
    <w:p w14:paraId="7159BD68" w14:textId="0CF50043" w:rsidR="00544FC7" w:rsidRPr="00B66933" w:rsidRDefault="00856484" w:rsidP="00544FC7">
      <w:pPr>
        <w:pStyle w:val="Style9"/>
        <w:tabs>
          <w:tab w:val="left" w:pos="3686"/>
        </w:tabs>
        <w:spacing w:line="240" w:lineRule="auto"/>
        <w:jc w:val="both"/>
        <w:rPr>
          <w:rFonts w:ascii="Arial" w:hAnsi="Arial" w:cs="Arial"/>
          <w:sz w:val="24"/>
          <w:szCs w:val="24"/>
        </w:rPr>
      </w:pPr>
      <w:r w:rsidRPr="00856484">
        <w:rPr>
          <w:rFonts w:ascii="Arial" w:hAnsi="Arial" w:cs="Arial"/>
          <w:b/>
          <w:bCs/>
          <w:sz w:val="24"/>
          <w:szCs w:val="24"/>
        </w:rPr>
        <w:t>https://ezamowienia.gov.pl/mp-client/search/list/ocds-148610-d32723dd-8d68-4c7a-aecd-245325048c60</w:t>
      </w:r>
      <w:r w:rsidR="00544FC7" w:rsidRPr="00B66933">
        <w:rPr>
          <w:rFonts w:ascii="Arial" w:hAnsi="Arial" w:cs="Arial"/>
          <w:sz w:val="24"/>
          <w:szCs w:val="24"/>
        </w:rPr>
        <w:t xml:space="preserve">(link prowadzący bezpośrednio do widoku postępowania na Platformie e-Zamówienia) </w:t>
      </w:r>
    </w:p>
    <w:p w14:paraId="5F06C785" w14:textId="30172994" w:rsidR="00544FC7" w:rsidRPr="00856484" w:rsidRDefault="00544FC7" w:rsidP="00544FC7">
      <w:pPr>
        <w:pStyle w:val="Style9"/>
        <w:tabs>
          <w:tab w:val="left" w:pos="3686"/>
        </w:tabs>
        <w:spacing w:line="240" w:lineRule="auto"/>
        <w:jc w:val="both"/>
        <w:rPr>
          <w:rFonts w:ascii="Arial" w:hAnsi="Arial" w:cs="Arial"/>
          <w:b/>
          <w:bCs/>
          <w:color w:val="FF0000"/>
          <w:sz w:val="24"/>
          <w:szCs w:val="24"/>
        </w:rPr>
      </w:pPr>
      <w:r w:rsidRPr="00B66933">
        <w:rPr>
          <w:rFonts w:ascii="Arial" w:hAnsi="Arial" w:cs="Arial"/>
          <w:sz w:val="24"/>
          <w:szCs w:val="24"/>
        </w:rPr>
        <w:t>postępowanie można wyszukać również ze strony głównej Platformy e-Zamówienia (przycisk „Przeglądaj postępowania/konkursy”) identyfikator (ID) postępowania na Platformie e-Zamówienia:</w:t>
      </w:r>
      <w:r w:rsidR="00C867D9" w:rsidRPr="00B66933">
        <w:rPr>
          <w:rFonts w:ascii="Arial" w:hAnsi="Arial" w:cs="Arial"/>
          <w:sz w:val="24"/>
          <w:szCs w:val="24"/>
        </w:rPr>
        <w:t xml:space="preserve"> </w:t>
      </w:r>
      <w:r w:rsidR="00856484" w:rsidRPr="00856484">
        <w:rPr>
          <w:rFonts w:ascii="Arial" w:hAnsi="Arial" w:cs="Arial"/>
          <w:b/>
          <w:bCs/>
          <w:sz w:val="24"/>
          <w:szCs w:val="24"/>
        </w:rPr>
        <w:t>ocds-148610-d32723dd-8d68-4c7a-aecd-245325048c60</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6E7B64F9" w:rsidR="004A0D8C" w:rsidRPr="00217181" w:rsidRDefault="00544FC7" w:rsidP="00AA531B">
      <w:pPr>
        <w:pStyle w:val="Style9"/>
        <w:tabs>
          <w:tab w:val="left" w:pos="142"/>
          <w:tab w:val="left" w:pos="426"/>
        </w:tabs>
        <w:spacing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70B70138" w14:textId="77777777" w:rsidR="008B3CD0" w:rsidRDefault="007F2DA4" w:rsidP="00AA531B">
      <w:pPr>
        <w:pStyle w:val="Akapitzlist"/>
        <w:widowControl w:val="0"/>
        <w:numPr>
          <w:ilvl w:val="0"/>
          <w:numId w:val="16"/>
        </w:numPr>
        <w:tabs>
          <w:tab w:val="left" w:pos="0"/>
          <w:tab w:val="left" w:pos="284"/>
        </w:tabs>
        <w:overflowPunct w:val="0"/>
        <w:autoSpaceDE w:val="0"/>
        <w:spacing w:before="20" w:after="0"/>
        <w:ind w:left="0" w:firstLine="0"/>
        <w:rPr>
          <w:rFonts w:ascii="Arial" w:hAnsi="Arial" w:cs="Arial"/>
          <w:sz w:val="24"/>
          <w:szCs w:val="24"/>
        </w:rPr>
      </w:pPr>
      <w:r w:rsidRPr="00931037">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sidRPr="00931037">
        <w:rPr>
          <w:rFonts w:ascii="Arial" w:hAnsi="Arial" w:cs="Arial"/>
          <w:sz w:val="24"/>
          <w:szCs w:val="24"/>
        </w:rPr>
        <w:t>tj.</w:t>
      </w:r>
      <w:r w:rsidR="00ED6F5D" w:rsidRPr="00931037">
        <w:rPr>
          <w:rFonts w:ascii="Arial" w:hAnsi="Arial" w:cs="Arial"/>
          <w:sz w:val="24"/>
          <w:szCs w:val="24"/>
        </w:rPr>
        <w:t xml:space="preserve"> </w:t>
      </w:r>
      <w:r w:rsidRPr="00931037">
        <w:rPr>
          <w:rFonts w:ascii="Arial" w:hAnsi="Arial" w:cs="Arial"/>
          <w:sz w:val="24"/>
          <w:szCs w:val="24"/>
        </w:rPr>
        <w:t>Dz. U. z 20</w:t>
      </w:r>
      <w:r w:rsidR="00290B5F" w:rsidRPr="00931037">
        <w:rPr>
          <w:rFonts w:ascii="Arial" w:hAnsi="Arial" w:cs="Arial"/>
          <w:sz w:val="24"/>
          <w:szCs w:val="24"/>
        </w:rPr>
        <w:t>2</w:t>
      </w:r>
      <w:r w:rsidR="002C4DE1" w:rsidRPr="00931037">
        <w:rPr>
          <w:rFonts w:ascii="Arial" w:hAnsi="Arial" w:cs="Arial"/>
          <w:sz w:val="24"/>
          <w:szCs w:val="24"/>
        </w:rPr>
        <w:t>4</w:t>
      </w:r>
      <w:r w:rsidRPr="00931037">
        <w:rPr>
          <w:rFonts w:ascii="Arial" w:hAnsi="Arial" w:cs="Arial"/>
          <w:sz w:val="24"/>
          <w:szCs w:val="24"/>
        </w:rPr>
        <w:t xml:space="preserve">, poz. </w:t>
      </w:r>
      <w:r w:rsidR="002C4DE1" w:rsidRPr="00931037">
        <w:rPr>
          <w:rFonts w:ascii="Arial" w:hAnsi="Arial" w:cs="Arial"/>
          <w:sz w:val="24"/>
          <w:szCs w:val="24"/>
        </w:rPr>
        <w:t>1320</w:t>
      </w:r>
      <w:r w:rsidRPr="00931037">
        <w:rPr>
          <w:rFonts w:ascii="Arial" w:hAnsi="Arial" w:cs="Arial"/>
          <w:sz w:val="24"/>
          <w:szCs w:val="24"/>
        </w:rPr>
        <w:t xml:space="preserve"> z </w:t>
      </w:r>
      <w:proofErr w:type="spellStart"/>
      <w:r w:rsidRPr="00931037">
        <w:rPr>
          <w:rFonts w:ascii="Arial" w:hAnsi="Arial" w:cs="Arial"/>
          <w:sz w:val="24"/>
          <w:szCs w:val="24"/>
        </w:rPr>
        <w:t>późn</w:t>
      </w:r>
      <w:proofErr w:type="spellEnd"/>
      <w:r w:rsidRPr="00931037">
        <w:rPr>
          <w:rFonts w:ascii="Arial" w:hAnsi="Arial" w:cs="Arial"/>
          <w:sz w:val="24"/>
          <w:szCs w:val="24"/>
        </w:rPr>
        <w:t xml:space="preserve">. zm.) zwanej dalej ustawą </w:t>
      </w:r>
      <w:proofErr w:type="spellStart"/>
      <w:r w:rsidRPr="00931037">
        <w:rPr>
          <w:rFonts w:ascii="Arial" w:hAnsi="Arial" w:cs="Arial"/>
          <w:sz w:val="24"/>
          <w:szCs w:val="24"/>
        </w:rPr>
        <w:t>Pzp</w:t>
      </w:r>
      <w:proofErr w:type="spellEnd"/>
      <w:r w:rsidRPr="00931037">
        <w:rPr>
          <w:rFonts w:ascii="Arial" w:hAnsi="Arial" w:cs="Arial"/>
          <w:sz w:val="24"/>
          <w:szCs w:val="24"/>
        </w:rPr>
        <w:t xml:space="preserve"> oraz aktów wykonawczych do tej ustawy.</w:t>
      </w:r>
    </w:p>
    <w:p w14:paraId="072DD595" w14:textId="712E71B8" w:rsidR="007F2DA4" w:rsidRPr="00B249CA" w:rsidRDefault="00D84048"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716E218A" w:rsidR="004A0D8C" w:rsidRPr="00AB40C6" w:rsidRDefault="00D84048"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3</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7E28A5">
        <w:rPr>
          <w:rFonts w:ascii="Arial" w:hAnsi="Arial" w:cs="Arial"/>
          <w:sz w:val="24"/>
          <w:szCs w:val="24"/>
        </w:rPr>
        <w:t xml:space="preserve">tj. </w:t>
      </w:r>
      <w:r w:rsidR="007E28A5" w:rsidRPr="007E28A5">
        <w:rPr>
          <w:rFonts w:ascii="Arial" w:hAnsi="Arial" w:cs="Arial"/>
          <w:sz w:val="24"/>
          <w:szCs w:val="24"/>
        </w:rPr>
        <w:t>Dz.U.</w:t>
      </w:r>
      <w:r w:rsidR="007E28A5">
        <w:rPr>
          <w:rFonts w:ascii="Arial" w:hAnsi="Arial" w:cs="Arial"/>
          <w:sz w:val="24"/>
          <w:szCs w:val="24"/>
        </w:rPr>
        <w:t xml:space="preserve"> z </w:t>
      </w:r>
      <w:r w:rsidR="007E28A5" w:rsidRPr="007E28A5">
        <w:rPr>
          <w:rFonts w:ascii="Arial" w:hAnsi="Arial" w:cs="Arial"/>
          <w:sz w:val="24"/>
          <w:szCs w:val="24"/>
        </w:rPr>
        <w:t>2024</w:t>
      </w:r>
      <w:r w:rsidR="007E28A5">
        <w:rPr>
          <w:rFonts w:ascii="Arial" w:hAnsi="Arial" w:cs="Arial"/>
          <w:sz w:val="24"/>
          <w:szCs w:val="24"/>
        </w:rPr>
        <w:t xml:space="preserve">r. poz. </w:t>
      </w:r>
      <w:r w:rsidR="007E28A5" w:rsidRPr="007E28A5">
        <w:rPr>
          <w:rFonts w:ascii="Arial" w:hAnsi="Arial" w:cs="Arial"/>
          <w:sz w:val="24"/>
          <w:szCs w:val="24"/>
        </w:rPr>
        <w:t>1061</w:t>
      </w:r>
      <w:r w:rsidR="007E28A5">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70B74E2A" w:rsidR="004A0D8C" w:rsidRPr="00EB7740" w:rsidRDefault="00D84048"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4</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53972B44" w:rsidR="004A0D8C" w:rsidRPr="00217181" w:rsidRDefault="00D84048"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5</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FA28078" w:rsidR="004A0D8C" w:rsidRPr="00217181" w:rsidRDefault="00D84048"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6</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2C6E54CF" w:rsidR="004A0D8C" w:rsidRPr="00217181" w:rsidRDefault="00D84048"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7</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3C27257B" w:rsidR="004A0D8C" w:rsidRPr="00217181" w:rsidRDefault="00D84048"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8</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54275347" w:rsidR="004A0D8C" w:rsidRPr="005F781A" w:rsidRDefault="00D84048"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769695B4"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D84048">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58A4C484"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D84048">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4AF19C68"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D84048">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474E65E4"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D84048">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0C2B255"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D84048">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142502D6"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D84048">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448651D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D84048">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02A34502"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D84048">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72465CB4"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D84048">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18CDBFFA" w:rsidR="004A0D8C" w:rsidRPr="00217181" w:rsidRDefault="00D84048"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4FD925BF"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D84048">
        <w:rPr>
          <w:rFonts w:ascii="Arial" w:hAnsi="Arial" w:cs="Arial"/>
          <w:sz w:val="24"/>
          <w:szCs w:val="24"/>
        </w:rPr>
        <w:t>0</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ED3BE3">
      <w:pPr>
        <w:pStyle w:val="Style9"/>
        <w:spacing w:line="240" w:lineRule="auto"/>
        <w:jc w:val="left"/>
        <w:rPr>
          <w:rFonts w:ascii="Arial" w:hAnsi="Arial" w:cs="Arial"/>
          <w:sz w:val="24"/>
          <w:szCs w:val="24"/>
        </w:rPr>
      </w:pPr>
    </w:p>
    <w:p w14:paraId="4B981F8B" w14:textId="640CEA78"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592C15E1" w14:textId="77777777" w:rsidR="002C0710" w:rsidRDefault="002C0710" w:rsidP="002C0710">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177638C2" w14:textId="4BB4263F" w:rsidR="002C0710" w:rsidRPr="00544FC7" w:rsidRDefault="002C0710" w:rsidP="002C0710">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1</w:t>
      </w:r>
      <w:r w:rsidRPr="00544FC7">
        <w:rPr>
          <w:rStyle w:val="CharStyle46Exact"/>
          <w:rFonts w:ascii="Arial" w:hAnsi="Arial" w:cs="Arial"/>
          <w:b w:val="0"/>
          <w:sz w:val="24"/>
          <w:szCs w:val="24"/>
        </w:rPr>
        <w:t xml:space="preserve">. Kody CPV: </w:t>
      </w:r>
    </w:p>
    <w:p w14:paraId="4316C1E7" w14:textId="77777777" w:rsidR="009A1241" w:rsidRPr="00380A77" w:rsidRDefault="009A1241" w:rsidP="009A1241">
      <w:pPr>
        <w:pStyle w:val="Akapitzlist"/>
        <w:spacing w:before="60"/>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71700000-5</w:t>
      </w:r>
      <w:r w:rsidRPr="00380A77">
        <w:rPr>
          <w:rFonts w:ascii="Arial" w:hAnsi="Arial" w:cs="Arial"/>
          <w:color w:val="000000" w:themeColor="text1"/>
          <w:sz w:val="24"/>
          <w:szCs w:val="24"/>
        </w:rPr>
        <w:tab/>
        <w:t>Usługi nadzoru i kontroli</w:t>
      </w:r>
    </w:p>
    <w:p w14:paraId="5B19877E" w14:textId="77777777" w:rsidR="009A1241" w:rsidRPr="00380A77" w:rsidRDefault="009A1241" w:rsidP="009A1241">
      <w:pPr>
        <w:pStyle w:val="Akapitzlist"/>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71247000-1</w:t>
      </w:r>
      <w:r w:rsidRPr="00380A77">
        <w:rPr>
          <w:rFonts w:ascii="Arial" w:hAnsi="Arial" w:cs="Arial"/>
          <w:color w:val="000000" w:themeColor="text1"/>
          <w:sz w:val="24"/>
          <w:szCs w:val="24"/>
        </w:rPr>
        <w:tab/>
        <w:t>Nadzór nad robotami budowlanymi</w:t>
      </w:r>
    </w:p>
    <w:p w14:paraId="7D6FDF09" w14:textId="77777777" w:rsidR="009A1241" w:rsidRPr="00380A77" w:rsidRDefault="009A1241" w:rsidP="009A1241">
      <w:pPr>
        <w:pStyle w:val="Akapitzlist"/>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71248000-8</w:t>
      </w:r>
      <w:r w:rsidRPr="00380A77">
        <w:rPr>
          <w:rFonts w:ascii="Arial" w:hAnsi="Arial" w:cs="Arial"/>
          <w:color w:val="000000" w:themeColor="text1"/>
          <w:sz w:val="24"/>
          <w:szCs w:val="24"/>
        </w:rPr>
        <w:tab/>
        <w:t>Nadzór nad projektem i dokumentacją</w:t>
      </w:r>
    </w:p>
    <w:p w14:paraId="00CDD7DB" w14:textId="29A2C554" w:rsidR="00D84048" w:rsidRPr="00D84048" w:rsidRDefault="00A815BE" w:rsidP="00A815BE">
      <w:pPr>
        <w:spacing w:after="0"/>
        <w:jc w:val="both"/>
        <w:rPr>
          <w:rFonts w:ascii="Arial" w:hAnsi="Arial" w:cs="Arial"/>
          <w:sz w:val="24"/>
          <w:szCs w:val="24"/>
        </w:rPr>
      </w:pPr>
      <w:r>
        <w:rPr>
          <w:rFonts w:ascii="Arial" w:hAnsi="Arial" w:cs="Arial"/>
          <w:sz w:val="24"/>
          <w:szCs w:val="24"/>
        </w:rPr>
        <w:t>2.Przedmiotem zamówienia jest</w:t>
      </w:r>
      <w:r w:rsidR="00D84048" w:rsidRPr="00D84048">
        <w:rPr>
          <w:rFonts w:ascii="Arial" w:hAnsi="Arial" w:cs="Arial"/>
          <w:sz w:val="24"/>
          <w:szCs w:val="24"/>
        </w:rPr>
        <w:t xml:space="preserve"> zapewnieni</w:t>
      </w:r>
      <w:r>
        <w:rPr>
          <w:rFonts w:ascii="Arial" w:hAnsi="Arial" w:cs="Arial"/>
          <w:sz w:val="24"/>
          <w:szCs w:val="24"/>
        </w:rPr>
        <w:t>e</w:t>
      </w:r>
      <w:r w:rsidR="00D84048" w:rsidRPr="00D84048">
        <w:rPr>
          <w:rFonts w:ascii="Arial" w:hAnsi="Arial" w:cs="Arial"/>
          <w:sz w:val="24"/>
          <w:szCs w:val="24"/>
        </w:rPr>
        <w:t xml:space="preserve"> kompleksowego nadzoru inwestorskiego przy realizacji inwestycji pn.: </w:t>
      </w:r>
      <w:r w:rsidR="00D84048" w:rsidRPr="00D84048">
        <w:rPr>
          <w:rFonts w:ascii="Arial" w:hAnsi="Arial" w:cs="Arial"/>
          <w:b/>
          <w:bCs/>
          <w:sz w:val="24"/>
          <w:szCs w:val="24"/>
        </w:rPr>
        <w:t xml:space="preserve">„Przebudowa drogi gminnej do  Dadzewa”. </w:t>
      </w:r>
      <w:r w:rsidR="00D84048" w:rsidRPr="00D84048">
        <w:rPr>
          <w:rFonts w:ascii="Arial" w:hAnsi="Arial" w:cs="Arial"/>
          <w:sz w:val="24"/>
          <w:szCs w:val="24"/>
        </w:rPr>
        <w:t>W ramach niniejszego zamówienia nadzór inwestorski obejmuje branżę drogową.</w:t>
      </w:r>
    </w:p>
    <w:p w14:paraId="73DE94CB" w14:textId="02400083" w:rsidR="00D84048" w:rsidRPr="00D84048" w:rsidRDefault="00A815BE" w:rsidP="00A815BE">
      <w:pPr>
        <w:spacing w:after="0"/>
        <w:jc w:val="both"/>
        <w:rPr>
          <w:rFonts w:ascii="Arial" w:hAnsi="Arial" w:cs="Arial"/>
          <w:sz w:val="24"/>
          <w:szCs w:val="24"/>
        </w:rPr>
      </w:pPr>
      <w:r>
        <w:rPr>
          <w:rFonts w:ascii="Arial" w:hAnsi="Arial" w:cs="Arial"/>
          <w:sz w:val="24"/>
          <w:szCs w:val="24"/>
        </w:rPr>
        <w:t>3.</w:t>
      </w:r>
      <w:r w:rsidR="00D84048" w:rsidRPr="00D84048">
        <w:rPr>
          <w:rFonts w:ascii="Arial" w:hAnsi="Arial" w:cs="Arial"/>
          <w:sz w:val="24"/>
          <w:szCs w:val="24"/>
        </w:rPr>
        <w:t>Zakres przedmiotu zamówienia określają zapisy zawarte</w:t>
      </w:r>
      <w:r>
        <w:rPr>
          <w:rFonts w:ascii="Arial" w:hAnsi="Arial" w:cs="Arial"/>
          <w:sz w:val="24"/>
          <w:szCs w:val="24"/>
        </w:rPr>
        <w:t xml:space="preserve"> </w:t>
      </w:r>
      <w:r w:rsidR="00D84048" w:rsidRPr="00D84048">
        <w:rPr>
          <w:rFonts w:ascii="Arial" w:hAnsi="Arial" w:cs="Arial"/>
          <w:sz w:val="24"/>
          <w:szCs w:val="24"/>
        </w:rPr>
        <w:t xml:space="preserve">w dokumentach zamówienia na pełnienie funkcji inspektora nadzoru inwestorskiego dla zadania inwestycyjnego, o którym mowa w ust. 1. Szczegółowy zakres robót budowlanych planowanych do wykonania w ramach inwestycji, o której mowa w ust. 1 jest dostępny w linku: </w:t>
      </w:r>
      <w:bookmarkStart w:id="2" w:name="_Hlk198203464"/>
      <w:r w:rsidRPr="00494A87">
        <w:rPr>
          <w:rFonts w:ascii="Arial" w:hAnsi="Arial" w:cs="Arial"/>
          <w:b/>
          <w:bCs/>
          <w:sz w:val="24"/>
          <w:szCs w:val="24"/>
        </w:rPr>
        <w:t>https://ezamowienia.gov.pl/mp-client/search/list/ocds-148610-63b63279-8bb2-4dfc-803d-396ba02dcf99</w:t>
      </w:r>
      <w:bookmarkEnd w:id="2"/>
      <w:r>
        <w:rPr>
          <w:rFonts w:ascii="Arial" w:hAnsi="Arial" w:cs="Arial"/>
          <w:b/>
          <w:bCs/>
          <w:sz w:val="24"/>
          <w:szCs w:val="24"/>
        </w:rPr>
        <w:t>.</w:t>
      </w:r>
    </w:p>
    <w:p w14:paraId="3F17C4AC" w14:textId="59CB70E6" w:rsidR="00D84048" w:rsidRPr="00D84048" w:rsidRDefault="0035212B" w:rsidP="00A815BE">
      <w:pPr>
        <w:spacing w:after="0"/>
        <w:jc w:val="both"/>
        <w:rPr>
          <w:rFonts w:ascii="Arial" w:hAnsi="Arial" w:cs="Arial"/>
          <w:sz w:val="24"/>
          <w:szCs w:val="24"/>
        </w:rPr>
      </w:pPr>
      <w:r>
        <w:rPr>
          <w:rFonts w:ascii="Arial" w:hAnsi="Arial" w:cs="Arial"/>
          <w:sz w:val="24"/>
          <w:szCs w:val="24"/>
        </w:rPr>
        <w:t>3.1.</w:t>
      </w:r>
      <w:r w:rsidR="00D84048" w:rsidRPr="00D84048">
        <w:rPr>
          <w:rFonts w:ascii="Arial" w:hAnsi="Arial" w:cs="Arial"/>
          <w:sz w:val="24"/>
          <w:szCs w:val="24"/>
        </w:rPr>
        <w:t xml:space="preserve">Zakres nadzoru inwestorskiego obejmuje podstawowe obowiązki wymienione w art. 25 i 26 Ustawy z dnia 7 lipca 1994r – Prawo Budowlane (Dz.U. z 2025 r., poz. 418 </w:t>
      </w:r>
      <w:proofErr w:type="spellStart"/>
      <w:r w:rsidR="00D84048" w:rsidRPr="00D84048">
        <w:rPr>
          <w:rFonts w:ascii="Arial" w:hAnsi="Arial" w:cs="Arial"/>
          <w:sz w:val="24"/>
          <w:szCs w:val="24"/>
        </w:rPr>
        <w:t>t.j</w:t>
      </w:r>
      <w:proofErr w:type="spellEnd"/>
      <w:r w:rsidR="00D84048" w:rsidRPr="00D84048">
        <w:rPr>
          <w:rFonts w:ascii="Arial" w:hAnsi="Arial" w:cs="Arial"/>
          <w:sz w:val="24"/>
          <w:szCs w:val="24"/>
        </w:rPr>
        <w:t>.).</w:t>
      </w:r>
    </w:p>
    <w:p w14:paraId="0DE0D0A8" w14:textId="00EDD832" w:rsidR="00D84048" w:rsidRPr="00D84048" w:rsidRDefault="0035212B" w:rsidP="00A815BE">
      <w:pPr>
        <w:spacing w:after="0"/>
        <w:jc w:val="both"/>
        <w:rPr>
          <w:rFonts w:ascii="Arial" w:hAnsi="Arial" w:cs="Arial"/>
          <w:sz w:val="24"/>
          <w:szCs w:val="24"/>
        </w:rPr>
      </w:pPr>
      <w:r>
        <w:rPr>
          <w:rFonts w:ascii="Arial" w:hAnsi="Arial" w:cs="Arial"/>
          <w:sz w:val="24"/>
          <w:szCs w:val="24"/>
        </w:rPr>
        <w:t>3.2.</w:t>
      </w:r>
      <w:r w:rsidR="00D84048" w:rsidRPr="00D84048">
        <w:rPr>
          <w:rFonts w:ascii="Arial" w:hAnsi="Arial" w:cs="Arial"/>
          <w:sz w:val="24"/>
          <w:szCs w:val="24"/>
        </w:rPr>
        <w:t xml:space="preserve">Inspektor Nadzoru zapewni nadzór inwestorski w specjalności drogowej przez osobę posiadającą odpowiednie kwalifikacje i uprawnienia niezbędne do wykonania umowy. </w:t>
      </w:r>
    </w:p>
    <w:p w14:paraId="04B16C2A" w14:textId="35C69612" w:rsidR="00D84048" w:rsidRPr="00D84048" w:rsidRDefault="0035212B" w:rsidP="00A815BE">
      <w:pPr>
        <w:spacing w:after="0"/>
        <w:jc w:val="both"/>
        <w:rPr>
          <w:rFonts w:ascii="Arial" w:hAnsi="Arial" w:cs="Arial"/>
          <w:sz w:val="24"/>
          <w:szCs w:val="24"/>
        </w:rPr>
      </w:pPr>
      <w:r>
        <w:rPr>
          <w:rFonts w:ascii="Arial" w:hAnsi="Arial" w:cs="Arial"/>
          <w:sz w:val="24"/>
          <w:szCs w:val="24"/>
        </w:rPr>
        <w:t>3.3.</w:t>
      </w:r>
      <w:r w:rsidR="00D84048" w:rsidRPr="00D84048">
        <w:rPr>
          <w:rFonts w:ascii="Arial" w:hAnsi="Arial" w:cs="Arial"/>
          <w:sz w:val="24"/>
          <w:szCs w:val="24"/>
        </w:rPr>
        <w:t>Inspektor Nadzoru zobowiązuje się w ramach prowadzonego nadzoru do reprezentowania Inwestora na budowie przez sprawowanie i zapewnienie kontroli zgodności jej realizacji z projektem, obowiązującymi przepisami  i zasadami wiedzy technicznej.</w:t>
      </w:r>
    </w:p>
    <w:p w14:paraId="258F4467" w14:textId="0A38F7DA" w:rsidR="00D84048" w:rsidRPr="00D84048" w:rsidRDefault="0035212B" w:rsidP="00A815BE">
      <w:pPr>
        <w:spacing w:after="0"/>
        <w:jc w:val="both"/>
        <w:rPr>
          <w:rFonts w:ascii="Arial" w:hAnsi="Arial" w:cs="Arial"/>
          <w:sz w:val="24"/>
          <w:szCs w:val="24"/>
        </w:rPr>
      </w:pPr>
      <w:r>
        <w:rPr>
          <w:rFonts w:ascii="Arial" w:hAnsi="Arial" w:cs="Arial"/>
          <w:sz w:val="24"/>
          <w:szCs w:val="24"/>
        </w:rPr>
        <w:t>3.4.</w:t>
      </w:r>
      <w:r w:rsidR="00D84048" w:rsidRPr="00D84048">
        <w:rPr>
          <w:rFonts w:ascii="Arial" w:hAnsi="Arial" w:cs="Arial"/>
          <w:sz w:val="24"/>
          <w:szCs w:val="24"/>
        </w:rPr>
        <w:t xml:space="preserve">Inspektor nadzoru inwestorskiego zobowiązany jest w szczególności do: </w:t>
      </w:r>
    </w:p>
    <w:p w14:paraId="043FDF4A" w14:textId="77777777" w:rsidR="00D84048" w:rsidRPr="00D84048" w:rsidRDefault="00D84048" w:rsidP="00A815BE">
      <w:pPr>
        <w:pStyle w:val="Akapitzlist"/>
        <w:numPr>
          <w:ilvl w:val="0"/>
          <w:numId w:val="18"/>
        </w:numPr>
        <w:suppressAutoHyphens w:val="0"/>
        <w:spacing w:after="160"/>
        <w:jc w:val="both"/>
        <w:rPr>
          <w:rFonts w:ascii="Arial" w:hAnsi="Arial" w:cs="Arial"/>
          <w:sz w:val="24"/>
          <w:szCs w:val="24"/>
        </w:rPr>
      </w:pPr>
      <w:r w:rsidRPr="00D84048">
        <w:rPr>
          <w:rFonts w:ascii="Arial" w:hAnsi="Arial" w:cs="Arial"/>
          <w:sz w:val="24"/>
          <w:szCs w:val="24"/>
        </w:rPr>
        <w:t>przybycia na teren budowy na każde uzasadnione wezwanie Inwestora i Wykonawcy robót objętych nadzorem;</w:t>
      </w:r>
    </w:p>
    <w:p w14:paraId="2165D262" w14:textId="77777777" w:rsidR="00D84048" w:rsidRPr="00D84048" w:rsidRDefault="00D84048" w:rsidP="00A815BE">
      <w:pPr>
        <w:pStyle w:val="Akapitzlist"/>
        <w:numPr>
          <w:ilvl w:val="0"/>
          <w:numId w:val="18"/>
        </w:numPr>
        <w:suppressAutoHyphens w:val="0"/>
        <w:spacing w:after="160"/>
        <w:jc w:val="both"/>
        <w:rPr>
          <w:rFonts w:ascii="Arial" w:hAnsi="Arial" w:cs="Arial"/>
          <w:sz w:val="24"/>
          <w:szCs w:val="24"/>
        </w:rPr>
      </w:pPr>
      <w:r w:rsidRPr="00D84048">
        <w:rPr>
          <w:rFonts w:ascii="Arial" w:hAnsi="Arial" w:cs="Arial"/>
          <w:sz w:val="24"/>
          <w:szCs w:val="24"/>
        </w:rPr>
        <w:t>udzielenia na żądanie Inwestora informacji o stanie realizacji robót;</w:t>
      </w:r>
    </w:p>
    <w:p w14:paraId="5A44AB6D" w14:textId="77777777" w:rsidR="00D84048" w:rsidRPr="00D84048" w:rsidRDefault="00D84048" w:rsidP="00A815BE">
      <w:pPr>
        <w:pStyle w:val="Akapitzlist"/>
        <w:numPr>
          <w:ilvl w:val="0"/>
          <w:numId w:val="18"/>
        </w:numPr>
        <w:suppressAutoHyphens w:val="0"/>
        <w:spacing w:after="160"/>
        <w:jc w:val="both"/>
        <w:rPr>
          <w:rFonts w:ascii="Arial" w:hAnsi="Arial" w:cs="Arial"/>
          <w:sz w:val="24"/>
          <w:szCs w:val="24"/>
        </w:rPr>
      </w:pPr>
      <w:r w:rsidRPr="00D84048">
        <w:rPr>
          <w:rFonts w:ascii="Arial" w:hAnsi="Arial" w:cs="Arial"/>
          <w:sz w:val="24"/>
          <w:szCs w:val="24"/>
        </w:rPr>
        <w:t>sprawdzanie i odbiór robót budowlanych ulegających zakryciu lub zanikających, uczestniczenie w próbach i odbiorach technicznych oraz przygotowanie i udział w czynnościach odbioru zrealizowanych etapów budowy;</w:t>
      </w:r>
    </w:p>
    <w:p w14:paraId="17716CC9" w14:textId="77777777" w:rsidR="00D84048" w:rsidRPr="00D84048" w:rsidRDefault="00D84048" w:rsidP="00A815BE">
      <w:pPr>
        <w:pStyle w:val="Akapitzlist"/>
        <w:numPr>
          <w:ilvl w:val="0"/>
          <w:numId w:val="18"/>
        </w:numPr>
        <w:suppressAutoHyphens w:val="0"/>
        <w:spacing w:after="160"/>
        <w:jc w:val="both"/>
        <w:rPr>
          <w:rFonts w:ascii="Arial" w:hAnsi="Arial" w:cs="Arial"/>
          <w:sz w:val="24"/>
          <w:szCs w:val="24"/>
        </w:rPr>
      </w:pPr>
      <w:r w:rsidRPr="00D84048">
        <w:rPr>
          <w:rFonts w:ascii="Arial" w:hAnsi="Arial" w:cs="Arial"/>
          <w:sz w:val="24"/>
          <w:szCs w:val="24"/>
        </w:rPr>
        <w:t>wydawanie Wykonawcy poleceń dotyczących usunięcia nieprawidłowości lub zagrożeń, jak też dokonania poprawek bądź ponownego wykonania wadliwie wykonanych robót;</w:t>
      </w:r>
    </w:p>
    <w:p w14:paraId="75671BFB" w14:textId="77777777" w:rsidR="00D84048" w:rsidRPr="00D84048" w:rsidRDefault="00D84048" w:rsidP="00A815BE">
      <w:pPr>
        <w:pStyle w:val="Akapitzlist"/>
        <w:numPr>
          <w:ilvl w:val="0"/>
          <w:numId w:val="18"/>
        </w:numPr>
        <w:suppressAutoHyphens w:val="0"/>
        <w:spacing w:after="0"/>
        <w:jc w:val="both"/>
        <w:rPr>
          <w:rFonts w:ascii="Arial" w:hAnsi="Arial" w:cs="Arial"/>
          <w:sz w:val="24"/>
          <w:szCs w:val="24"/>
        </w:rPr>
      </w:pPr>
      <w:r w:rsidRPr="00D84048">
        <w:rPr>
          <w:rFonts w:ascii="Arial" w:hAnsi="Arial" w:cs="Arial"/>
          <w:sz w:val="24"/>
          <w:szCs w:val="24"/>
        </w:rPr>
        <w:t>potwierdzanie ilości i jakości faktycznie wykonanych robót oraz usunięcia wad;</w:t>
      </w:r>
    </w:p>
    <w:p w14:paraId="0FA95888" w14:textId="28103FCB" w:rsidR="00D84048" w:rsidRPr="00D84048" w:rsidRDefault="0035212B" w:rsidP="00A815BE">
      <w:pPr>
        <w:spacing w:after="0"/>
        <w:jc w:val="both"/>
        <w:rPr>
          <w:rFonts w:ascii="Arial" w:hAnsi="Arial" w:cs="Arial"/>
          <w:sz w:val="24"/>
          <w:szCs w:val="24"/>
        </w:rPr>
      </w:pPr>
      <w:r>
        <w:rPr>
          <w:rFonts w:ascii="Arial" w:hAnsi="Arial" w:cs="Arial"/>
          <w:sz w:val="24"/>
          <w:szCs w:val="24"/>
        </w:rPr>
        <w:t>3.5.</w:t>
      </w:r>
      <w:r w:rsidR="00D84048" w:rsidRPr="00D84048">
        <w:rPr>
          <w:rFonts w:ascii="Arial" w:hAnsi="Arial" w:cs="Arial"/>
          <w:sz w:val="24"/>
          <w:szCs w:val="24"/>
        </w:rPr>
        <w:t>Inspektor Nadzoru zobowiązuje się do przedstawienia na żądanie Inwestora wszelkich informacji i wyjaśnień związanych z realizacją zamówienia w wyznaczonym przez niego terminie.</w:t>
      </w:r>
    </w:p>
    <w:p w14:paraId="6EB6260E" w14:textId="47AB2A4B" w:rsidR="00D84048" w:rsidRPr="00D84048" w:rsidRDefault="0035212B" w:rsidP="00A815BE">
      <w:pPr>
        <w:spacing w:after="0"/>
        <w:jc w:val="both"/>
        <w:rPr>
          <w:rFonts w:ascii="Arial" w:hAnsi="Arial" w:cs="Arial"/>
          <w:sz w:val="24"/>
          <w:szCs w:val="24"/>
        </w:rPr>
      </w:pPr>
      <w:r>
        <w:rPr>
          <w:rFonts w:ascii="Arial" w:hAnsi="Arial" w:cs="Arial"/>
          <w:sz w:val="24"/>
          <w:szCs w:val="24"/>
        </w:rPr>
        <w:t>3.6.</w:t>
      </w:r>
      <w:r w:rsidR="00D84048" w:rsidRPr="00D84048">
        <w:rPr>
          <w:rFonts w:ascii="Arial" w:hAnsi="Arial" w:cs="Arial"/>
          <w:sz w:val="24"/>
          <w:szCs w:val="24"/>
        </w:rPr>
        <w:t>Inspektor Nadzoru nie jest upoważniony do składania w imieniu Inwestora oświadczeń woli względem wykonawców robót budowlanych, w tym w szczególności dotyczących zgody na zaangażowanie podwykonawców robót budowlanych, akceptacji umów z podwykonawcami robót budowlanych, zlecania robót dodatkowych lub jakichkolwiek innych mogących prowadzić do zmiany umowy na roboty budowlane zawartej pomiędzy Zamawiającym a wykonawcą robót budowlanych.</w:t>
      </w:r>
    </w:p>
    <w:p w14:paraId="663F78D9" w14:textId="0904E3EB" w:rsidR="009732BA" w:rsidRPr="0035212B" w:rsidRDefault="0035212B" w:rsidP="0035212B">
      <w:pPr>
        <w:spacing w:after="0"/>
        <w:jc w:val="both"/>
        <w:rPr>
          <w:rFonts w:ascii="Arial" w:hAnsi="Arial" w:cs="Arial"/>
          <w:sz w:val="24"/>
          <w:szCs w:val="24"/>
        </w:rPr>
      </w:pPr>
      <w:r>
        <w:rPr>
          <w:rFonts w:ascii="Arial" w:hAnsi="Arial" w:cs="Arial"/>
          <w:sz w:val="24"/>
          <w:szCs w:val="24"/>
        </w:rPr>
        <w:t>3.7.</w:t>
      </w:r>
      <w:r w:rsidR="00D84048" w:rsidRPr="00D84048">
        <w:rPr>
          <w:rFonts w:ascii="Arial" w:hAnsi="Arial" w:cs="Arial"/>
          <w:sz w:val="24"/>
          <w:szCs w:val="24"/>
        </w:rPr>
        <w:t>W przypadku niewykonania przez Inspektora Nadzoru czynności objętych umową w terminie wyznaczonym przez Inwestora, Inwestor ma prawo powierzyć wykonanie takiej czynności osobie trzeciej na koszt i ryzyko Inspektora Nadzoru.</w:t>
      </w:r>
      <w:bookmarkStart w:id="3" w:name="_Hlk126311564"/>
    </w:p>
    <w:p w14:paraId="29BFE2B4" w14:textId="7E0DD397" w:rsidR="00E3689C" w:rsidRPr="0035212B" w:rsidRDefault="002041F5" w:rsidP="0035212B">
      <w:pPr>
        <w:spacing w:after="0"/>
        <w:rPr>
          <w:rFonts w:ascii="Arial" w:hAnsi="Arial" w:cs="Arial"/>
          <w:b/>
          <w:sz w:val="24"/>
          <w:szCs w:val="24"/>
        </w:rPr>
      </w:pPr>
      <w:r w:rsidRPr="00957274">
        <w:rPr>
          <w:rFonts w:ascii="Arial" w:hAnsi="Arial" w:cs="Arial"/>
          <w:b/>
          <w:sz w:val="24"/>
          <w:szCs w:val="24"/>
        </w:rPr>
        <w:t>Wykonawca ponosi odpowiedzialność za zapoznanie się z należytą starannością z treścią dokumentacji przetargowej oraz za uzyskanie wiarygodnej informacji odnośnie warunków i zobowiązań, które w jakikolwiek sposób mogą wpłynąć na cenę oferty lub realizację zadania.</w:t>
      </w:r>
      <w:bookmarkEnd w:id="3"/>
    </w:p>
    <w:p w14:paraId="420F82D9" w14:textId="154FB751" w:rsidR="00E3689C" w:rsidRPr="001E7D75" w:rsidRDefault="007053FC" w:rsidP="00D23BAD">
      <w:pPr>
        <w:suppressAutoHyphens w:val="0"/>
        <w:contextualSpacing/>
        <w:jc w:val="both"/>
        <w:rPr>
          <w:rFonts w:ascii="Arial" w:eastAsia="Calibri" w:hAnsi="Arial" w:cs="Arial"/>
          <w:sz w:val="24"/>
          <w:szCs w:val="24"/>
          <w:lang w:eastAsia="en-US"/>
        </w:rPr>
      </w:pPr>
      <w:r w:rsidRPr="001E7D75">
        <w:rPr>
          <w:rFonts w:ascii="Arial" w:eastAsia="Calibri" w:hAnsi="Arial" w:cs="Arial"/>
          <w:sz w:val="24"/>
          <w:szCs w:val="24"/>
          <w:lang w:eastAsia="en-US"/>
        </w:rPr>
        <w:t>4</w:t>
      </w:r>
      <w:r w:rsidR="006957E7" w:rsidRPr="001E7D75">
        <w:rPr>
          <w:rFonts w:ascii="Arial" w:eastAsia="Calibri" w:hAnsi="Arial" w:cs="Arial"/>
          <w:sz w:val="24"/>
          <w:szCs w:val="24"/>
          <w:lang w:eastAsia="en-US"/>
        </w:rPr>
        <w:t xml:space="preserve">. </w:t>
      </w:r>
      <w:r w:rsidR="00D23BAD" w:rsidRPr="001E7D75">
        <w:rPr>
          <w:rFonts w:ascii="Arial" w:eastAsia="Calibri" w:hAnsi="Arial" w:cs="Arial"/>
          <w:sz w:val="24"/>
          <w:szCs w:val="24"/>
          <w:lang w:eastAsia="en-US"/>
        </w:rPr>
        <w:t xml:space="preserve">Powody niedokonania podziału zamówienia na części: </w:t>
      </w:r>
    </w:p>
    <w:p w14:paraId="45A81977" w14:textId="2F26F2CA" w:rsidR="00EF089A" w:rsidRPr="00E3689C" w:rsidRDefault="00870201" w:rsidP="00D23BAD">
      <w:pPr>
        <w:suppressAutoHyphens w:val="0"/>
        <w:contextualSpacing/>
        <w:jc w:val="both"/>
        <w:rPr>
          <w:rFonts w:ascii="Arial" w:eastAsia="Calibri" w:hAnsi="Arial" w:cs="Arial"/>
          <w:b/>
          <w:bCs/>
          <w:sz w:val="24"/>
          <w:szCs w:val="24"/>
          <w:lang w:eastAsia="en-US"/>
        </w:rPr>
      </w:pPr>
      <w:r w:rsidRPr="00870201">
        <w:rPr>
          <w:rFonts w:ascii="Arial" w:eastAsia="Times New Roman" w:hAnsi="Arial" w:cs="Arial"/>
          <w:color w:val="000000"/>
          <w:sz w:val="24"/>
          <w:szCs w:val="24"/>
          <w:lang w:eastAsia="pl-PL"/>
        </w:rPr>
        <w:t>Skoordynowanie działań różnych Wykonawców realizujących poszczególne części zamówienia mogłoby poważnie zagrozić właściwemu wykonaniu zamówienia.</w:t>
      </w:r>
    </w:p>
    <w:p w14:paraId="0184308A" w14:textId="40DBE5E7" w:rsidR="009732BA" w:rsidRDefault="007053FC" w:rsidP="002135B9">
      <w:pPr>
        <w:spacing w:before="20" w:after="20"/>
        <w:ind w:right="567"/>
        <w:rPr>
          <w:rFonts w:ascii="Arial" w:hAnsi="Arial" w:cs="Arial"/>
          <w:sz w:val="24"/>
          <w:szCs w:val="24"/>
          <w:lang w:eastAsia="en-US"/>
        </w:rPr>
      </w:pPr>
      <w:r>
        <w:rPr>
          <w:rFonts w:ascii="Arial" w:hAnsi="Arial" w:cs="Arial"/>
          <w:sz w:val="24"/>
          <w:szCs w:val="24"/>
          <w:lang w:eastAsia="en-US"/>
        </w:rPr>
        <w:t>5</w:t>
      </w:r>
      <w:r w:rsidR="005D64E5" w:rsidRPr="00E3689C">
        <w:rPr>
          <w:rFonts w:ascii="Arial" w:hAnsi="Arial" w:cs="Arial"/>
          <w:sz w:val="24"/>
          <w:szCs w:val="24"/>
          <w:lang w:eastAsia="en-US"/>
        </w:rPr>
        <w:t>.</w:t>
      </w:r>
      <w:r w:rsidR="000E194E" w:rsidRPr="00E3689C">
        <w:t xml:space="preserve"> </w:t>
      </w:r>
      <w:r w:rsidR="000E194E" w:rsidRPr="00E3689C">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E3689C">
        <w:rPr>
          <w:rFonts w:ascii="Arial" w:hAnsi="Arial" w:cs="Arial"/>
          <w:sz w:val="24"/>
          <w:szCs w:val="24"/>
          <w:lang w:eastAsia="en-US"/>
        </w:rPr>
        <w:t>Pzp</w:t>
      </w:r>
      <w:proofErr w:type="spellEnd"/>
      <w:r w:rsidR="009732BA">
        <w:rPr>
          <w:rFonts w:ascii="Arial" w:hAnsi="Arial" w:cs="Arial"/>
          <w:sz w:val="24"/>
          <w:szCs w:val="24"/>
          <w:lang w:eastAsia="en-US"/>
        </w:rPr>
        <w:t>.</w:t>
      </w:r>
    </w:p>
    <w:p w14:paraId="054583EF" w14:textId="5D7D95E3" w:rsidR="009732BA" w:rsidRPr="00E3689C" w:rsidRDefault="009732BA" w:rsidP="002135B9">
      <w:pPr>
        <w:spacing w:before="20" w:after="20"/>
        <w:ind w:right="567"/>
        <w:rPr>
          <w:rFonts w:ascii="Arial" w:hAnsi="Arial" w:cs="Arial"/>
          <w:sz w:val="24"/>
          <w:szCs w:val="24"/>
          <w:lang w:eastAsia="en-US"/>
        </w:rPr>
      </w:pPr>
      <w:r w:rsidRPr="009732BA">
        <w:rPr>
          <w:rFonts w:ascii="Arial" w:hAnsi="Arial" w:cs="Arial"/>
          <w:sz w:val="24"/>
          <w:szCs w:val="24"/>
          <w:lang w:eastAsia="en-US"/>
        </w:rPr>
        <w:t>Zamawiający nie stawia wymogu w zakresie zatrudnienia przez Wykonawcę lub podwykonawcę na podstawie stosunku pracy osób wykonujących czynności w zakresie realizacji zamówienia.</w:t>
      </w:r>
    </w:p>
    <w:p w14:paraId="7073554B" w14:textId="2531BE84" w:rsidR="00870201" w:rsidRPr="00870201" w:rsidRDefault="007053FC" w:rsidP="00870201">
      <w:pPr>
        <w:spacing w:before="20" w:after="20"/>
        <w:ind w:right="567"/>
        <w:rPr>
          <w:rFonts w:ascii="Arial" w:hAnsi="Arial" w:cs="Arial"/>
          <w:bCs/>
          <w:sz w:val="24"/>
          <w:szCs w:val="24"/>
          <w:lang w:eastAsia="en-US"/>
        </w:rPr>
      </w:pPr>
      <w:r>
        <w:rPr>
          <w:rFonts w:ascii="Arial" w:hAnsi="Arial" w:cs="Arial"/>
          <w:bCs/>
          <w:sz w:val="24"/>
          <w:szCs w:val="24"/>
          <w:lang w:eastAsia="en-US"/>
        </w:rPr>
        <w:t>6</w:t>
      </w:r>
      <w:r w:rsidR="00690622">
        <w:rPr>
          <w:rFonts w:ascii="Arial" w:hAnsi="Arial" w:cs="Arial"/>
          <w:bCs/>
          <w:sz w:val="24"/>
          <w:szCs w:val="24"/>
          <w:lang w:eastAsia="en-US"/>
        </w:rPr>
        <w:t xml:space="preserve">. </w:t>
      </w:r>
      <w:r w:rsidR="00870201" w:rsidRPr="00870201">
        <w:rPr>
          <w:rFonts w:ascii="Arial" w:hAnsi="Arial" w:cs="Arial"/>
          <w:bCs/>
          <w:sz w:val="24"/>
          <w:szCs w:val="24"/>
          <w:lang w:eastAsia="en-US"/>
        </w:rPr>
        <w:t>Wskazanie przez zamawiającego w dokumentacji przetargowej znaków towarowych, patentów lub pochodzenia, źródła albo szczególnego procesu, który charakteryzuje produkty bądź usługi dostarczane przez konkretnego Wykonawcę, danych technicznych i opisów technologii, przeznaczonych do wbudowania w ramach prac wykonawczych, stanowi przykłady elementów, urządzeń i materiałów, jakie mogą być użyte przez Wykonawców przy realizacji zamówienia. Służy to określeniu pożądanego standardu wykonania i określeniu właściwości oraz wymogów techniczno-użytkowych.</w:t>
      </w:r>
    </w:p>
    <w:p w14:paraId="65E3FD0F" w14:textId="139C0B6B" w:rsidR="00D41A98" w:rsidRDefault="00870201" w:rsidP="00870201">
      <w:pPr>
        <w:spacing w:before="20" w:after="20"/>
        <w:ind w:right="567"/>
        <w:rPr>
          <w:rFonts w:ascii="Arial" w:hAnsi="Arial" w:cs="Arial"/>
          <w:bCs/>
          <w:sz w:val="24"/>
          <w:szCs w:val="24"/>
          <w:lang w:eastAsia="en-US"/>
        </w:rPr>
      </w:pPr>
      <w:r w:rsidRPr="00870201">
        <w:rPr>
          <w:rFonts w:ascii="Arial" w:hAnsi="Arial" w:cs="Arial"/>
          <w:bCs/>
          <w:sz w:val="24"/>
          <w:szCs w:val="24"/>
          <w:lang w:eastAsia="en-US"/>
        </w:rPr>
        <w:t>Wykonawca, który powołuje się na rozwiązania równoważne, jest zobowiązany wykazać, że oferowane przez niego rozwiązanie spełnia wymagania określone przez zamawiającego. W takim przypadku, Wykonawca załącza do oferty wykaz rozwiązań równoważnych wraz z jego opisem lub normami.</w:t>
      </w:r>
    </w:p>
    <w:p w14:paraId="7968A64E" w14:textId="77777777" w:rsidR="00D07FCA" w:rsidRPr="009A1241" w:rsidRDefault="00D07FCA" w:rsidP="00755B9F">
      <w:pPr>
        <w:spacing w:before="20" w:after="20"/>
        <w:ind w:right="567"/>
        <w:rPr>
          <w:rFonts w:ascii="Arial" w:eastAsia="Times New Roman" w:hAnsi="Arial" w:cs="Arial"/>
          <w:b/>
          <w:bCs/>
          <w:sz w:val="24"/>
          <w:szCs w:val="24"/>
        </w:rPr>
      </w:pPr>
    </w:p>
    <w:p w14:paraId="54798BA9" w14:textId="770C6A39" w:rsidR="009A1241" w:rsidRPr="009A1241" w:rsidRDefault="00544FC7" w:rsidP="00755B9F">
      <w:pPr>
        <w:spacing w:before="20" w:after="20"/>
        <w:ind w:right="567"/>
        <w:rPr>
          <w:rFonts w:ascii="Arial" w:eastAsia="Times New Roman" w:hAnsi="Arial" w:cs="Arial"/>
          <w:b/>
          <w:bCs/>
          <w:sz w:val="24"/>
          <w:szCs w:val="24"/>
        </w:rPr>
      </w:pPr>
      <w:r w:rsidRPr="009A1241">
        <w:rPr>
          <w:rFonts w:ascii="Arial" w:eastAsia="Times New Roman" w:hAnsi="Arial" w:cs="Arial"/>
          <w:b/>
          <w:bCs/>
          <w:sz w:val="24"/>
          <w:szCs w:val="24"/>
        </w:rPr>
        <w:t xml:space="preserve">IV. </w:t>
      </w:r>
      <w:r w:rsidR="00461626" w:rsidRPr="009A1241">
        <w:rPr>
          <w:rFonts w:ascii="Arial" w:eastAsia="Times New Roman" w:hAnsi="Arial" w:cs="Arial"/>
          <w:b/>
          <w:bCs/>
          <w:sz w:val="24"/>
          <w:szCs w:val="24"/>
        </w:rPr>
        <w:t>TERMIN WYKONANIA ZAMÓWIENIA</w:t>
      </w:r>
    </w:p>
    <w:p w14:paraId="5CA510E3" w14:textId="091EC9CC" w:rsidR="009A1241" w:rsidRPr="00875A89" w:rsidRDefault="009A1241" w:rsidP="009A1241">
      <w:pPr>
        <w:spacing w:before="20" w:after="20"/>
        <w:ind w:right="567"/>
        <w:rPr>
          <w:rFonts w:ascii="Arial" w:eastAsia="Times New Roman" w:hAnsi="Arial" w:cs="Arial"/>
          <w:b/>
          <w:bCs/>
          <w:sz w:val="24"/>
          <w:szCs w:val="24"/>
        </w:rPr>
      </w:pPr>
      <w:r w:rsidRPr="00875A89">
        <w:rPr>
          <w:rFonts w:ascii="Arial" w:eastAsia="Times New Roman" w:hAnsi="Arial" w:cs="Arial"/>
          <w:sz w:val="24"/>
          <w:szCs w:val="24"/>
        </w:rPr>
        <w:t>1.Wykonawca zrealizuje przedmiot zamówienia</w:t>
      </w:r>
      <w:r w:rsidRPr="00875A89">
        <w:rPr>
          <w:rFonts w:ascii="Arial" w:eastAsia="Times New Roman" w:hAnsi="Arial" w:cs="Arial"/>
          <w:b/>
          <w:bCs/>
          <w:sz w:val="24"/>
          <w:szCs w:val="24"/>
        </w:rPr>
        <w:t xml:space="preserve"> w terminie do </w:t>
      </w:r>
      <w:r w:rsidR="00875A89" w:rsidRPr="00875A89">
        <w:rPr>
          <w:rFonts w:ascii="Arial" w:eastAsia="Times New Roman" w:hAnsi="Arial" w:cs="Arial"/>
          <w:b/>
          <w:bCs/>
          <w:sz w:val="24"/>
          <w:szCs w:val="24"/>
        </w:rPr>
        <w:t>120</w:t>
      </w:r>
      <w:r w:rsidR="00E1384D" w:rsidRPr="00875A89">
        <w:rPr>
          <w:rFonts w:ascii="Arial" w:eastAsia="Times New Roman" w:hAnsi="Arial" w:cs="Arial"/>
          <w:b/>
          <w:bCs/>
          <w:sz w:val="24"/>
          <w:szCs w:val="24"/>
        </w:rPr>
        <w:t xml:space="preserve"> dni </w:t>
      </w:r>
      <w:r w:rsidRPr="00875A89">
        <w:rPr>
          <w:rFonts w:ascii="Arial" w:eastAsia="Times New Roman" w:hAnsi="Arial" w:cs="Arial"/>
          <w:b/>
          <w:bCs/>
          <w:sz w:val="24"/>
          <w:szCs w:val="24"/>
        </w:rPr>
        <w:t xml:space="preserve">od dnia podpisania umowy. </w:t>
      </w:r>
    </w:p>
    <w:p w14:paraId="4385AD68" w14:textId="77777777" w:rsidR="009A1241" w:rsidRPr="00875A89" w:rsidRDefault="009A1241" w:rsidP="009A1241">
      <w:pPr>
        <w:spacing w:before="20" w:after="20"/>
        <w:ind w:right="567"/>
        <w:rPr>
          <w:rFonts w:ascii="Arial" w:eastAsia="Times New Roman" w:hAnsi="Arial" w:cs="Arial"/>
          <w:sz w:val="24"/>
          <w:szCs w:val="24"/>
        </w:rPr>
      </w:pPr>
      <w:r w:rsidRPr="00875A89">
        <w:rPr>
          <w:rFonts w:ascii="Arial" w:eastAsia="Times New Roman" w:hAnsi="Arial" w:cs="Arial"/>
          <w:sz w:val="24"/>
          <w:szCs w:val="24"/>
        </w:rPr>
        <w:t>2.Wykonawca niniejszego zamówienia wykonuje usługi przez okres trwania robót budowlanych wraz z odbiorem końcowym i przeglądami oraz odbiorami w okresie gwarancyjnym.</w:t>
      </w:r>
    </w:p>
    <w:p w14:paraId="6EF68AA7" w14:textId="7530380B" w:rsidR="00875A89" w:rsidRPr="00875A89" w:rsidRDefault="00875A89" w:rsidP="00875A89">
      <w:pPr>
        <w:spacing w:after="0" w:line="240" w:lineRule="auto"/>
        <w:jc w:val="both"/>
        <w:rPr>
          <w:rFonts w:ascii="Arial" w:hAnsi="Arial" w:cs="Arial"/>
          <w:sz w:val="24"/>
          <w:szCs w:val="24"/>
        </w:rPr>
      </w:pPr>
      <w:r w:rsidRPr="00875A89">
        <w:rPr>
          <w:rFonts w:ascii="Arial" w:hAnsi="Arial" w:cs="Arial"/>
          <w:sz w:val="24"/>
          <w:szCs w:val="24"/>
        </w:rPr>
        <w:t xml:space="preserve">3. Termin zakończenia robót budowlanych został określony na 120 dni  jednakże Wykonawca usługi nadzoru inwestorskiego nie jest związany tym terminem (jego przesunięcie nie wymaga zmiany niniejszej umowy), bowiem wykonuje swoje obowiązki do momentu końcowego odbioru robót (a w przypadku odstąpienia od umowy do momentu wykonania inwentaryzacji powykonawczej), zaś obowiązki związane z okresem gwarancyjnym do końca tego okresu. Termin, o którym mowa powyżej jest terminem wiążącym wykonawcę robót budowlanych, jednak może ulec zmianie na zasadach określonych w umowie z wykonawcą robót budowlanych oraz po spełnieniu przesłanek wskazanych w art. 454-455 ustawy </w:t>
      </w:r>
      <w:proofErr w:type="spellStart"/>
      <w:r w:rsidRPr="00875A89">
        <w:rPr>
          <w:rFonts w:ascii="Arial" w:hAnsi="Arial" w:cs="Arial"/>
          <w:sz w:val="24"/>
          <w:szCs w:val="24"/>
        </w:rPr>
        <w:t>Pzp</w:t>
      </w:r>
      <w:proofErr w:type="spellEnd"/>
      <w:r w:rsidRPr="00875A89">
        <w:rPr>
          <w:rFonts w:ascii="Arial" w:hAnsi="Arial" w:cs="Arial"/>
          <w:sz w:val="24"/>
          <w:szCs w:val="24"/>
        </w:rPr>
        <w:t>.</w:t>
      </w:r>
    </w:p>
    <w:p w14:paraId="6830C8D5" w14:textId="77777777" w:rsidR="009A1241" w:rsidRPr="009A1241" w:rsidRDefault="009A1241" w:rsidP="009A1241">
      <w:pPr>
        <w:spacing w:before="20" w:after="20"/>
        <w:ind w:right="567"/>
        <w:rPr>
          <w:rFonts w:ascii="Arial" w:eastAsia="Times New Roman" w:hAnsi="Arial" w:cs="Arial"/>
          <w:b/>
          <w:bCs/>
          <w:sz w:val="24"/>
          <w:szCs w:val="24"/>
        </w:rPr>
      </w:pPr>
    </w:p>
    <w:p w14:paraId="00B6CA61" w14:textId="7B7709CA" w:rsidR="00740319" w:rsidRP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6C5D273C" w14:textId="36EE4489" w:rsidR="00864097" w:rsidRDefault="00245DC7" w:rsidP="00245DC7">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6DC813F5" w14:textId="77777777" w:rsidR="00245DC7" w:rsidRPr="00245DC7" w:rsidRDefault="00245DC7" w:rsidP="00245DC7">
      <w:pPr>
        <w:pStyle w:val="Akapitzlist2"/>
        <w:autoSpaceDE w:val="0"/>
        <w:spacing w:before="20" w:after="20"/>
        <w:ind w:left="0" w:right="57"/>
        <w:rPr>
          <w:rFonts w:asciiTheme="majorHAnsi" w:hAnsiTheme="majorHAnsi" w:cstheme="majorHAnsi"/>
          <w:b/>
          <w:sz w:val="24"/>
          <w:szCs w:val="24"/>
        </w:rPr>
      </w:pPr>
    </w:p>
    <w:p w14:paraId="44BDC1A0" w14:textId="20BF7828" w:rsidR="00740319" w:rsidRDefault="00740319" w:rsidP="00711E89">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34F262CE" w14:textId="6C714E0D" w:rsidR="00740319"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6BCC9214" w14:textId="51CC396A" w:rsidR="00740319"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368D3763" w14:textId="10284EEE"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W szczególnie uzasadnionych przypadkach uniemożliwiających komunikację Wykonawcy i Zamawiającego za pośrednictwem Platformy e-Zamówienia, Zamawiający dopuszcza komunikację za pomocą poczty elektronicznej na adres e-mai:</w:t>
      </w:r>
      <w:r w:rsidR="009D5B5D" w:rsidRPr="009C5399">
        <w:rPr>
          <w:rFonts w:ascii="Arial" w:hAnsi="Arial" w:cs="Arial"/>
          <w:sz w:val="24"/>
          <w:szCs w:val="24"/>
        </w:rPr>
        <w:t xml:space="preserve"> </w:t>
      </w:r>
      <w:hyperlink r:id="rId10" w:history="1">
        <w:r w:rsidRPr="009C5399">
          <w:rPr>
            <w:rStyle w:val="Hipercze"/>
            <w:rFonts w:ascii="Arial" w:hAnsi="Arial" w:cs="Arial"/>
            <w:color w:val="auto"/>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A8504A2"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GM.II.271.1.2023</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1"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F85CEB2" w14:textId="04BAB7D3" w:rsidR="00E3689C"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14C5F642" w14:textId="0A2ABF7C" w:rsidR="00711E89"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3E2CA678"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w:t>
      </w:r>
      <w:r w:rsidR="00A85CF7">
        <w:rPr>
          <w:rFonts w:ascii="Arial" w:hAnsi="Arial" w:cs="Arial"/>
          <w:sz w:val="24"/>
          <w:szCs w:val="24"/>
        </w:rPr>
        <w:t xml:space="preserve">tj. </w:t>
      </w:r>
      <w:r w:rsidR="005836AC" w:rsidRPr="00154564">
        <w:rPr>
          <w:rFonts w:ascii="Arial" w:hAnsi="Arial" w:cs="Arial"/>
          <w:sz w:val="24"/>
          <w:szCs w:val="24"/>
        </w:rPr>
        <w:t>Dz. U. z 202</w:t>
      </w:r>
      <w:r w:rsidR="00A85CF7">
        <w:rPr>
          <w:rFonts w:ascii="Arial" w:hAnsi="Arial" w:cs="Arial"/>
          <w:sz w:val="24"/>
          <w:szCs w:val="24"/>
        </w:rPr>
        <w:t>4</w:t>
      </w:r>
      <w:r w:rsidR="005836AC" w:rsidRPr="00154564">
        <w:rPr>
          <w:rFonts w:ascii="Arial" w:hAnsi="Arial" w:cs="Arial"/>
          <w:sz w:val="24"/>
          <w:szCs w:val="24"/>
        </w:rPr>
        <w:t>r. poz.</w:t>
      </w:r>
      <w:r w:rsidR="00A85CF7">
        <w:rPr>
          <w:rFonts w:ascii="Arial" w:hAnsi="Arial" w:cs="Arial"/>
          <w:sz w:val="24"/>
          <w:szCs w:val="24"/>
        </w:rPr>
        <w:t>1320 ze zm.</w:t>
      </w:r>
      <w:r w:rsidR="005836AC" w:rsidRPr="00154564">
        <w:rPr>
          <w:rFonts w:ascii="Arial" w:hAnsi="Arial" w:cs="Arial"/>
          <w:sz w:val="24"/>
          <w:szCs w:val="24"/>
        </w:rPr>
        <w:t xml:space="preserve">). </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6EA5CB11" w14:textId="696C319A" w:rsidR="00F06A4C" w:rsidRPr="005836AC"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4" w:name="_Hlk86907658"/>
      <w:r w:rsidRPr="00F201CF">
        <w:rPr>
          <w:rFonts w:ascii="Arial" w:hAnsi="Arial" w:cs="Arial"/>
          <w:sz w:val="24"/>
          <w:szCs w:val="24"/>
        </w:rPr>
        <w:t>Zamawiający nie stawia szczególnych wymagań w zakresie spełniania tego warunku.</w:t>
      </w:r>
    </w:p>
    <w:bookmarkEnd w:id="4"/>
    <w:p w14:paraId="0AABEB8E" w14:textId="77777777" w:rsidR="00E177A7" w:rsidRPr="0025062E" w:rsidRDefault="00E177A7" w:rsidP="00FE0E25">
      <w:pPr>
        <w:widowControl w:val="0"/>
        <w:overflowPunct w:val="0"/>
        <w:autoSpaceDE w:val="0"/>
        <w:spacing w:before="20" w:after="20"/>
        <w:rPr>
          <w:rFonts w:ascii="Arial" w:hAnsi="Arial" w:cs="Arial"/>
          <w:sz w:val="24"/>
          <w:szCs w:val="24"/>
        </w:rPr>
      </w:pPr>
    </w:p>
    <w:p w14:paraId="24C54276" w14:textId="76B7C678"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4F1B862B" w:rsidR="000C4792" w:rsidRPr="001E7D75" w:rsidRDefault="00F06A4C"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F06A4C">
        <w:rPr>
          <w:rFonts w:ascii="Arial" w:hAnsi="Arial" w:cs="Arial"/>
          <w:bCs/>
          <w:sz w:val="24"/>
          <w:szCs w:val="24"/>
        </w:rPr>
        <w:t>Zamawiający nie stawia szczególnych wymagań w zakresie spełniania tego warunku.</w:t>
      </w:r>
    </w:p>
    <w:p w14:paraId="0785B5DC" w14:textId="63C71C69" w:rsidR="005104BF" w:rsidRPr="00EC3351"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sidRPr="00EC3351">
        <w:rPr>
          <w:rFonts w:ascii="Arial" w:hAnsi="Arial" w:cs="Arial"/>
          <w:b/>
          <w:bCs/>
          <w:sz w:val="24"/>
          <w:szCs w:val="24"/>
        </w:rPr>
        <w:t>4</w:t>
      </w:r>
      <w:r w:rsidR="004B6D2C" w:rsidRPr="00EC3351">
        <w:rPr>
          <w:rFonts w:ascii="Arial" w:hAnsi="Arial" w:cs="Arial"/>
          <w:b/>
          <w:bCs/>
          <w:sz w:val="24"/>
          <w:szCs w:val="24"/>
        </w:rPr>
        <w:t xml:space="preserve">) </w:t>
      </w:r>
      <w:r w:rsidR="00DB3650" w:rsidRPr="00EC3351">
        <w:rPr>
          <w:rFonts w:ascii="Arial" w:hAnsi="Arial" w:cs="Arial"/>
          <w:b/>
          <w:bCs/>
          <w:sz w:val="24"/>
          <w:szCs w:val="24"/>
        </w:rPr>
        <w:t>zdolności technicznej lub zawodowej</w:t>
      </w:r>
      <w:r w:rsidR="007B621C" w:rsidRPr="00EC3351">
        <w:rPr>
          <w:rFonts w:ascii="Arial" w:hAnsi="Arial" w:cs="Arial"/>
          <w:b/>
          <w:bCs/>
          <w:sz w:val="24"/>
          <w:szCs w:val="24"/>
        </w:rPr>
        <w:t xml:space="preserve">: </w:t>
      </w:r>
    </w:p>
    <w:p w14:paraId="615C9BDB" w14:textId="77777777" w:rsidR="007053FC" w:rsidRPr="00EC3351" w:rsidRDefault="007053FC" w:rsidP="007053FC">
      <w:pPr>
        <w:spacing w:after="0" w:line="240" w:lineRule="auto"/>
        <w:jc w:val="both"/>
        <w:rPr>
          <w:rFonts w:asciiTheme="majorHAnsi" w:eastAsia="Times New Roman" w:hAnsiTheme="majorHAnsi" w:cstheme="majorHAnsi"/>
          <w:sz w:val="24"/>
          <w:szCs w:val="24"/>
          <w:lang w:eastAsia="pl-PL"/>
        </w:rPr>
      </w:pPr>
      <w:r w:rsidRPr="00EC3351">
        <w:rPr>
          <w:rFonts w:asciiTheme="majorHAnsi" w:eastAsia="Times New Roman" w:hAnsiTheme="majorHAnsi" w:cstheme="majorHAnsi"/>
          <w:sz w:val="24"/>
          <w:szCs w:val="24"/>
          <w:lang w:eastAsia="pl-PL"/>
        </w:rPr>
        <w:t>Zamawiający uzna warunek za spełniony jeżeli Wykonawca wykaże, że:</w:t>
      </w:r>
    </w:p>
    <w:p w14:paraId="24199C71" w14:textId="5D667A12" w:rsidR="007053FC" w:rsidRDefault="007053FC" w:rsidP="007053FC">
      <w:pPr>
        <w:spacing w:after="0" w:line="240" w:lineRule="auto"/>
        <w:jc w:val="both"/>
        <w:rPr>
          <w:rFonts w:asciiTheme="majorHAnsi" w:eastAsia="Times New Roman" w:hAnsiTheme="majorHAnsi" w:cstheme="majorHAnsi"/>
          <w:sz w:val="24"/>
          <w:szCs w:val="24"/>
          <w:lang w:eastAsia="pl-PL"/>
        </w:rPr>
      </w:pPr>
      <w:r w:rsidRPr="00060050">
        <w:rPr>
          <w:rFonts w:asciiTheme="majorHAnsi" w:eastAsia="Times New Roman" w:hAnsiTheme="majorHAnsi" w:cstheme="majorHAnsi"/>
          <w:sz w:val="24"/>
          <w:szCs w:val="24"/>
          <w:lang w:eastAsia="pl-PL"/>
        </w:rPr>
        <w:t>a</w:t>
      </w:r>
      <w:bookmarkStart w:id="5" w:name="_Hlk127785727"/>
      <w:r w:rsidRPr="00060050">
        <w:rPr>
          <w:rFonts w:asciiTheme="majorHAnsi" w:eastAsia="Times New Roman" w:hAnsiTheme="majorHAnsi" w:cstheme="majorHAnsi"/>
          <w:sz w:val="24"/>
          <w:szCs w:val="24"/>
          <w:lang w:eastAsia="pl-PL"/>
        </w:rPr>
        <w:t xml:space="preserve">) posiada doświadczenie: </w:t>
      </w:r>
      <w:bookmarkStart w:id="6" w:name="_Hlk127785772"/>
      <w:r w:rsidRPr="00060050">
        <w:rPr>
          <w:rFonts w:asciiTheme="majorHAnsi" w:eastAsia="Times New Roman" w:hAnsiTheme="majorHAnsi" w:cstheme="majorHAnsi"/>
          <w:sz w:val="24"/>
          <w:szCs w:val="24"/>
          <w:lang w:eastAsia="pl-PL"/>
        </w:rPr>
        <w:t xml:space="preserve">w okresie ostatnich 3 lat przed upływem terminu składania ofert, a jeżeli okres prowadzenia działalności jest krótszy – w tym okresie, wykonał w sposób należyty </w:t>
      </w:r>
      <w:r w:rsidR="00E177A7" w:rsidRPr="00060050">
        <w:rPr>
          <w:rFonts w:asciiTheme="majorHAnsi" w:eastAsia="Times New Roman" w:hAnsiTheme="majorHAnsi" w:cstheme="majorHAnsi"/>
          <w:sz w:val="24"/>
          <w:szCs w:val="24"/>
          <w:lang w:eastAsia="pl-PL"/>
        </w:rPr>
        <w:t>jedną</w:t>
      </w:r>
      <w:r w:rsidRPr="00060050">
        <w:rPr>
          <w:rFonts w:asciiTheme="majorHAnsi" w:eastAsia="Times New Roman" w:hAnsiTheme="majorHAnsi" w:cstheme="majorHAnsi"/>
          <w:sz w:val="24"/>
          <w:szCs w:val="24"/>
          <w:lang w:eastAsia="pl-PL"/>
        </w:rPr>
        <w:t xml:space="preserve"> usług</w:t>
      </w:r>
      <w:r w:rsidR="00E177A7" w:rsidRPr="00060050">
        <w:rPr>
          <w:rFonts w:asciiTheme="majorHAnsi" w:eastAsia="Times New Roman" w:hAnsiTheme="majorHAnsi" w:cstheme="majorHAnsi"/>
          <w:sz w:val="24"/>
          <w:szCs w:val="24"/>
          <w:lang w:eastAsia="pl-PL"/>
        </w:rPr>
        <w:t>ę</w:t>
      </w:r>
      <w:r w:rsidRPr="00060050">
        <w:rPr>
          <w:rFonts w:asciiTheme="majorHAnsi" w:eastAsia="Times New Roman" w:hAnsiTheme="majorHAnsi" w:cstheme="majorHAnsi"/>
          <w:sz w:val="24"/>
          <w:szCs w:val="24"/>
          <w:lang w:eastAsia="pl-PL"/>
        </w:rPr>
        <w:t xml:space="preserve"> odpowiadając</w:t>
      </w:r>
      <w:r w:rsidR="00E177A7" w:rsidRPr="00060050">
        <w:rPr>
          <w:rFonts w:asciiTheme="majorHAnsi" w:eastAsia="Times New Roman" w:hAnsiTheme="majorHAnsi" w:cstheme="majorHAnsi"/>
          <w:sz w:val="24"/>
          <w:szCs w:val="24"/>
          <w:lang w:eastAsia="pl-PL"/>
        </w:rPr>
        <w:t>ą</w:t>
      </w:r>
      <w:r w:rsidRPr="00060050">
        <w:rPr>
          <w:rFonts w:asciiTheme="majorHAnsi" w:eastAsia="Times New Roman" w:hAnsiTheme="majorHAnsi" w:cstheme="majorHAnsi"/>
          <w:sz w:val="24"/>
          <w:szCs w:val="24"/>
          <w:lang w:eastAsia="pl-PL"/>
        </w:rPr>
        <w:t xml:space="preserve"> swoim rodzajem usłudze, stanowiącej przedmiot zamówienia, tj. pełnienie funkcji inspektora nadzoru dla ukończon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i odebran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rob</w:t>
      </w:r>
      <w:r w:rsidR="00E177A7" w:rsidRPr="00060050">
        <w:rPr>
          <w:rFonts w:asciiTheme="majorHAnsi" w:eastAsia="Times New Roman" w:hAnsiTheme="majorHAnsi" w:cstheme="majorHAnsi"/>
          <w:sz w:val="24"/>
          <w:szCs w:val="24"/>
          <w:lang w:eastAsia="pl-PL"/>
        </w:rPr>
        <w:t>oty</w:t>
      </w:r>
      <w:r w:rsidRPr="00060050">
        <w:rPr>
          <w:rFonts w:asciiTheme="majorHAnsi" w:eastAsia="Times New Roman" w:hAnsiTheme="majorHAnsi" w:cstheme="majorHAnsi"/>
          <w:sz w:val="24"/>
          <w:szCs w:val="24"/>
          <w:lang w:eastAsia="pl-PL"/>
        </w:rPr>
        <w:t xml:space="preserve"> budowlan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o wartości nie mniejszej niż</w:t>
      </w:r>
      <w:r w:rsidR="00E1384D">
        <w:rPr>
          <w:rFonts w:asciiTheme="majorHAnsi" w:eastAsia="Times New Roman" w:hAnsiTheme="majorHAnsi" w:cstheme="majorHAnsi"/>
          <w:sz w:val="24"/>
          <w:szCs w:val="24"/>
          <w:lang w:eastAsia="pl-PL"/>
        </w:rPr>
        <w:t xml:space="preserve"> </w:t>
      </w:r>
      <w:r w:rsidRPr="00060050">
        <w:rPr>
          <w:rFonts w:asciiTheme="majorHAnsi" w:eastAsia="Times New Roman" w:hAnsiTheme="majorHAnsi" w:cstheme="majorHAnsi"/>
          <w:sz w:val="24"/>
          <w:szCs w:val="24"/>
          <w:lang w:eastAsia="pl-PL"/>
        </w:rPr>
        <w:t xml:space="preserve"> </w:t>
      </w:r>
      <w:r w:rsidR="00875A89">
        <w:rPr>
          <w:rFonts w:asciiTheme="majorHAnsi" w:eastAsia="Times New Roman" w:hAnsiTheme="majorHAnsi" w:cstheme="majorHAnsi"/>
          <w:sz w:val="24"/>
          <w:szCs w:val="24"/>
          <w:lang w:eastAsia="pl-PL"/>
        </w:rPr>
        <w:t>5</w:t>
      </w:r>
      <w:r w:rsidRPr="00060050">
        <w:rPr>
          <w:rFonts w:asciiTheme="majorHAnsi" w:eastAsia="Times New Roman" w:hAnsiTheme="majorHAnsi" w:cstheme="majorHAnsi"/>
          <w:sz w:val="24"/>
          <w:szCs w:val="24"/>
          <w:lang w:eastAsia="pl-PL"/>
        </w:rPr>
        <w:t xml:space="preserve">00 000 zł brutto, </w:t>
      </w:r>
      <w:bookmarkStart w:id="7" w:name="_Hlk198206858"/>
      <w:r w:rsidR="00875A89" w:rsidRPr="00EF4445">
        <w:rPr>
          <w:rFonts w:asciiTheme="majorHAnsi" w:hAnsiTheme="majorHAnsi" w:cstheme="majorHAnsi"/>
          <w:sz w:val="24"/>
          <w:szCs w:val="24"/>
        </w:rPr>
        <w:t>polegając</w:t>
      </w:r>
      <w:r w:rsidR="00875A89">
        <w:rPr>
          <w:rFonts w:asciiTheme="majorHAnsi" w:hAnsiTheme="majorHAnsi" w:cstheme="majorHAnsi"/>
          <w:sz w:val="24"/>
          <w:szCs w:val="24"/>
        </w:rPr>
        <w:t>ej</w:t>
      </w:r>
      <w:r w:rsidR="00875A89" w:rsidRPr="00EF4445">
        <w:rPr>
          <w:rFonts w:asciiTheme="majorHAnsi" w:hAnsiTheme="majorHAnsi" w:cstheme="majorHAnsi"/>
          <w:sz w:val="24"/>
          <w:szCs w:val="24"/>
        </w:rPr>
        <w:t xml:space="preserve">  na   przebudowie   lub   budowie   dróg   o     nawierzchni  </w:t>
      </w:r>
      <w:r w:rsidR="00875A89">
        <w:rPr>
          <w:rFonts w:asciiTheme="majorHAnsi" w:hAnsiTheme="majorHAnsi" w:cstheme="majorHAnsi"/>
          <w:sz w:val="24"/>
          <w:szCs w:val="24"/>
        </w:rPr>
        <w:t>mineralno-</w:t>
      </w:r>
      <w:r w:rsidR="00875A89" w:rsidRPr="00EF4445">
        <w:rPr>
          <w:rFonts w:asciiTheme="majorHAnsi" w:hAnsiTheme="majorHAnsi" w:cstheme="majorHAnsi"/>
          <w:sz w:val="24"/>
          <w:szCs w:val="24"/>
        </w:rPr>
        <w:t xml:space="preserve"> bitumicznej,  przy  czym  każda   wykonana   robota  musi   dotyczyć   odcinka   drogi   o   długości   min. </w:t>
      </w:r>
      <w:r w:rsidR="00875A89">
        <w:rPr>
          <w:rFonts w:asciiTheme="majorHAnsi" w:hAnsiTheme="majorHAnsi" w:cstheme="majorHAnsi"/>
          <w:sz w:val="24"/>
          <w:szCs w:val="24"/>
        </w:rPr>
        <w:t>1</w:t>
      </w:r>
      <w:r w:rsidR="00875A89" w:rsidRPr="00EF4445">
        <w:rPr>
          <w:rFonts w:asciiTheme="majorHAnsi" w:hAnsiTheme="majorHAnsi" w:cstheme="majorHAnsi"/>
          <w:sz w:val="24"/>
          <w:szCs w:val="24"/>
        </w:rPr>
        <w:t xml:space="preserve"> km i wartości brutto  zadania min. </w:t>
      </w:r>
      <w:r w:rsidR="00875A89" w:rsidRPr="00192FB8">
        <w:rPr>
          <w:rFonts w:asciiTheme="majorHAnsi" w:hAnsiTheme="majorHAnsi" w:cstheme="majorHAnsi"/>
          <w:b/>
          <w:bCs/>
          <w:color w:val="000000" w:themeColor="text1"/>
          <w:sz w:val="24"/>
          <w:szCs w:val="24"/>
        </w:rPr>
        <w:t xml:space="preserve">500 000,00 zł. </w:t>
      </w:r>
      <w:r w:rsidR="00875A89">
        <w:rPr>
          <w:rFonts w:ascii="Arial" w:eastAsia="Times New Roman" w:hAnsi="Arial" w:cs="Arial"/>
          <w:sz w:val="24"/>
          <w:szCs w:val="24"/>
          <w:lang w:eastAsia="pl-PL"/>
        </w:rPr>
        <w:t xml:space="preserve"> </w:t>
      </w:r>
      <w:r w:rsidR="009A1241" w:rsidRPr="00C738BF">
        <w:rPr>
          <w:rFonts w:ascii="Arial" w:eastAsia="Times New Roman" w:hAnsi="Arial" w:cs="Arial"/>
          <w:sz w:val="24"/>
          <w:szCs w:val="24"/>
          <w:lang w:eastAsia="pl-PL"/>
        </w:rPr>
        <w:t xml:space="preserve"> </w:t>
      </w:r>
      <w:bookmarkEnd w:id="7"/>
    </w:p>
    <w:p w14:paraId="0E0E8106" w14:textId="77777777" w:rsidR="00F44F53" w:rsidRPr="00060050" w:rsidRDefault="00F44F53" w:rsidP="007053FC">
      <w:pPr>
        <w:spacing w:after="0" w:line="240" w:lineRule="auto"/>
        <w:jc w:val="both"/>
        <w:rPr>
          <w:rFonts w:asciiTheme="majorHAnsi" w:eastAsia="Times New Roman" w:hAnsiTheme="majorHAnsi" w:cstheme="majorHAnsi"/>
          <w:color w:val="FF0000"/>
          <w:sz w:val="24"/>
          <w:szCs w:val="24"/>
          <w:lang w:eastAsia="pl-PL"/>
        </w:rPr>
      </w:pPr>
    </w:p>
    <w:bookmarkEnd w:id="5"/>
    <w:bookmarkEnd w:id="6"/>
    <w:p w14:paraId="6F40876C" w14:textId="193E8D97" w:rsidR="00CE12CC" w:rsidRDefault="007053FC" w:rsidP="00CE12CC">
      <w:pPr>
        <w:spacing w:after="0" w:line="240" w:lineRule="auto"/>
        <w:jc w:val="both"/>
        <w:rPr>
          <w:rFonts w:asciiTheme="majorHAnsi" w:eastAsia="Times New Roman" w:hAnsiTheme="majorHAnsi" w:cstheme="majorHAnsi"/>
          <w:b/>
          <w:bCs/>
          <w:sz w:val="24"/>
          <w:szCs w:val="24"/>
          <w:lang w:eastAsia="pl-PL"/>
        </w:rPr>
      </w:pPr>
      <w:r w:rsidRPr="003B3542">
        <w:rPr>
          <w:rFonts w:asciiTheme="majorHAnsi" w:eastAsia="Times New Roman" w:hAnsiTheme="majorHAnsi" w:cstheme="majorHAnsi"/>
          <w:b/>
          <w:bCs/>
          <w:sz w:val="24"/>
          <w:szCs w:val="24"/>
          <w:lang w:eastAsia="pl-PL"/>
        </w:rPr>
        <w:t xml:space="preserve">b) </w:t>
      </w:r>
      <w:r w:rsidR="00CE12CC" w:rsidRPr="003B3542">
        <w:rPr>
          <w:rFonts w:asciiTheme="majorHAnsi" w:eastAsia="Times New Roman" w:hAnsiTheme="majorHAnsi" w:cstheme="majorHAnsi"/>
          <w:b/>
          <w:bCs/>
          <w:sz w:val="24"/>
          <w:szCs w:val="24"/>
          <w:lang w:eastAsia="pl-PL"/>
        </w:rPr>
        <w:t>warunek zdolności zawodowej zostanie spełniony, jeżeli Wykonawca</w:t>
      </w:r>
      <w:r w:rsidR="00E2337E">
        <w:rPr>
          <w:rFonts w:asciiTheme="majorHAnsi" w:eastAsia="Times New Roman" w:hAnsiTheme="majorHAnsi" w:cstheme="majorHAnsi"/>
          <w:b/>
          <w:bCs/>
          <w:sz w:val="24"/>
          <w:szCs w:val="24"/>
          <w:lang w:eastAsia="pl-PL"/>
        </w:rPr>
        <w:t>:</w:t>
      </w:r>
    </w:p>
    <w:p w14:paraId="0FE85586" w14:textId="77777777" w:rsidR="00E2337E" w:rsidRDefault="00E2337E" w:rsidP="00CE12CC">
      <w:pPr>
        <w:spacing w:after="0" w:line="240" w:lineRule="auto"/>
        <w:jc w:val="both"/>
        <w:rPr>
          <w:rFonts w:asciiTheme="majorHAnsi" w:eastAsia="Times New Roman" w:hAnsiTheme="majorHAnsi" w:cstheme="majorHAnsi"/>
          <w:b/>
          <w:bCs/>
          <w:sz w:val="24"/>
          <w:szCs w:val="24"/>
          <w:lang w:eastAsia="pl-PL"/>
        </w:rPr>
      </w:pPr>
    </w:p>
    <w:p w14:paraId="4643EDC2" w14:textId="5C1DC970" w:rsidR="00E2337E" w:rsidRPr="00E2337E" w:rsidRDefault="00E2337E" w:rsidP="00CE12CC">
      <w:pPr>
        <w:spacing w:after="0" w:line="240" w:lineRule="auto"/>
        <w:jc w:val="both"/>
        <w:rPr>
          <w:rFonts w:ascii="Arial" w:eastAsia="Times New Roman" w:hAnsi="Arial" w:cs="Arial"/>
          <w:b/>
          <w:bCs/>
          <w:sz w:val="24"/>
          <w:szCs w:val="24"/>
          <w:lang w:eastAsia="pl-PL"/>
        </w:rPr>
      </w:pPr>
      <w:r w:rsidRPr="00E2337E">
        <w:rPr>
          <w:rFonts w:ascii="Arial" w:hAnsi="Arial" w:cs="Arial"/>
          <w:b/>
          <w:bCs/>
          <w:color w:val="000000"/>
          <w:sz w:val="24"/>
          <w:szCs w:val="24"/>
        </w:rPr>
        <w:t xml:space="preserve">dysponuje co najmniej 1 osobą, </w:t>
      </w:r>
      <w:r w:rsidRPr="00E2337E">
        <w:rPr>
          <w:rFonts w:ascii="Arial" w:hAnsi="Arial" w:cs="Arial"/>
          <w:color w:val="000000"/>
          <w:sz w:val="24"/>
          <w:szCs w:val="24"/>
        </w:rPr>
        <w:t xml:space="preserve">która pełnić będzie </w:t>
      </w:r>
      <w:r w:rsidRPr="00E2337E">
        <w:rPr>
          <w:rFonts w:ascii="Arial" w:hAnsi="Arial" w:cs="Arial"/>
          <w:sz w:val="24"/>
          <w:szCs w:val="24"/>
        </w:rPr>
        <w:t>funkcje koordynatora/inspektora nadzoru</w:t>
      </w:r>
      <w:r w:rsidRPr="00E2337E">
        <w:rPr>
          <w:rFonts w:ascii="Arial" w:hAnsi="Arial" w:cs="Arial"/>
          <w:color w:val="000000"/>
          <w:sz w:val="24"/>
          <w:szCs w:val="24"/>
        </w:rPr>
        <w:t xml:space="preserve">, </w:t>
      </w:r>
      <w:r w:rsidRPr="00E2337E">
        <w:rPr>
          <w:rFonts w:ascii="Arial" w:hAnsi="Arial" w:cs="Arial"/>
          <w:b/>
          <w:bCs/>
          <w:color w:val="000000"/>
          <w:sz w:val="24"/>
          <w:szCs w:val="24"/>
        </w:rPr>
        <w:t xml:space="preserve">posiadająca uprawnienia budowlane do nadzorowania robót budowlanych w specjalności inżynieryjnej drogowej </w:t>
      </w:r>
      <w:r w:rsidRPr="00E2337E">
        <w:rPr>
          <w:rFonts w:ascii="Arial" w:hAnsi="Arial" w:cs="Arial"/>
          <w:b/>
          <w:bCs/>
          <w:color w:val="000000"/>
          <w:sz w:val="24"/>
          <w:szCs w:val="24"/>
          <w:u w:val="single"/>
        </w:rPr>
        <w:t xml:space="preserve">bez ograniczeń </w:t>
      </w:r>
      <w:r w:rsidR="00871E93">
        <w:rPr>
          <w:rFonts w:ascii="Arial" w:hAnsi="Arial" w:cs="Arial"/>
          <w:b/>
          <w:bCs/>
          <w:color w:val="000000"/>
          <w:sz w:val="24"/>
          <w:szCs w:val="24"/>
          <w:u w:val="single"/>
        </w:rPr>
        <w:t>(</w:t>
      </w:r>
      <w:r w:rsidRPr="00EE2EA8">
        <w:rPr>
          <w:rFonts w:ascii="Arial" w:hAnsi="Arial" w:cs="Arial"/>
          <w:sz w:val="24"/>
          <w:szCs w:val="24"/>
        </w:rPr>
        <w:t xml:space="preserve">posiadającą uprawnienia do wykonywania samodzielnych funkcji technicznych w budownictwie, w specjalności </w:t>
      </w:r>
      <w:r>
        <w:rPr>
          <w:rFonts w:ascii="Arial" w:hAnsi="Arial" w:cs="Arial"/>
          <w:sz w:val="24"/>
          <w:szCs w:val="24"/>
        </w:rPr>
        <w:t>drogowej</w:t>
      </w:r>
      <w:r w:rsidRPr="00EE2EA8">
        <w:rPr>
          <w:rFonts w:ascii="Arial" w:hAnsi="Arial" w:cs="Arial"/>
          <w:sz w:val="24"/>
          <w:szCs w:val="24"/>
        </w:rPr>
        <w:t xml:space="preserve"> bez ograniczeń lub odpowiadające im ważne uprawnienia budowlane, które zostały wydane na podstawie wcześniej obowiązujących przepisów</w:t>
      </w:r>
      <w:r w:rsidR="00871E93">
        <w:rPr>
          <w:rFonts w:ascii="Arial" w:hAnsi="Arial" w:cs="Arial"/>
          <w:sz w:val="24"/>
          <w:szCs w:val="24"/>
        </w:rPr>
        <w:t xml:space="preserve">) </w:t>
      </w:r>
      <w:r w:rsidRPr="00E2337E">
        <w:rPr>
          <w:rFonts w:ascii="Arial" w:hAnsi="Arial" w:cs="Arial"/>
          <w:bCs/>
          <w:color w:val="000000"/>
          <w:sz w:val="24"/>
          <w:szCs w:val="24"/>
        </w:rPr>
        <w:t xml:space="preserve">oraz co najmniej </w:t>
      </w:r>
      <w:r w:rsidRPr="00E2337E">
        <w:rPr>
          <w:rFonts w:ascii="Arial" w:hAnsi="Arial" w:cs="Arial"/>
          <w:b/>
          <w:bCs/>
          <w:color w:val="000000"/>
          <w:sz w:val="24"/>
          <w:szCs w:val="24"/>
        </w:rPr>
        <w:t>5 lat doświadczenia</w:t>
      </w:r>
      <w:r w:rsidRPr="00E2337E">
        <w:rPr>
          <w:rFonts w:ascii="Arial" w:hAnsi="Arial" w:cs="Arial"/>
          <w:bCs/>
          <w:color w:val="000000"/>
          <w:sz w:val="24"/>
          <w:szCs w:val="24"/>
        </w:rPr>
        <w:t xml:space="preserve"> (licząc od dnia uzyskania uprawnień) na stanowisku </w:t>
      </w:r>
      <w:r w:rsidRPr="00E2337E">
        <w:rPr>
          <w:rFonts w:ascii="Arial" w:hAnsi="Arial" w:cs="Arial"/>
          <w:b/>
          <w:bCs/>
          <w:color w:val="000000"/>
          <w:sz w:val="24"/>
          <w:szCs w:val="24"/>
        </w:rPr>
        <w:t xml:space="preserve">Inspektora Nadzoru albo Kierownika robót/budowy </w:t>
      </w:r>
      <w:r w:rsidRPr="00E2337E">
        <w:rPr>
          <w:rFonts w:ascii="Arial" w:hAnsi="Arial" w:cs="Arial"/>
          <w:b/>
          <w:bCs/>
          <w:color w:val="000000"/>
          <w:sz w:val="24"/>
          <w:szCs w:val="24"/>
          <w:lang w:eastAsia="ar-SA"/>
        </w:rPr>
        <w:t xml:space="preserve">co najmniej </w:t>
      </w:r>
      <w:r w:rsidRPr="00E2337E">
        <w:rPr>
          <w:rFonts w:ascii="Arial" w:hAnsi="Arial" w:cs="Arial"/>
          <w:b/>
          <w:bCs/>
          <w:color w:val="000000"/>
          <w:sz w:val="24"/>
          <w:szCs w:val="24"/>
        </w:rPr>
        <w:t xml:space="preserve">jednej (od rozpoczęcia do zakończenia) roboty budowlanej – o wartości nie mniejszej niż 500.000,00 zł brutto. </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779018ED"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1E7D7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240A788F" w14:textId="77777777" w:rsidR="00871E93" w:rsidRDefault="00871E93" w:rsidP="002B1B78">
      <w:pPr>
        <w:pStyle w:val="Tekstpodstawowy"/>
        <w:spacing w:before="20" w:after="20" w:line="276" w:lineRule="auto"/>
        <w:rPr>
          <w:rFonts w:ascii="Arial" w:hAnsi="Arial" w:cs="Arial"/>
          <w:b/>
          <w:bCs/>
          <w:color w:val="auto"/>
          <w:sz w:val="24"/>
          <w:szCs w:val="24"/>
        </w:rPr>
      </w:pPr>
      <w:bookmarkStart w:id="8" w:name="page17"/>
      <w:bookmarkEnd w:id="8"/>
    </w:p>
    <w:p w14:paraId="54A571E1" w14:textId="3253F78E"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74A49AAC" w14:textId="701196A8" w:rsidR="00E47938" w:rsidRDefault="00E47938" w:rsidP="00871E93">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405BC3A4" w14:textId="44C25AE9" w:rsidR="00AE6401" w:rsidRDefault="00AE6401" w:rsidP="00871E93">
      <w:pPr>
        <w:pStyle w:val="Tekstpodstawowy"/>
        <w:spacing w:before="20" w:after="20" w:line="276" w:lineRule="auto"/>
        <w:rPr>
          <w:rFonts w:ascii="Arial" w:hAnsi="Arial" w:cs="Arial"/>
          <w:color w:val="auto"/>
          <w:sz w:val="24"/>
          <w:szCs w:val="24"/>
        </w:rPr>
      </w:pPr>
      <w:r w:rsidRPr="00AE6401">
        <w:rPr>
          <w:rFonts w:ascii="Arial" w:hAnsi="Arial" w:cs="Arial"/>
          <w:color w:val="auto"/>
          <w:sz w:val="24"/>
          <w:szCs w:val="24"/>
        </w:rPr>
        <w:t>2) potwierdzających spełnianie warunków udziału w postępowaniu dotyczących zdolności technicznej lub zawodowej (doświadczenie, kwalifikacje zawodowe kadry technicznej):</w:t>
      </w:r>
    </w:p>
    <w:p w14:paraId="6BC725E2" w14:textId="2ADA31AE" w:rsidR="008B36B8" w:rsidRPr="002C37C0" w:rsidRDefault="008B36B8" w:rsidP="00871E93">
      <w:pPr>
        <w:autoSpaceDE w:val="0"/>
        <w:autoSpaceDN w:val="0"/>
        <w:adjustRightInd w:val="0"/>
        <w:spacing w:after="0"/>
        <w:jc w:val="both"/>
        <w:rPr>
          <w:rFonts w:ascii="Arial" w:hAnsi="Arial" w:cs="Arial"/>
          <w:sz w:val="24"/>
          <w:szCs w:val="24"/>
        </w:rPr>
      </w:pPr>
      <w:r>
        <w:rPr>
          <w:rFonts w:ascii="Arial" w:hAnsi="Arial" w:cs="Arial"/>
          <w:sz w:val="24"/>
          <w:szCs w:val="24"/>
        </w:rPr>
        <w:t>a</w:t>
      </w:r>
      <w:r w:rsidRPr="002C37C0">
        <w:rPr>
          <w:rFonts w:ascii="Arial" w:hAnsi="Arial" w:cs="Arial"/>
          <w:sz w:val="24"/>
          <w:szCs w:val="24"/>
        </w:rPr>
        <w:t xml:space="preserve">) </w:t>
      </w:r>
      <w:r w:rsidRPr="002C37C0">
        <w:rPr>
          <w:rFonts w:ascii="Arial" w:hAnsi="Arial" w:cs="Arial"/>
          <w:b/>
          <w:bCs/>
          <w:sz w:val="24"/>
          <w:szCs w:val="24"/>
        </w:rPr>
        <w:t xml:space="preserve">wykaz usług </w:t>
      </w:r>
      <w:r w:rsidRPr="002C37C0">
        <w:rPr>
          <w:rFonts w:ascii="Arial" w:hAnsi="Arial" w:cs="Arial"/>
          <w:sz w:val="24"/>
          <w:szCs w:val="24"/>
        </w:rPr>
        <w:t>wykonanych w okresie ostatnich 3 lat, a jeżeli okres</w:t>
      </w:r>
      <w:r>
        <w:rPr>
          <w:rFonts w:ascii="Arial" w:hAnsi="Arial" w:cs="Arial"/>
          <w:sz w:val="24"/>
          <w:szCs w:val="24"/>
        </w:rPr>
        <w:t xml:space="preserve"> </w:t>
      </w:r>
      <w:r w:rsidRPr="002C37C0">
        <w:rPr>
          <w:rFonts w:ascii="Arial" w:hAnsi="Arial" w:cs="Arial"/>
          <w:sz w:val="24"/>
          <w:szCs w:val="24"/>
        </w:rPr>
        <w:t>prowadzenia działalności jest krótszy – w tym okresie, wraz z podaniem ich</w:t>
      </w:r>
      <w:r>
        <w:rPr>
          <w:rFonts w:ascii="Arial" w:hAnsi="Arial" w:cs="Arial"/>
          <w:sz w:val="24"/>
          <w:szCs w:val="24"/>
        </w:rPr>
        <w:t xml:space="preserve"> </w:t>
      </w:r>
      <w:r w:rsidRPr="002C37C0">
        <w:rPr>
          <w:rFonts w:ascii="Arial" w:hAnsi="Arial" w:cs="Arial"/>
          <w:sz w:val="24"/>
          <w:szCs w:val="24"/>
        </w:rPr>
        <w:t>wartości, przedmiotu, dat wykonania i podmiotów, na rzecz których usługi</w:t>
      </w:r>
      <w:r>
        <w:rPr>
          <w:rFonts w:ascii="Arial" w:hAnsi="Arial" w:cs="Arial"/>
          <w:sz w:val="24"/>
          <w:szCs w:val="24"/>
        </w:rPr>
        <w:t xml:space="preserve"> </w:t>
      </w:r>
      <w:r w:rsidRPr="002C37C0">
        <w:rPr>
          <w:rFonts w:ascii="Arial" w:hAnsi="Arial" w:cs="Arial"/>
          <w:sz w:val="24"/>
          <w:szCs w:val="24"/>
        </w:rPr>
        <w:t>zostały wykonane, oraz załączeniem dowodów określających czy te usługi</w:t>
      </w:r>
      <w:r>
        <w:rPr>
          <w:rFonts w:ascii="Arial" w:hAnsi="Arial" w:cs="Arial"/>
          <w:sz w:val="24"/>
          <w:szCs w:val="24"/>
        </w:rPr>
        <w:t xml:space="preserve"> </w:t>
      </w:r>
      <w:r w:rsidRPr="002C37C0">
        <w:rPr>
          <w:rFonts w:ascii="Arial" w:hAnsi="Arial" w:cs="Arial"/>
          <w:sz w:val="24"/>
          <w:szCs w:val="24"/>
        </w:rPr>
        <w:t>zostały wykonane należycie, przy czym dowodami, o których mowa, są</w:t>
      </w:r>
      <w:r>
        <w:rPr>
          <w:rFonts w:ascii="Arial" w:hAnsi="Arial" w:cs="Arial"/>
          <w:sz w:val="24"/>
          <w:szCs w:val="24"/>
        </w:rPr>
        <w:t xml:space="preserve"> </w:t>
      </w:r>
      <w:r w:rsidRPr="002C37C0">
        <w:rPr>
          <w:rFonts w:ascii="Arial" w:hAnsi="Arial" w:cs="Arial"/>
          <w:sz w:val="24"/>
          <w:szCs w:val="24"/>
        </w:rPr>
        <w:t>referencje bądź inne dokumenty sporządzone przez podmiot, na rzecz którego</w:t>
      </w:r>
      <w:r>
        <w:rPr>
          <w:rFonts w:ascii="Arial" w:hAnsi="Arial" w:cs="Arial"/>
          <w:sz w:val="24"/>
          <w:szCs w:val="24"/>
        </w:rPr>
        <w:t xml:space="preserve"> </w:t>
      </w:r>
      <w:r w:rsidRPr="002C37C0">
        <w:rPr>
          <w:rFonts w:ascii="Arial" w:hAnsi="Arial" w:cs="Arial"/>
          <w:sz w:val="24"/>
          <w:szCs w:val="24"/>
        </w:rPr>
        <w:t>usługi zostały wykonane, a jeżeli Wykonawca z przyczyn niezależnych od niego</w:t>
      </w:r>
      <w:r>
        <w:rPr>
          <w:rFonts w:ascii="Arial" w:hAnsi="Arial" w:cs="Arial"/>
          <w:sz w:val="24"/>
          <w:szCs w:val="24"/>
        </w:rPr>
        <w:t xml:space="preserve"> </w:t>
      </w:r>
      <w:r w:rsidRPr="002C37C0">
        <w:rPr>
          <w:rFonts w:ascii="Arial" w:hAnsi="Arial" w:cs="Arial"/>
          <w:sz w:val="24"/>
          <w:szCs w:val="24"/>
        </w:rPr>
        <w:t>nie jest w stanie uzyskać tych dokumentów – oświadczenie wykonawcy</w:t>
      </w:r>
      <w:r>
        <w:rPr>
          <w:rFonts w:ascii="Arial" w:hAnsi="Arial" w:cs="Arial"/>
          <w:sz w:val="24"/>
          <w:szCs w:val="24"/>
        </w:rPr>
        <w:t xml:space="preserve">. </w:t>
      </w:r>
      <w:r w:rsidRPr="002C37C0">
        <w:rPr>
          <w:rFonts w:ascii="Arial" w:hAnsi="Arial" w:cs="Arial"/>
          <w:sz w:val="24"/>
          <w:szCs w:val="24"/>
        </w:rPr>
        <w:t>Okres 3 lat, o którym mowa powyżej liczy się wstecz od dnia, w którym</w:t>
      </w:r>
      <w:r>
        <w:rPr>
          <w:rFonts w:ascii="Arial" w:hAnsi="Arial" w:cs="Arial"/>
          <w:sz w:val="24"/>
          <w:szCs w:val="24"/>
        </w:rPr>
        <w:t xml:space="preserve"> </w:t>
      </w:r>
      <w:r w:rsidRPr="002C37C0">
        <w:rPr>
          <w:rFonts w:ascii="Arial" w:hAnsi="Arial" w:cs="Arial"/>
          <w:sz w:val="24"/>
          <w:szCs w:val="24"/>
        </w:rPr>
        <w:t>upływa termin składania ofert.</w:t>
      </w:r>
    </w:p>
    <w:p w14:paraId="520539A6" w14:textId="0720F5F4" w:rsidR="008B36B8" w:rsidRPr="002C37C0" w:rsidRDefault="008B36B8" w:rsidP="00871E93">
      <w:pPr>
        <w:autoSpaceDE w:val="0"/>
        <w:autoSpaceDN w:val="0"/>
        <w:adjustRightInd w:val="0"/>
        <w:spacing w:after="0"/>
        <w:jc w:val="both"/>
        <w:rPr>
          <w:rFonts w:ascii="Arial" w:hAnsi="Arial" w:cs="Arial"/>
          <w:sz w:val="24"/>
          <w:szCs w:val="24"/>
        </w:rPr>
      </w:pPr>
      <w:r>
        <w:rPr>
          <w:rFonts w:ascii="Arial" w:hAnsi="Arial" w:cs="Arial"/>
          <w:sz w:val="24"/>
          <w:szCs w:val="24"/>
        </w:rPr>
        <w:t>b</w:t>
      </w:r>
      <w:r w:rsidRPr="002C37C0">
        <w:rPr>
          <w:rFonts w:ascii="Arial" w:hAnsi="Arial" w:cs="Arial"/>
          <w:sz w:val="24"/>
          <w:szCs w:val="24"/>
        </w:rPr>
        <w:t xml:space="preserve">) </w:t>
      </w:r>
      <w:r w:rsidRPr="002C37C0">
        <w:rPr>
          <w:rFonts w:ascii="Arial" w:hAnsi="Arial" w:cs="Arial"/>
          <w:b/>
          <w:bCs/>
          <w:sz w:val="24"/>
          <w:szCs w:val="24"/>
        </w:rPr>
        <w:t xml:space="preserve">wykaz osób, </w:t>
      </w:r>
      <w:r w:rsidRPr="002C37C0">
        <w:rPr>
          <w:rFonts w:ascii="Arial" w:hAnsi="Arial" w:cs="Arial"/>
          <w:sz w:val="24"/>
          <w:szCs w:val="24"/>
        </w:rPr>
        <w:t>skierowanych przez Wykonawcę do realizacji zamówienia</w:t>
      </w:r>
    </w:p>
    <w:p w14:paraId="2D817A89" w14:textId="77777777" w:rsidR="008B36B8" w:rsidRPr="002C37C0" w:rsidRDefault="008B36B8" w:rsidP="00871E93">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5B469C74" w14:textId="77777777" w:rsidR="008B36B8" w:rsidRPr="002C37C0" w:rsidRDefault="008B36B8" w:rsidP="00871E93">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3EED014E" w14:textId="77777777" w:rsidR="008B36B8" w:rsidRPr="002C37C0" w:rsidRDefault="008B36B8" w:rsidP="00871E93">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2557EE25" w14:textId="77777777" w:rsidR="008B36B8" w:rsidRPr="002C37C0" w:rsidRDefault="008B36B8" w:rsidP="00871E93">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5F6C0343" w14:textId="3957CEFE" w:rsidR="008B36B8" w:rsidRPr="00AE6401" w:rsidRDefault="008B36B8" w:rsidP="00871E93">
      <w:pPr>
        <w:pStyle w:val="Tekstpodstawowy"/>
        <w:spacing w:before="20" w:after="20" w:line="276" w:lineRule="auto"/>
        <w:rPr>
          <w:rFonts w:ascii="Arial" w:hAnsi="Arial" w:cs="Arial"/>
          <w:color w:val="auto"/>
          <w:sz w:val="24"/>
          <w:szCs w:val="24"/>
        </w:rPr>
      </w:pPr>
      <w:r w:rsidRPr="002C37C0">
        <w:rPr>
          <w:rFonts w:ascii="Arial" w:hAnsi="Arial" w:cs="Arial"/>
          <w:sz w:val="24"/>
          <w:szCs w:val="24"/>
        </w:rPr>
        <w:t>dysponowania tymi osobami</w:t>
      </w:r>
      <w:r>
        <w:rPr>
          <w:rFonts w:ascii="Arial" w:hAnsi="Arial" w:cs="Arial"/>
          <w:sz w:val="24"/>
          <w:szCs w:val="24"/>
        </w:rPr>
        <w:t>.</w:t>
      </w:r>
    </w:p>
    <w:p w14:paraId="3AB28822" w14:textId="77777777" w:rsidR="00E47938" w:rsidRPr="00E47938" w:rsidRDefault="00E47938" w:rsidP="00871E93">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871E93">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871E93">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871E93">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871E93">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871E93">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871E93">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23E57197" w14:textId="517AE432"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50143C25" w14:textId="01A82449" w:rsidR="00FC2DD8" w:rsidRDefault="0083525E" w:rsidP="00871E93">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871E93">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871E93">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871E93">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2C67946A" w14:textId="65BFFD60" w:rsidR="00115EE1" w:rsidRPr="00B47C2F" w:rsidRDefault="00B51B2A" w:rsidP="00B47C2F">
      <w:pPr>
        <w:widowControl w:val="0"/>
        <w:autoSpaceDE w:val="0"/>
        <w:spacing w:before="20" w:after="20"/>
        <w:ind w:right="567"/>
        <w:rPr>
          <w:rFonts w:ascii="Arial" w:hAnsi="Arial" w:cs="Arial"/>
          <w:sz w:val="24"/>
          <w:szCs w:val="24"/>
        </w:rPr>
      </w:pPr>
      <w:r w:rsidRPr="00B51B2A">
        <w:rPr>
          <w:rFonts w:asciiTheme="majorHAnsi" w:hAnsiTheme="majorHAnsi" w:cstheme="majorHAnsi"/>
          <w:sz w:val="24"/>
          <w:szCs w:val="24"/>
        </w:rPr>
        <w:t xml:space="preserve">Zamawiający, nie </w:t>
      </w:r>
      <w:r>
        <w:rPr>
          <w:rFonts w:asciiTheme="majorHAnsi" w:hAnsiTheme="majorHAnsi" w:cstheme="majorHAnsi"/>
          <w:sz w:val="24"/>
          <w:szCs w:val="24"/>
        </w:rPr>
        <w:t xml:space="preserve">wymaga </w:t>
      </w:r>
      <w:r w:rsidRPr="00B51B2A">
        <w:rPr>
          <w:rFonts w:asciiTheme="majorHAnsi" w:hAnsiTheme="majorHAnsi" w:cstheme="majorHAnsi"/>
          <w:sz w:val="24"/>
          <w:szCs w:val="24"/>
        </w:rPr>
        <w:t>wniesienia wadium.</w:t>
      </w:r>
    </w:p>
    <w:p w14:paraId="77ED4050" w14:textId="77777777" w:rsidR="00115EE1" w:rsidRDefault="00115EE1" w:rsidP="00CE6B8B">
      <w:pPr>
        <w:pStyle w:val="Tekstpodstawowy"/>
        <w:overflowPunct w:val="0"/>
        <w:spacing w:before="20" w:after="20" w:line="276" w:lineRule="auto"/>
        <w:ind w:left="1287" w:right="567" w:hanging="1287"/>
        <w:rPr>
          <w:rFonts w:ascii="Arial" w:hAnsi="Arial" w:cs="Arial"/>
          <w:b/>
          <w:bCs/>
          <w:color w:val="auto"/>
          <w:sz w:val="24"/>
          <w:szCs w:val="24"/>
        </w:rPr>
      </w:pPr>
    </w:p>
    <w:p w14:paraId="08EA8A0A" w14:textId="1CB57243" w:rsidR="00E253C2" w:rsidRPr="00F27B99" w:rsidRDefault="00E253C2" w:rsidP="00CE6B8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233C929C" w14:textId="673F07C6" w:rsidR="00D063C5" w:rsidRPr="00D063C5" w:rsidRDefault="00D063C5" w:rsidP="00871E93">
      <w:pPr>
        <w:suppressAutoHyphens w:val="0"/>
        <w:autoSpaceDE w:val="0"/>
        <w:autoSpaceDN w:val="0"/>
        <w:adjustRightInd w:val="0"/>
        <w:spacing w:after="23"/>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7516A9">
        <w:rPr>
          <w:rFonts w:asciiTheme="majorHAnsi" w:eastAsia="Times New Roman" w:hAnsiTheme="majorHAnsi" w:cstheme="majorHAnsi"/>
          <w:b/>
          <w:bCs/>
          <w:color w:val="000000"/>
          <w:sz w:val="24"/>
          <w:szCs w:val="24"/>
          <w:lang w:eastAsia="pl-PL"/>
        </w:rPr>
        <w:t>2</w:t>
      </w:r>
      <w:r w:rsidR="00113D59">
        <w:rPr>
          <w:rFonts w:asciiTheme="majorHAnsi" w:eastAsia="Times New Roman" w:hAnsiTheme="majorHAnsi" w:cstheme="majorHAnsi"/>
          <w:b/>
          <w:bCs/>
          <w:color w:val="000000"/>
          <w:sz w:val="24"/>
          <w:szCs w:val="24"/>
          <w:lang w:eastAsia="pl-PL"/>
        </w:rPr>
        <w:t>6</w:t>
      </w:r>
      <w:r w:rsidR="00060050">
        <w:rPr>
          <w:rFonts w:asciiTheme="majorHAnsi" w:eastAsia="Times New Roman" w:hAnsiTheme="majorHAnsi" w:cstheme="majorHAnsi"/>
          <w:b/>
          <w:bCs/>
          <w:color w:val="000000"/>
          <w:sz w:val="24"/>
          <w:szCs w:val="24"/>
          <w:lang w:eastAsia="pl-PL"/>
        </w:rPr>
        <w:t xml:space="preserve"> </w:t>
      </w:r>
      <w:r w:rsidR="00113D59">
        <w:rPr>
          <w:rFonts w:asciiTheme="majorHAnsi" w:eastAsia="Times New Roman" w:hAnsiTheme="majorHAnsi" w:cstheme="majorHAnsi"/>
          <w:b/>
          <w:bCs/>
          <w:color w:val="000000"/>
          <w:sz w:val="24"/>
          <w:szCs w:val="24"/>
          <w:lang w:eastAsia="pl-PL"/>
        </w:rPr>
        <w:t>maja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7D5A6F">
        <w:rPr>
          <w:rFonts w:asciiTheme="majorHAnsi" w:eastAsia="Times New Roman" w:hAnsiTheme="majorHAnsi" w:cstheme="majorHAnsi"/>
          <w:b/>
          <w:bCs/>
          <w:color w:val="000000"/>
          <w:sz w:val="24"/>
          <w:szCs w:val="24"/>
          <w:lang w:eastAsia="pl-PL"/>
        </w:rPr>
        <w:t>5</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sidRPr="00060050">
        <w:rPr>
          <w:rFonts w:asciiTheme="majorHAnsi" w:eastAsia="Times New Roman" w:hAnsiTheme="majorHAnsi" w:cstheme="majorHAnsi"/>
          <w:sz w:val="24"/>
          <w:szCs w:val="24"/>
          <w:lang w:eastAsia="pl-PL"/>
        </w:rPr>
        <w:t xml:space="preserve">do </w:t>
      </w:r>
      <w:r w:rsidR="007D5A6F" w:rsidRPr="007D5A6F">
        <w:rPr>
          <w:rFonts w:asciiTheme="majorHAnsi" w:eastAsia="Times New Roman" w:hAnsiTheme="majorHAnsi" w:cstheme="majorHAnsi"/>
          <w:b/>
          <w:bCs/>
          <w:sz w:val="24"/>
          <w:szCs w:val="24"/>
          <w:lang w:eastAsia="pl-PL"/>
        </w:rPr>
        <w:t>2</w:t>
      </w:r>
      <w:r w:rsidR="00113D59">
        <w:rPr>
          <w:rFonts w:asciiTheme="majorHAnsi" w:eastAsia="Times New Roman" w:hAnsiTheme="majorHAnsi" w:cstheme="majorHAnsi"/>
          <w:b/>
          <w:bCs/>
          <w:sz w:val="24"/>
          <w:szCs w:val="24"/>
          <w:lang w:eastAsia="pl-PL"/>
        </w:rPr>
        <w:t>4 czerwca</w:t>
      </w:r>
      <w:r w:rsidR="007D5A6F" w:rsidRPr="007D5A6F">
        <w:rPr>
          <w:rFonts w:asciiTheme="majorHAnsi" w:eastAsia="Times New Roman" w:hAnsiTheme="majorHAnsi" w:cstheme="majorHAnsi"/>
          <w:b/>
          <w:bCs/>
          <w:sz w:val="24"/>
          <w:szCs w:val="24"/>
          <w:lang w:eastAsia="pl-PL"/>
        </w:rPr>
        <w:t xml:space="preserve"> 2025r. </w:t>
      </w:r>
      <w:r w:rsidR="002018C6" w:rsidRPr="00060050">
        <w:rPr>
          <w:rFonts w:asciiTheme="majorHAnsi" w:eastAsia="Times New Roman" w:hAnsiTheme="majorHAnsi" w:cstheme="majorHAnsi"/>
          <w:sz w:val="24"/>
          <w:szCs w:val="24"/>
          <w:lang w:eastAsia="pl-PL"/>
        </w:rPr>
        <w:t>zgodnie z art. 307</w:t>
      </w:r>
      <w:r w:rsidR="00670032" w:rsidRPr="00060050">
        <w:rPr>
          <w:rFonts w:asciiTheme="majorHAnsi" w:eastAsia="Times New Roman" w:hAnsiTheme="majorHAnsi" w:cstheme="majorHAnsi"/>
          <w:sz w:val="24"/>
          <w:szCs w:val="24"/>
          <w:lang w:eastAsia="pl-PL"/>
        </w:rPr>
        <w:t>.</w:t>
      </w:r>
      <w:r w:rsidR="002018C6" w:rsidRPr="00060050">
        <w:rPr>
          <w:rFonts w:asciiTheme="majorHAnsi" w:eastAsia="Times New Roman" w:hAnsiTheme="majorHAnsi" w:cstheme="majorHAnsi"/>
          <w:b/>
          <w:bCs/>
          <w:sz w:val="24"/>
          <w:szCs w:val="24"/>
          <w:lang w:eastAsia="pl-PL"/>
        </w:rPr>
        <w:t xml:space="preserve"> </w:t>
      </w:r>
    </w:p>
    <w:p w14:paraId="65D12005" w14:textId="48A78EB9" w:rsidR="00D063C5" w:rsidRPr="00D063C5" w:rsidRDefault="00D063C5" w:rsidP="00871E93">
      <w:pPr>
        <w:suppressAutoHyphens w:val="0"/>
        <w:autoSpaceDE w:val="0"/>
        <w:autoSpaceDN w:val="0"/>
        <w:adjustRightInd w:val="0"/>
        <w:spacing w:after="23"/>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871E93">
      <w:pPr>
        <w:suppressAutoHyphens w:val="0"/>
        <w:autoSpaceDE w:val="0"/>
        <w:autoSpaceDN w:val="0"/>
        <w:adjustRightInd w:val="0"/>
        <w:spacing w:after="23"/>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871E93">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04123007" w14:textId="5A4CDD53" w:rsidR="00670032" w:rsidRPr="00AB6EE0" w:rsidRDefault="00670032" w:rsidP="00AA531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3C75744B"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 xml:space="preserve">2. Oferta </w:t>
      </w:r>
      <w:r w:rsidR="00EF60DD">
        <w:rPr>
          <w:rFonts w:ascii="Arial" w:hAnsi="Arial" w:cs="Arial"/>
          <w:sz w:val="24"/>
          <w:szCs w:val="24"/>
        </w:rPr>
        <w:t xml:space="preserve">musi być </w:t>
      </w:r>
      <w:r w:rsidRPr="00670032">
        <w:rPr>
          <w:rFonts w:ascii="Arial" w:hAnsi="Arial" w:cs="Arial"/>
          <w:sz w:val="24"/>
          <w:szCs w:val="24"/>
        </w:rPr>
        <w:t xml:space="preserve"> złożona za pośrednictwem platformy e-zamówienia </w:t>
      </w:r>
      <w:r w:rsidR="00115EE1" w:rsidRPr="00115EE1">
        <w:rPr>
          <w:rFonts w:ascii="Arial" w:hAnsi="Arial" w:cs="Arial"/>
          <w:b/>
          <w:bCs/>
          <w:sz w:val="24"/>
          <w:szCs w:val="24"/>
        </w:rPr>
        <w:t>na druku formularza ofertowego, stanowiącego załącznik nr 1 do SWZ</w:t>
      </w:r>
      <w:r w:rsidRPr="00670032">
        <w:rPr>
          <w:rFonts w:ascii="Arial" w:hAnsi="Arial" w:cs="Arial"/>
          <w:sz w:val="24"/>
          <w:szCs w:val="24"/>
        </w:rPr>
        <w:t>,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2E3C6FA4" w14:textId="4FD0E256"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08273808" w14:textId="0EF784F6"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7D5A6F">
        <w:rPr>
          <w:rFonts w:ascii="Arial" w:hAnsi="Arial" w:cs="Arial"/>
          <w:bCs/>
          <w:sz w:val="24"/>
          <w:szCs w:val="24"/>
        </w:rPr>
        <w:t xml:space="preserve">: </w:t>
      </w:r>
      <w:r w:rsidR="008250E3" w:rsidRPr="00F25880">
        <w:rPr>
          <w:rFonts w:ascii="Arial" w:hAnsi="Arial" w:cs="Arial"/>
          <w:b/>
          <w:sz w:val="24"/>
          <w:szCs w:val="24"/>
        </w:rPr>
        <w:t>https://ezamowienia.gov.pl</w:t>
      </w:r>
      <w:r w:rsidR="008250E3" w:rsidRPr="0080332F">
        <w:rPr>
          <w:rFonts w:ascii="Arial" w:hAnsi="Arial" w:cs="Arial"/>
          <w:bCs/>
          <w:sz w:val="24"/>
          <w:szCs w:val="24"/>
        </w:rPr>
        <w:t xml:space="preserve">  </w:t>
      </w:r>
    </w:p>
    <w:p w14:paraId="0D39C230" w14:textId="54ADAEE7"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bookmarkStart w:id="9" w:name="_Hlk182815210"/>
      <w:r w:rsidR="00113D59">
        <w:rPr>
          <w:rFonts w:ascii="Arial" w:hAnsi="Arial" w:cs="Arial"/>
          <w:b/>
          <w:bCs/>
          <w:sz w:val="24"/>
          <w:szCs w:val="24"/>
        </w:rPr>
        <w:t>26</w:t>
      </w:r>
      <w:r w:rsidR="00105E1A">
        <w:rPr>
          <w:rFonts w:ascii="Arial" w:hAnsi="Arial" w:cs="Arial"/>
          <w:b/>
          <w:sz w:val="24"/>
          <w:szCs w:val="24"/>
        </w:rPr>
        <w:t xml:space="preserve"> </w:t>
      </w:r>
      <w:r w:rsidR="00113D59">
        <w:rPr>
          <w:rFonts w:ascii="Arial" w:hAnsi="Arial" w:cs="Arial"/>
          <w:b/>
          <w:sz w:val="24"/>
          <w:szCs w:val="24"/>
        </w:rPr>
        <w:t>maja</w:t>
      </w:r>
      <w:r w:rsidR="00670032">
        <w:rPr>
          <w:rFonts w:ascii="Arial" w:hAnsi="Arial" w:cs="Arial"/>
          <w:b/>
          <w:sz w:val="24"/>
          <w:szCs w:val="24"/>
        </w:rPr>
        <w:t xml:space="preserve"> </w:t>
      </w:r>
      <w:r w:rsidR="00E06CE3" w:rsidRPr="00C16D84">
        <w:rPr>
          <w:rFonts w:ascii="Arial" w:hAnsi="Arial" w:cs="Arial"/>
          <w:b/>
          <w:sz w:val="24"/>
          <w:szCs w:val="24"/>
        </w:rPr>
        <w:t>202</w:t>
      </w:r>
      <w:r w:rsidR="007D5A6F">
        <w:rPr>
          <w:rFonts w:ascii="Arial" w:hAnsi="Arial" w:cs="Arial"/>
          <w:b/>
          <w:sz w:val="24"/>
          <w:szCs w:val="24"/>
        </w:rPr>
        <w:t>5</w:t>
      </w:r>
      <w:r w:rsidR="0006307D">
        <w:rPr>
          <w:rFonts w:ascii="Arial" w:hAnsi="Arial" w:cs="Arial"/>
          <w:b/>
          <w:sz w:val="24"/>
          <w:szCs w:val="24"/>
        </w:rPr>
        <w:t xml:space="preserve"> </w:t>
      </w:r>
      <w:r w:rsidR="00693945" w:rsidRPr="00C16D84">
        <w:rPr>
          <w:rFonts w:ascii="Arial" w:hAnsi="Arial" w:cs="Arial"/>
          <w:b/>
          <w:sz w:val="24"/>
          <w:szCs w:val="24"/>
        </w:rPr>
        <w:t>r.</w:t>
      </w:r>
      <w:r w:rsidR="00693945" w:rsidRPr="00E03F2C">
        <w:rPr>
          <w:rFonts w:ascii="Arial" w:hAnsi="Arial" w:cs="Arial"/>
          <w:sz w:val="24"/>
          <w:szCs w:val="24"/>
        </w:rPr>
        <w:t xml:space="preserve"> </w:t>
      </w:r>
      <w:bookmarkEnd w:id="9"/>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113D59">
        <w:rPr>
          <w:rFonts w:ascii="Arial" w:hAnsi="Arial" w:cs="Arial"/>
          <w:b/>
          <w:sz w:val="24"/>
          <w:szCs w:val="24"/>
        </w:rPr>
        <w:t>3</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34F54632"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Otwarcie ofert nastąpi w dniu</w:t>
      </w:r>
      <w:r w:rsidR="00B47C2F">
        <w:rPr>
          <w:rFonts w:ascii="Arial" w:hAnsi="Arial" w:cs="Arial"/>
          <w:sz w:val="24"/>
          <w:szCs w:val="24"/>
        </w:rPr>
        <w:t xml:space="preserve">: </w:t>
      </w:r>
      <w:r w:rsidR="007D5A6F">
        <w:rPr>
          <w:rFonts w:ascii="Arial" w:hAnsi="Arial" w:cs="Arial"/>
          <w:b/>
          <w:bCs/>
          <w:sz w:val="24"/>
          <w:szCs w:val="24"/>
        </w:rPr>
        <w:t>2</w:t>
      </w:r>
      <w:r w:rsidR="00113D59">
        <w:rPr>
          <w:rFonts w:ascii="Arial" w:hAnsi="Arial" w:cs="Arial"/>
          <w:b/>
          <w:bCs/>
          <w:sz w:val="24"/>
          <w:szCs w:val="24"/>
        </w:rPr>
        <w:t>6</w:t>
      </w:r>
      <w:r w:rsidR="00B47C2F">
        <w:rPr>
          <w:rFonts w:ascii="Arial" w:hAnsi="Arial" w:cs="Arial"/>
          <w:b/>
          <w:sz w:val="24"/>
          <w:szCs w:val="24"/>
        </w:rPr>
        <w:t xml:space="preserve"> </w:t>
      </w:r>
      <w:r w:rsidR="00113D59">
        <w:rPr>
          <w:rFonts w:ascii="Arial" w:hAnsi="Arial" w:cs="Arial"/>
          <w:b/>
          <w:sz w:val="24"/>
          <w:szCs w:val="24"/>
        </w:rPr>
        <w:t>maja</w:t>
      </w:r>
      <w:r w:rsidR="00B47C2F">
        <w:rPr>
          <w:rFonts w:ascii="Arial" w:hAnsi="Arial" w:cs="Arial"/>
          <w:b/>
          <w:sz w:val="24"/>
          <w:szCs w:val="24"/>
        </w:rPr>
        <w:t xml:space="preserve"> </w:t>
      </w:r>
      <w:r w:rsidR="00B47C2F" w:rsidRPr="00C16D84">
        <w:rPr>
          <w:rFonts w:ascii="Arial" w:hAnsi="Arial" w:cs="Arial"/>
          <w:b/>
          <w:sz w:val="24"/>
          <w:szCs w:val="24"/>
        </w:rPr>
        <w:t>202</w:t>
      </w:r>
      <w:r w:rsidR="007D5A6F">
        <w:rPr>
          <w:rFonts w:ascii="Arial" w:hAnsi="Arial" w:cs="Arial"/>
          <w:b/>
          <w:sz w:val="24"/>
          <w:szCs w:val="24"/>
        </w:rPr>
        <w:t>5</w:t>
      </w:r>
      <w:r w:rsidR="00B47C2F">
        <w:rPr>
          <w:rFonts w:ascii="Arial" w:hAnsi="Arial" w:cs="Arial"/>
          <w:b/>
          <w:sz w:val="24"/>
          <w:szCs w:val="24"/>
        </w:rPr>
        <w:t xml:space="preserve"> </w:t>
      </w:r>
      <w:r w:rsidR="00B47C2F" w:rsidRPr="00C16D84">
        <w:rPr>
          <w:rFonts w:ascii="Arial" w:hAnsi="Arial" w:cs="Arial"/>
          <w:b/>
          <w:sz w:val="24"/>
          <w:szCs w:val="24"/>
        </w:rPr>
        <w:t>r.</w:t>
      </w:r>
      <w:r w:rsidR="00B47C2F" w:rsidRPr="00E03F2C">
        <w:rPr>
          <w:rFonts w:ascii="Arial" w:hAnsi="Arial" w:cs="Arial"/>
          <w:sz w:val="24"/>
          <w:szCs w:val="24"/>
        </w:rPr>
        <w:t xml:space="preserve"> </w:t>
      </w:r>
      <w:r w:rsidR="00693945" w:rsidRPr="00CE5D2D">
        <w:rPr>
          <w:rFonts w:ascii="Arial" w:hAnsi="Arial" w:cs="Arial"/>
          <w:sz w:val="24"/>
          <w:szCs w:val="24"/>
        </w:rPr>
        <w:t xml:space="preserve">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113D59">
        <w:rPr>
          <w:rFonts w:ascii="Arial" w:hAnsi="Arial" w:cs="Arial"/>
          <w:b/>
          <w:bCs/>
          <w:sz w:val="24"/>
          <w:szCs w:val="24"/>
        </w:rPr>
        <w:t>3</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3AAC27D2" w14:textId="1EA446D9" w:rsidR="00670032" w:rsidRDefault="00670032" w:rsidP="00871E93">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B0E64BC" w14:textId="51D391B8" w:rsidR="007516A9"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7555C"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r w:rsidR="007516A9">
        <w:rPr>
          <w:rFonts w:ascii="Arial" w:hAnsi="Arial" w:cs="Arial"/>
          <w:b/>
          <w:bCs/>
          <w:color w:val="auto"/>
          <w:sz w:val="24"/>
          <w:szCs w:val="24"/>
        </w:rPr>
        <w:t>.</w:t>
      </w:r>
    </w:p>
    <w:p w14:paraId="088193D4"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1. Kryteriami oceny ofert są:</w:t>
      </w:r>
    </w:p>
    <w:p w14:paraId="6E10DFB7" w14:textId="6FD0AD05" w:rsidR="007516A9" w:rsidRPr="007516A9" w:rsidRDefault="00096554" w:rsidP="007516A9">
      <w:pPr>
        <w:pStyle w:val="Tekstpodstawowy"/>
        <w:overflowPunct w:val="0"/>
        <w:spacing w:before="20" w:after="20"/>
        <w:rPr>
          <w:rFonts w:ascii="Arial" w:hAnsi="Arial" w:cs="Arial"/>
          <w:color w:val="auto"/>
          <w:sz w:val="24"/>
          <w:szCs w:val="24"/>
        </w:rPr>
      </w:pPr>
      <w:r>
        <w:rPr>
          <w:rFonts w:ascii="Arial" w:hAnsi="Arial" w:cs="Arial"/>
          <w:color w:val="auto"/>
          <w:sz w:val="24"/>
          <w:szCs w:val="24"/>
        </w:rPr>
        <w:t>a)</w:t>
      </w:r>
      <w:r w:rsidR="007516A9" w:rsidRPr="007516A9">
        <w:rPr>
          <w:rFonts w:ascii="Arial" w:hAnsi="Arial" w:cs="Arial"/>
          <w:color w:val="auto"/>
          <w:sz w:val="24"/>
          <w:szCs w:val="24"/>
        </w:rPr>
        <w:t xml:space="preserve"> </w:t>
      </w:r>
      <w:r>
        <w:rPr>
          <w:rFonts w:ascii="Arial" w:hAnsi="Arial" w:cs="Arial"/>
          <w:color w:val="auto"/>
          <w:sz w:val="24"/>
          <w:szCs w:val="24"/>
        </w:rPr>
        <w:t>c</w:t>
      </w:r>
      <w:r w:rsidR="007516A9" w:rsidRPr="007516A9">
        <w:rPr>
          <w:rFonts w:ascii="Arial" w:hAnsi="Arial" w:cs="Arial"/>
          <w:color w:val="auto"/>
          <w:sz w:val="24"/>
          <w:szCs w:val="24"/>
        </w:rPr>
        <w:t>ena oferty brutto – 60%</w:t>
      </w:r>
    </w:p>
    <w:p w14:paraId="1863560F" w14:textId="63AAAE30" w:rsidR="007516A9" w:rsidRPr="007516A9" w:rsidRDefault="00096554" w:rsidP="007516A9">
      <w:pPr>
        <w:pStyle w:val="Tekstpodstawowy"/>
        <w:overflowPunct w:val="0"/>
        <w:spacing w:before="20" w:after="20"/>
        <w:rPr>
          <w:rFonts w:ascii="Arial" w:hAnsi="Arial" w:cs="Arial"/>
          <w:color w:val="auto"/>
          <w:sz w:val="24"/>
          <w:szCs w:val="24"/>
        </w:rPr>
      </w:pPr>
      <w:r>
        <w:rPr>
          <w:rFonts w:ascii="Arial" w:hAnsi="Arial" w:cs="Arial"/>
          <w:color w:val="auto"/>
          <w:sz w:val="24"/>
          <w:szCs w:val="24"/>
        </w:rPr>
        <w:t>b</w:t>
      </w:r>
      <w:r w:rsidR="007516A9" w:rsidRPr="007516A9">
        <w:rPr>
          <w:rFonts w:ascii="Arial" w:hAnsi="Arial" w:cs="Arial"/>
          <w:color w:val="auto"/>
          <w:sz w:val="24"/>
          <w:szCs w:val="24"/>
        </w:rPr>
        <w:t xml:space="preserve">) </w:t>
      </w:r>
      <w:r>
        <w:rPr>
          <w:rFonts w:ascii="Arial" w:hAnsi="Arial" w:cs="Arial"/>
          <w:color w:val="auto"/>
          <w:sz w:val="24"/>
          <w:szCs w:val="24"/>
        </w:rPr>
        <w:t xml:space="preserve">doświadczenie </w:t>
      </w:r>
      <w:r w:rsidR="007516A9" w:rsidRPr="007516A9">
        <w:rPr>
          <w:rFonts w:ascii="Arial" w:hAnsi="Arial" w:cs="Arial"/>
          <w:color w:val="auto"/>
          <w:sz w:val="24"/>
          <w:szCs w:val="24"/>
        </w:rPr>
        <w:t xml:space="preserve"> Inspektora nadzoru– 40%</w:t>
      </w:r>
    </w:p>
    <w:p w14:paraId="35E94A8D" w14:textId="55768CA4"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2. Ocena ofert zostanie przeprowadzona w oparciu o przedstawione kryteria oraz ich wagi. Oferty oceniane będą punktowo. Maksymalną ilość punktów, jaką po uwzględnieniu wag, może osiągnąć oferta, wynosi 100 pkt, tj.:</w:t>
      </w:r>
    </w:p>
    <w:p w14:paraId="51DDD98A" w14:textId="560B71D2"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xml:space="preserve">− za najkorzystniejszą cenę </w:t>
      </w:r>
      <w:r>
        <w:rPr>
          <w:rFonts w:ascii="Arial" w:hAnsi="Arial" w:cs="Arial"/>
          <w:color w:val="auto"/>
          <w:sz w:val="24"/>
          <w:szCs w:val="24"/>
        </w:rPr>
        <w:t>–</w:t>
      </w:r>
      <w:r w:rsidRPr="007516A9">
        <w:rPr>
          <w:rFonts w:ascii="Arial" w:hAnsi="Arial" w:cs="Arial"/>
          <w:color w:val="auto"/>
          <w:sz w:val="24"/>
          <w:szCs w:val="24"/>
        </w:rPr>
        <w:t xml:space="preserve"> 60 pkt</w:t>
      </w:r>
    </w:p>
    <w:p w14:paraId="46EF6690" w14:textId="38F3876A"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za największ</w:t>
      </w:r>
      <w:r w:rsidR="00096554">
        <w:rPr>
          <w:rFonts w:ascii="Arial" w:hAnsi="Arial" w:cs="Arial"/>
          <w:color w:val="auto"/>
          <w:sz w:val="24"/>
          <w:szCs w:val="24"/>
        </w:rPr>
        <w:t>e</w:t>
      </w:r>
      <w:r w:rsidRPr="007516A9">
        <w:rPr>
          <w:rFonts w:ascii="Arial" w:hAnsi="Arial" w:cs="Arial"/>
          <w:color w:val="auto"/>
          <w:sz w:val="24"/>
          <w:szCs w:val="24"/>
        </w:rPr>
        <w:t xml:space="preserve"> </w:t>
      </w:r>
      <w:r w:rsidR="00096554">
        <w:rPr>
          <w:rFonts w:ascii="Arial" w:hAnsi="Arial" w:cs="Arial"/>
          <w:color w:val="auto"/>
          <w:sz w:val="24"/>
          <w:szCs w:val="24"/>
        </w:rPr>
        <w:t>doświadczenie</w:t>
      </w:r>
      <w:r w:rsidRPr="007516A9">
        <w:rPr>
          <w:rFonts w:ascii="Arial" w:hAnsi="Arial" w:cs="Arial"/>
          <w:color w:val="auto"/>
          <w:sz w:val="24"/>
          <w:szCs w:val="24"/>
        </w:rPr>
        <w:t xml:space="preserve"> Inspektora nadzoru</w:t>
      </w:r>
      <w:r>
        <w:rPr>
          <w:rFonts w:ascii="Arial" w:hAnsi="Arial" w:cs="Arial"/>
          <w:color w:val="auto"/>
          <w:sz w:val="24"/>
          <w:szCs w:val="24"/>
        </w:rPr>
        <w:t>–</w:t>
      </w:r>
      <w:r w:rsidRPr="007516A9">
        <w:rPr>
          <w:rFonts w:ascii="Arial" w:hAnsi="Arial" w:cs="Arial"/>
          <w:color w:val="auto"/>
          <w:sz w:val="24"/>
          <w:szCs w:val="24"/>
        </w:rPr>
        <w:t xml:space="preserve"> 40 pkt</w:t>
      </w:r>
    </w:p>
    <w:p w14:paraId="693E7D93"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3. W trakcie oceny kolejno rozpatrywanym i ocenianym ofertom przyznawane są punkty za powyższe kryteria według następujących zasad:</w:t>
      </w:r>
    </w:p>
    <w:p w14:paraId="1D645363" w14:textId="222499C4" w:rsidR="007516A9" w:rsidRPr="007516A9" w:rsidRDefault="00096554" w:rsidP="007516A9">
      <w:pPr>
        <w:pStyle w:val="Tekstpodstawowy"/>
        <w:overflowPunct w:val="0"/>
        <w:spacing w:before="20" w:after="20"/>
        <w:rPr>
          <w:rFonts w:ascii="Arial" w:hAnsi="Arial" w:cs="Arial"/>
          <w:b/>
          <w:bCs/>
          <w:color w:val="auto"/>
          <w:sz w:val="24"/>
          <w:szCs w:val="24"/>
        </w:rPr>
      </w:pPr>
      <w:r>
        <w:rPr>
          <w:rFonts w:ascii="Arial" w:hAnsi="Arial" w:cs="Arial"/>
          <w:b/>
          <w:bCs/>
          <w:color w:val="auto"/>
          <w:sz w:val="24"/>
          <w:szCs w:val="24"/>
        </w:rPr>
        <w:t xml:space="preserve">a) </w:t>
      </w:r>
      <w:r w:rsidR="007516A9" w:rsidRPr="007516A9">
        <w:rPr>
          <w:rFonts w:ascii="Arial" w:hAnsi="Arial" w:cs="Arial"/>
          <w:b/>
          <w:bCs/>
          <w:color w:val="auto"/>
          <w:sz w:val="24"/>
          <w:szCs w:val="24"/>
        </w:rPr>
        <w:t>Kryterium – cena</w:t>
      </w:r>
      <w:r w:rsidR="00D757DD">
        <w:rPr>
          <w:rFonts w:ascii="Arial" w:hAnsi="Arial" w:cs="Arial"/>
          <w:b/>
          <w:bCs/>
          <w:color w:val="auto"/>
          <w:sz w:val="24"/>
          <w:szCs w:val="24"/>
        </w:rPr>
        <w:t xml:space="preserve">(C) – </w:t>
      </w:r>
      <w:r w:rsidR="00D757DD" w:rsidRPr="00D757DD">
        <w:rPr>
          <w:rFonts w:ascii="Arial" w:hAnsi="Arial" w:cs="Arial"/>
          <w:color w:val="auto"/>
          <w:sz w:val="24"/>
          <w:szCs w:val="24"/>
        </w:rPr>
        <w:t>waga 60 pkt</w:t>
      </w:r>
    </w:p>
    <w:p w14:paraId="29BE853C" w14:textId="77777777" w:rsidR="007516A9" w:rsidRDefault="007516A9" w:rsidP="007516A9">
      <w:pPr>
        <w:pStyle w:val="Tekstpodstawowy"/>
        <w:overflowPunct w:val="0"/>
        <w:spacing w:before="20" w:after="20"/>
        <w:rPr>
          <w:rFonts w:ascii="Arial" w:hAnsi="Arial" w:cs="Arial"/>
          <w:color w:val="auto"/>
          <w:sz w:val="24"/>
          <w:szCs w:val="24"/>
        </w:rPr>
      </w:pPr>
    </w:p>
    <w:p w14:paraId="2CDFAE6B" w14:textId="323B587D"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oferowana minimalna brutto</w:t>
      </w:r>
    </w:p>
    <w:p w14:paraId="1C331438" w14:textId="77777777"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 ------------------------------------------ x 60 pkt</w:t>
      </w:r>
    </w:p>
    <w:p w14:paraId="6E9B578C" w14:textId="7141C243" w:rsid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badanej kolejno oferty-brutto</w:t>
      </w:r>
    </w:p>
    <w:p w14:paraId="32669A51" w14:textId="77777777" w:rsidR="00096554" w:rsidRPr="007516A9" w:rsidRDefault="00096554" w:rsidP="007516A9">
      <w:pPr>
        <w:pStyle w:val="Tekstpodstawowy"/>
        <w:overflowPunct w:val="0"/>
        <w:spacing w:before="20" w:after="20"/>
        <w:rPr>
          <w:rFonts w:ascii="Arial" w:hAnsi="Arial" w:cs="Arial"/>
          <w:b/>
          <w:bCs/>
          <w:color w:val="auto"/>
          <w:sz w:val="24"/>
          <w:szCs w:val="24"/>
        </w:rPr>
      </w:pPr>
    </w:p>
    <w:p w14:paraId="30559BDD" w14:textId="5D3BA9CB" w:rsidR="00096554" w:rsidRDefault="00096554" w:rsidP="00096554">
      <w:pPr>
        <w:pStyle w:val="Tekstpodstawowy"/>
        <w:overflowPunct w:val="0"/>
        <w:spacing w:before="20" w:after="20"/>
        <w:rPr>
          <w:rFonts w:ascii="Arial" w:hAnsi="Arial" w:cs="Arial"/>
          <w:sz w:val="24"/>
          <w:szCs w:val="24"/>
        </w:rPr>
      </w:pPr>
      <w:bookmarkStart w:id="10" w:name="_Hlk127775108"/>
      <w:r>
        <w:rPr>
          <w:rFonts w:ascii="Arial" w:hAnsi="Arial" w:cs="Arial"/>
          <w:sz w:val="24"/>
          <w:szCs w:val="24"/>
        </w:rPr>
        <w:t>b</w:t>
      </w:r>
      <w:r w:rsidRPr="00096554">
        <w:rPr>
          <w:rFonts w:ascii="Arial" w:hAnsi="Arial" w:cs="Arial"/>
          <w:sz w:val="24"/>
          <w:szCs w:val="24"/>
        </w:rPr>
        <w:t xml:space="preserve">). </w:t>
      </w:r>
      <w:r w:rsidRPr="00096554">
        <w:rPr>
          <w:rFonts w:ascii="Arial" w:hAnsi="Arial" w:cs="Arial"/>
          <w:b/>
          <w:bCs/>
          <w:sz w:val="24"/>
          <w:szCs w:val="24"/>
        </w:rPr>
        <w:t xml:space="preserve">„Doświadczenie </w:t>
      </w:r>
      <w:r>
        <w:rPr>
          <w:rFonts w:ascii="Arial" w:hAnsi="Arial" w:cs="Arial"/>
          <w:b/>
          <w:bCs/>
          <w:sz w:val="24"/>
          <w:szCs w:val="24"/>
        </w:rPr>
        <w:t>Inspektora</w:t>
      </w:r>
      <w:r w:rsidRPr="00096554">
        <w:rPr>
          <w:rFonts w:ascii="Arial" w:hAnsi="Arial" w:cs="Arial"/>
          <w:b/>
          <w:bCs/>
          <w:sz w:val="24"/>
          <w:szCs w:val="24"/>
        </w:rPr>
        <w:t xml:space="preserve"> </w:t>
      </w:r>
      <w:r>
        <w:rPr>
          <w:rFonts w:ascii="Arial" w:hAnsi="Arial" w:cs="Arial"/>
          <w:b/>
          <w:bCs/>
          <w:sz w:val="24"/>
          <w:szCs w:val="24"/>
        </w:rPr>
        <w:t>Nadzoru</w:t>
      </w:r>
      <w:r w:rsidRPr="00096554">
        <w:rPr>
          <w:rFonts w:ascii="Arial" w:hAnsi="Arial" w:cs="Arial"/>
          <w:b/>
          <w:bCs/>
          <w:sz w:val="24"/>
          <w:szCs w:val="24"/>
        </w:rPr>
        <w:t>” (D)</w:t>
      </w:r>
      <w:r w:rsidRPr="00096554">
        <w:rPr>
          <w:rFonts w:ascii="Arial" w:hAnsi="Arial" w:cs="Arial"/>
          <w:sz w:val="24"/>
          <w:szCs w:val="24"/>
        </w:rPr>
        <w:t xml:space="preserve"> - waga 40</w:t>
      </w:r>
      <w:r w:rsidR="00D757DD">
        <w:rPr>
          <w:rFonts w:ascii="Arial" w:hAnsi="Arial" w:cs="Arial"/>
          <w:sz w:val="24"/>
          <w:szCs w:val="24"/>
        </w:rPr>
        <w:t xml:space="preserve"> pkt</w:t>
      </w:r>
    </w:p>
    <w:p w14:paraId="456211D1" w14:textId="3866069E" w:rsidR="00096554" w:rsidRPr="004C45CD" w:rsidRDefault="00096554" w:rsidP="00096554">
      <w:pPr>
        <w:suppressAutoHyphens w:val="0"/>
        <w:autoSpaceDE w:val="0"/>
        <w:autoSpaceDN w:val="0"/>
        <w:adjustRightInd w:val="0"/>
        <w:spacing w:after="0" w:line="240" w:lineRule="auto"/>
        <w:rPr>
          <w:rFonts w:ascii="Arial" w:eastAsiaTheme="minorHAnsi" w:hAnsi="Arial" w:cs="Arial"/>
          <w:b/>
          <w:bCs/>
          <w:sz w:val="24"/>
          <w:szCs w:val="24"/>
          <w:lang w:eastAsia="en-US"/>
          <w14:ligatures w14:val="standardContextual"/>
        </w:rPr>
      </w:pPr>
      <w:r w:rsidRPr="004C45CD">
        <w:rPr>
          <w:rFonts w:ascii="Arial" w:eastAsiaTheme="minorHAnsi" w:hAnsi="Arial" w:cs="Arial"/>
          <w:sz w:val="24"/>
          <w:szCs w:val="24"/>
          <w:lang w:eastAsia="en-US"/>
          <w14:ligatures w14:val="standardContextual"/>
        </w:rPr>
        <w:t xml:space="preserve">Ocena oferty w kryterium </w:t>
      </w:r>
      <w:r w:rsidRPr="004C45CD">
        <w:rPr>
          <w:rFonts w:ascii="Arial" w:eastAsiaTheme="minorHAnsi" w:hAnsi="Arial" w:cs="Arial"/>
          <w:b/>
          <w:bCs/>
          <w:sz w:val="24"/>
          <w:szCs w:val="24"/>
          <w:lang w:eastAsia="en-US"/>
          <w14:ligatures w14:val="standardContextual"/>
        </w:rPr>
        <w:t>D – Doświadczenie Inspektora Nadzoru robót budowlanych</w:t>
      </w:r>
      <w:r w:rsidR="00357B1E">
        <w:rPr>
          <w:rFonts w:ascii="Arial" w:eastAsiaTheme="minorHAnsi" w:hAnsi="Arial" w:cs="Arial"/>
          <w:b/>
          <w:bCs/>
          <w:sz w:val="24"/>
          <w:szCs w:val="24"/>
          <w:lang w:eastAsia="en-US"/>
          <w14:ligatures w14:val="standardContextual"/>
        </w:rPr>
        <w:t>:</w:t>
      </w:r>
    </w:p>
    <w:p w14:paraId="5E5255EA" w14:textId="4D277C5E" w:rsidR="00096554" w:rsidRPr="004C45CD" w:rsidRDefault="00096554" w:rsidP="00096554">
      <w:pPr>
        <w:spacing w:after="0" w:line="240" w:lineRule="auto"/>
        <w:jc w:val="both"/>
        <w:rPr>
          <w:rFonts w:ascii="Arial" w:eastAsia="Times New Roman" w:hAnsi="Arial" w:cs="Arial"/>
          <w:sz w:val="24"/>
          <w:szCs w:val="24"/>
          <w:lang w:eastAsia="pl-PL"/>
        </w:rPr>
      </w:pPr>
      <w:r w:rsidRPr="004C45CD">
        <w:rPr>
          <w:rFonts w:ascii="Arial" w:eastAsiaTheme="minorHAnsi" w:hAnsi="Arial" w:cs="Arial"/>
          <w:sz w:val="24"/>
          <w:szCs w:val="24"/>
          <w:lang w:eastAsia="en-US"/>
          <w14:ligatures w14:val="standardContextual"/>
        </w:rPr>
        <w:t>W zakresie tego kryterium Zamawiaj</w:t>
      </w:r>
      <w:r w:rsidRPr="004C45CD">
        <w:rPr>
          <w:rFonts w:ascii="Arial" w:eastAsia="ArialMT" w:hAnsi="Arial" w:cs="Arial"/>
          <w:sz w:val="24"/>
          <w:szCs w:val="24"/>
          <w:lang w:eastAsia="en-US"/>
          <w14:ligatures w14:val="standardContextual"/>
        </w:rPr>
        <w:t>ą</w:t>
      </w:r>
      <w:r w:rsidRPr="004C45CD">
        <w:rPr>
          <w:rFonts w:ascii="Arial" w:eastAsiaTheme="minorHAnsi" w:hAnsi="Arial" w:cs="Arial"/>
          <w:sz w:val="24"/>
          <w:szCs w:val="24"/>
          <w:lang w:eastAsia="en-US"/>
          <w14:ligatures w14:val="standardContextual"/>
        </w:rPr>
        <w:t>cy zastrzega, i</w:t>
      </w:r>
      <w:r w:rsidRPr="004C45CD">
        <w:rPr>
          <w:rFonts w:ascii="Arial" w:eastAsia="ArialMT" w:hAnsi="Arial" w:cs="Arial"/>
          <w:sz w:val="24"/>
          <w:szCs w:val="24"/>
          <w:lang w:eastAsia="en-US"/>
          <w14:ligatures w14:val="standardContextual"/>
        </w:rPr>
        <w:t xml:space="preserve">ż </w:t>
      </w:r>
      <w:r w:rsidRPr="004C45CD">
        <w:rPr>
          <w:rFonts w:ascii="Arial" w:eastAsiaTheme="minorHAnsi" w:hAnsi="Arial" w:cs="Arial"/>
          <w:b/>
          <w:bCs/>
          <w:sz w:val="24"/>
          <w:szCs w:val="24"/>
          <w:lang w:eastAsia="en-US"/>
          <w14:ligatures w14:val="standardContextual"/>
        </w:rPr>
        <w:t>minimalne doświadczenie</w:t>
      </w:r>
      <w:r>
        <w:rPr>
          <w:rFonts w:ascii="Arial" w:eastAsiaTheme="minorHAnsi" w:hAnsi="Arial" w:cs="Arial"/>
          <w:b/>
          <w:bCs/>
          <w:sz w:val="24"/>
          <w:szCs w:val="24"/>
          <w:lang w:eastAsia="en-US"/>
          <w14:ligatures w14:val="standardContextual"/>
        </w:rPr>
        <w:t xml:space="preserve"> </w:t>
      </w:r>
      <w:r w:rsidRPr="004C45CD">
        <w:rPr>
          <w:rFonts w:ascii="Arial" w:eastAsiaTheme="minorHAnsi" w:hAnsi="Arial" w:cs="Arial"/>
          <w:b/>
          <w:bCs/>
          <w:sz w:val="24"/>
          <w:szCs w:val="24"/>
          <w:lang w:eastAsia="en-US"/>
          <w14:ligatures w14:val="standardContextual"/>
        </w:rPr>
        <w:t>Inspektora Nadzoru robót budowlanych</w:t>
      </w:r>
      <w:r w:rsidRPr="004C45CD">
        <w:rPr>
          <w:rFonts w:ascii="Arial" w:eastAsiaTheme="minorHAnsi" w:hAnsi="Arial" w:cs="Arial"/>
          <w:sz w:val="24"/>
          <w:szCs w:val="24"/>
          <w:lang w:eastAsia="en-US"/>
          <w14:ligatures w14:val="standardContextual"/>
        </w:rPr>
        <w:t xml:space="preserve">, </w:t>
      </w:r>
      <w:r w:rsidRPr="004C45CD">
        <w:rPr>
          <w:rFonts w:ascii="Arial" w:eastAsia="ArialMT" w:hAnsi="Arial" w:cs="Arial"/>
          <w:sz w:val="24"/>
          <w:szCs w:val="24"/>
          <w:lang w:eastAsia="en-US"/>
          <w14:ligatures w14:val="standardContextual"/>
        </w:rPr>
        <w:t>który będzie pełnić tę funkcję przy realizacji</w:t>
      </w:r>
      <w:r>
        <w:rPr>
          <w:rFonts w:ascii="Arial" w:eastAsiaTheme="minorHAnsi" w:hAnsi="Arial" w:cs="Arial"/>
          <w:b/>
          <w:bCs/>
          <w:sz w:val="24"/>
          <w:szCs w:val="24"/>
          <w:lang w:eastAsia="en-US"/>
          <w14:ligatures w14:val="standardContextual"/>
        </w:rPr>
        <w:t xml:space="preserve"> </w:t>
      </w:r>
      <w:r w:rsidRPr="004C45CD">
        <w:rPr>
          <w:rFonts w:ascii="Arial" w:eastAsia="ArialMT" w:hAnsi="Arial" w:cs="Arial"/>
          <w:sz w:val="24"/>
          <w:szCs w:val="24"/>
          <w:lang w:eastAsia="en-US"/>
          <w14:ligatures w14:val="standardContextual"/>
        </w:rPr>
        <w:t>zamówienia</w:t>
      </w:r>
      <w:r w:rsidRPr="004C45CD">
        <w:rPr>
          <w:rFonts w:ascii="Arial" w:eastAsiaTheme="minorHAnsi" w:hAnsi="Arial" w:cs="Arial"/>
          <w:sz w:val="24"/>
          <w:szCs w:val="24"/>
          <w:lang w:eastAsia="en-US"/>
          <w14:ligatures w14:val="standardContextual"/>
        </w:rPr>
        <w:t xml:space="preserve">, to </w:t>
      </w:r>
      <w:r w:rsidRPr="004C45CD">
        <w:rPr>
          <w:rFonts w:ascii="Arial" w:eastAsiaTheme="minorHAnsi" w:hAnsi="Arial" w:cs="Arial"/>
          <w:b/>
          <w:bCs/>
          <w:sz w:val="24"/>
          <w:szCs w:val="24"/>
          <w:lang w:eastAsia="en-US"/>
          <w14:ligatures w14:val="standardContextual"/>
        </w:rPr>
        <w:t xml:space="preserve">doświadczenie w </w:t>
      </w:r>
      <w:bookmarkStart w:id="11" w:name="_Hlk182817491"/>
      <w:r w:rsidRPr="004C45CD">
        <w:rPr>
          <w:rFonts w:ascii="Arial" w:eastAsiaTheme="minorHAnsi" w:hAnsi="Arial" w:cs="Arial"/>
          <w:b/>
          <w:bCs/>
          <w:sz w:val="24"/>
          <w:szCs w:val="24"/>
          <w:lang w:eastAsia="en-US"/>
          <w14:ligatures w14:val="standardContextual"/>
        </w:rPr>
        <w:t xml:space="preserve">pełnieniu funkcji </w:t>
      </w:r>
      <w:r w:rsidR="00D757DD" w:rsidRPr="004C45CD">
        <w:rPr>
          <w:rFonts w:ascii="Arial" w:eastAsiaTheme="minorHAnsi" w:hAnsi="Arial" w:cs="Arial"/>
          <w:b/>
          <w:bCs/>
          <w:sz w:val="24"/>
          <w:szCs w:val="24"/>
          <w:lang w:eastAsia="en-US"/>
          <w14:ligatures w14:val="standardContextual"/>
        </w:rPr>
        <w:t>Inspektora</w:t>
      </w:r>
      <w:r w:rsidR="00D757DD">
        <w:rPr>
          <w:rFonts w:ascii="Arial" w:eastAsiaTheme="minorHAnsi" w:hAnsi="Arial" w:cs="Arial"/>
          <w:b/>
          <w:bCs/>
          <w:sz w:val="24"/>
          <w:szCs w:val="24"/>
          <w:lang w:eastAsia="en-US"/>
          <w14:ligatures w14:val="standardContextual"/>
        </w:rPr>
        <w:t xml:space="preserve"> </w:t>
      </w:r>
      <w:r w:rsidR="00D757DD" w:rsidRPr="004C45CD">
        <w:rPr>
          <w:rFonts w:ascii="Arial" w:eastAsiaTheme="minorHAnsi" w:hAnsi="Arial" w:cs="Arial"/>
          <w:b/>
          <w:bCs/>
          <w:sz w:val="24"/>
          <w:szCs w:val="24"/>
          <w:lang w:eastAsia="en-US"/>
          <w14:ligatures w14:val="standardContextual"/>
        </w:rPr>
        <w:t xml:space="preserve">nadzoru </w:t>
      </w:r>
      <w:r w:rsidRPr="004C45CD">
        <w:rPr>
          <w:rFonts w:ascii="Arial" w:eastAsiaTheme="minorHAnsi" w:hAnsi="Arial" w:cs="Arial"/>
          <w:b/>
          <w:bCs/>
          <w:sz w:val="24"/>
          <w:szCs w:val="24"/>
          <w:lang w:eastAsia="en-US"/>
          <w14:ligatures w14:val="standardContextual"/>
        </w:rPr>
        <w:t>przy realizacji</w:t>
      </w:r>
      <w:r>
        <w:rPr>
          <w:rFonts w:ascii="Arial" w:eastAsiaTheme="minorHAnsi" w:hAnsi="Arial" w:cs="Arial"/>
          <w:b/>
          <w:bCs/>
          <w:sz w:val="24"/>
          <w:szCs w:val="24"/>
          <w:lang w:eastAsia="en-US"/>
          <w14:ligatures w14:val="standardContextual"/>
        </w:rPr>
        <w:t xml:space="preserve"> min. 1</w:t>
      </w:r>
      <w:r w:rsidRPr="004C45CD">
        <w:rPr>
          <w:rFonts w:ascii="Arial" w:eastAsiaTheme="minorHAnsi" w:hAnsi="Arial" w:cs="Arial"/>
          <w:b/>
          <w:bCs/>
          <w:sz w:val="24"/>
          <w:szCs w:val="24"/>
          <w:lang w:eastAsia="en-US"/>
          <w14:ligatures w14:val="standardContextual"/>
        </w:rPr>
        <w:t xml:space="preserve"> inwestycji</w:t>
      </w:r>
      <w:bookmarkEnd w:id="11"/>
      <w:r w:rsidRPr="004C45CD">
        <w:rPr>
          <w:rFonts w:ascii="Arial" w:eastAsiaTheme="minorHAnsi" w:hAnsi="Arial" w:cs="Arial"/>
          <w:sz w:val="24"/>
          <w:szCs w:val="24"/>
          <w:lang w:eastAsia="en-US"/>
          <w14:ligatures w14:val="standardContextual"/>
        </w:rPr>
        <w:t xml:space="preserve">, </w:t>
      </w:r>
      <w:r w:rsidR="00CC7164" w:rsidRPr="00EF4445">
        <w:rPr>
          <w:rFonts w:asciiTheme="majorHAnsi" w:hAnsiTheme="majorHAnsi" w:cstheme="majorHAnsi"/>
          <w:sz w:val="24"/>
          <w:szCs w:val="24"/>
        </w:rPr>
        <w:t>polegając</w:t>
      </w:r>
      <w:r w:rsidR="00CC7164">
        <w:rPr>
          <w:rFonts w:asciiTheme="majorHAnsi" w:hAnsiTheme="majorHAnsi" w:cstheme="majorHAnsi"/>
          <w:sz w:val="24"/>
          <w:szCs w:val="24"/>
        </w:rPr>
        <w:t>ej</w:t>
      </w:r>
      <w:r w:rsidR="00CC7164" w:rsidRPr="00EF4445">
        <w:rPr>
          <w:rFonts w:asciiTheme="majorHAnsi" w:hAnsiTheme="majorHAnsi" w:cstheme="majorHAnsi"/>
          <w:sz w:val="24"/>
          <w:szCs w:val="24"/>
        </w:rPr>
        <w:t xml:space="preserve">  na   przebudowie   lub   budowie   dróg   o     nawierzchni  </w:t>
      </w:r>
      <w:r w:rsidR="00CC7164">
        <w:rPr>
          <w:rFonts w:asciiTheme="majorHAnsi" w:hAnsiTheme="majorHAnsi" w:cstheme="majorHAnsi"/>
          <w:sz w:val="24"/>
          <w:szCs w:val="24"/>
        </w:rPr>
        <w:t>mineralno-</w:t>
      </w:r>
      <w:r w:rsidR="00CC7164" w:rsidRPr="00EF4445">
        <w:rPr>
          <w:rFonts w:asciiTheme="majorHAnsi" w:hAnsiTheme="majorHAnsi" w:cstheme="majorHAnsi"/>
          <w:sz w:val="24"/>
          <w:szCs w:val="24"/>
        </w:rPr>
        <w:t xml:space="preserve"> bitumicznej,  przy  czym    wykonana   robota  musi   dotyczyć   odcinka   drogi   o   długości   min. </w:t>
      </w:r>
      <w:r w:rsidR="00CC7164">
        <w:rPr>
          <w:rFonts w:asciiTheme="majorHAnsi" w:hAnsiTheme="majorHAnsi" w:cstheme="majorHAnsi"/>
          <w:sz w:val="24"/>
          <w:szCs w:val="24"/>
        </w:rPr>
        <w:t>1</w:t>
      </w:r>
      <w:r w:rsidR="00CC7164" w:rsidRPr="00EF4445">
        <w:rPr>
          <w:rFonts w:asciiTheme="majorHAnsi" w:hAnsiTheme="majorHAnsi" w:cstheme="majorHAnsi"/>
          <w:sz w:val="24"/>
          <w:szCs w:val="24"/>
        </w:rPr>
        <w:t xml:space="preserve"> km i wartości brutto  zadania min. </w:t>
      </w:r>
      <w:r w:rsidR="00CC7164" w:rsidRPr="00192FB8">
        <w:rPr>
          <w:rFonts w:asciiTheme="majorHAnsi" w:hAnsiTheme="majorHAnsi" w:cstheme="majorHAnsi"/>
          <w:b/>
          <w:bCs/>
          <w:color w:val="000000" w:themeColor="text1"/>
          <w:sz w:val="24"/>
          <w:szCs w:val="24"/>
        </w:rPr>
        <w:t xml:space="preserve">500 000,00 zł. </w:t>
      </w:r>
      <w:r w:rsidR="00CC7164">
        <w:rPr>
          <w:rFonts w:ascii="Arial" w:eastAsia="Times New Roman" w:hAnsi="Arial" w:cs="Arial"/>
          <w:sz w:val="24"/>
          <w:szCs w:val="24"/>
          <w:lang w:eastAsia="pl-PL"/>
        </w:rPr>
        <w:t xml:space="preserve"> </w:t>
      </w:r>
      <w:r w:rsidR="00CC7164" w:rsidRPr="00C738BF">
        <w:rPr>
          <w:rFonts w:ascii="Arial" w:eastAsia="Times New Roman" w:hAnsi="Arial" w:cs="Arial"/>
          <w:sz w:val="24"/>
          <w:szCs w:val="24"/>
          <w:lang w:eastAsia="pl-PL"/>
        </w:rPr>
        <w:t xml:space="preserve"> </w:t>
      </w:r>
      <w:r w:rsidRPr="004C45CD">
        <w:rPr>
          <w:rFonts w:ascii="Arial" w:eastAsiaTheme="minorHAnsi" w:hAnsi="Arial" w:cs="Arial"/>
          <w:sz w:val="24"/>
          <w:szCs w:val="24"/>
          <w:lang w:eastAsia="en-US"/>
          <w14:ligatures w14:val="standardContextual"/>
        </w:rPr>
        <w:t xml:space="preserve"> </w:t>
      </w:r>
    </w:p>
    <w:p w14:paraId="77C447EA" w14:textId="77777777" w:rsidR="00096554" w:rsidRPr="00096554" w:rsidRDefault="00096554" w:rsidP="00096554">
      <w:pPr>
        <w:pStyle w:val="Tekstpodstawowy"/>
        <w:overflowPunct w:val="0"/>
        <w:spacing w:before="20" w:after="20"/>
        <w:rPr>
          <w:rFonts w:ascii="Arial" w:hAnsi="Arial" w:cs="Arial"/>
          <w:sz w:val="24"/>
          <w:szCs w:val="24"/>
        </w:rPr>
      </w:pPr>
    </w:p>
    <w:p w14:paraId="6F5AD923"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Zamawiający w ramach tego kryterium przyzna punkty w sposób podany poniżej:</w:t>
      </w:r>
    </w:p>
    <w:p w14:paraId="5AB175B7" w14:textId="76FF2190"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 xml:space="preserve">pełnienie funkcji Inspektora nadzoru przy realizacji </w:t>
      </w:r>
      <w:r w:rsidR="00096554" w:rsidRPr="00096554">
        <w:rPr>
          <w:rFonts w:ascii="Arial" w:hAnsi="Arial" w:cs="Arial"/>
          <w:sz w:val="24"/>
          <w:szCs w:val="24"/>
        </w:rPr>
        <w:t xml:space="preserve">5 </w:t>
      </w:r>
      <w:r>
        <w:rPr>
          <w:rFonts w:ascii="Arial" w:hAnsi="Arial" w:cs="Arial"/>
          <w:sz w:val="24"/>
          <w:szCs w:val="24"/>
        </w:rPr>
        <w:t>inwestycji</w:t>
      </w:r>
      <w:r w:rsidR="00096554" w:rsidRPr="00096554">
        <w:rPr>
          <w:rFonts w:ascii="Arial" w:hAnsi="Arial" w:cs="Arial"/>
          <w:sz w:val="24"/>
          <w:szCs w:val="24"/>
        </w:rPr>
        <w:t xml:space="preserve"> i więcej – otrzymuje maksymalną liczbę punktów w kryterium – 40 pkt.</w:t>
      </w:r>
    </w:p>
    <w:p w14:paraId="64FDD002" w14:textId="34B78DD8"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pełnienie funkcji Inspektora nadzoru przy realizacji 4 inwestycji</w:t>
      </w:r>
      <w:r w:rsidR="00096554" w:rsidRPr="00096554">
        <w:rPr>
          <w:rFonts w:ascii="Arial" w:hAnsi="Arial" w:cs="Arial"/>
          <w:sz w:val="24"/>
          <w:szCs w:val="24"/>
        </w:rPr>
        <w:t>– otrzymuje w kryterium 30 pkt.</w:t>
      </w:r>
    </w:p>
    <w:p w14:paraId="7821D775" w14:textId="00C96D1E"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hAnsi="Arial" w:cs="Arial"/>
          <w:sz w:val="24"/>
          <w:szCs w:val="24"/>
        </w:rPr>
        <w:t>pełnienie funkcji Inspektora nadzoru przy realizacji 3 inwestycji</w:t>
      </w:r>
      <w:r w:rsidRPr="00096554">
        <w:rPr>
          <w:rFonts w:ascii="Arial" w:hAnsi="Arial" w:cs="Arial"/>
          <w:sz w:val="24"/>
          <w:szCs w:val="24"/>
        </w:rPr>
        <w:t xml:space="preserve">– </w:t>
      </w:r>
      <w:r w:rsidR="00096554" w:rsidRPr="00096554">
        <w:rPr>
          <w:rFonts w:ascii="Arial" w:hAnsi="Arial" w:cs="Arial"/>
          <w:sz w:val="24"/>
          <w:szCs w:val="24"/>
        </w:rPr>
        <w:t xml:space="preserve"> otrzymuje w kryterium 20 pkt.</w:t>
      </w:r>
    </w:p>
    <w:p w14:paraId="45539193" w14:textId="4A6BBC9D"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pełnienie funkcji Inspektora nadzoru przy realizacji 2 inwestycji</w:t>
      </w:r>
      <w:r w:rsidRPr="00096554">
        <w:rPr>
          <w:rFonts w:ascii="Arial" w:hAnsi="Arial" w:cs="Arial"/>
          <w:sz w:val="24"/>
          <w:szCs w:val="24"/>
        </w:rPr>
        <w:t xml:space="preserve">– </w:t>
      </w:r>
      <w:r w:rsidR="00096554" w:rsidRPr="00096554">
        <w:rPr>
          <w:rFonts w:ascii="Arial" w:hAnsi="Arial" w:cs="Arial"/>
          <w:sz w:val="24"/>
          <w:szCs w:val="24"/>
        </w:rPr>
        <w:t>otrzymuje w kryterium 10 pkt.</w:t>
      </w:r>
    </w:p>
    <w:p w14:paraId="320487CC" w14:textId="222FAD07" w:rsidR="00096554" w:rsidRPr="00096554" w:rsidRDefault="00D757DD" w:rsidP="00096554">
      <w:pPr>
        <w:pStyle w:val="Tekstpodstawowy"/>
        <w:numPr>
          <w:ilvl w:val="0"/>
          <w:numId w:val="14"/>
        </w:numPr>
        <w:overflowPunct w:val="0"/>
        <w:spacing w:before="20" w:after="20"/>
        <w:rPr>
          <w:rFonts w:ascii="Arial" w:hAnsi="Arial" w:cs="Arial"/>
          <w:sz w:val="24"/>
          <w:szCs w:val="24"/>
        </w:rPr>
      </w:pPr>
      <w:bookmarkStart w:id="12" w:name="_Hlk182817532"/>
      <w:r w:rsidRPr="00D757DD">
        <w:rPr>
          <w:rFonts w:ascii="Arial" w:eastAsiaTheme="minorHAnsi" w:hAnsi="Arial" w:cs="Arial"/>
          <w:sz w:val="24"/>
          <w:szCs w:val="24"/>
          <w:lang w:eastAsia="en-US"/>
          <w14:ligatures w14:val="standardContextual"/>
        </w:rPr>
        <w:t>pełnienie funkcji Inspektora nadzoru przy realizacji min. 1 inwestycji</w:t>
      </w:r>
      <w:r w:rsidR="00096554" w:rsidRPr="00096554">
        <w:rPr>
          <w:rFonts w:ascii="Arial" w:hAnsi="Arial" w:cs="Arial"/>
          <w:sz w:val="24"/>
          <w:szCs w:val="24"/>
        </w:rPr>
        <w:t xml:space="preserve">– </w:t>
      </w:r>
      <w:bookmarkEnd w:id="12"/>
      <w:r w:rsidR="00096554" w:rsidRPr="00096554">
        <w:rPr>
          <w:rFonts w:ascii="Arial" w:hAnsi="Arial" w:cs="Arial"/>
          <w:sz w:val="24"/>
          <w:szCs w:val="24"/>
        </w:rPr>
        <w:t>otrzymuje w kryterium 0 pkt.</w:t>
      </w:r>
    </w:p>
    <w:p w14:paraId="68DB8172" w14:textId="06F98F82" w:rsidR="00096554" w:rsidRPr="00096554" w:rsidRDefault="00096554" w:rsidP="00096554">
      <w:pPr>
        <w:pStyle w:val="Tekstpodstawowy"/>
        <w:overflowPunct w:val="0"/>
        <w:spacing w:before="20" w:after="20"/>
        <w:rPr>
          <w:rFonts w:ascii="Arial" w:hAnsi="Arial" w:cs="Arial"/>
          <w:bCs/>
          <w:sz w:val="24"/>
          <w:szCs w:val="24"/>
        </w:rPr>
      </w:pPr>
      <w:r w:rsidRPr="00096554">
        <w:rPr>
          <w:rFonts w:ascii="Arial" w:hAnsi="Arial" w:cs="Arial"/>
          <w:bCs/>
          <w:sz w:val="24"/>
          <w:szCs w:val="24"/>
        </w:rPr>
        <w:t>3 Oferta spełniająca w najwyższym stopniu wymagania kryterium otrzyma najwyższą ilość punktów. Pozostałym Wykonawcom przypisana zostanie odpowiednio mniejsza ilość punktów.</w:t>
      </w:r>
    </w:p>
    <w:p w14:paraId="4801E774" w14:textId="5B1934D7" w:rsidR="00096554" w:rsidRPr="00096554" w:rsidRDefault="00096554" w:rsidP="00096554">
      <w:pPr>
        <w:pStyle w:val="Tekstpodstawowy"/>
        <w:overflowPunct w:val="0"/>
        <w:spacing w:before="20" w:after="20"/>
        <w:rPr>
          <w:rFonts w:ascii="Arial" w:hAnsi="Arial" w:cs="Arial"/>
          <w:bCs/>
          <w:sz w:val="24"/>
          <w:szCs w:val="24"/>
        </w:rPr>
      </w:pPr>
      <w:r w:rsidRPr="00096554">
        <w:rPr>
          <w:rFonts w:ascii="Arial" w:hAnsi="Arial" w:cs="Arial"/>
          <w:bCs/>
          <w:sz w:val="24"/>
          <w:szCs w:val="24"/>
        </w:rPr>
        <w:t>4</w:t>
      </w:r>
      <w:r w:rsidR="00D757DD">
        <w:rPr>
          <w:rFonts w:ascii="Arial" w:hAnsi="Arial" w:cs="Arial"/>
          <w:bCs/>
          <w:sz w:val="24"/>
          <w:szCs w:val="24"/>
        </w:rPr>
        <w:t>.</w:t>
      </w:r>
      <w:r w:rsidRPr="00096554">
        <w:rPr>
          <w:rFonts w:ascii="Arial" w:hAnsi="Arial" w:cs="Arial"/>
          <w:bCs/>
          <w:sz w:val="24"/>
          <w:szCs w:val="24"/>
        </w:rPr>
        <w:t xml:space="preserve"> </w:t>
      </w:r>
      <w:r w:rsidRPr="00096554">
        <w:rPr>
          <w:rFonts w:ascii="Arial" w:hAnsi="Arial" w:cs="Arial"/>
          <w:sz w:val="24"/>
          <w:szCs w:val="24"/>
        </w:rPr>
        <w:t>Zamawiający udzieli zamówienia publicznego temu Wykonawcy, który uzyska najwyższą ilość punktów wynikającą z sumy kryteriów.</w:t>
      </w:r>
    </w:p>
    <w:p w14:paraId="0C191C58" w14:textId="77777777" w:rsidR="00096554" w:rsidRPr="00096554" w:rsidRDefault="00096554" w:rsidP="00096554">
      <w:pPr>
        <w:pStyle w:val="Tekstpodstawowy"/>
        <w:overflowPunct w:val="0"/>
        <w:spacing w:before="20" w:after="20"/>
        <w:rPr>
          <w:rFonts w:ascii="Arial" w:hAnsi="Arial" w:cs="Arial"/>
          <w:b/>
          <w:bCs/>
          <w:sz w:val="24"/>
          <w:szCs w:val="24"/>
        </w:rPr>
      </w:pPr>
      <w:r w:rsidRPr="00096554">
        <w:rPr>
          <w:rFonts w:ascii="Arial" w:hAnsi="Arial" w:cs="Arial"/>
          <w:b/>
          <w:bCs/>
          <w:sz w:val="24"/>
          <w:szCs w:val="24"/>
        </w:rPr>
        <w:t>P = C + D</w:t>
      </w:r>
    </w:p>
    <w:p w14:paraId="3A610F38"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gdzie:</w:t>
      </w:r>
    </w:p>
    <w:p w14:paraId="3891BA7A"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P - łączna ilość przyznanych punktów,</w:t>
      </w:r>
    </w:p>
    <w:p w14:paraId="49AB99B6"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C - punkty przyznane za kryterium „cena”</w:t>
      </w:r>
    </w:p>
    <w:p w14:paraId="5734A838" w14:textId="3EC32CCF" w:rsidR="00096554" w:rsidRPr="00096554" w:rsidRDefault="00096554" w:rsidP="00096554">
      <w:pPr>
        <w:pStyle w:val="Tekstpodstawowy"/>
        <w:overflowPunct w:val="0"/>
        <w:spacing w:before="20" w:after="20"/>
        <w:rPr>
          <w:rFonts w:ascii="Arial" w:hAnsi="Arial" w:cs="Arial"/>
          <w:b/>
          <w:sz w:val="24"/>
          <w:szCs w:val="24"/>
        </w:rPr>
      </w:pPr>
      <w:r w:rsidRPr="00096554">
        <w:rPr>
          <w:rFonts w:ascii="Arial" w:hAnsi="Arial" w:cs="Arial"/>
          <w:sz w:val="24"/>
          <w:szCs w:val="24"/>
        </w:rPr>
        <w:t xml:space="preserve">D – punkty przyznane za kryterium „doświadczenie </w:t>
      </w:r>
      <w:r w:rsidR="00D757DD">
        <w:rPr>
          <w:rFonts w:ascii="Arial" w:hAnsi="Arial" w:cs="Arial"/>
          <w:sz w:val="24"/>
          <w:szCs w:val="24"/>
        </w:rPr>
        <w:t>Inspektora nadzoru</w:t>
      </w:r>
      <w:r w:rsidRPr="00096554">
        <w:rPr>
          <w:rFonts w:ascii="Arial" w:hAnsi="Arial" w:cs="Arial"/>
          <w:sz w:val="24"/>
          <w:szCs w:val="24"/>
        </w:rPr>
        <w:t>”</w:t>
      </w:r>
    </w:p>
    <w:p w14:paraId="1A2642AA" w14:textId="4AFBA996"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5</w:t>
      </w:r>
      <w:r w:rsidR="00D757DD">
        <w:rPr>
          <w:rFonts w:ascii="Arial" w:hAnsi="Arial" w:cs="Arial"/>
          <w:sz w:val="24"/>
          <w:szCs w:val="24"/>
        </w:rPr>
        <w:t>.</w:t>
      </w:r>
      <w:r w:rsidRPr="00096554">
        <w:rPr>
          <w:rFonts w:ascii="Arial" w:hAnsi="Arial" w:cs="Arial"/>
          <w:sz w:val="24"/>
          <w:szCs w:val="24"/>
        </w:rPr>
        <w:t xml:space="preserve">  Za najkorzystniejszą zostanie uznana oferta, która nie podlega odrzuceniu oraz uzyska największą ilość punktów łącznie w dwóch kryteriach oceny ofert.</w:t>
      </w:r>
    </w:p>
    <w:p w14:paraId="02C682F9" w14:textId="2378CC08" w:rsidR="007516A9" w:rsidRPr="007516A9" w:rsidRDefault="00096554" w:rsidP="00096554">
      <w:pPr>
        <w:pStyle w:val="Tekstpodstawowy"/>
        <w:overflowPunct w:val="0"/>
        <w:spacing w:before="20" w:after="20"/>
        <w:rPr>
          <w:rFonts w:ascii="Arial" w:hAnsi="Arial" w:cs="Arial"/>
          <w:color w:val="auto"/>
          <w:sz w:val="24"/>
          <w:szCs w:val="24"/>
        </w:rPr>
      </w:pPr>
      <w:r w:rsidRPr="00096554">
        <w:rPr>
          <w:rFonts w:ascii="Arial" w:hAnsi="Arial" w:cs="Arial"/>
          <w:color w:val="auto"/>
          <w:sz w:val="24"/>
          <w:szCs w:val="24"/>
        </w:rPr>
        <w:t>6</w:t>
      </w:r>
      <w:r w:rsidR="00D757DD">
        <w:rPr>
          <w:rFonts w:ascii="Arial" w:hAnsi="Arial" w:cs="Arial"/>
          <w:color w:val="auto"/>
          <w:sz w:val="24"/>
          <w:szCs w:val="24"/>
        </w:rPr>
        <w:t>.</w:t>
      </w:r>
      <w:r w:rsidRPr="00096554">
        <w:rPr>
          <w:rFonts w:ascii="Arial" w:hAnsi="Arial" w:cs="Arial"/>
          <w:color w:val="auto"/>
          <w:sz w:val="24"/>
          <w:szCs w:val="24"/>
        </w:rPr>
        <w:t xml:space="preserve">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bookmarkEnd w:id="10"/>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1C78E21D" w14:textId="3C8A0E25" w:rsidR="007F64D3" w:rsidRPr="00AB6EE0" w:rsidRDefault="000D64B2" w:rsidP="00AA531B">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3B7D826E"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001E7D75">
        <w:rPr>
          <w:rFonts w:asciiTheme="majorHAnsi" w:eastAsia="Times New Roman" w:hAnsiTheme="majorHAnsi" w:cstheme="majorHAnsi"/>
          <w:sz w:val="24"/>
          <w:szCs w:val="24"/>
          <w:lang w:eastAsia="pl-PL"/>
        </w:rPr>
        <w:t>n</w:t>
      </w:r>
      <w:r w:rsidRPr="001E7D75">
        <w:rPr>
          <w:rFonts w:asciiTheme="majorHAnsi" w:eastAsia="Times New Roman" w:hAnsiTheme="majorHAnsi" w:cstheme="majorHAnsi"/>
          <w:sz w:val="24"/>
          <w:szCs w:val="24"/>
          <w:lang w:eastAsia="pl-PL"/>
        </w:rPr>
        <w:t xml:space="preserve">r </w:t>
      </w:r>
      <w:r w:rsidR="00693891" w:rsidRPr="001E7D75">
        <w:rPr>
          <w:rFonts w:asciiTheme="majorHAnsi" w:eastAsia="Times New Roman" w:hAnsiTheme="majorHAnsi" w:cstheme="majorHAnsi"/>
          <w:sz w:val="24"/>
          <w:szCs w:val="24"/>
          <w:lang w:eastAsia="pl-PL"/>
        </w:rPr>
        <w:t>6</w:t>
      </w:r>
      <w:r w:rsidR="004D6115" w:rsidRPr="001E7D75">
        <w:rPr>
          <w:rFonts w:asciiTheme="majorHAnsi" w:eastAsia="Times New Roman" w:hAnsiTheme="majorHAnsi" w:cstheme="majorHAnsi"/>
          <w:sz w:val="24"/>
          <w:szCs w:val="24"/>
          <w:lang w:eastAsia="pl-PL"/>
        </w:rPr>
        <w:t xml:space="preserve"> </w:t>
      </w:r>
      <w:r w:rsidRPr="001E7D75">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41F94B6C" w14:textId="3A4618FA" w:rsidR="007D5A6F" w:rsidRPr="007D5A6F" w:rsidRDefault="007516A9" w:rsidP="007D5A6F">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4CD248F7" w14:textId="77777777" w:rsidR="007D5A6F" w:rsidRDefault="007D5A6F" w:rsidP="00755B9F">
      <w:pPr>
        <w:pStyle w:val="Tekstpodstawowy"/>
        <w:overflowPunct w:val="0"/>
        <w:spacing w:before="20" w:after="20" w:line="276" w:lineRule="auto"/>
        <w:rPr>
          <w:rFonts w:ascii="Arial" w:hAnsi="Arial" w:cs="Arial"/>
          <w:b/>
          <w:bCs/>
          <w:color w:val="auto"/>
          <w:sz w:val="24"/>
          <w:szCs w:val="24"/>
        </w:rPr>
      </w:pPr>
    </w:p>
    <w:p w14:paraId="73C3F467" w14:textId="2E390238" w:rsidR="0046413B" w:rsidRPr="00AB6EE0"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3D7363B1" w14:textId="2C412360" w:rsidR="00DA758A" w:rsidRPr="0012017C" w:rsidRDefault="00B045BE" w:rsidP="007516A9">
      <w:pPr>
        <w:suppressAutoHyphens w:val="0"/>
        <w:spacing w:after="0"/>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Zamawiający</w:t>
      </w:r>
      <w:r w:rsidR="007516A9">
        <w:rPr>
          <w:rFonts w:asciiTheme="majorHAnsi" w:eastAsia="Times New Roman" w:hAnsiTheme="majorHAnsi" w:cstheme="majorHAnsi"/>
          <w:sz w:val="24"/>
          <w:szCs w:val="24"/>
          <w:lang w:eastAsia="pl-PL"/>
        </w:rPr>
        <w:t>, nie wymaga wniesienia zabezpieczenia należytego wykonania umowy</w:t>
      </w:r>
    </w:p>
    <w:p w14:paraId="2D9C089C" w14:textId="77777777" w:rsidR="00EE3D85" w:rsidRDefault="00EE3D85" w:rsidP="007516A9">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AA531B">
      <w:pPr>
        <w:pStyle w:val="Tekstpodstawowy"/>
        <w:overflowPunct w:val="0"/>
        <w:spacing w:after="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38E82948" w:rsidR="002D6083" w:rsidRPr="00717276" w:rsidRDefault="00FC5ECF" w:rsidP="00AA531B">
      <w:pPr>
        <w:pStyle w:val="Standard"/>
        <w:tabs>
          <w:tab w:val="left" w:pos="0"/>
          <w:tab w:val="left" w:pos="284"/>
        </w:tabs>
        <w:spacing w:line="276" w:lineRule="auto"/>
        <w:rPr>
          <w:rFonts w:ascii="Arial" w:eastAsia="Arial" w:hAnsi="Arial" w:cs="Arial"/>
        </w:rPr>
      </w:pPr>
      <w:r w:rsidRPr="00717276">
        <w:rPr>
          <w:rFonts w:ascii="Arial" w:hAnsi="Arial" w:cs="Arial"/>
          <w:spacing w:val="-2"/>
        </w:rPr>
        <w:t>1</w:t>
      </w:r>
      <w:r w:rsidR="00AD1EF0" w:rsidRPr="00717276">
        <w:rPr>
          <w:rFonts w:ascii="Arial" w:hAnsi="Arial" w:cs="Arial"/>
          <w:spacing w:val="-2"/>
        </w:rPr>
        <w:t>.</w:t>
      </w:r>
      <w:r w:rsidRPr="00717276">
        <w:rPr>
          <w:rFonts w:ascii="Arial" w:hAnsi="Arial" w:cs="Arial"/>
          <w:spacing w:val="-2"/>
        </w:rPr>
        <w:t xml:space="preserve"> </w:t>
      </w:r>
      <w:r w:rsidR="002D6083" w:rsidRPr="00717276">
        <w:rPr>
          <w:rFonts w:ascii="Arial" w:hAnsi="Arial" w:cs="Arial"/>
          <w:spacing w:val="-2"/>
        </w:rPr>
        <w:t xml:space="preserve">Istotne dla stron postanowienia zawarte są we wzorze umowy, który stanowi Załącznik nr </w:t>
      </w:r>
      <w:r w:rsidR="00EE3D85" w:rsidRPr="00717276">
        <w:rPr>
          <w:rFonts w:ascii="Arial" w:hAnsi="Arial" w:cs="Arial"/>
          <w:spacing w:val="-2"/>
        </w:rPr>
        <w:t>6</w:t>
      </w:r>
      <w:r w:rsidR="005E08A7" w:rsidRPr="00717276">
        <w:rPr>
          <w:rFonts w:ascii="Arial" w:hAnsi="Arial" w:cs="Arial"/>
          <w:spacing w:val="-2"/>
        </w:rPr>
        <w:t xml:space="preserve"> </w:t>
      </w:r>
      <w:r w:rsidR="002D6083" w:rsidRPr="00717276">
        <w:rPr>
          <w:rFonts w:ascii="Arial" w:hAnsi="Arial" w:cs="Arial"/>
          <w:spacing w:val="-2"/>
        </w:rPr>
        <w:t>do</w:t>
      </w:r>
      <w:r w:rsidR="007D25B1" w:rsidRPr="00717276">
        <w:rPr>
          <w:rFonts w:ascii="Arial" w:hAnsi="Arial" w:cs="Arial"/>
          <w:spacing w:val="-2"/>
        </w:rPr>
        <w:t> </w:t>
      </w:r>
      <w:r w:rsidR="006121AA" w:rsidRPr="00717276">
        <w:rPr>
          <w:rFonts w:ascii="Arial" w:hAnsi="Arial" w:cs="Arial"/>
          <w:spacing w:val="-2"/>
        </w:rPr>
        <w:t>S</w:t>
      </w:r>
      <w:r w:rsidR="002D6083" w:rsidRPr="00717276">
        <w:rPr>
          <w:rFonts w:ascii="Arial" w:hAnsi="Arial" w:cs="Arial"/>
          <w:spacing w:val="-2"/>
        </w:rPr>
        <w:t>WZ.</w:t>
      </w:r>
    </w:p>
    <w:p w14:paraId="6323848A" w14:textId="10632C1C" w:rsidR="00FC2DD8" w:rsidRPr="00717276"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717276">
        <w:rPr>
          <w:rFonts w:ascii="Arial" w:hAnsi="Arial" w:cs="Arial"/>
          <w:sz w:val="24"/>
          <w:szCs w:val="24"/>
        </w:rPr>
        <w:t>2</w:t>
      </w:r>
      <w:r w:rsidR="00AD1EF0" w:rsidRPr="00717276">
        <w:rPr>
          <w:rFonts w:ascii="Arial" w:hAnsi="Arial" w:cs="Arial"/>
          <w:sz w:val="24"/>
          <w:szCs w:val="24"/>
        </w:rPr>
        <w:t>.</w:t>
      </w:r>
      <w:r w:rsidRPr="00717276">
        <w:rPr>
          <w:rFonts w:ascii="Arial" w:hAnsi="Arial" w:cs="Arial"/>
          <w:sz w:val="24"/>
          <w:szCs w:val="24"/>
        </w:rPr>
        <w:t xml:space="preserve"> </w:t>
      </w:r>
      <w:r w:rsidR="002D6083" w:rsidRPr="00717276">
        <w:rPr>
          <w:rFonts w:ascii="Arial" w:hAnsi="Arial" w:cs="Arial"/>
          <w:sz w:val="24"/>
          <w:szCs w:val="24"/>
        </w:rPr>
        <w:t xml:space="preserve">Dopuszczalne zmiany postanowień umowy w stosunku do treści oferty, na podstawie której dokonano wyboru Wykonawcy, określa § </w:t>
      </w:r>
      <w:r w:rsidR="008B36B8">
        <w:rPr>
          <w:rFonts w:ascii="Arial" w:hAnsi="Arial" w:cs="Arial"/>
          <w:sz w:val="24"/>
          <w:szCs w:val="24"/>
        </w:rPr>
        <w:t>7</w:t>
      </w:r>
      <w:r w:rsidR="00E66A5F" w:rsidRPr="00717276">
        <w:rPr>
          <w:rFonts w:ascii="Arial" w:hAnsi="Arial" w:cs="Arial"/>
          <w:sz w:val="24"/>
          <w:szCs w:val="24"/>
        </w:rPr>
        <w:t xml:space="preserve"> </w:t>
      </w:r>
      <w:r w:rsidR="002D6083" w:rsidRPr="00717276">
        <w:rPr>
          <w:rFonts w:ascii="Arial" w:hAnsi="Arial" w:cs="Arial"/>
          <w:sz w:val="24"/>
          <w:szCs w:val="24"/>
        </w:rPr>
        <w:t xml:space="preserve">wzoru umowy, stanowiącego </w:t>
      </w:r>
      <w:r w:rsidR="0035159C" w:rsidRPr="00717276">
        <w:rPr>
          <w:rFonts w:ascii="Arial" w:hAnsi="Arial" w:cs="Arial"/>
          <w:sz w:val="24"/>
          <w:szCs w:val="24"/>
        </w:rPr>
        <w:t>z</w:t>
      </w:r>
      <w:r w:rsidR="002D6083" w:rsidRPr="00717276">
        <w:rPr>
          <w:rFonts w:ascii="Arial" w:hAnsi="Arial" w:cs="Arial"/>
          <w:sz w:val="24"/>
          <w:szCs w:val="24"/>
        </w:rPr>
        <w:t xml:space="preserve">ałącznik nr </w:t>
      </w:r>
      <w:r w:rsidR="00EE3D85" w:rsidRPr="00717276">
        <w:rPr>
          <w:rFonts w:ascii="Arial" w:hAnsi="Arial" w:cs="Arial"/>
          <w:sz w:val="24"/>
          <w:szCs w:val="24"/>
        </w:rPr>
        <w:t>6</w:t>
      </w:r>
      <w:r w:rsidR="006121AA" w:rsidRPr="00717276">
        <w:rPr>
          <w:rFonts w:ascii="Arial" w:hAnsi="Arial" w:cs="Arial"/>
          <w:sz w:val="24"/>
          <w:szCs w:val="24"/>
        </w:rPr>
        <w:t xml:space="preserve"> do S</w:t>
      </w:r>
      <w:r w:rsidR="002D6083" w:rsidRPr="00717276">
        <w:rPr>
          <w:rFonts w:ascii="Arial" w:hAnsi="Arial" w:cs="Arial"/>
          <w:sz w:val="24"/>
          <w:szCs w:val="24"/>
        </w:rPr>
        <w:t>WZ</w:t>
      </w:r>
      <w:r w:rsidR="00CA4D91" w:rsidRPr="00717276">
        <w:rPr>
          <w:rFonts w:ascii="Arial" w:hAnsi="Arial" w:cs="Arial"/>
          <w:sz w:val="24"/>
          <w:szCs w:val="24"/>
        </w:rPr>
        <w:t>.</w:t>
      </w:r>
      <w:r w:rsidR="00FC2DD8" w:rsidRPr="00717276">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68A686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1B54017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46B7F">
        <w:rPr>
          <w:rFonts w:ascii="Arial" w:hAnsi="Arial" w:cs="Arial"/>
          <w:bCs/>
          <w:sz w:val="24"/>
          <w:szCs w:val="24"/>
        </w:rPr>
        <w:t xml:space="preserve"> –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5D2979B1" w14:textId="71E2EF8C" w:rsidR="0037395A" w:rsidRDefault="00A658C3"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r w:rsidR="00E46B7F">
        <w:rPr>
          <w:rFonts w:ascii="Arial" w:hAnsi="Arial" w:cs="Arial"/>
          <w:bCs/>
          <w:sz w:val="24"/>
          <w:szCs w:val="24"/>
        </w:rPr>
        <w:t xml:space="preserve"> – załącznik nr 4.</w:t>
      </w:r>
    </w:p>
    <w:p w14:paraId="26A900AD" w14:textId="3877B59C" w:rsidR="00E46B7F" w:rsidRPr="00A658C3" w:rsidRDefault="00E46B7F" w:rsidP="00A658C3">
      <w:pPr>
        <w:spacing w:before="20" w:after="20"/>
        <w:rPr>
          <w:rFonts w:ascii="Arial" w:hAnsi="Arial" w:cs="Arial"/>
          <w:bCs/>
          <w:sz w:val="24"/>
          <w:szCs w:val="24"/>
        </w:rPr>
      </w:pPr>
      <w:r>
        <w:rPr>
          <w:rFonts w:ascii="Arial" w:hAnsi="Arial" w:cs="Arial"/>
          <w:bCs/>
          <w:sz w:val="24"/>
          <w:szCs w:val="24"/>
        </w:rPr>
        <w:t>5. Wykaz osób skierowanych do realizacji zamówienia – załącznik nr 5.</w:t>
      </w:r>
    </w:p>
    <w:p w14:paraId="4D4E6CE7" w14:textId="0B066CDD" w:rsidR="00BB261B" w:rsidRDefault="00E46B7F" w:rsidP="00A658C3">
      <w:pPr>
        <w:spacing w:before="20" w:after="20"/>
        <w:rPr>
          <w:rFonts w:ascii="Arial" w:hAnsi="Arial" w:cs="Arial"/>
          <w:bCs/>
          <w:sz w:val="24"/>
          <w:szCs w:val="24"/>
        </w:rPr>
      </w:pPr>
      <w:r>
        <w:rPr>
          <w:rFonts w:ascii="Arial" w:hAnsi="Arial" w:cs="Arial"/>
          <w:bCs/>
          <w:sz w:val="24"/>
          <w:szCs w:val="24"/>
        </w:rPr>
        <w:t>6</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Pr>
          <w:rFonts w:ascii="Arial" w:hAnsi="Arial" w:cs="Arial"/>
          <w:bCs/>
          <w:sz w:val="24"/>
          <w:szCs w:val="24"/>
        </w:rPr>
        <w:t xml:space="preserve"> – załącznik nr 6.</w:t>
      </w:r>
    </w:p>
    <w:p w14:paraId="7C8166CB" w14:textId="38F595A9" w:rsidR="00BB261B" w:rsidRDefault="00E46B7F" w:rsidP="00BB261B">
      <w:pPr>
        <w:spacing w:before="20" w:after="20"/>
        <w:rPr>
          <w:rFonts w:ascii="Arial" w:hAnsi="Arial" w:cs="Arial"/>
          <w:bCs/>
          <w:sz w:val="24"/>
          <w:szCs w:val="24"/>
        </w:rPr>
      </w:pPr>
      <w:r>
        <w:rPr>
          <w:rFonts w:ascii="Arial" w:hAnsi="Arial" w:cs="Arial"/>
          <w:bCs/>
          <w:sz w:val="24"/>
          <w:szCs w:val="24"/>
        </w:rPr>
        <w:t>7</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Pr>
          <w:rFonts w:ascii="Arial" w:hAnsi="Arial" w:cs="Arial"/>
          <w:bCs/>
          <w:sz w:val="24"/>
          <w:szCs w:val="24"/>
        </w:rPr>
        <w:t xml:space="preserve"> – załącznik nr 7.</w:t>
      </w:r>
    </w:p>
    <w:p w14:paraId="0B516413" w14:textId="1B4E72B1" w:rsidR="00BB261B" w:rsidRDefault="00E46B7F" w:rsidP="00BB261B">
      <w:pPr>
        <w:spacing w:before="20" w:after="20"/>
        <w:rPr>
          <w:rFonts w:ascii="Arial" w:hAnsi="Arial" w:cs="Arial"/>
          <w:bCs/>
          <w:sz w:val="24"/>
          <w:szCs w:val="24"/>
        </w:rPr>
      </w:pPr>
      <w:r>
        <w:rPr>
          <w:rFonts w:ascii="Arial" w:hAnsi="Arial" w:cs="Arial"/>
          <w:bCs/>
          <w:sz w:val="24"/>
          <w:szCs w:val="24"/>
        </w:rPr>
        <w:t>8</w:t>
      </w:r>
      <w:r w:rsidR="00BB261B">
        <w:rPr>
          <w:rFonts w:ascii="Arial" w:hAnsi="Arial" w:cs="Arial"/>
          <w:bCs/>
          <w:sz w:val="24"/>
          <w:szCs w:val="24"/>
        </w:rPr>
        <w:t>.Oświadczenie wykonawców wspólnie ubiegających się o zamówienie</w:t>
      </w:r>
      <w:r>
        <w:rPr>
          <w:rFonts w:ascii="Arial" w:hAnsi="Arial" w:cs="Arial"/>
          <w:bCs/>
          <w:sz w:val="24"/>
          <w:szCs w:val="24"/>
        </w:rPr>
        <w:t xml:space="preserve"> – załącznik nr 8.</w:t>
      </w:r>
    </w:p>
    <w:p w14:paraId="219F836F" w14:textId="702DD502" w:rsidR="00144BDB" w:rsidRDefault="00E46B7F" w:rsidP="00E46B7F">
      <w:pPr>
        <w:spacing w:before="20" w:after="20"/>
        <w:rPr>
          <w:rFonts w:ascii="Arial" w:hAnsi="Arial" w:cs="Arial"/>
          <w:bCs/>
          <w:sz w:val="24"/>
          <w:szCs w:val="24"/>
        </w:rPr>
      </w:pPr>
      <w:r>
        <w:rPr>
          <w:rFonts w:ascii="Arial" w:hAnsi="Arial" w:cs="Arial"/>
          <w:bCs/>
          <w:sz w:val="24"/>
          <w:szCs w:val="24"/>
        </w:rPr>
        <w:t>9</w:t>
      </w:r>
      <w:r w:rsidR="00BB261B">
        <w:rPr>
          <w:rFonts w:ascii="Arial" w:hAnsi="Arial" w:cs="Arial"/>
          <w:bCs/>
          <w:sz w:val="24"/>
          <w:szCs w:val="24"/>
        </w:rPr>
        <w:t>.Oświadczenie podmiotu udostępniającego zasoby</w:t>
      </w:r>
      <w:r>
        <w:rPr>
          <w:rFonts w:ascii="Arial" w:hAnsi="Arial" w:cs="Arial"/>
          <w:bCs/>
          <w:sz w:val="24"/>
          <w:szCs w:val="24"/>
        </w:rPr>
        <w:t xml:space="preserve"> – załącznik nr 9.</w:t>
      </w:r>
    </w:p>
    <w:p w14:paraId="29519534" w14:textId="77777777" w:rsidR="00E46B7F" w:rsidRPr="00E46B7F" w:rsidRDefault="00E46B7F" w:rsidP="00E46B7F">
      <w:pPr>
        <w:spacing w:before="20" w:after="20"/>
        <w:rPr>
          <w:rFonts w:ascii="Arial" w:hAnsi="Arial" w:cs="Arial"/>
          <w:bCs/>
          <w:sz w:val="24"/>
          <w:szCs w:val="24"/>
        </w:rPr>
      </w:pPr>
    </w:p>
    <w:p w14:paraId="7448C2A9" w14:textId="174D742A" w:rsidR="009865A4" w:rsidRPr="00AA531B"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2C4DE1">
      <w:headerReference w:type="default" r:id="rId12"/>
      <w:footerReference w:type="default" r:id="rId13"/>
      <w:pgSz w:w="11906" w:h="16838"/>
      <w:pgMar w:top="426"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764C5" w14:textId="77777777" w:rsidR="004513A8" w:rsidRDefault="004513A8">
      <w:pPr>
        <w:spacing w:after="0" w:line="240" w:lineRule="auto"/>
      </w:pPr>
      <w:r>
        <w:separator/>
      </w:r>
    </w:p>
  </w:endnote>
  <w:endnote w:type="continuationSeparator" w:id="0">
    <w:p w14:paraId="5C51443D" w14:textId="77777777" w:rsidR="004513A8" w:rsidRDefault="00451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 w:name="ArialMT">
    <w:altName w:val="Klee On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022"/>
      <w:docPartObj>
        <w:docPartGallery w:val="Page Numbers (Bottom of Page)"/>
        <w:docPartUnique/>
      </w:docPartObj>
    </w:sdtPr>
    <w:sdtContent>
      <w:sdt>
        <w:sdtPr>
          <w:id w:val="-865361957"/>
          <w:docPartObj>
            <w:docPartGallery w:val="Page Numbers (Bottom of Page)"/>
            <w:docPartUnique/>
          </w:docPartObj>
        </w:sdtPr>
        <w:sdtContent>
          <w:p w14:paraId="76A8FB85" w14:textId="36A1F38B" w:rsidR="009C71CD" w:rsidRPr="00F64839" w:rsidRDefault="009C71CD" w:rsidP="00D84048">
            <w:pPr>
              <w:pStyle w:val="Stopka"/>
              <w:jc w:val="center"/>
              <w:rPr>
                <w:sz w:val="18"/>
                <w:szCs w:val="18"/>
              </w:rPr>
            </w:pPr>
          </w:p>
          <w:p w14:paraId="4BC623D0" w14:textId="77777777" w:rsidR="009C71CD" w:rsidRDefault="00000000" w:rsidP="009C71CD">
            <w:pPr>
              <w:pStyle w:val="Stopka"/>
              <w:jc w:val="right"/>
            </w:pPr>
          </w:p>
        </w:sdtContent>
      </w:sdt>
      <w:p w14:paraId="7BE92BFD" w14:textId="0B58BE34"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BB714" w14:textId="77777777" w:rsidR="004513A8" w:rsidRDefault="004513A8">
      <w:pPr>
        <w:spacing w:after="0" w:line="240" w:lineRule="auto"/>
      </w:pPr>
      <w:r>
        <w:separator/>
      </w:r>
    </w:p>
  </w:footnote>
  <w:footnote w:type="continuationSeparator" w:id="0">
    <w:p w14:paraId="73A89976" w14:textId="77777777" w:rsidR="004513A8" w:rsidRDefault="004513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667BD3CA" w:rsidR="004B523A" w:rsidRDefault="004B523A" w:rsidP="00F81AB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5EE26C8"/>
    <w:multiLevelType w:val="multilevel"/>
    <w:tmpl w:val="FFFFFFFF"/>
    <w:lvl w:ilvl="0">
      <w:start w:val="1"/>
      <w:numFmt w:val="decimal"/>
      <w:lvlText w:val="%1."/>
      <w:lvlJc w:val="left"/>
      <w:pPr>
        <w:tabs>
          <w:tab w:val="num" w:pos="480"/>
        </w:tabs>
        <w:ind w:left="480" w:hanging="360"/>
      </w:pPr>
      <w:rPr>
        <w:rFonts w:cs="Times New Roman" w:hint="default"/>
        <w:b/>
        <w:sz w:val="24"/>
        <w:szCs w:val="24"/>
      </w:rPr>
    </w:lvl>
    <w:lvl w:ilvl="1">
      <w:start w:val="1"/>
      <w:numFmt w:val="lowerLetter"/>
      <w:lvlText w:val="%2."/>
      <w:lvlJc w:val="left"/>
      <w:pPr>
        <w:tabs>
          <w:tab w:val="num" w:pos="1200"/>
        </w:tabs>
        <w:ind w:left="1200" w:hanging="360"/>
      </w:pPr>
      <w:rPr>
        <w:rFonts w:cs="Times New Roman"/>
      </w:rPr>
    </w:lvl>
    <w:lvl w:ilvl="2">
      <w:start w:val="1"/>
      <w:numFmt w:val="lowerLetter"/>
      <w:lvlText w:val="%3)"/>
      <w:lvlJc w:val="left"/>
      <w:pPr>
        <w:tabs>
          <w:tab w:val="num" w:pos="2100"/>
        </w:tabs>
        <w:ind w:left="2100" w:hanging="360"/>
      </w:pPr>
      <w:rPr>
        <w:rFonts w:cs="Times New Roman" w:hint="default"/>
      </w:rPr>
    </w:lvl>
    <w:lvl w:ilvl="3">
      <w:start w:val="1"/>
      <w:numFmt w:val="decimal"/>
      <w:lvlText w:val="%4."/>
      <w:lvlJc w:val="left"/>
      <w:pPr>
        <w:tabs>
          <w:tab w:val="num" w:pos="2640"/>
        </w:tabs>
        <w:ind w:left="2640" w:hanging="360"/>
      </w:pPr>
      <w:rPr>
        <w:rFonts w:cs="Times New Roman"/>
      </w:rPr>
    </w:lvl>
    <w:lvl w:ilvl="4">
      <w:start w:val="1"/>
      <w:numFmt w:val="lowerLetter"/>
      <w:lvlText w:val="%5."/>
      <w:lvlJc w:val="left"/>
      <w:pPr>
        <w:tabs>
          <w:tab w:val="num" w:pos="3360"/>
        </w:tabs>
        <w:ind w:left="3360" w:hanging="360"/>
      </w:pPr>
      <w:rPr>
        <w:rFonts w:cs="Times New Roman"/>
      </w:rPr>
    </w:lvl>
    <w:lvl w:ilvl="5">
      <w:start w:val="1"/>
      <w:numFmt w:val="lowerRoman"/>
      <w:lvlText w:val="%6."/>
      <w:lvlJc w:val="right"/>
      <w:pPr>
        <w:tabs>
          <w:tab w:val="num" w:pos="4080"/>
        </w:tabs>
        <w:ind w:left="4080" w:hanging="180"/>
      </w:pPr>
      <w:rPr>
        <w:rFonts w:cs="Times New Roman"/>
      </w:rPr>
    </w:lvl>
    <w:lvl w:ilvl="6">
      <w:start w:val="1"/>
      <w:numFmt w:val="decimal"/>
      <w:lvlText w:val="%7."/>
      <w:lvlJc w:val="left"/>
      <w:pPr>
        <w:tabs>
          <w:tab w:val="num" w:pos="4800"/>
        </w:tabs>
        <w:ind w:left="4800" w:hanging="360"/>
      </w:pPr>
      <w:rPr>
        <w:rFonts w:cs="Times New Roman"/>
      </w:rPr>
    </w:lvl>
    <w:lvl w:ilvl="7">
      <w:start w:val="1"/>
      <w:numFmt w:val="lowerLetter"/>
      <w:lvlText w:val="%8."/>
      <w:lvlJc w:val="left"/>
      <w:pPr>
        <w:tabs>
          <w:tab w:val="num" w:pos="5520"/>
        </w:tabs>
        <w:ind w:left="5520" w:hanging="360"/>
      </w:pPr>
      <w:rPr>
        <w:rFonts w:cs="Times New Roman"/>
      </w:rPr>
    </w:lvl>
    <w:lvl w:ilvl="8">
      <w:start w:val="1"/>
      <w:numFmt w:val="lowerRoman"/>
      <w:lvlText w:val="%9."/>
      <w:lvlJc w:val="right"/>
      <w:pPr>
        <w:tabs>
          <w:tab w:val="num" w:pos="6240"/>
        </w:tabs>
        <w:ind w:left="6240" w:hanging="180"/>
      </w:pPr>
      <w:rPr>
        <w:rFonts w:cs="Times New Roman"/>
      </w:rPr>
    </w:lvl>
  </w:abstractNum>
  <w:abstractNum w:abstractNumId="32"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3"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389026EB"/>
    <w:multiLevelType w:val="hybridMultilevel"/>
    <w:tmpl w:val="BE868B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051A8B"/>
    <w:multiLevelType w:val="hybridMultilevel"/>
    <w:tmpl w:val="EF647116"/>
    <w:lvl w:ilvl="0" w:tplc="0B16B9D6">
      <w:start w:val="1"/>
      <w:numFmt w:val="decimal"/>
      <w:lvlText w:val="%1."/>
      <w:lvlJc w:val="left"/>
      <w:pPr>
        <w:ind w:left="459" w:hanging="339"/>
      </w:pPr>
      <w:rPr>
        <w:rFonts w:ascii="Arial" w:eastAsia="Times New Roman" w:hAnsi="Arial" w:cs="Arial" w:hint="default"/>
        <w:b w:val="0"/>
        <w:bCs/>
        <w:w w:val="100"/>
        <w:sz w:val="24"/>
        <w:szCs w:val="24"/>
        <w:lang w:val="pl-PL" w:eastAsia="en-US" w:bidi="ar-SA"/>
      </w:rPr>
    </w:lvl>
    <w:lvl w:ilvl="1" w:tplc="CE9CE710">
      <w:start w:val="1"/>
      <w:numFmt w:val="decimal"/>
      <w:lvlText w:val="%2)"/>
      <w:lvlJc w:val="left"/>
      <w:pPr>
        <w:ind w:left="814" w:hanging="356"/>
      </w:pPr>
      <w:rPr>
        <w:rFonts w:ascii="Arial" w:eastAsia="Times New Roman" w:hAnsi="Arial" w:cs="Arial" w:hint="default"/>
        <w:w w:val="100"/>
        <w:sz w:val="24"/>
        <w:szCs w:val="24"/>
        <w:lang w:val="pl-PL" w:eastAsia="en-US" w:bidi="ar-SA"/>
      </w:rPr>
    </w:lvl>
    <w:lvl w:ilvl="2" w:tplc="AC0CDDE4">
      <w:numFmt w:val="bullet"/>
      <w:lvlText w:val="•"/>
      <w:lvlJc w:val="left"/>
      <w:pPr>
        <w:ind w:left="1762" w:hanging="356"/>
      </w:pPr>
      <w:rPr>
        <w:rFonts w:hint="default"/>
        <w:lang w:val="pl-PL" w:eastAsia="en-US" w:bidi="ar-SA"/>
      </w:rPr>
    </w:lvl>
    <w:lvl w:ilvl="3" w:tplc="1798742C">
      <w:numFmt w:val="bullet"/>
      <w:lvlText w:val="•"/>
      <w:lvlJc w:val="left"/>
      <w:pPr>
        <w:ind w:left="2705" w:hanging="356"/>
      </w:pPr>
      <w:rPr>
        <w:rFonts w:hint="default"/>
        <w:lang w:val="pl-PL" w:eastAsia="en-US" w:bidi="ar-SA"/>
      </w:rPr>
    </w:lvl>
    <w:lvl w:ilvl="4" w:tplc="43CA00A2">
      <w:numFmt w:val="bullet"/>
      <w:lvlText w:val="•"/>
      <w:lvlJc w:val="left"/>
      <w:pPr>
        <w:ind w:left="3648" w:hanging="356"/>
      </w:pPr>
      <w:rPr>
        <w:rFonts w:hint="default"/>
        <w:lang w:val="pl-PL" w:eastAsia="en-US" w:bidi="ar-SA"/>
      </w:rPr>
    </w:lvl>
    <w:lvl w:ilvl="5" w:tplc="B5C4D360">
      <w:numFmt w:val="bullet"/>
      <w:lvlText w:val="•"/>
      <w:lvlJc w:val="left"/>
      <w:pPr>
        <w:ind w:left="4591" w:hanging="356"/>
      </w:pPr>
      <w:rPr>
        <w:rFonts w:hint="default"/>
        <w:lang w:val="pl-PL" w:eastAsia="en-US" w:bidi="ar-SA"/>
      </w:rPr>
    </w:lvl>
    <w:lvl w:ilvl="6" w:tplc="C52CE28C">
      <w:numFmt w:val="bullet"/>
      <w:lvlText w:val="•"/>
      <w:lvlJc w:val="left"/>
      <w:pPr>
        <w:ind w:left="5534" w:hanging="356"/>
      </w:pPr>
      <w:rPr>
        <w:rFonts w:hint="default"/>
        <w:lang w:val="pl-PL" w:eastAsia="en-US" w:bidi="ar-SA"/>
      </w:rPr>
    </w:lvl>
    <w:lvl w:ilvl="7" w:tplc="ADA407EE">
      <w:numFmt w:val="bullet"/>
      <w:lvlText w:val="•"/>
      <w:lvlJc w:val="left"/>
      <w:pPr>
        <w:ind w:left="6477" w:hanging="356"/>
      </w:pPr>
      <w:rPr>
        <w:rFonts w:hint="default"/>
        <w:lang w:val="pl-PL" w:eastAsia="en-US" w:bidi="ar-SA"/>
      </w:rPr>
    </w:lvl>
    <w:lvl w:ilvl="8" w:tplc="781687EE">
      <w:numFmt w:val="bullet"/>
      <w:lvlText w:val="•"/>
      <w:lvlJc w:val="left"/>
      <w:pPr>
        <w:ind w:left="7420" w:hanging="356"/>
      </w:pPr>
      <w:rPr>
        <w:rFonts w:hint="default"/>
        <w:lang w:val="pl-PL" w:eastAsia="en-US" w:bidi="ar-SA"/>
      </w:rPr>
    </w:lvl>
  </w:abstractNum>
  <w:abstractNum w:abstractNumId="38"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9"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B906A69"/>
    <w:multiLevelType w:val="hybridMultilevel"/>
    <w:tmpl w:val="3CAE3F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4"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F496256"/>
    <w:multiLevelType w:val="hybridMultilevel"/>
    <w:tmpl w:val="F1B2F9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8"/>
  </w:num>
  <w:num w:numId="3" w16cid:durableId="933780907">
    <w:abstractNumId w:val="33"/>
  </w:num>
  <w:num w:numId="4" w16cid:durableId="86772778">
    <w:abstractNumId w:val="39"/>
  </w:num>
  <w:num w:numId="5" w16cid:durableId="818615477">
    <w:abstractNumId w:val="43"/>
  </w:num>
  <w:num w:numId="6" w16cid:durableId="1036736136">
    <w:abstractNumId w:val="45"/>
  </w:num>
  <w:num w:numId="7" w16cid:durableId="1167594800">
    <w:abstractNumId w:val="41"/>
  </w:num>
  <w:num w:numId="8" w16cid:durableId="212234880">
    <w:abstractNumId w:val="36"/>
  </w:num>
  <w:num w:numId="9" w16cid:durableId="1351418466">
    <w:abstractNumId w:val="35"/>
  </w:num>
  <w:num w:numId="10" w16cid:durableId="1069763499">
    <w:abstractNumId w:val="42"/>
  </w:num>
  <w:num w:numId="11" w16cid:durableId="676159069">
    <w:abstractNumId w:val="37"/>
  </w:num>
  <w:num w:numId="12" w16cid:durableId="127280775">
    <w:abstractNumId w:val="31"/>
  </w:num>
  <w:num w:numId="13" w16cid:durableId="1818111127">
    <w:abstractNumId w:val="34"/>
  </w:num>
  <w:num w:numId="14" w16cid:durableId="827794504">
    <w:abstractNumId w:val="32"/>
  </w:num>
  <w:num w:numId="15" w16cid:durableId="8786640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9339951">
    <w:abstractNumId w:val="46"/>
  </w:num>
  <w:num w:numId="17" w16cid:durableId="1420250746">
    <w:abstractNumId w:val="44"/>
  </w:num>
  <w:num w:numId="18" w16cid:durableId="255869357">
    <w:abstractNumId w:val="4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0A82"/>
    <w:rsid w:val="00011DBC"/>
    <w:rsid w:val="00013412"/>
    <w:rsid w:val="000151E1"/>
    <w:rsid w:val="00015594"/>
    <w:rsid w:val="00020B2C"/>
    <w:rsid w:val="00026453"/>
    <w:rsid w:val="00026515"/>
    <w:rsid w:val="000266BD"/>
    <w:rsid w:val="00026AD3"/>
    <w:rsid w:val="00027165"/>
    <w:rsid w:val="00027DD8"/>
    <w:rsid w:val="0003019B"/>
    <w:rsid w:val="00030AA2"/>
    <w:rsid w:val="00030ED7"/>
    <w:rsid w:val="0003155E"/>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390"/>
    <w:rsid w:val="00055202"/>
    <w:rsid w:val="0005584A"/>
    <w:rsid w:val="0005665B"/>
    <w:rsid w:val="00060050"/>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5415"/>
    <w:rsid w:val="000874A9"/>
    <w:rsid w:val="000949E7"/>
    <w:rsid w:val="000955C0"/>
    <w:rsid w:val="00096554"/>
    <w:rsid w:val="000A7FC6"/>
    <w:rsid w:val="000A7FC9"/>
    <w:rsid w:val="000B2088"/>
    <w:rsid w:val="000B391C"/>
    <w:rsid w:val="000B4AD2"/>
    <w:rsid w:val="000B5B6D"/>
    <w:rsid w:val="000B63F5"/>
    <w:rsid w:val="000B6E6E"/>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3D59"/>
    <w:rsid w:val="00114855"/>
    <w:rsid w:val="00115093"/>
    <w:rsid w:val="00115EE1"/>
    <w:rsid w:val="00117BB4"/>
    <w:rsid w:val="0012017C"/>
    <w:rsid w:val="00120C79"/>
    <w:rsid w:val="00120E0C"/>
    <w:rsid w:val="00122C05"/>
    <w:rsid w:val="00130295"/>
    <w:rsid w:val="00130B5A"/>
    <w:rsid w:val="00130BE9"/>
    <w:rsid w:val="00132224"/>
    <w:rsid w:val="0013272B"/>
    <w:rsid w:val="00134DFA"/>
    <w:rsid w:val="001355A1"/>
    <w:rsid w:val="001359EC"/>
    <w:rsid w:val="00135EFC"/>
    <w:rsid w:val="0013683D"/>
    <w:rsid w:val="00136F76"/>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0FE"/>
    <w:rsid w:val="001928C2"/>
    <w:rsid w:val="001934A4"/>
    <w:rsid w:val="00194AF9"/>
    <w:rsid w:val="00194B9C"/>
    <w:rsid w:val="00197C5A"/>
    <w:rsid w:val="00197FA5"/>
    <w:rsid w:val="001A4485"/>
    <w:rsid w:val="001A4A36"/>
    <w:rsid w:val="001A5AC8"/>
    <w:rsid w:val="001A6A19"/>
    <w:rsid w:val="001A6C11"/>
    <w:rsid w:val="001A7537"/>
    <w:rsid w:val="001B0557"/>
    <w:rsid w:val="001B1D7B"/>
    <w:rsid w:val="001B3126"/>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E7CBC"/>
    <w:rsid w:val="001E7D75"/>
    <w:rsid w:val="001F0271"/>
    <w:rsid w:val="001F0FA8"/>
    <w:rsid w:val="001F41D4"/>
    <w:rsid w:val="001F7999"/>
    <w:rsid w:val="00200F6C"/>
    <w:rsid w:val="002018C6"/>
    <w:rsid w:val="002025F7"/>
    <w:rsid w:val="002028E9"/>
    <w:rsid w:val="002039B4"/>
    <w:rsid w:val="002041F5"/>
    <w:rsid w:val="00204A61"/>
    <w:rsid w:val="002051F5"/>
    <w:rsid w:val="00205490"/>
    <w:rsid w:val="002065FA"/>
    <w:rsid w:val="00206947"/>
    <w:rsid w:val="00206FB6"/>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6552"/>
    <w:rsid w:val="002273C0"/>
    <w:rsid w:val="002316A5"/>
    <w:rsid w:val="00231AB7"/>
    <w:rsid w:val="0023314B"/>
    <w:rsid w:val="002333A6"/>
    <w:rsid w:val="00233663"/>
    <w:rsid w:val="00237BD7"/>
    <w:rsid w:val="00240307"/>
    <w:rsid w:val="00242332"/>
    <w:rsid w:val="00242C58"/>
    <w:rsid w:val="0024468D"/>
    <w:rsid w:val="0024502E"/>
    <w:rsid w:val="00245280"/>
    <w:rsid w:val="00245DC7"/>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932"/>
    <w:rsid w:val="002A2E69"/>
    <w:rsid w:val="002A3F4F"/>
    <w:rsid w:val="002A48F1"/>
    <w:rsid w:val="002A4F9F"/>
    <w:rsid w:val="002A7C50"/>
    <w:rsid w:val="002A7E07"/>
    <w:rsid w:val="002B1B78"/>
    <w:rsid w:val="002B4309"/>
    <w:rsid w:val="002B59AC"/>
    <w:rsid w:val="002B71BA"/>
    <w:rsid w:val="002C048F"/>
    <w:rsid w:val="002C0595"/>
    <w:rsid w:val="002C0710"/>
    <w:rsid w:val="002C1A1B"/>
    <w:rsid w:val="002C3689"/>
    <w:rsid w:val="002C39A2"/>
    <w:rsid w:val="002C4DE1"/>
    <w:rsid w:val="002C5449"/>
    <w:rsid w:val="002C692E"/>
    <w:rsid w:val="002C75FA"/>
    <w:rsid w:val="002D12E6"/>
    <w:rsid w:val="002D3B0F"/>
    <w:rsid w:val="002D3D48"/>
    <w:rsid w:val="002D4350"/>
    <w:rsid w:val="002D44DE"/>
    <w:rsid w:val="002D5254"/>
    <w:rsid w:val="002D5771"/>
    <w:rsid w:val="002D592A"/>
    <w:rsid w:val="002D5D19"/>
    <w:rsid w:val="002D6083"/>
    <w:rsid w:val="002D6CA4"/>
    <w:rsid w:val="002E00D3"/>
    <w:rsid w:val="002E49F4"/>
    <w:rsid w:val="002E7EFE"/>
    <w:rsid w:val="002F1214"/>
    <w:rsid w:val="002F22AF"/>
    <w:rsid w:val="002F393D"/>
    <w:rsid w:val="002F4238"/>
    <w:rsid w:val="002F4325"/>
    <w:rsid w:val="002F45F6"/>
    <w:rsid w:val="002F47A2"/>
    <w:rsid w:val="002F77EC"/>
    <w:rsid w:val="00303A7E"/>
    <w:rsid w:val="00304211"/>
    <w:rsid w:val="003048FB"/>
    <w:rsid w:val="003068E4"/>
    <w:rsid w:val="00306FF6"/>
    <w:rsid w:val="0031240C"/>
    <w:rsid w:val="00312B0C"/>
    <w:rsid w:val="003148F8"/>
    <w:rsid w:val="003157C1"/>
    <w:rsid w:val="0031778F"/>
    <w:rsid w:val="00317B86"/>
    <w:rsid w:val="003208B0"/>
    <w:rsid w:val="0032390D"/>
    <w:rsid w:val="00323F07"/>
    <w:rsid w:val="003240C3"/>
    <w:rsid w:val="00325AA7"/>
    <w:rsid w:val="00325DA3"/>
    <w:rsid w:val="00326993"/>
    <w:rsid w:val="00330359"/>
    <w:rsid w:val="00330835"/>
    <w:rsid w:val="00330C2B"/>
    <w:rsid w:val="00331432"/>
    <w:rsid w:val="00334B59"/>
    <w:rsid w:val="0033694A"/>
    <w:rsid w:val="00343FAA"/>
    <w:rsid w:val="00345AD6"/>
    <w:rsid w:val="003463BE"/>
    <w:rsid w:val="00350A65"/>
    <w:rsid w:val="0035159C"/>
    <w:rsid w:val="0035212B"/>
    <w:rsid w:val="003521F1"/>
    <w:rsid w:val="00352B57"/>
    <w:rsid w:val="00357B1E"/>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62E"/>
    <w:rsid w:val="003B1BB0"/>
    <w:rsid w:val="003B29C6"/>
    <w:rsid w:val="003B2A79"/>
    <w:rsid w:val="003B3542"/>
    <w:rsid w:val="003B4DA5"/>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3AB0"/>
    <w:rsid w:val="003E7A08"/>
    <w:rsid w:val="003F07B0"/>
    <w:rsid w:val="003F1468"/>
    <w:rsid w:val="003F3BF3"/>
    <w:rsid w:val="003F454D"/>
    <w:rsid w:val="003F4A55"/>
    <w:rsid w:val="003F7249"/>
    <w:rsid w:val="003F7C5D"/>
    <w:rsid w:val="003F7DAB"/>
    <w:rsid w:val="004021D8"/>
    <w:rsid w:val="00403BB4"/>
    <w:rsid w:val="00403D8C"/>
    <w:rsid w:val="004040D9"/>
    <w:rsid w:val="00405CB2"/>
    <w:rsid w:val="00411945"/>
    <w:rsid w:val="0041410C"/>
    <w:rsid w:val="00414330"/>
    <w:rsid w:val="00414854"/>
    <w:rsid w:val="00414F94"/>
    <w:rsid w:val="00415F55"/>
    <w:rsid w:val="004170BF"/>
    <w:rsid w:val="00421C03"/>
    <w:rsid w:val="004223AC"/>
    <w:rsid w:val="00423B4D"/>
    <w:rsid w:val="00424898"/>
    <w:rsid w:val="004266D3"/>
    <w:rsid w:val="004274FA"/>
    <w:rsid w:val="00427606"/>
    <w:rsid w:val="00431A6C"/>
    <w:rsid w:val="00432ABA"/>
    <w:rsid w:val="00433619"/>
    <w:rsid w:val="00435003"/>
    <w:rsid w:val="004353FE"/>
    <w:rsid w:val="00437177"/>
    <w:rsid w:val="004372C9"/>
    <w:rsid w:val="004378FA"/>
    <w:rsid w:val="004418EF"/>
    <w:rsid w:val="0044200D"/>
    <w:rsid w:val="00442183"/>
    <w:rsid w:val="00446486"/>
    <w:rsid w:val="00450C90"/>
    <w:rsid w:val="0045105D"/>
    <w:rsid w:val="004513A8"/>
    <w:rsid w:val="0045190B"/>
    <w:rsid w:val="004521E9"/>
    <w:rsid w:val="004523A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057F"/>
    <w:rsid w:val="00493556"/>
    <w:rsid w:val="00494123"/>
    <w:rsid w:val="00494C86"/>
    <w:rsid w:val="004953D1"/>
    <w:rsid w:val="00496317"/>
    <w:rsid w:val="0049647A"/>
    <w:rsid w:val="004A0D8C"/>
    <w:rsid w:val="004A0E9B"/>
    <w:rsid w:val="004A1EFF"/>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414"/>
    <w:rsid w:val="004D099D"/>
    <w:rsid w:val="004D378C"/>
    <w:rsid w:val="004D4286"/>
    <w:rsid w:val="004D5B5D"/>
    <w:rsid w:val="004D6115"/>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69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360D"/>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5F0E"/>
    <w:rsid w:val="005E6063"/>
    <w:rsid w:val="005E6B7F"/>
    <w:rsid w:val="005E6EE3"/>
    <w:rsid w:val="005F1C5D"/>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BC9"/>
    <w:rsid w:val="00630C9F"/>
    <w:rsid w:val="006315C3"/>
    <w:rsid w:val="00632F9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032"/>
    <w:rsid w:val="00670CDE"/>
    <w:rsid w:val="0067513C"/>
    <w:rsid w:val="00683E31"/>
    <w:rsid w:val="00686142"/>
    <w:rsid w:val="00687642"/>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0D67"/>
    <w:rsid w:val="006C3046"/>
    <w:rsid w:val="006C3763"/>
    <w:rsid w:val="006C3D97"/>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2A57"/>
    <w:rsid w:val="00702CEC"/>
    <w:rsid w:val="00703F97"/>
    <w:rsid w:val="0070425D"/>
    <w:rsid w:val="00705368"/>
    <w:rsid w:val="007053FC"/>
    <w:rsid w:val="00705815"/>
    <w:rsid w:val="00707EBE"/>
    <w:rsid w:val="00710C85"/>
    <w:rsid w:val="00711E89"/>
    <w:rsid w:val="00712A4F"/>
    <w:rsid w:val="007143CF"/>
    <w:rsid w:val="00714567"/>
    <w:rsid w:val="00715BC0"/>
    <w:rsid w:val="00717276"/>
    <w:rsid w:val="007222AF"/>
    <w:rsid w:val="00722319"/>
    <w:rsid w:val="00722FA0"/>
    <w:rsid w:val="00724297"/>
    <w:rsid w:val="00725CBA"/>
    <w:rsid w:val="00725D38"/>
    <w:rsid w:val="00725F8B"/>
    <w:rsid w:val="00725FEC"/>
    <w:rsid w:val="0072706C"/>
    <w:rsid w:val="00727686"/>
    <w:rsid w:val="0073040D"/>
    <w:rsid w:val="0073209F"/>
    <w:rsid w:val="0073392A"/>
    <w:rsid w:val="00733A38"/>
    <w:rsid w:val="00733A97"/>
    <w:rsid w:val="007358CB"/>
    <w:rsid w:val="00735E52"/>
    <w:rsid w:val="00735ED0"/>
    <w:rsid w:val="00737AAF"/>
    <w:rsid w:val="00740319"/>
    <w:rsid w:val="00743359"/>
    <w:rsid w:val="00743D27"/>
    <w:rsid w:val="007440C1"/>
    <w:rsid w:val="00744FCA"/>
    <w:rsid w:val="007464BC"/>
    <w:rsid w:val="00747D0A"/>
    <w:rsid w:val="007516A9"/>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07A4"/>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56BC"/>
    <w:rsid w:val="007B621C"/>
    <w:rsid w:val="007B6FAC"/>
    <w:rsid w:val="007C1099"/>
    <w:rsid w:val="007C1292"/>
    <w:rsid w:val="007C1776"/>
    <w:rsid w:val="007C1DFD"/>
    <w:rsid w:val="007C2982"/>
    <w:rsid w:val="007C499A"/>
    <w:rsid w:val="007C5D0E"/>
    <w:rsid w:val="007C6A12"/>
    <w:rsid w:val="007D1B52"/>
    <w:rsid w:val="007D25B1"/>
    <w:rsid w:val="007D3881"/>
    <w:rsid w:val="007D390C"/>
    <w:rsid w:val="007D5A6F"/>
    <w:rsid w:val="007E053C"/>
    <w:rsid w:val="007E1384"/>
    <w:rsid w:val="007E17C0"/>
    <w:rsid w:val="007E18B3"/>
    <w:rsid w:val="007E28A5"/>
    <w:rsid w:val="007E300F"/>
    <w:rsid w:val="007E36F0"/>
    <w:rsid w:val="007E7EAD"/>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45"/>
    <w:rsid w:val="008045B4"/>
    <w:rsid w:val="00804770"/>
    <w:rsid w:val="00804C8F"/>
    <w:rsid w:val="008163B5"/>
    <w:rsid w:val="00817B94"/>
    <w:rsid w:val="0082097F"/>
    <w:rsid w:val="00822590"/>
    <w:rsid w:val="00823611"/>
    <w:rsid w:val="0082368B"/>
    <w:rsid w:val="008250E3"/>
    <w:rsid w:val="00825255"/>
    <w:rsid w:val="0082576A"/>
    <w:rsid w:val="00825CB0"/>
    <w:rsid w:val="0082632A"/>
    <w:rsid w:val="00827DB0"/>
    <w:rsid w:val="00830682"/>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56484"/>
    <w:rsid w:val="00864097"/>
    <w:rsid w:val="00866074"/>
    <w:rsid w:val="00867CF2"/>
    <w:rsid w:val="00870201"/>
    <w:rsid w:val="00871E93"/>
    <w:rsid w:val="00872430"/>
    <w:rsid w:val="008736EB"/>
    <w:rsid w:val="00874019"/>
    <w:rsid w:val="00875A89"/>
    <w:rsid w:val="00877893"/>
    <w:rsid w:val="00882580"/>
    <w:rsid w:val="00882A70"/>
    <w:rsid w:val="00885332"/>
    <w:rsid w:val="00887261"/>
    <w:rsid w:val="008874A9"/>
    <w:rsid w:val="008874DA"/>
    <w:rsid w:val="00887E63"/>
    <w:rsid w:val="00890F50"/>
    <w:rsid w:val="008911E7"/>
    <w:rsid w:val="008931B8"/>
    <w:rsid w:val="008962CA"/>
    <w:rsid w:val="008970D3"/>
    <w:rsid w:val="008A2157"/>
    <w:rsid w:val="008A2BAC"/>
    <w:rsid w:val="008A2D9E"/>
    <w:rsid w:val="008A4FBB"/>
    <w:rsid w:val="008A5A4F"/>
    <w:rsid w:val="008B1EFC"/>
    <w:rsid w:val="008B2529"/>
    <w:rsid w:val="008B282C"/>
    <w:rsid w:val="008B36B8"/>
    <w:rsid w:val="008B3CD0"/>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5B23"/>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76C"/>
    <w:rsid w:val="00921851"/>
    <w:rsid w:val="00921E0A"/>
    <w:rsid w:val="00923A39"/>
    <w:rsid w:val="00923F4E"/>
    <w:rsid w:val="00924411"/>
    <w:rsid w:val="00924BC3"/>
    <w:rsid w:val="00925993"/>
    <w:rsid w:val="00926466"/>
    <w:rsid w:val="009269FF"/>
    <w:rsid w:val="0093087E"/>
    <w:rsid w:val="00930C00"/>
    <w:rsid w:val="00931037"/>
    <w:rsid w:val="009311DD"/>
    <w:rsid w:val="009319B4"/>
    <w:rsid w:val="009345F9"/>
    <w:rsid w:val="00934CDB"/>
    <w:rsid w:val="00941C77"/>
    <w:rsid w:val="00941F03"/>
    <w:rsid w:val="00946F42"/>
    <w:rsid w:val="0095121F"/>
    <w:rsid w:val="00953D31"/>
    <w:rsid w:val="00957274"/>
    <w:rsid w:val="009573C9"/>
    <w:rsid w:val="0095776C"/>
    <w:rsid w:val="00962677"/>
    <w:rsid w:val="00963100"/>
    <w:rsid w:val="00963FAA"/>
    <w:rsid w:val="00965D66"/>
    <w:rsid w:val="00966103"/>
    <w:rsid w:val="0096720E"/>
    <w:rsid w:val="009703FA"/>
    <w:rsid w:val="00972375"/>
    <w:rsid w:val="009732BA"/>
    <w:rsid w:val="00973632"/>
    <w:rsid w:val="0097471B"/>
    <w:rsid w:val="0097574E"/>
    <w:rsid w:val="0097624A"/>
    <w:rsid w:val="00976534"/>
    <w:rsid w:val="0097663B"/>
    <w:rsid w:val="009778C3"/>
    <w:rsid w:val="00977FEE"/>
    <w:rsid w:val="00980707"/>
    <w:rsid w:val="00980DCD"/>
    <w:rsid w:val="009810C5"/>
    <w:rsid w:val="00981CB4"/>
    <w:rsid w:val="00982ECA"/>
    <w:rsid w:val="0098312C"/>
    <w:rsid w:val="009843A3"/>
    <w:rsid w:val="0098646F"/>
    <w:rsid w:val="009865A4"/>
    <w:rsid w:val="00987513"/>
    <w:rsid w:val="00992389"/>
    <w:rsid w:val="009923F4"/>
    <w:rsid w:val="009939A2"/>
    <w:rsid w:val="009954E3"/>
    <w:rsid w:val="009957AB"/>
    <w:rsid w:val="009965D1"/>
    <w:rsid w:val="00996A29"/>
    <w:rsid w:val="009A01F4"/>
    <w:rsid w:val="009A1241"/>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495C"/>
    <w:rsid w:val="009C5399"/>
    <w:rsid w:val="009C6896"/>
    <w:rsid w:val="009C71CD"/>
    <w:rsid w:val="009D1D6E"/>
    <w:rsid w:val="009D485C"/>
    <w:rsid w:val="009D5B5D"/>
    <w:rsid w:val="009D6687"/>
    <w:rsid w:val="009D6FE2"/>
    <w:rsid w:val="009D7CE0"/>
    <w:rsid w:val="009E3231"/>
    <w:rsid w:val="009E466A"/>
    <w:rsid w:val="009E7EE7"/>
    <w:rsid w:val="009E7FC2"/>
    <w:rsid w:val="009F22CF"/>
    <w:rsid w:val="009F264D"/>
    <w:rsid w:val="009F2DBE"/>
    <w:rsid w:val="009F3F74"/>
    <w:rsid w:val="009F4475"/>
    <w:rsid w:val="009F518D"/>
    <w:rsid w:val="009F66DA"/>
    <w:rsid w:val="00A00B4E"/>
    <w:rsid w:val="00A00E08"/>
    <w:rsid w:val="00A033BC"/>
    <w:rsid w:val="00A04110"/>
    <w:rsid w:val="00A06766"/>
    <w:rsid w:val="00A10A84"/>
    <w:rsid w:val="00A10B43"/>
    <w:rsid w:val="00A11814"/>
    <w:rsid w:val="00A14B5D"/>
    <w:rsid w:val="00A150A1"/>
    <w:rsid w:val="00A177B9"/>
    <w:rsid w:val="00A22C8D"/>
    <w:rsid w:val="00A257D7"/>
    <w:rsid w:val="00A2592A"/>
    <w:rsid w:val="00A275E1"/>
    <w:rsid w:val="00A276F0"/>
    <w:rsid w:val="00A2770A"/>
    <w:rsid w:val="00A30ABE"/>
    <w:rsid w:val="00A34892"/>
    <w:rsid w:val="00A34AC6"/>
    <w:rsid w:val="00A36C79"/>
    <w:rsid w:val="00A4004B"/>
    <w:rsid w:val="00A41724"/>
    <w:rsid w:val="00A41DDF"/>
    <w:rsid w:val="00A42EBF"/>
    <w:rsid w:val="00A4303B"/>
    <w:rsid w:val="00A447BF"/>
    <w:rsid w:val="00A47C19"/>
    <w:rsid w:val="00A5062B"/>
    <w:rsid w:val="00A50DA3"/>
    <w:rsid w:val="00A51FAB"/>
    <w:rsid w:val="00A524B6"/>
    <w:rsid w:val="00A538C3"/>
    <w:rsid w:val="00A54963"/>
    <w:rsid w:val="00A5524D"/>
    <w:rsid w:val="00A557E6"/>
    <w:rsid w:val="00A55FBF"/>
    <w:rsid w:val="00A57133"/>
    <w:rsid w:val="00A62DF9"/>
    <w:rsid w:val="00A658C3"/>
    <w:rsid w:val="00A663F8"/>
    <w:rsid w:val="00A66E06"/>
    <w:rsid w:val="00A70A76"/>
    <w:rsid w:val="00A72154"/>
    <w:rsid w:val="00A723D5"/>
    <w:rsid w:val="00A73BB2"/>
    <w:rsid w:val="00A74840"/>
    <w:rsid w:val="00A77963"/>
    <w:rsid w:val="00A815BE"/>
    <w:rsid w:val="00A82438"/>
    <w:rsid w:val="00A834C2"/>
    <w:rsid w:val="00A855C0"/>
    <w:rsid w:val="00A85BA1"/>
    <w:rsid w:val="00A85CF7"/>
    <w:rsid w:val="00A8647B"/>
    <w:rsid w:val="00A8771F"/>
    <w:rsid w:val="00A91F23"/>
    <w:rsid w:val="00A9320C"/>
    <w:rsid w:val="00A93A6B"/>
    <w:rsid w:val="00A93ABA"/>
    <w:rsid w:val="00A9607F"/>
    <w:rsid w:val="00A97AB6"/>
    <w:rsid w:val="00A97C61"/>
    <w:rsid w:val="00AA1416"/>
    <w:rsid w:val="00AA3F03"/>
    <w:rsid w:val="00AA452B"/>
    <w:rsid w:val="00AA4A6C"/>
    <w:rsid w:val="00AA531B"/>
    <w:rsid w:val="00AA6627"/>
    <w:rsid w:val="00AA7848"/>
    <w:rsid w:val="00AA7EF3"/>
    <w:rsid w:val="00AB26FA"/>
    <w:rsid w:val="00AB2F81"/>
    <w:rsid w:val="00AB32BF"/>
    <w:rsid w:val="00AB40C6"/>
    <w:rsid w:val="00AB4365"/>
    <w:rsid w:val="00AB44D2"/>
    <w:rsid w:val="00AB6EE0"/>
    <w:rsid w:val="00AC0470"/>
    <w:rsid w:val="00AC19E5"/>
    <w:rsid w:val="00AC2323"/>
    <w:rsid w:val="00AC278C"/>
    <w:rsid w:val="00AC2A27"/>
    <w:rsid w:val="00AC2BD1"/>
    <w:rsid w:val="00AC3808"/>
    <w:rsid w:val="00AC4191"/>
    <w:rsid w:val="00AC4AE6"/>
    <w:rsid w:val="00AC51CE"/>
    <w:rsid w:val="00AC6293"/>
    <w:rsid w:val="00AC673C"/>
    <w:rsid w:val="00AD1274"/>
    <w:rsid w:val="00AD184A"/>
    <w:rsid w:val="00AD19BF"/>
    <w:rsid w:val="00AD1B44"/>
    <w:rsid w:val="00AD1EF0"/>
    <w:rsid w:val="00AD312F"/>
    <w:rsid w:val="00AD32FF"/>
    <w:rsid w:val="00AD3C57"/>
    <w:rsid w:val="00AD49A4"/>
    <w:rsid w:val="00AD56A9"/>
    <w:rsid w:val="00AD5EEB"/>
    <w:rsid w:val="00AD7D4E"/>
    <w:rsid w:val="00AE17C0"/>
    <w:rsid w:val="00AE1B9D"/>
    <w:rsid w:val="00AE2E9A"/>
    <w:rsid w:val="00AE3C39"/>
    <w:rsid w:val="00AE3DA8"/>
    <w:rsid w:val="00AE3EE9"/>
    <w:rsid w:val="00AE5C9F"/>
    <w:rsid w:val="00AE5E2D"/>
    <w:rsid w:val="00AE6401"/>
    <w:rsid w:val="00AE6640"/>
    <w:rsid w:val="00AF17A7"/>
    <w:rsid w:val="00AF3EB9"/>
    <w:rsid w:val="00AF6E79"/>
    <w:rsid w:val="00B01040"/>
    <w:rsid w:val="00B03EF2"/>
    <w:rsid w:val="00B0427D"/>
    <w:rsid w:val="00B042EF"/>
    <w:rsid w:val="00B045BE"/>
    <w:rsid w:val="00B0491A"/>
    <w:rsid w:val="00B059BE"/>
    <w:rsid w:val="00B0639D"/>
    <w:rsid w:val="00B11098"/>
    <w:rsid w:val="00B119B7"/>
    <w:rsid w:val="00B11F82"/>
    <w:rsid w:val="00B11FF4"/>
    <w:rsid w:val="00B13499"/>
    <w:rsid w:val="00B157A6"/>
    <w:rsid w:val="00B176EB"/>
    <w:rsid w:val="00B213D4"/>
    <w:rsid w:val="00B21453"/>
    <w:rsid w:val="00B22E1D"/>
    <w:rsid w:val="00B249CA"/>
    <w:rsid w:val="00B25417"/>
    <w:rsid w:val="00B255E2"/>
    <w:rsid w:val="00B26E29"/>
    <w:rsid w:val="00B27146"/>
    <w:rsid w:val="00B27B22"/>
    <w:rsid w:val="00B31869"/>
    <w:rsid w:val="00B3211C"/>
    <w:rsid w:val="00B33358"/>
    <w:rsid w:val="00B33CBC"/>
    <w:rsid w:val="00B344D7"/>
    <w:rsid w:val="00B34C2B"/>
    <w:rsid w:val="00B3758D"/>
    <w:rsid w:val="00B42A5B"/>
    <w:rsid w:val="00B4443D"/>
    <w:rsid w:val="00B44693"/>
    <w:rsid w:val="00B44799"/>
    <w:rsid w:val="00B46ED8"/>
    <w:rsid w:val="00B47C2F"/>
    <w:rsid w:val="00B502E2"/>
    <w:rsid w:val="00B51B2A"/>
    <w:rsid w:val="00B53D38"/>
    <w:rsid w:val="00B53E28"/>
    <w:rsid w:val="00B572D2"/>
    <w:rsid w:val="00B62C4F"/>
    <w:rsid w:val="00B62F0A"/>
    <w:rsid w:val="00B65CFC"/>
    <w:rsid w:val="00B66933"/>
    <w:rsid w:val="00B67266"/>
    <w:rsid w:val="00B736BF"/>
    <w:rsid w:val="00B7464B"/>
    <w:rsid w:val="00B74F1F"/>
    <w:rsid w:val="00B75440"/>
    <w:rsid w:val="00B757F6"/>
    <w:rsid w:val="00B77D9F"/>
    <w:rsid w:val="00B82BA9"/>
    <w:rsid w:val="00B83C04"/>
    <w:rsid w:val="00B865E2"/>
    <w:rsid w:val="00B866AC"/>
    <w:rsid w:val="00B8749A"/>
    <w:rsid w:val="00B917D2"/>
    <w:rsid w:val="00B92309"/>
    <w:rsid w:val="00B95C1F"/>
    <w:rsid w:val="00B9790B"/>
    <w:rsid w:val="00B97E6D"/>
    <w:rsid w:val="00BA0790"/>
    <w:rsid w:val="00BA0C67"/>
    <w:rsid w:val="00BA213C"/>
    <w:rsid w:val="00BA222D"/>
    <w:rsid w:val="00BA3965"/>
    <w:rsid w:val="00BA39BA"/>
    <w:rsid w:val="00BA56AA"/>
    <w:rsid w:val="00BA7400"/>
    <w:rsid w:val="00BA74E4"/>
    <w:rsid w:val="00BB1194"/>
    <w:rsid w:val="00BB1595"/>
    <w:rsid w:val="00BB22BF"/>
    <w:rsid w:val="00BB261B"/>
    <w:rsid w:val="00BB3591"/>
    <w:rsid w:val="00BB63B0"/>
    <w:rsid w:val="00BB6448"/>
    <w:rsid w:val="00BC09DC"/>
    <w:rsid w:val="00BC24DE"/>
    <w:rsid w:val="00BC2FC6"/>
    <w:rsid w:val="00BC3987"/>
    <w:rsid w:val="00BC5CA7"/>
    <w:rsid w:val="00BD2109"/>
    <w:rsid w:val="00BD4815"/>
    <w:rsid w:val="00BD4FCE"/>
    <w:rsid w:val="00BD5BA6"/>
    <w:rsid w:val="00BD5D2A"/>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4FB4"/>
    <w:rsid w:val="00BF6D78"/>
    <w:rsid w:val="00BF78B7"/>
    <w:rsid w:val="00C013C2"/>
    <w:rsid w:val="00C03D75"/>
    <w:rsid w:val="00C07367"/>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416A"/>
    <w:rsid w:val="00C4750F"/>
    <w:rsid w:val="00C50325"/>
    <w:rsid w:val="00C50579"/>
    <w:rsid w:val="00C522A9"/>
    <w:rsid w:val="00C5258F"/>
    <w:rsid w:val="00C52D9A"/>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67D9"/>
    <w:rsid w:val="00C87ACF"/>
    <w:rsid w:val="00C900B9"/>
    <w:rsid w:val="00C938FF"/>
    <w:rsid w:val="00C945AC"/>
    <w:rsid w:val="00C95361"/>
    <w:rsid w:val="00C962D7"/>
    <w:rsid w:val="00C96997"/>
    <w:rsid w:val="00C96DC3"/>
    <w:rsid w:val="00C96F7D"/>
    <w:rsid w:val="00C9744C"/>
    <w:rsid w:val="00C97693"/>
    <w:rsid w:val="00CA0800"/>
    <w:rsid w:val="00CA112C"/>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59B6"/>
    <w:rsid w:val="00CC7164"/>
    <w:rsid w:val="00CC7594"/>
    <w:rsid w:val="00CC75BA"/>
    <w:rsid w:val="00CD1044"/>
    <w:rsid w:val="00CD173A"/>
    <w:rsid w:val="00CD6193"/>
    <w:rsid w:val="00CD62FD"/>
    <w:rsid w:val="00CD6F17"/>
    <w:rsid w:val="00CD6FE1"/>
    <w:rsid w:val="00CE04AA"/>
    <w:rsid w:val="00CE12CC"/>
    <w:rsid w:val="00CE14A9"/>
    <w:rsid w:val="00CE2A05"/>
    <w:rsid w:val="00CE5054"/>
    <w:rsid w:val="00CE5D2D"/>
    <w:rsid w:val="00CE6B8B"/>
    <w:rsid w:val="00CE7AA9"/>
    <w:rsid w:val="00CF3389"/>
    <w:rsid w:val="00CF363F"/>
    <w:rsid w:val="00CF3F23"/>
    <w:rsid w:val="00CF5458"/>
    <w:rsid w:val="00CF5E64"/>
    <w:rsid w:val="00CF6747"/>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5FAC"/>
    <w:rsid w:val="00D560FA"/>
    <w:rsid w:val="00D578CD"/>
    <w:rsid w:val="00D60E72"/>
    <w:rsid w:val="00D611A4"/>
    <w:rsid w:val="00D61FDC"/>
    <w:rsid w:val="00D65315"/>
    <w:rsid w:val="00D6602F"/>
    <w:rsid w:val="00D671B5"/>
    <w:rsid w:val="00D673E6"/>
    <w:rsid w:val="00D674EA"/>
    <w:rsid w:val="00D709A9"/>
    <w:rsid w:val="00D71E69"/>
    <w:rsid w:val="00D72103"/>
    <w:rsid w:val="00D72EBB"/>
    <w:rsid w:val="00D73329"/>
    <w:rsid w:val="00D73981"/>
    <w:rsid w:val="00D739BE"/>
    <w:rsid w:val="00D757DD"/>
    <w:rsid w:val="00D764C0"/>
    <w:rsid w:val="00D80D84"/>
    <w:rsid w:val="00D8302B"/>
    <w:rsid w:val="00D83A6D"/>
    <w:rsid w:val="00D84048"/>
    <w:rsid w:val="00D856C1"/>
    <w:rsid w:val="00D87081"/>
    <w:rsid w:val="00D876A9"/>
    <w:rsid w:val="00D87B16"/>
    <w:rsid w:val="00D87DC1"/>
    <w:rsid w:val="00D9089C"/>
    <w:rsid w:val="00D90F4C"/>
    <w:rsid w:val="00D91035"/>
    <w:rsid w:val="00D953C1"/>
    <w:rsid w:val="00D967E3"/>
    <w:rsid w:val="00DA18EB"/>
    <w:rsid w:val="00DA271E"/>
    <w:rsid w:val="00DA4E75"/>
    <w:rsid w:val="00DA61E0"/>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0547"/>
    <w:rsid w:val="00DD330E"/>
    <w:rsid w:val="00DD340C"/>
    <w:rsid w:val="00DD3893"/>
    <w:rsid w:val="00DD4C8C"/>
    <w:rsid w:val="00DE03F8"/>
    <w:rsid w:val="00DE067E"/>
    <w:rsid w:val="00DE0E6C"/>
    <w:rsid w:val="00DE15F0"/>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384D"/>
    <w:rsid w:val="00E173AD"/>
    <w:rsid w:val="00E177A7"/>
    <w:rsid w:val="00E17BCC"/>
    <w:rsid w:val="00E20C77"/>
    <w:rsid w:val="00E22DD7"/>
    <w:rsid w:val="00E2337E"/>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C65"/>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158"/>
    <w:rsid w:val="00EB4C89"/>
    <w:rsid w:val="00EB5BD7"/>
    <w:rsid w:val="00EB7740"/>
    <w:rsid w:val="00EC007F"/>
    <w:rsid w:val="00EC0DAB"/>
    <w:rsid w:val="00EC213B"/>
    <w:rsid w:val="00EC2286"/>
    <w:rsid w:val="00EC2634"/>
    <w:rsid w:val="00EC28CE"/>
    <w:rsid w:val="00EC3351"/>
    <w:rsid w:val="00EC4C8C"/>
    <w:rsid w:val="00EC50C8"/>
    <w:rsid w:val="00EC7CF3"/>
    <w:rsid w:val="00ED0116"/>
    <w:rsid w:val="00ED0688"/>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F49"/>
    <w:rsid w:val="00EE718C"/>
    <w:rsid w:val="00EE7851"/>
    <w:rsid w:val="00EE7ED2"/>
    <w:rsid w:val="00EF080E"/>
    <w:rsid w:val="00EF089A"/>
    <w:rsid w:val="00EF0C21"/>
    <w:rsid w:val="00EF2BAF"/>
    <w:rsid w:val="00EF39CE"/>
    <w:rsid w:val="00EF3C48"/>
    <w:rsid w:val="00EF4CB9"/>
    <w:rsid w:val="00EF60DD"/>
    <w:rsid w:val="00F00994"/>
    <w:rsid w:val="00F0101D"/>
    <w:rsid w:val="00F058F8"/>
    <w:rsid w:val="00F06082"/>
    <w:rsid w:val="00F06A4C"/>
    <w:rsid w:val="00F06C52"/>
    <w:rsid w:val="00F07B19"/>
    <w:rsid w:val="00F10BE2"/>
    <w:rsid w:val="00F1125B"/>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B99"/>
    <w:rsid w:val="00F27FD2"/>
    <w:rsid w:val="00F30886"/>
    <w:rsid w:val="00F31ABC"/>
    <w:rsid w:val="00F36A2C"/>
    <w:rsid w:val="00F36D49"/>
    <w:rsid w:val="00F40CBC"/>
    <w:rsid w:val="00F431EE"/>
    <w:rsid w:val="00F43AE0"/>
    <w:rsid w:val="00F43C3F"/>
    <w:rsid w:val="00F43D2C"/>
    <w:rsid w:val="00F44F53"/>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96D"/>
    <w:rsid w:val="00F74D49"/>
    <w:rsid w:val="00F74F68"/>
    <w:rsid w:val="00F7663F"/>
    <w:rsid w:val="00F771AA"/>
    <w:rsid w:val="00F81153"/>
    <w:rsid w:val="00F815A8"/>
    <w:rsid w:val="00F81AB1"/>
    <w:rsid w:val="00F82A92"/>
    <w:rsid w:val="00F837DB"/>
    <w:rsid w:val="00F84F86"/>
    <w:rsid w:val="00F850CE"/>
    <w:rsid w:val="00F85A24"/>
    <w:rsid w:val="00F868B6"/>
    <w:rsid w:val="00F86ED8"/>
    <w:rsid w:val="00F87453"/>
    <w:rsid w:val="00F922D3"/>
    <w:rsid w:val="00F93483"/>
    <w:rsid w:val="00F94968"/>
    <w:rsid w:val="00F94EB0"/>
    <w:rsid w:val="00F9644B"/>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375C"/>
    <w:rsid w:val="00FC3B4E"/>
    <w:rsid w:val="00FC44F2"/>
    <w:rsid w:val="00FC475C"/>
    <w:rsid w:val="00FC5088"/>
    <w:rsid w:val="00FC5ECF"/>
    <w:rsid w:val="00FC7620"/>
    <w:rsid w:val="00FC787B"/>
    <w:rsid w:val="00FD02A2"/>
    <w:rsid w:val="00FD20D3"/>
    <w:rsid w:val="00FD26DD"/>
    <w:rsid w:val="00FD52D4"/>
    <w:rsid w:val="00FD596A"/>
    <w:rsid w:val="00FD6252"/>
    <w:rsid w:val="00FD6CA3"/>
    <w:rsid w:val="00FE0331"/>
    <w:rsid w:val="00FE0E25"/>
    <w:rsid w:val="00FE10DB"/>
    <w:rsid w:val="00FE382D"/>
    <w:rsid w:val="00FE3B3F"/>
    <w:rsid w:val="00FE4819"/>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3EFF92EE-9BBC-45F1-9930-824ED062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List Paragraph,Wyliczanie,normalny tekst,Nagłowek 3,Preambuła,Kolorowa lista — akcent 11,Dot pt"/>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List Paragraph Znak,Wyliczanie Znak,normalny tekst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87270245">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91485239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https://bip.polanow.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24</Pages>
  <Words>9281</Words>
  <Characters>55691</Characters>
  <Application>Microsoft Office Word</Application>
  <DocSecurity>0</DocSecurity>
  <Lines>464</Lines>
  <Paragraphs>129</Paragraphs>
  <ScaleCrop>false</ScaleCrop>
  <HeadingPairs>
    <vt:vector size="2" baseType="variant">
      <vt:variant>
        <vt:lpstr>Tytuł</vt:lpstr>
      </vt:variant>
      <vt:variant>
        <vt:i4>1</vt:i4>
      </vt:variant>
    </vt:vector>
  </HeadingPairs>
  <TitlesOfParts>
    <vt:vector size="1" baseType="lpstr">
      <vt:lpstr>Pełnienie funkcji inspektora nadzoru dla zadania: Budowa przedszkola w Polanowie wraz z termomodernizacją istniejącego przedszkola i z infrastrukturą towarzyszącą</vt:lpstr>
    </vt:vector>
  </TitlesOfParts>
  <Company>Microsoft</Company>
  <LinksUpToDate>false</LinksUpToDate>
  <CharactersWithSpaces>64843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Pełnienie funkcji inspektora nadzoru dla zadania: Budowa przedszkola w Polanowie wraz z termomodernizacją istniejącego przedszkola i z infrastrukturą towarzyszącą</dc:title>
  <dc:subject/>
  <dc:creator>Małgorzata Dworakowska</dc:creator>
  <cp:keywords>Specyfikacja Warunków Zamówienia</cp:keywords>
  <dc:description/>
  <cp:lastModifiedBy>m.dworakowska</cp:lastModifiedBy>
  <cp:revision>2</cp:revision>
  <cp:lastPrinted>2025-02-13T13:07:00Z</cp:lastPrinted>
  <dcterms:created xsi:type="dcterms:W3CDTF">2024-11-07T09:57:00Z</dcterms:created>
  <dcterms:modified xsi:type="dcterms:W3CDTF">2025-05-16T08:05:00Z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