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1"/>
        <w:suppressAutoHyphens w:val="0"/>
        <w:jc w:val="center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b w:val="1"/>
          <w:bCs w:val="1"/>
          <w:kern w:val="0"/>
          <w:rtl w:val="0"/>
          <w:lang w:val="de-DE"/>
        </w:rPr>
        <w:t>INFORMACJA BURMISTRZA POLANOWA O WYNIKU PRZETARGU PISEMNEGO NIEOGRANICZONEGO NA DZIER</w:t>
      </w:r>
      <w:r>
        <w:rPr>
          <w:rFonts w:ascii="Arial" w:hAnsi="Arial" w:hint="default"/>
          <w:b w:val="1"/>
          <w:bCs w:val="1"/>
          <w:kern w:val="0"/>
          <w:rtl w:val="0"/>
        </w:rPr>
        <w:t>Ż</w:t>
      </w:r>
      <w:r>
        <w:rPr>
          <w:rFonts w:ascii="Arial" w:hAnsi="Arial"/>
          <w:b w:val="1"/>
          <w:bCs w:val="1"/>
          <w:kern w:val="0"/>
          <w:rtl w:val="0"/>
          <w:lang w:val="de-DE"/>
        </w:rPr>
        <w:t>AW</w:t>
      </w:r>
      <w:r>
        <w:rPr>
          <w:rFonts w:ascii="Arial" w:hAnsi="Arial" w:hint="default"/>
          <w:b w:val="1"/>
          <w:bCs w:val="1"/>
          <w:kern w:val="0"/>
          <w:rtl w:val="0"/>
        </w:rPr>
        <w:t xml:space="preserve">Ę </w:t>
      </w:r>
      <w:r>
        <w:rPr>
          <w:rFonts w:ascii="Arial" w:hAnsi="Arial"/>
          <w:b w:val="1"/>
          <w:bCs w:val="1"/>
          <w:kern w:val="0"/>
          <w:rtl w:val="0"/>
          <w:lang w:val="de-DE"/>
        </w:rPr>
        <w:t>NIERUCHOMO</w:t>
      </w:r>
      <w:r>
        <w:rPr>
          <w:rFonts w:ascii="Arial" w:hAnsi="Arial" w:hint="default"/>
          <w:b w:val="1"/>
          <w:bCs w:val="1"/>
          <w:kern w:val="0"/>
          <w:rtl w:val="0"/>
        </w:rPr>
        <w:t>Ś</w:t>
      </w:r>
      <w:r>
        <w:rPr>
          <w:rFonts w:ascii="Arial" w:hAnsi="Arial"/>
          <w:b w:val="1"/>
          <w:bCs w:val="1"/>
          <w:kern w:val="0"/>
          <w:rtl w:val="0"/>
          <w:lang w:val="en-US"/>
        </w:rPr>
        <w:t>CI GRUNTOWYCH</w:t>
      </w:r>
    </w:p>
    <w:p>
      <w:pPr>
        <w:pStyle w:val="Normal.0"/>
        <w:widowControl w:val="1"/>
        <w:suppressAutoHyphens w:val="0"/>
        <w:jc w:val="center"/>
        <w:rPr>
          <w:rFonts w:ascii="Arial" w:cs="Arial" w:hAnsi="Arial" w:eastAsia="Arial"/>
          <w:b w:val="1"/>
          <w:bCs w:val="1"/>
          <w:kern w:val="0"/>
        </w:rPr>
      </w:pPr>
    </w:p>
    <w:p>
      <w:pPr>
        <w:pStyle w:val="Normal.0"/>
        <w:widowControl w:val="1"/>
        <w:suppressAutoHyphens w:val="0"/>
        <w:rPr>
          <w:rFonts w:ascii="Arial" w:cs="Arial" w:hAnsi="Arial" w:eastAsia="Arial"/>
          <w:b w:val="1"/>
          <w:bCs w:val="1"/>
          <w:kern w:val="0"/>
        </w:rPr>
      </w:pPr>
    </w:p>
    <w:p>
      <w:pPr>
        <w:pStyle w:val="Normal.0"/>
        <w:widowControl w:val="1"/>
        <w:suppressAutoHyphens w:val="0"/>
        <w:spacing w:line="360" w:lineRule="auto"/>
        <w:ind w:right="1417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 xml:space="preserve">Burmistrz Polanowa informuje, 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 xml:space="preserve">e w dniu </w:t>
      </w:r>
      <w:r>
        <w:rPr>
          <w:rFonts w:ascii="Arial" w:hAnsi="Arial"/>
          <w:b w:val="1"/>
          <w:bCs w:val="1"/>
          <w:kern w:val="0"/>
          <w:rtl w:val="0"/>
        </w:rPr>
        <w:t>25.06.2021 r</w:t>
      </w:r>
      <w:r>
        <w:rPr>
          <w:rFonts w:ascii="Arial" w:hAnsi="Arial"/>
          <w:kern w:val="0"/>
          <w:rtl w:val="0"/>
        </w:rPr>
        <w:t>. zako</w:t>
      </w:r>
      <w:r>
        <w:rPr>
          <w:rFonts w:ascii="Arial" w:hAnsi="Arial" w:hint="default"/>
          <w:kern w:val="0"/>
          <w:rtl w:val="0"/>
        </w:rPr>
        <w:t>ń</w:t>
      </w:r>
      <w:r>
        <w:rPr>
          <w:rFonts w:ascii="Arial" w:hAnsi="Arial"/>
          <w:kern w:val="0"/>
          <w:rtl w:val="0"/>
        </w:rPr>
        <w:t>czy</w:t>
      </w:r>
      <w:r>
        <w:rPr>
          <w:rFonts w:ascii="Arial" w:hAnsi="Arial" w:hint="default"/>
          <w:kern w:val="0"/>
          <w:rtl w:val="0"/>
        </w:rPr>
        <w:t xml:space="preserve">ł </w:t>
      </w:r>
      <w:r>
        <w:rPr>
          <w:rFonts w:ascii="Arial" w:hAnsi="Arial"/>
          <w:kern w:val="0"/>
          <w:rtl w:val="0"/>
        </w:rPr>
        <w:t>si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pierwszy przetarg pisemny nieograniczony na dzier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aw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nieruchomo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</w:rPr>
        <w:t>ci gruntowych przeznaczonych pod budow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farmy fotowoltaicznej oznaczonych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kami :</w:t>
      </w:r>
    </w:p>
    <w:p>
      <w:pPr>
        <w:pStyle w:val="Normal.0"/>
        <w:widowControl w:val="1"/>
        <w:suppressAutoHyphens w:val="0"/>
        <w:spacing w:line="360" w:lineRule="auto"/>
        <w:ind w:right="1417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- nr 2 o pow. 23,1640 ha, po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o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onej w obr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>bie ewidencyjnym 3 miasta Polanowa, ksi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>ga wieczysta KO1K/00070364/4,</w:t>
      </w:r>
    </w:p>
    <w:p>
      <w:pPr>
        <w:pStyle w:val="Normal.0"/>
        <w:widowControl w:val="1"/>
        <w:suppressAutoHyphens w:val="0"/>
        <w:spacing w:line="360" w:lineRule="auto"/>
        <w:ind w:right="1417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- nr 14 o pow. 13,8476 ha, po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o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onej w obr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>bie ewidencyjnym 1 miasta Polanowa, ksi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ga wieczysta KO1K/00070020/1) 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Cena wywo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awcza rocznego czynszu dzier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awnego:</w:t>
      </w:r>
      <w:r>
        <w:rPr>
          <w:rFonts w:ascii="Arial" w:hAnsi="Arial"/>
          <w:b w:val="1"/>
          <w:bCs w:val="1"/>
          <w:kern w:val="0"/>
          <w:rtl w:val="0"/>
        </w:rPr>
        <w:t xml:space="preserve"> 333.310,44 z</w:t>
      </w:r>
      <w:r>
        <w:rPr>
          <w:rFonts w:ascii="Arial" w:hAnsi="Arial" w:hint="default"/>
          <w:b w:val="1"/>
          <w:bCs w:val="1"/>
          <w:kern w:val="0"/>
          <w:rtl w:val="0"/>
        </w:rPr>
        <w:t>ł</w:t>
      </w:r>
    </w:p>
    <w:p>
      <w:pPr>
        <w:pStyle w:val="Normal.0"/>
        <w:widowControl w:val="1"/>
        <w:suppressAutoHyphens w:val="0"/>
        <w:spacing w:line="360" w:lineRule="auto"/>
        <w:ind w:right="1417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Najwy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sza cena osi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  <w:lang w:val="it-IT"/>
        </w:rPr>
        <w:t>gni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ta w przetargu: </w:t>
      </w:r>
      <w:r>
        <w:rPr>
          <w:rFonts w:ascii="Arial" w:hAnsi="Arial"/>
          <w:b w:val="1"/>
          <w:bCs w:val="1"/>
          <w:kern w:val="0"/>
          <w:rtl w:val="0"/>
        </w:rPr>
        <w:t>560.725,74</w:t>
      </w:r>
      <w:r>
        <w:rPr>
          <w:rFonts w:ascii="Arial" w:hAnsi="Arial"/>
          <w:kern w:val="0"/>
          <w:rtl w:val="0"/>
        </w:rPr>
        <w:t xml:space="preserve"> </w:t>
      </w:r>
      <w:r>
        <w:rPr>
          <w:rFonts w:ascii="Arial" w:hAnsi="Arial"/>
          <w:b w:val="1"/>
          <w:bCs w:val="1"/>
          <w:kern w:val="0"/>
          <w:rtl w:val="0"/>
        </w:rPr>
        <w:t>z</w:t>
      </w:r>
      <w:r>
        <w:rPr>
          <w:rFonts w:ascii="Arial" w:hAnsi="Arial" w:hint="default"/>
          <w:b w:val="1"/>
          <w:bCs w:val="1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 xml:space="preserve"> plus 23% podatek od towar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w i</w:t>
      </w:r>
      <w:r>
        <w:rPr>
          <w:rFonts w:ascii="Arial" w:hAnsi="Arial" w:hint="default"/>
          <w:kern w:val="0"/>
          <w:rtl w:val="0"/>
        </w:rPr>
        <w:t> </w:t>
      </w:r>
      <w:r>
        <w:rPr>
          <w:rFonts w:ascii="Arial" w:hAnsi="Arial"/>
          <w:kern w:val="0"/>
          <w:rtl w:val="0"/>
        </w:rPr>
        <w:t>us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ug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Liczba os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 xml:space="preserve">b dopuszczonych do uczestnictwa w przetargu: </w:t>
      </w:r>
      <w:r>
        <w:rPr>
          <w:rFonts w:ascii="Arial" w:hAnsi="Arial"/>
          <w:b w:val="1"/>
          <w:bCs w:val="1"/>
          <w:kern w:val="0"/>
          <w:rtl w:val="0"/>
        </w:rPr>
        <w:t>1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Liczba os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 xml:space="preserve">b niedopuszczonych do uczestnictwa w przetargu: </w:t>
      </w:r>
      <w:r>
        <w:rPr>
          <w:rFonts w:ascii="Arial" w:hAnsi="Arial"/>
          <w:b w:val="1"/>
          <w:bCs w:val="1"/>
          <w:kern w:val="0"/>
          <w:rtl w:val="0"/>
        </w:rPr>
        <w:t>0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Dzier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awca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  <w:lang w:val="nl-NL"/>
        </w:rPr>
        <w:t>ek:</w:t>
      </w:r>
      <w:r>
        <w:rPr>
          <w:rFonts w:ascii="Arial" w:hAnsi="Arial"/>
          <w:b w:val="1"/>
          <w:bCs w:val="1"/>
          <w:kern w:val="0"/>
          <w:rtl w:val="0"/>
        </w:rPr>
        <w:t xml:space="preserve"> BayWa r.e. Polska Sp. z o.o.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</w:p>
    <w:p>
      <w:pPr>
        <w:pStyle w:val="Normal.0"/>
        <w:widowControl w:val="1"/>
        <w:tabs>
          <w:tab w:val="center" w:pos="7938"/>
        </w:tabs>
        <w:suppressAutoHyphens w:val="0"/>
        <w:spacing w:before="240" w:after="240"/>
        <w:jc w:val="right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Burmistrz Polanowa</w:t>
      </w:r>
    </w:p>
    <w:p>
      <w:pPr>
        <w:pStyle w:val="Normal.0"/>
        <w:widowControl w:val="1"/>
        <w:tabs>
          <w:tab w:val="center" w:pos="7938"/>
        </w:tabs>
        <w:suppressAutoHyphens w:val="0"/>
      </w:pPr>
      <w:r>
        <w:rPr>
          <w:rFonts w:ascii="Arial" w:cs="Arial" w:hAnsi="Arial" w:eastAsia="Arial"/>
          <w:kern w:val="0"/>
          <w:rtl w:val="0"/>
        </w:rPr>
        <w:tab/>
        <w:t>Grzegorz Lipski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