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048CE" w14:textId="7CFFF2B9" w:rsidR="009543B6" w:rsidRPr="009543B6" w:rsidRDefault="009543B6" w:rsidP="009543B6">
      <w:pPr>
        <w:pStyle w:val="Nagwek1"/>
        <w:jc w:val="right"/>
        <w:rPr>
          <w:sz w:val="24"/>
          <w:szCs w:val="24"/>
        </w:rPr>
      </w:pPr>
      <w:r w:rsidRPr="009543B6">
        <w:rPr>
          <w:caps w:val="0"/>
          <w:sz w:val="24"/>
          <w:szCs w:val="24"/>
        </w:rPr>
        <w:t xml:space="preserve">Polanów, dnia </w:t>
      </w:r>
      <w:r w:rsidR="00BA5F5F">
        <w:rPr>
          <w:caps w:val="0"/>
          <w:sz w:val="24"/>
          <w:szCs w:val="24"/>
        </w:rPr>
        <w:t>12</w:t>
      </w:r>
      <w:r w:rsidRPr="009543B6">
        <w:rPr>
          <w:caps w:val="0"/>
          <w:sz w:val="24"/>
          <w:szCs w:val="24"/>
        </w:rPr>
        <w:t xml:space="preserve"> listopada 2020 r.</w:t>
      </w:r>
    </w:p>
    <w:p w14:paraId="3C765598" w14:textId="2DFCF283" w:rsidR="009543B6" w:rsidRPr="009543B6" w:rsidRDefault="009543B6" w:rsidP="009543B6">
      <w:pPr>
        <w:pStyle w:val="Nagwek1"/>
        <w:jc w:val="left"/>
        <w:rPr>
          <w:sz w:val="24"/>
          <w:szCs w:val="24"/>
        </w:rPr>
      </w:pPr>
      <w:r w:rsidRPr="009543B6">
        <w:rPr>
          <w:sz w:val="24"/>
          <w:szCs w:val="24"/>
        </w:rPr>
        <w:t>gnr.i.271.1.2020</w:t>
      </w:r>
    </w:p>
    <w:p w14:paraId="70D038FB" w14:textId="1CDA0E78" w:rsidR="00875C40" w:rsidRPr="009543B6" w:rsidRDefault="00875C40">
      <w:pPr>
        <w:rPr>
          <w:rFonts w:ascii="Arial" w:hAnsi="Arial" w:cs="Arial"/>
        </w:rPr>
      </w:pPr>
    </w:p>
    <w:p w14:paraId="7469CDE8" w14:textId="1A0D45F4" w:rsidR="009543B6" w:rsidRPr="009543B6" w:rsidRDefault="009543B6">
      <w:pPr>
        <w:rPr>
          <w:rFonts w:ascii="Arial" w:hAnsi="Arial" w:cs="Arial"/>
        </w:rPr>
      </w:pPr>
    </w:p>
    <w:p w14:paraId="4A9719F1" w14:textId="578E096D" w:rsidR="009543B6" w:rsidRDefault="003148A4" w:rsidP="009543B6">
      <w:pPr>
        <w:ind w:left="4536"/>
        <w:rPr>
          <w:rFonts w:ascii="Arial" w:hAnsi="Arial" w:cs="Arial"/>
          <w:sz w:val="24"/>
          <w:szCs w:val="24"/>
        </w:rPr>
      </w:pPr>
      <w:r w:rsidRPr="003148A4">
        <w:rPr>
          <w:rFonts w:ascii="Arial" w:hAnsi="Arial" w:cs="Arial"/>
          <w:sz w:val="24"/>
          <w:szCs w:val="24"/>
        </w:rPr>
        <w:t xml:space="preserve">Do wszystkich </w:t>
      </w:r>
      <w:r w:rsidR="00313DDC">
        <w:rPr>
          <w:rFonts w:ascii="Arial" w:hAnsi="Arial" w:cs="Arial"/>
          <w:sz w:val="24"/>
          <w:szCs w:val="24"/>
        </w:rPr>
        <w:t>w</w:t>
      </w:r>
      <w:r w:rsidRPr="003148A4">
        <w:rPr>
          <w:rFonts w:ascii="Arial" w:hAnsi="Arial" w:cs="Arial"/>
          <w:sz w:val="24"/>
          <w:szCs w:val="24"/>
        </w:rPr>
        <w:t>ykonawców ubiegających się o udzielenie zamówienia publicznego</w:t>
      </w:r>
    </w:p>
    <w:p w14:paraId="7FA01EC6" w14:textId="77777777" w:rsidR="003D16D9" w:rsidRPr="00DA5285" w:rsidRDefault="003D16D9" w:rsidP="00B92BF8">
      <w:pPr>
        <w:ind w:left="4536"/>
        <w:jc w:val="center"/>
        <w:rPr>
          <w:rFonts w:ascii="Arial" w:hAnsi="Arial" w:cs="Arial"/>
          <w:b/>
          <w:sz w:val="24"/>
          <w:szCs w:val="24"/>
        </w:rPr>
      </w:pPr>
    </w:p>
    <w:p w14:paraId="3CC98206" w14:textId="3354F235" w:rsidR="003D16D9" w:rsidRPr="00DA5285" w:rsidRDefault="00B92BF8" w:rsidP="003D16D9">
      <w:pPr>
        <w:ind w:left="426"/>
        <w:jc w:val="center"/>
        <w:rPr>
          <w:rFonts w:ascii="Arial" w:hAnsi="Arial" w:cs="Arial"/>
          <w:b/>
          <w:sz w:val="24"/>
          <w:szCs w:val="24"/>
        </w:rPr>
      </w:pPr>
      <w:r w:rsidRPr="00DA5285">
        <w:rPr>
          <w:rFonts w:ascii="Arial" w:hAnsi="Arial" w:cs="Arial"/>
          <w:b/>
          <w:sz w:val="24"/>
          <w:szCs w:val="24"/>
        </w:rPr>
        <w:t>Odpowiedzi na zapytania</w:t>
      </w:r>
    </w:p>
    <w:p w14:paraId="153DF41D" w14:textId="198DEFD5" w:rsidR="003148A4" w:rsidRPr="00DA5285" w:rsidRDefault="00B92BF8" w:rsidP="003D16D9">
      <w:pPr>
        <w:ind w:left="426"/>
        <w:jc w:val="center"/>
        <w:rPr>
          <w:rFonts w:ascii="Arial" w:hAnsi="Arial" w:cs="Arial"/>
          <w:b/>
          <w:sz w:val="24"/>
          <w:szCs w:val="24"/>
        </w:rPr>
      </w:pPr>
      <w:r w:rsidRPr="00DA5285">
        <w:rPr>
          <w:rFonts w:ascii="Arial" w:hAnsi="Arial" w:cs="Arial"/>
          <w:b/>
          <w:sz w:val="24"/>
          <w:szCs w:val="24"/>
        </w:rPr>
        <w:t>do Specyfikacji Istotnych Warunków Zamówienia</w:t>
      </w:r>
    </w:p>
    <w:p w14:paraId="3B0666BC" w14:textId="77777777" w:rsidR="003D16D9" w:rsidRDefault="003D16D9" w:rsidP="00B92BF8">
      <w:pPr>
        <w:ind w:left="4536"/>
        <w:jc w:val="center"/>
        <w:rPr>
          <w:rFonts w:ascii="Arial" w:hAnsi="Arial" w:cs="Arial"/>
          <w:sz w:val="24"/>
          <w:szCs w:val="24"/>
        </w:rPr>
      </w:pPr>
    </w:p>
    <w:p w14:paraId="023DF13D" w14:textId="1EB85466" w:rsidR="009543B6" w:rsidRDefault="009543B6" w:rsidP="009543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Dotyczy: Postępowania o udzielenie zamówienia publicznego prowadzonego w trybie przetargu </w:t>
      </w:r>
      <w:r w:rsidR="00892917">
        <w:rPr>
          <w:rFonts w:ascii="Arial" w:hAnsi="Arial" w:cs="Arial"/>
          <w:sz w:val="24"/>
          <w:szCs w:val="24"/>
        </w:rPr>
        <w:t>nie</w:t>
      </w:r>
      <w:r>
        <w:rPr>
          <w:rFonts w:ascii="Arial" w:hAnsi="Arial" w:cs="Arial"/>
          <w:sz w:val="24"/>
          <w:szCs w:val="24"/>
        </w:rPr>
        <w:t>ograniczonego: „Odbiór i zagospodarowanie odpadów komunalnych z terenu Gminy Polanów w latach 2021-2023”</w:t>
      </w:r>
    </w:p>
    <w:p w14:paraId="1ED12708" w14:textId="58D33067" w:rsidR="009543B6" w:rsidRDefault="009543B6" w:rsidP="009543B6">
      <w:pPr>
        <w:rPr>
          <w:rFonts w:ascii="Arial" w:hAnsi="Arial" w:cs="Arial"/>
          <w:sz w:val="24"/>
          <w:szCs w:val="24"/>
        </w:rPr>
      </w:pPr>
    </w:p>
    <w:p w14:paraId="38F4B8BC" w14:textId="0392F4BB" w:rsidR="009543B6" w:rsidRDefault="009543B6" w:rsidP="009543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38 ust. 2 ustawy z dnia 29 stycznia 2004 r. – Prawo zamówień publicznych (Dz. U. z 2019 r., poz. 1843), zwanej dalej ustawą PZP, Zamawiający przekazuje wszystkim Wykonawcom uczestniczącym w postępowaniu treść pytań i odpowiedzi dotyczących zapisów treści specyfikacji istotnych warunków zamówienia.</w:t>
      </w:r>
    </w:p>
    <w:p w14:paraId="0935F049" w14:textId="13857FFB" w:rsidR="00806B96" w:rsidRPr="00806B96" w:rsidRDefault="00806B96" w:rsidP="00806B9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06B96">
        <w:rPr>
          <w:rFonts w:ascii="Arial" w:hAnsi="Arial" w:cs="Arial"/>
          <w:b/>
          <w:sz w:val="24"/>
          <w:szCs w:val="24"/>
        </w:rPr>
        <w:t>Odbiór i zagospodarowanie odpadów komunalnych z terenu Gminy Polanów w</w:t>
      </w:r>
      <w:r>
        <w:rPr>
          <w:rFonts w:ascii="Arial" w:hAnsi="Arial" w:cs="Arial"/>
          <w:b/>
          <w:sz w:val="24"/>
          <w:szCs w:val="24"/>
        </w:rPr>
        <w:t> </w:t>
      </w:r>
      <w:r w:rsidRPr="00806B96">
        <w:rPr>
          <w:rFonts w:ascii="Arial" w:hAnsi="Arial" w:cs="Arial"/>
          <w:b/>
          <w:sz w:val="24"/>
          <w:szCs w:val="24"/>
        </w:rPr>
        <w:t>latach 2021 - 2023</w:t>
      </w:r>
    </w:p>
    <w:p w14:paraId="59B8158F" w14:textId="1B61C3B8" w:rsidR="009543B6" w:rsidRPr="00806B96" w:rsidRDefault="009543B6" w:rsidP="00A253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06B96">
        <w:rPr>
          <w:rFonts w:ascii="Arial" w:hAnsi="Arial" w:cs="Arial"/>
          <w:sz w:val="24"/>
          <w:szCs w:val="24"/>
        </w:rPr>
        <w:t>Pytanie</w:t>
      </w:r>
      <w:r w:rsidR="00806B96" w:rsidRPr="00806B96">
        <w:rPr>
          <w:rFonts w:ascii="Arial" w:hAnsi="Arial" w:cs="Arial"/>
          <w:sz w:val="24"/>
          <w:szCs w:val="24"/>
        </w:rPr>
        <w:t xml:space="preserve"> 1</w:t>
      </w:r>
    </w:p>
    <w:p w14:paraId="18FBF94C" w14:textId="2CE3486A" w:rsidR="00806B96" w:rsidRPr="00806B96" w:rsidRDefault="00806B96" w:rsidP="00A253B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06B96">
        <w:rPr>
          <w:rFonts w:ascii="Arial" w:hAnsi="Arial" w:cs="Arial"/>
          <w:sz w:val="24"/>
          <w:szCs w:val="24"/>
        </w:rPr>
        <w:t>III.2.1.b) wnioskujemy o dopisanie „usługa odbioru, transportu i</w:t>
      </w:r>
      <w:r>
        <w:rPr>
          <w:rFonts w:ascii="Arial" w:hAnsi="Arial" w:cs="Arial"/>
          <w:sz w:val="24"/>
          <w:szCs w:val="24"/>
        </w:rPr>
        <w:t> </w:t>
      </w:r>
      <w:r w:rsidRPr="00806B96">
        <w:rPr>
          <w:rFonts w:ascii="Arial" w:hAnsi="Arial" w:cs="Arial"/>
          <w:sz w:val="24"/>
          <w:szCs w:val="24"/>
          <w:u w:val="single"/>
        </w:rPr>
        <w:t>zagospodarowania</w:t>
      </w:r>
      <w:r w:rsidRPr="00806B96">
        <w:rPr>
          <w:rFonts w:ascii="Arial" w:hAnsi="Arial" w:cs="Arial"/>
          <w:sz w:val="24"/>
          <w:szCs w:val="24"/>
        </w:rPr>
        <w:t xml:space="preserve"> odpadów” – zgodnie z SIWZ to Wykonawca wskazuje instalację, więc przedmiotem zamówienia jest objęte również zagospodarowanie odpadów.</w:t>
      </w:r>
    </w:p>
    <w:p w14:paraId="1F8F452B" w14:textId="0918A016" w:rsidR="00806B96" w:rsidRDefault="00806B96" w:rsidP="00A253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06B96">
        <w:rPr>
          <w:rFonts w:ascii="Arial" w:hAnsi="Arial" w:cs="Arial"/>
          <w:sz w:val="24"/>
          <w:szCs w:val="24"/>
        </w:rPr>
        <w:t>Odpowiedź</w:t>
      </w:r>
      <w:r w:rsidR="007450CD">
        <w:rPr>
          <w:rFonts w:ascii="Arial" w:hAnsi="Arial" w:cs="Arial"/>
          <w:sz w:val="24"/>
          <w:szCs w:val="24"/>
        </w:rPr>
        <w:t xml:space="preserve"> na pytanie nr 1</w:t>
      </w:r>
    </w:p>
    <w:p w14:paraId="27D5F344" w14:textId="7693AA77" w:rsidR="004B57BC" w:rsidRDefault="004B57BC" w:rsidP="004B57B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informuje, iż zapis w punkcie III.2.1.b pozostawia bez zmian, ponieważ zgodnie z treścią </w:t>
      </w:r>
      <w:proofErr w:type="spellStart"/>
      <w:r>
        <w:rPr>
          <w:rFonts w:ascii="Arial" w:hAnsi="Arial" w:cs="Arial"/>
          <w:sz w:val="24"/>
          <w:szCs w:val="24"/>
        </w:rPr>
        <w:t>siwz</w:t>
      </w:r>
      <w:proofErr w:type="spellEnd"/>
      <w:r>
        <w:rPr>
          <w:rFonts w:ascii="Arial" w:hAnsi="Arial" w:cs="Arial"/>
          <w:sz w:val="24"/>
          <w:szCs w:val="24"/>
        </w:rPr>
        <w:t xml:space="preserve">, przedmiotem zamówienia objęte jest również zagospodarowanie odpadów. </w:t>
      </w:r>
    </w:p>
    <w:p w14:paraId="3E169B48" w14:textId="77777777" w:rsidR="00A253B3" w:rsidRDefault="00A253B3" w:rsidP="00A253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A4B532" w14:textId="1327EB1C" w:rsidR="00915144" w:rsidRDefault="00915144" w:rsidP="00173C2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Pytanie 2</w:t>
      </w:r>
    </w:p>
    <w:p w14:paraId="1597947B" w14:textId="00B39F1D" w:rsidR="00806B96" w:rsidRDefault="00806B96" w:rsidP="00173C2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06B96">
        <w:rPr>
          <w:rFonts w:ascii="Arial" w:hAnsi="Arial" w:cs="Arial"/>
          <w:sz w:val="24"/>
          <w:szCs w:val="24"/>
        </w:rPr>
        <w:t>Wnioskujemy o zmianę pojęcia RIPOK (Regionalnej Instalacji Przetwarzania Odpadów Komunalnych) zarówno w tym punkcie, jak i wszystkich pozostałych w SIWZ, gdyż pojęcie to już nie występuje w ustawie o odpadach i zostało zastąpione pojęciem instalacji komunalnej.</w:t>
      </w:r>
    </w:p>
    <w:p w14:paraId="05EBDE4D" w14:textId="26F37E83" w:rsidR="002E4271" w:rsidRDefault="002E4271" w:rsidP="00173C2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Odpowiedź na pytanie nr 2</w:t>
      </w:r>
    </w:p>
    <w:p w14:paraId="6649392F" w14:textId="63B7A2D4" w:rsidR="002E4271" w:rsidRDefault="002E4271" w:rsidP="00173C2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wskazuje, że poprzez pojęcie Regionalnej Instalacji Odpadów Komunalnych, zastosowanej w SIWZ oraz załącznikach do SIWZ, należy rozumieć instalację komunalną</w:t>
      </w:r>
      <w:r w:rsidR="00A16243">
        <w:rPr>
          <w:rFonts w:ascii="Arial" w:hAnsi="Arial" w:cs="Arial"/>
          <w:sz w:val="24"/>
          <w:szCs w:val="24"/>
        </w:rPr>
        <w:t>, o której mowa w ustawie o odpadach.</w:t>
      </w:r>
    </w:p>
    <w:p w14:paraId="16EE96D4" w14:textId="77777777" w:rsidR="00173C21" w:rsidRDefault="00173C21" w:rsidP="00173C2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219BC5" w14:textId="0383D12B" w:rsidR="00A16243" w:rsidRPr="00806B96" w:rsidRDefault="00A16243" w:rsidP="00173C2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Pytanie 3</w:t>
      </w:r>
    </w:p>
    <w:p w14:paraId="7327EB2D" w14:textId="60619C3D" w:rsidR="00806B96" w:rsidRPr="00806B96" w:rsidRDefault="00806B96" w:rsidP="00173C2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06B96">
        <w:rPr>
          <w:rFonts w:ascii="Arial" w:hAnsi="Arial" w:cs="Arial"/>
          <w:sz w:val="24"/>
          <w:szCs w:val="24"/>
        </w:rPr>
        <w:lastRenderedPageBreak/>
        <w:t>VIII.1.2.2) „wpis do rejestru podmiotów zbierających zużyty sprzęt elektryczny i</w:t>
      </w:r>
      <w:r w:rsidR="0069354C">
        <w:rPr>
          <w:rFonts w:ascii="Arial" w:hAnsi="Arial" w:cs="Arial"/>
          <w:sz w:val="24"/>
          <w:szCs w:val="24"/>
        </w:rPr>
        <w:t> </w:t>
      </w:r>
      <w:r w:rsidRPr="00806B96">
        <w:rPr>
          <w:rFonts w:ascii="Arial" w:hAnsi="Arial" w:cs="Arial"/>
          <w:sz w:val="24"/>
          <w:szCs w:val="24"/>
        </w:rPr>
        <w:t xml:space="preserve">elektroniczny, prowadzony przez Głównego Inspektora Ochrony Środowiska” </w:t>
      </w:r>
    </w:p>
    <w:p w14:paraId="5D761BE6" w14:textId="0D7F041C" w:rsidR="00806B96" w:rsidRDefault="00806B96" w:rsidP="00173C2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06B96">
        <w:rPr>
          <w:rFonts w:ascii="Arial" w:hAnsi="Arial" w:cs="Arial"/>
          <w:sz w:val="24"/>
          <w:szCs w:val="24"/>
        </w:rPr>
        <w:t>Wnioskujemy o wykreślenie tego punktu. Główny Inspektor Ochrony Środowiska zakończył prowadzenie rejestru z dniem 24.01.2018 r.</w:t>
      </w:r>
    </w:p>
    <w:p w14:paraId="5CCD6569" w14:textId="77777777" w:rsidR="00A16243" w:rsidRDefault="00A16243" w:rsidP="00173C2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0FE181" w14:textId="4EB852AC" w:rsidR="00A16243" w:rsidRDefault="00A16243" w:rsidP="00173C2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Odpowiedź na pytanie nr 3</w:t>
      </w:r>
    </w:p>
    <w:p w14:paraId="10486F0C" w14:textId="6A455063" w:rsidR="00A16243" w:rsidRDefault="005D5021" w:rsidP="00173C2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</w:t>
      </w:r>
      <w:proofErr w:type="gramStart"/>
      <w:r w:rsidR="002641DF">
        <w:rPr>
          <w:rFonts w:ascii="Arial" w:hAnsi="Arial" w:cs="Arial"/>
          <w:sz w:val="24"/>
          <w:szCs w:val="24"/>
        </w:rPr>
        <w:t xml:space="preserve">wykreśla </w:t>
      </w:r>
      <w:r>
        <w:rPr>
          <w:rFonts w:ascii="Arial" w:hAnsi="Arial" w:cs="Arial"/>
          <w:sz w:val="24"/>
          <w:szCs w:val="24"/>
        </w:rPr>
        <w:t xml:space="preserve"> </w:t>
      </w:r>
      <w:r w:rsidR="002641DF">
        <w:rPr>
          <w:rFonts w:ascii="Arial" w:hAnsi="Arial" w:cs="Arial"/>
          <w:sz w:val="24"/>
          <w:szCs w:val="24"/>
        </w:rPr>
        <w:t>powyższy</w:t>
      </w:r>
      <w:proofErr w:type="gramEnd"/>
      <w:r w:rsidR="002641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zapis w </w:t>
      </w:r>
      <w:proofErr w:type="spellStart"/>
      <w:r w:rsidR="002641DF">
        <w:rPr>
          <w:rFonts w:ascii="Arial" w:hAnsi="Arial" w:cs="Arial"/>
          <w:sz w:val="24"/>
          <w:szCs w:val="24"/>
        </w:rPr>
        <w:t>siwz</w:t>
      </w:r>
      <w:proofErr w:type="spellEnd"/>
      <w:r w:rsidR="002641DF">
        <w:rPr>
          <w:rFonts w:ascii="Arial" w:hAnsi="Arial" w:cs="Arial"/>
          <w:sz w:val="24"/>
          <w:szCs w:val="24"/>
        </w:rPr>
        <w:t>.</w:t>
      </w:r>
    </w:p>
    <w:p w14:paraId="73101BB4" w14:textId="4C03C179" w:rsidR="00A16243" w:rsidRDefault="00A16243" w:rsidP="00806B96">
      <w:pPr>
        <w:spacing w:after="60"/>
        <w:contextualSpacing/>
        <w:rPr>
          <w:rFonts w:ascii="Arial" w:hAnsi="Arial" w:cs="Arial"/>
          <w:sz w:val="24"/>
          <w:szCs w:val="24"/>
        </w:rPr>
      </w:pPr>
    </w:p>
    <w:p w14:paraId="47222D2D" w14:textId="4AAD17E1" w:rsidR="00A16243" w:rsidRDefault="00A16243" w:rsidP="005D502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Pytanie 4</w:t>
      </w:r>
    </w:p>
    <w:p w14:paraId="3C634CB7" w14:textId="09F44D81" w:rsidR="00A16243" w:rsidRDefault="00A16243" w:rsidP="005D5021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A16243">
        <w:rPr>
          <w:rFonts w:ascii="Arial" w:hAnsi="Arial" w:cs="Arial"/>
          <w:sz w:val="24"/>
          <w:szCs w:val="24"/>
        </w:rPr>
        <w:t>VIII.1.2.2) wnioskujemy o doprecyzowanie, iż posiada wpis do rejestru BDO w</w:t>
      </w:r>
      <w:r>
        <w:rPr>
          <w:rFonts w:ascii="Arial" w:hAnsi="Arial" w:cs="Arial"/>
          <w:sz w:val="24"/>
          <w:szCs w:val="24"/>
        </w:rPr>
        <w:t> </w:t>
      </w:r>
      <w:r w:rsidRPr="00A16243">
        <w:rPr>
          <w:rFonts w:ascii="Arial" w:hAnsi="Arial" w:cs="Arial"/>
          <w:sz w:val="24"/>
          <w:szCs w:val="24"/>
        </w:rPr>
        <w:t>zakresie transportu odpadów komunalnych zgodnie z wymogami ustawy z</w:t>
      </w:r>
      <w:r>
        <w:rPr>
          <w:rFonts w:ascii="Arial" w:hAnsi="Arial" w:cs="Arial"/>
          <w:sz w:val="24"/>
          <w:szCs w:val="24"/>
        </w:rPr>
        <w:t> </w:t>
      </w:r>
      <w:r w:rsidRPr="00A16243">
        <w:rPr>
          <w:rFonts w:ascii="Arial" w:hAnsi="Arial" w:cs="Arial"/>
          <w:sz w:val="24"/>
          <w:szCs w:val="24"/>
        </w:rPr>
        <w:t>dnia 14 grudnia 2012 r. o odpadach (Dz.U.2020.797) w zakresie wszystkich rodzajów odpadów objętych niniejszym postępowaniem. Biorąc pod uwagę powyższe wnioskujemy o wykreślenie punktu VII.12.4)</w:t>
      </w:r>
    </w:p>
    <w:p w14:paraId="7C4E13EB" w14:textId="0A081B53" w:rsidR="00A16243" w:rsidRDefault="00A16243" w:rsidP="005D502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Odpowiedź na pytanie nr 4</w:t>
      </w:r>
    </w:p>
    <w:p w14:paraId="170731A4" w14:textId="0CBD921B" w:rsidR="0069354C" w:rsidRDefault="000B08C0" w:rsidP="005D502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pozostawia bez zmian zapis w powyższym zakresie. </w:t>
      </w:r>
      <w:r w:rsidR="0069354C">
        <w:rPr>
          <w:rFonts w:ascii="Arial" w:hAnsi="Arial" w:cs="Arial"/>
          <w:sz w:val="24"/>
          <w:szCs w:val="24"/>
        </w:rPr>
        <w:t xml:space="preserve">Zamawiający </w:t>
      </w:r>
      <w:r w:rsidR="005D5021">
        <w:rPr>
          <w:rFonts w:ascii="Arial" w:hAnsi="Arial" w:cs="Arial"/>
          <w:sz w:val="24"/>
          <w:szCs w:val="24"/>
        </w:rPr>
        <w:t>informuje, że Wykonawca winien posiadać wpis do rejestru BDO, zgodnie z wymogami ustawy o odpadach</w:t>
      </w:r>
      <w:r w:rsidR="00951186">
        <w:rPr>
          <w:rFonts w:ascii="Arial" w:hAnsi="Arial" w:cs="Arial"/>
          <w:sz w:val="24"/>
          <w:szCs w:val="24"/>
        </w:rPr>
        <w:t xml:space="preserve"> z dnia 14 grudnia 2012 r. (Dz.U. z 2020 r., poz. 797)</w:t>
      </w:r>
      <w:bookmarkStart w:id="0" w:name="_Hlk56020024"/>
      <w:r>
        <w:rPr>
          <w:rFonts w:ascii="Arial" w:hAnsi="Arial" w:cs="Arial"/>
          <w:sz w:val="24"/>
          <w:szCs w:val="24"/>
        </w:rPr>
        <w:t xml:space="preserve"> umożliwiający realizację przedmiotowego zamówienia,</w:t>
      </w:r>
      <w:r w:rsidR="0069354C" w:rsidRPr="00A16243">
        <w:rPr>
          <w:rFonts w:ascii="Arial" w:hAnsi="Arial" w:cs="Arial"/>
          <w:sz w:val="24"/>
          <w:szCs w:val="24"/>
        </w:rPr>
        <w:t xml:space="preserve"> w zakresie wszystkich rodzajów odpadów objętych niniejszym postępowaniem</w:t>
      </w:r>
      <w:bookmarkEnd w:id="0"/>
      <w:r>
        <w:rPr>
          <w:rFonts w:ascii="Arial" w:hAnsi="Arial" w:cs="Arial"/>
          <w:sz w:val="24"/>
          <w:szCs w:val="24"/>
        </w:rPr>
        <w:t>.</w:t>
      </w:r>
    </w:p>
    <w:p w14:paraId="075356BA" w14:textId="2332C5BC" w:rsidR="0069354C" w:rsidRDefault="0069354C" w:rsidP="00A16243">
      <w:pPr>
        <w:spacing w:after="60" w:line="276" w:lineRule="auto"/>
        <w:rPr>
          <w:rFonts w:ascii="Arial" w:hAnsi="Arial" w:cs="Arial"/>
          <w:sz w:val="24"/>
          <w:szCs w:val="24"/>
        </w:rPr>
      </w:pPr>
    </w:p>
    <w:p w14:paraId="6DD87E8F" w14:textId="3DF392FA" w:rsidR="0069354C" w:rsidRDefault="0069354C" w:rsidP="000B08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Pytanie 5</w:t>
      </w:r>
    </w:p>
    <w:p w14:paraId="6036F8AE" w14:textId="188D935E" w:rsidR="0069354C" w:rsidRDefault="0069354C" w:rsidP="000B08C0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9354C">
        <w:rPr>
          <w:rFonts w:ascii="Arial" w:hAnsi="Arial" w:cs="Arial"/>
          <w:bCs/>
          <w:sz w:val="24"/>
          <w:szCs w:val="24"/>
        </w:rPr>
        <w:t>XVII. W tabeli określającej kryterium, pozycja nr 2, Zamawiający określa kryterium „poziomy recyklingu - Deklarowany poziom recyklingu i</w:t>
      </w:r>
      <w:r w:rsidR="000B08C0">
        <w:rPr>
          <w:rFonts w:ascii="Arial" w:hAnsi="Arial" w:cs="Arial"/>
          <w:bCs/>
          <w:sz w:val="24"/>
          <w:szCs w:val="24"/>
        </w:rPr>
        <w:t> </w:t>
      </w:r>
      <w:r w:rsidRPr="0069354C">
        <w:rPr>
          <w:rFonts w:ascii="Arial" w:hAnsi="Arial" w:cs="Arial"/>
          <w:bCs/>
          <w:sz w:val="24"/>
          <w:szCs w:val="24"/>
        </w:rPr>
        <w:t xml:space="preserve">przygotowania do ponownego użycia papieru, metali i tworzyw sztucznych, szkła (S)”. </w:t>
      </w:r>
      <w:r w:rsidRPr="0069354C">
        <w:rPr>
          <w:rFonts w:ascii="Arial" w:hAnsi="Arial" w:cs="Arial"/>
          <w:sz w:val="24"/>
          <w:szCs w:val="24"/>
        </w:rPr>
        <w:t xml:space="preserve">Należy zwrócić uwagę, że zgodnie z nowelizowaną </w:t>
      </w:r>
      <w:r w:rsidRPr="0069354C">
        <w:rPr>
          <w:rFonts w:ascii="Arial" w:hAnsi="Arial" w:cs="Arial"/>
          <w:sz w:val="24"/>
          <w:szCs w:val="24"/>
          <w:shd w:val="clear" w:color="auto" w:fill="FFFFFF"/>
        </w:rPr>
        <w:t>ustawą o</w:t>
      </w:r>
      <w:r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69354C">
        <w:rPr>
          <w:rFonts w:ascii="Arial" w:hAnsi="Arial" w:cs="Arial"/>
          <w:sz w:val="24"/>
          <w:szCs w:val="24"/>
          <w:shd w:val="clear" w:color="auto" w:fill="FFFFFF"/>
        </w:rPr>
        <w:t>utrzymaniu czystości i porządku w gminie,</w:t>
      </w:r>
      <w:r w:rsidRPr="0069354C">
        <w:rPr>
          <w:rFonts w:ascii="Arial" w:hAnsi="Arial" w:cs="Arial"/>
          <w:sz w:val="24"/>
          <w:szCs w:val="24"/>
        </w:rPr>
        <w:t xml:space="preserve"> art. 3b poziomy odzysku mają być liczone w odniesieniu do całego strumienia odpadów komunalnych przekazanych do recyklingu i przygotowania do ponownego użycia, a nie tylko w odniesieniu do papieru, metali, tworzyw sztucznych i szkła. Te same zapisy są w pkt. XVII. 2.1.</w:t>
      </w:r>
    </w:p>
    <w:p w14:paraId="4B256508" w14:textId="77777777" w:rsidR="005727B3" w:rsidRDefault="005727B3" w:rsidP="000B08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Odpowiedź na pytanie nr 5</w:t>
      </w:r>
    </w:p>
    <w:p w14:paraId="79744094" w14:textId="5757FC1A" w:rsidR="005727B3" w:rsidRDefault="005727B3" w:rsidP="000B08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ze znowelizowaną ustawą o utrzymaniu czystości i porządku w gminach poziomy odzysku będą liczone w odniesieniu do całego strumienia odpadów komunalnych przekazanych do recyklingu i przygotowania do ponownego użycia.</w:t>
      </w:r>
    </w:p>
    <w:p w14:paraId="640473E4" w14:textId="77777777" w:rsidR="000B08C0" w:rsidRDefault="000B08C0" w:rsidP="005727B3">
      <w:pPr>
        <w:spacing w:after="60" w:line="276" w:lineRule="auto"/>
        <w:rPr>
          <w:rFonts w:ascii="Arial" w:hAnsi="Arial" w:cs="Arial"/>
          <w:sz w:val="24"/>
          <w:szCs w:val="24"/>
        </w:rPr>
      </w:pPr>
    </w:p>
    <w:p w14:paraId="656F53D3" w14:textId="690E489C" w:rsidR="005727B3" w:rsidRDefault="005727B3" w:rsidP="000B08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Pytanie 6</w:t>
      </w:r>
    </w:p>
    <w:p w14:paraId="489C4112" w14:textId="54ECABAB" w:rsidR="005727B3" w:rsidRDefault="005727B3" w:rsidP="000B08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27B3">
        <w:rPr>
          <w:rFonts w:ascii="Arial" w:hAnsi="Arial" w:cs="Arial"/>
          <w:sz w:val="24"/>
          <w:szCs w:val="24"/>
        </w:rPr>
        <w:t xml:space="preserve">XVII.2.2 w tabeli jest błąd, gdyż brakuje określenia „powyżej wymaganego” </w:t>
      </w:r>
    </w:p>
    <w:p w14:paraId="1682A926" w14:textId="4E2517F8" w:rsidR="005727B3" w:rsidRDefault="005727B3" w:rsidP="000B08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27B3">
        <w:rPr>
          <w:rFonts w:ascii="Arial" w:hAnsi="Arial" w:cs="Arial"/>
          <w:sz w:val="24"/>
          <w:szCs w:val="24"/>
        </w:rPr>
        <w:t>Odpowiedź na pytanie nr 6</w:t>
      </w:r>
    </w:p>
    <w:p w14:paraId="0015721E" w14:textId="4008E104" w:rsidR="005727B3" w:rsidRDefault="005727B3" w:rsidP="000B08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</w:t>
      </w:r>
      <w:r w:rsidR="000B08C0">
        <w:rPr>
          <w:rFonts w:ascii="Arial" w:hAnsi="Arial" w:cs="Arial"/>
          <w:sz w:val="24"/>
          <w:szCs w:val="24"/>
        </w:rPr>
        <w:t xml:space="preserve"> pozostawia bez zmian zapis w powyższym zakresie. Zamawiający informuje, że</w:t>
      </w:r>
      <w:r>
        <w:rPr>
          <w:rFonts w:ascii="Arial" w:hAnsi="Arial" w:cs="Arial"/>
          <w:sz w:val="24"/>
          <w:szCs w:val="24"/>
        </w:rPr>
        <w:t xml:space="preserve"> </w:t>
      </w:r>
      <w:r w:rsidR="000B08C0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0B08C0" w:rsidRPr="00AB6EE0">
        <w:rPr>
          <w:rFonts w:ascii="Arial" w:eastAsia="Times New Roman" w:hAnsi="Arial" w:cs="Arial"/>
          <w:sz w:val="24"/>
          <w:szCs w:val="24"/>
          <w:lang w:eastAsia="pl-PL"/>
        </w:rPr>
        <w:t>la oferty bez podanego zadeklarowanego poziomu recyklingu powyżej wymaganego Zamawiający przyjmie wartość 0</w:t>
      </w:r>
      <w:r w:rsidR="000B08C0">
        <w:rPr>
          <w:rFonts w:ascii="Arial" w:eastAsia="Times New Roman" w:hAnsi="Arial" w:cs="Arial"/>
          <w:sz w:val="24"/>
          <w:szCs w:val="24"/>
          <w:lang w:eastAsia="pl-PL"/>
        </w:rPr>
        <w:t xml:space="preserve"> %.</w:t>
      </w:r>
    </w:p>
    <w:p w14:paraId="7127CAF3" w14:textId="62AA213F" w:rsidR="00BB1715" w:rsidRDefault="00BB1715" w:rsidP="005727B3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</w:p>
    <w:p w14:paraId="33CA4DB9" w14:textId="0BDD557B" w:rsidR="00BB1715" w:rsidRPr="00BB1715" w:rsidRDefault="00BB1715" w:rsidP="000B08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1715">
        <w:rPr>
          <w:rFonts w:ascii="Arial" w:hAnsi="Arial" w:cs="Arial"/>
          <w:sz w:val="24"/>
          <w:szCs w:val="24"/>
        </w:rPr>
        <w:t>Pytanie 7</w:t>
      </w:r>
    </w:p>
    <w:p w14:paraId="769559E3" w14:textId="7D80E202" w:rsidR="00BB1715" w:rsidRDefault="00BB1715" w:rsidP="000B08C0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B1715">
        <w:rPr>
          <w:rFonts w:ascii="Arial" w:hAnsi="Arial" w:cs="Arial"/>
          <w:sz w:val="24"/>
          <w:szCs w:val="24"/>
        </w:rPr>
        <w:t>XVIII.1.b) wnioskujemy o usunięcie tego punktu – Wykonawca nie może przedłożyć harmonogramu przed podpisaniem umowy, gdyż zgodnie z SIWZ z</w:t>
      </w:r>
      <w:r>
        <w:rPr>
          <w:rFonts w:ascii="Arial" w:hAnsi="Arial" w:cs="Arial"/>
          <w:sz w:val="24"/>
          <w:szCs w:val="24"/>
        </w:rPr>
        <w:t> </w:t>
      </w:r>
      <w:r w:rsidRPr="00BB1715">
        <w:rPr>
          <w:rFonts w:ascii="Arial" w:hAnsi="Arial" w:cs="Arial"/>
          <w:sz w:val="24"/>
          <w:szCs w:val="24"/>
        </w:rPr>
        <w:t xml:space="preserve">dniem podpisania umowy dopiero otrzyma informacje od Zamawiającego niezbędne do sporządzenia harmonogramu; ponadto jest to sprzeczne z OPZ </w:t>
      </w:r>
    </w:p>
    <w:p w14:paraId="79B39C0F" w14:textId="77777777" w:rsidR="000B08C0" w:rsidRDefault="00A83D5E" w:rsidP="000B08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3D5E">
        <w:rPr>
          <w:rFonts w:ascii="Arial" w:hAnsi="Arial" w:cs="Arial"/>
          <w:sz w:val="24"/>
          <w:szCs w:val="24"/>
        </w:rPr>
        <w:t>Odpowiedź na pytanie nr 7</w:t>
      </w:r>
    </w:p>
    <w:p w14:paraId="3AC4333E" w14:textId="7FEFB660" w:rsidR="00A83D5E" w:rsidRPr="00AB6EE0" w:rsidRDefault="00A83D5E" w:rsidP="000B08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Zmawiający </w:t>
      </w:r>
      <w:r w:rsidR="000B08C0">
        <w:rPr>
          <w:rFonts w:ascii="Arial" w:hAnsi="Arial" w:cs="Arial"/>
          <w:sz w:val="24"/>
          <w:szCs w:val="24"/>
        </w:rPr>
        <w:t xml:space="preserve">pozostawia bez zmian zapis w powyższym zakresie. </w:t>
      </w:r>
    </w:p>
    <w:p w14:paraId="46A40212" w14:textId="2A3488F2" w:rsidR="00A83D5E" w:rsidRDefault="00A83D5E" w:rsidP="00A83D5E">
      <w:pPr>
        <w:spacing w:after="60" w:line="276" w:lineRule="auto"/>
        <w:rPr>
          <w:rFonts w:ascii="Arial" w:hAnsi="Arial" w:cs="Arial"/>
          <w:sz w:val="24"/>
          <w:szCs w:val="24"/>
        </w:rPr>
      </w:pPr>
    </w:p>
    <w:p w14:paraId="3C76805C" w14:textId="77777777" w:rsidR="000B08C0" w:rsidRDefault="000B08C0" w:rsidP="00A83D5E">
      <w:pPr>
        <w:spacing w:after="60" w:line="276" w:lineRule="auto"/>
        <w:rPr>
          <w:rFonts w:ascii="Arial" w:hAnsi="Arial" w:cs="Arial"/>
          <w:sz w:val="24"/>
          <w:szCs w:val="24"/>
        </w:rPr>
      </w:pPr>
    </w:p>
    <w:p w14:paraId="3812D27E" w14:textId="254973A9" w:rsidR="00A83D5E" w:rsidRDefault="00A83D5E" w:rsidP="000B08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Pytanie 8</w:t>
      </w:r>
    </w:p>
    <w:p w14:paraId="7AC56FDF" w14:textId="49CE6FF7" w:rsidR="00A83D5E" w:rsidRDefault="00A83D5E" w:rsidP="000B08C0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83D5E">
        <w:rPr>
          <w:rFonts w:ascii="Arial" w:hAnsi="Arial" w:cs="Arial"/>
          <w:sz w:val="24"/>
          <w:szCs w:val="24"/>
        </w:rPr>
        <w:t>XVIII.1.c) Wykonawca może być jednocześnie prowadzącym instalacje komunalną i nie będzie miał możliwości zawarcia umowy; wnioskujemy o</w:t>
      </w:r>
      <w:r>
        <w:rPr>
          <w:rFonts w:ascii="Arial" w:hAnsi="Arial" w:cs="Arial"/>
          <w:sz w:val="24"/>
          <w:szCs w:val="24"/>
        </w:rPr>
        <w:t> </w:t>
      </w:r>
      <w:r w:rsidRPr="00A83D5E">
        <w:rPr>
          <w:rFonts w:ascii="Arial" w:hAnsi="Arial" w:cs="Arial"/>
          <w:sz w:val="24"/>
          <w:szCs w:val="24"/>
        </w:rPr>
        <w:t xml:space="preserve">wprowadzenie zapisu, iż w przypadku, </w:t>
      </w:r>
      <w:bookmarkStart w:id="1" w:name="_Hlk56022453"/>
      <w:r w:rsidRPr="00A83D5E">
        <w:rPr>
          <w:rFonts w:ascii="Arial" w:hAnsi="Arial" w:cs="Arial"/>
          <w:sz w:val="24"/>
          <w:szCs w:val="24"/>
        </w:rPr>
        <w:t>gdy Wykonawca będzie prowadzącym instalację, wówczas winien przedłożyć oświadczenie w tym zakresie</w:t>
      </w:r>
      <w:bookmarkEnd w:id="1"/>
    </w:p>
    <w:p w14:paraId="0FAA2628" w14:textId="36D237FE" w:rsidR="00A83D5E" w:rsidRDefault="00A83D5E" w:rsidP="000B08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Odpowiedź na pytanie nr 8</w:t>
      </w:r>
    </w:p>
    <w:p w14:paraId="39BACDF6" w14:textId="1E27F59D" w:rsidR="00A83D5E" w:rsidRDefault="000B08C0" w:rsidP="000B08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pozostawia bez zmian zapis w powyższym zakresie. </w:t>
      </w:r>
      <w:r w:rsidR="00A83D5E">
        <w:rPr>
          <w:rFonts w:ascii="Arial" w:hAnsi="Arial" w:cs="Arial"/>
          <w:sz w:val="24"/>
          <w:szCs w:val="24"/>
        </w:rPr>
        <w:t xml:space="preserve">Zamawiający </w:t>
      </w:r>
      <w:r>
        <w:rPr>
          <w:rFonts w:ascii="Arial" w:hAnsi="Arial" w:cs="Arial"/>
          <w:sz w:val="24"/>
          <w:szCs w:val="24"/>
        </w:rPr>
        <w:t xml:space="preserve">informuje, że w przypadku, gdy </w:t>
      </w:r>
      <w:r w:rsidR="00B2499A" w:rsidRPr="00A83D5E">
        <w:rPr>
          <w:rFonts w:ascii="Arial" w:hAnsi="Arial" w:cs="Arial"/>
          <w:sz w:val="24"/>
          <w:szCs w:val="24"/>
        </w:rPr>
        <w:t>Wykonawca będzie prowadzącym instalację</w:t>
      </w:r>
      <w:r w:rsidR="007D20D3">
        <w:rPr>
          <w:rFonts w:ascii="Arial" w:hAnsi="Arial" w:cs="Arial"/>
          <w:sz w:val="24"/>
          <w:szCs w:val="24"/>
        </w:rPr>
        <w:t xml:space="preserve"> komunalną</w:t>
      </w:r>
      <w:r w:rsidR="00B2499A" w:rsidRPr="00A83D5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uzna złożone przez Wykonawcę</w:t>
      </w:r>
      <w:r w:rsidR="007D20D3">
        <w:rPr>
          <w:rFonts w:ascii="Arial" w:hAnsi="Arial" w:cs="Arial"/>
          <w:sz w:val="24"/>
          <w:szCs w:val="24"/>
        </w:rPr>
        <w:t xml:space="preserve"> oświadczenie </w:t>
      </w:r>
      <w:r w:rsidR="00B2499A">
        <w:rPr>
          <w:rFonts w:ascii="Arial" w:hAnsi="Arial" w:cs="Arial"/>
          <w:sz w:val="24"/>
          <w:szCs w:val="24"/>
        </w:rPr>
        <w:t>o</w:t>
      </w:r>
      <w:r w:rsidR="007D20D3">
        <w:rPr>
          <w:rFonts w:ascii="Arial" w:hAnsi="Arial" w:cs="Arial"/>
          <w:sz w:val="24"/>
          <w:szCs w:val="24"/>
        </w:rPr>
        <w:t xml:space="preserve"> samodzielnym</w:t>
      </w:r>
      <w:r w:rsidR="00B2499A">
        <w:rPr>
          <w:rFonts w:ascii="Arial" w:hAnsi="Arial" w:cs="Arial"/>
          <w:sz w:val="24"/>
          <w:szCs w:val="24"/>
        </w:rPr>
        <w:t xml:space="preserve"> prowadzeniu instalacji komunalnej</w:t>
      </w:r>
      <w:r w:rsidR="007D20D3">
        <w:rPr>
          <w:rFonts w:ascii="Arial" w:hAnsi="Arial" w:cs="Arial"/>
          <w:sz w:val="24"/>
          <w:szCs w:val="24"/>
        </w:rPr>
        <w:t xml:space="preserve"> i braku </w:t>
      </w:r>
      <w:proofErr w:type="gramStart"/>
      <w:r w:rsidR="007D20D3">
        <w:rPr>
          <w:rFonts w:ascii="Arial" w:hAnsi="Arial" w:cs="Arial"/>
          <w:sz w:val="24"/>
          <w:szCs w:val="24"/>
        </w:rPr>
        <w:t>umowy</w:t>
      </w:r>
      <w:proofErr w:type="gramEnd"/>
      <w:r w:rsidR="007D20D3">
        <w:rPr>
          <w:rFonts w:ascii="Arial" w:hAnsi="Arial" w:cs="Arial"/>
          <w:sz w:val="24"/>
          <w:szCs w:val="24"/>
        </w:rPr>
        <w:t xml:space="preserve"> wobec tego. </w:t>
      </w:r>
    </w:p>
    <w:p w14:paraId="7FA8C13B" w14:textId="0809E56E" w:rsidR="00B2499A" w:rsidRDefault="00B2499A" w:rsidP="00A83D5E">
      <w:pPr>
        <w:spacing w:after="60" w:line="276" w:lineRule="auto"/>
        <w:rPr>
          <w:rFonts w:ascii="Arial" w:hAnsi="Arial" w:cs="Arial"/>
          <w:sz w:val="24"/>
          <w:szCs w:val="24"/>
        </w:rPr>
      </w:pPr>
    </w:p>
    <w:p w14:paraId="71D7A006" w14:textId="77777777" w:rsidR="004B1B20" w:rsidRPr="004B1B20" w:rsidRDefault="004B1B20" w:rsidP="004B1B20">
      <w:pPr>
        <w:spacing w:after="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B1B20">
        <w:rPr>
          <w:rFonts w:ascii="Arial" w:hAnsi="Arial" w:cs="Arial"/>
          <w:b/>
          <w:sz w:val="24"/>
          <w:szCs w:val="24"/>
        </w:rPr>
        <w:t>Opis przedmiotu zamówienia dla części 1</w:t>
      </w:r>
    </w:p>
    <w:p w14:paraId="0506D2F4" w14:textId="77777777" w:rsidR="004B1B20" w:rsidRDefault="004B1B20" w:rsidP="00A83D5E">
      <w:pPr>
        <w:spacing w:after="60" w:line="276" w:lineRule="auto"/>
        <w:rPr>
          <w:rFonts w:ascii="Arial" w:hAnsi="Arial" w:cs="Arial"/>
          <w:sz w:val="24"/>
          <w:szCs w:val="24"/>
        </w:rPr>
      </w:pPr>
    </w:p>
    <w:p w14:paraId="7EB35D23" w14:textId="0AE818A9" w:rsidR="00B2499A" w:rsidRDefault="00B2499A" w:rsidP="007D20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Pytanie 9</w:t>
      </w:r>
    </w:p>
    <w:p w14:paraId="4C27BEDF" w14:textId="5FADE227" w:rsidR="00B2499A" w:rsidRPr="00B2499A" w:rsidRDefault="00B2499A" w:rsidP="007D20D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2499A">
        <w:rPr>
          <w:rFonts w:ascii="Arial" w:hAnsi="Arial" w:cs="Arial"/>
          <w:bCs/>
          <w:sz w:val="24"/>
          <w:szCs w:val="24"/>
        </w:rPr>
        <w:t>2.1) Powinno być „zmieszane (niesegregowane) odpady komunalne: kod 20 03 01”.</w:t>
      </w:r>
    </w:p>
    <w:p w14:paraId="6D4087FD" w14:textId="15B65822" w:rsidR="00B2499A" w:rsidRDefault="00B2499A" w:rsidP="007D20D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2499A">
        <w:rPr>
          <w:rFonts w:ascii="Arial" w:hAnsi="Arial" w:cs="Arial"/>
          <w:bCs/>
          <w:sz w:val="24"/>
          <w:szCs w:val="24"/>
        </w:rPr>
        <w:t xml:space="preserve">Odpowiedź na pytanie nr 9 </w:t>
      </w:r>
    </w:p>
    <w:p w14:paraId="0F5FC7A7" w14:textId="55234258" w:rsidR="00B2499A" w:rsidRDefault="007D20D3" w:rsidP="007D20D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Zamawiający pozostawia bez zmian zapis w powyższym zakresie. </w:t>
      </w:r>
      <w:r w:rsidR="00B2499A">
        <w:rPr>
          <w:rFonts w:ascii="Arial" w:hAnsi="Arial" w:cs="Arial"/>
          <w:bCs/>
          <w:sz w:val="24"/>
          <w:szCs w:val="24"/>
        </w:rPr>
        <w:t>Zamawiający wyjaśnia, że w Załączniku nr 1 do SIWZ w punkcie 2.1.)</w:t>
      </w:r>
      <w:r>
        <w:rPr>
          <w:rFonts w:ascii="Arial" w:hAnsi="Arial" w:cs="Arial"/>
          <w:bCs/>
          <w:sz w:val="24"/>
          <w:szCs w:val="24"/>
        </w:rPr>
        <w:t>, odpad o kodzie 20 03 01, zgodnie z rozporządzeniem Ministra Klimatu z dnia 2 stycznia 2020 r. w sprawie katalogu odpadów to</w:t>
      </w:r>
      <w:r w:rsidR="00B2499A">
        <w:rPr>
          <w:rFonts w:ascii="Arial" w:hAnsi="Arial" w:cs="Arial"/>
          <w:bCs/>
          <w:sz w:val="24"/>
          <w:szCs w:val="24"/>
        </w:rPr>
        <w:t xml:space="preserve"> „</w:t>
      </w:r>
      <w:r>
        <w:rPr>
          <w:rFonts w:ascii="Arial" w:hAnsi="Arial" w:cs="Arial"/>
          <w:bCs/>
          <w:sz w:val="24"/>
          <w:szCs w:val="24"/>
        </w:rPr>
        <w:t>n</w:t>
      </w:r>
      <w:r w:rsidR="00B2499A">
        <w:rPr>
          <w:rFonts w:ascii="Arial" w:hAnsi="Arial" w:cs="Arial"/>
          <w:bCs/>
          <w:sz w:val="24"/>
          <w:szCs w:val="24"/>
        </w:rPr>
        <w:t>iesegregowane (zmieszane) odpady komunalne</w:t>
      </w:r>
      <w:r w:rsidR="00362183">
        <w:rPr>
          <w:rFonts w:ascii="Arial" w:hAnsi="Arial" w:cs="Arial"/>
          <w:bCs/>
          <w:sz w:val="24"/>
          <w:szCs w:val="24"/>
        </w:rPr>
        <w:t>”</w:t>
      </w:r>
      <w:r>
        <w:rPr>
          <w:rFonts w:ascii="Arial" w:hAnsi="Arial" w:cs="Arial"/>
          <w:bCs/>
          <w:sz w:val="24"/>
          <w:szCs w:val="24"/>
        </w:rPr>
        <w:t>.</w:t>
      </w:r>
    </w:p>
    <w:p w14:paraId="05596209" w14:textId="5112B821" w:rsidR="00362183" w:rsidRDefault="00362183" w:rsidP="00B2499A">
      <w:pPr>
        <w:spacing w:after="60"/>
        <w:jc w:val="both"/>
        <w:rPr>
          <w:rFonts w:ascii="Arial" w:hAnsi="Arial" w:cs="Arial"/>
          <w:bCs/>
          <w:sz w:val="24"/>
          <w:szCs w:val="24"/>
        </w:rPr>
      </w:pPr>
    </w:p>
    <w:p w14:paraId="562EA10E" w14:textId="1B702FE8" w:rsidR="00362183" w:rsidRDefault="00362183" w:rsidP="007D20D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Pytanie 10</w:t>
      </w:r>
    </w:p>
    <w:p w14:paraId="6D468F43" w14:textId="07305CCE" w:rsidR="00362183" w:rsidRPr="00362183" w:rsidRDefault="00362183" w:rsidP="007D20D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2183">
        <w:rPr>
          <w:rFonts w:ascii="Arial" w:hAnsi="Arial" w:cs="Arial"/>
          <w:sz w:val="24"/>
          <w:szCs w:val="24"/>
        </w:rPr>
        <w:t xml:space="preserve">3. 4) Zamawiający nie wskazał lokalizacji i ilości przystanków – prosimy o doprecyzowanie, gdyż jest to niezbędne do sporządzenia oferty </w:t>
      </w:r>
    </w:p>
    <w:p w14:paraId="7778CD45" w14:textId="32A7D945" w:rsidR="00362183" w:rsidRDefault="00362183" w:rsidP="007D20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Pytanie 11</w:t>
      </w:r>
    </w:p>
    <w:p w14:paraId="744B3DDE" w14:textId="43A7E20C" w:rsidR="00362183" w:rsidRPr="00362183" w:rsidRDefault="00362183" w:rsidP="007D20D3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2183">
        <w:rPr>
          <w:rFonts w:ascii="Arial" w:hAnsi="Arial" w:cs="Arial"/>
          <w:sz w:val="24"/>
          <w:szCs w:val="24"/>
        </w:rPr>
        <w:t>6. Świetlice wiejskie – prosimy o wskazanie ich liczby i lokalizacji, gdyż jest to niezbędne do sporządzenia oferty</w:t>
      </w:r>
    </w:p>
    <w:p w14:paraId="73E1F014" w14:textId="74353E6C" w:rsidR="007D20D3" w:rsidRDefault="007D20D3" w:rsidP="007D20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Odpowiedź na pytanie nr 10 i 11</w:t>
      </w:r>
    </w:p>
    <w:p w14:paraId="4AD9CC80" w14:textId="7FB51D3D" w:rsidR="00E26744" w:rsidRDefault="007D20D3" w:rsidP="0006169E">
      <w:pPr>
        <w:tabs>
          <w:tab w:val="left" w:pos="85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informuje, że </w:t>
      </w:r>
      <w:r w:rsidR="0006169E">
        <w:rPr>
          <w:rFonts w:ascii="Arial" w:hAnsi="Arial" w:cs="Arial"/>
          <w:sz w:val="24"/>
          <w:szCs w:val="24"/>
        </w:rPr>
        <w:t>d</w:t>
      </w:r>
      <w:r w:rsidR="0006169E" w:rsidRPr="00CF2CEC">
        <w:rPr>
          <w:rFonts w:ascii="Arial" w:hAnsi="Arial" w:cs="Arial"/>
          <w:sz w:val="24"/>
          <w:szCs w:val="24"/>
        </w:rPr>
        <w:t xml:space="preserve">o </w:t>
      </w:r>
      <w:proofErr w:type="spellStart"/>
      <w:r w:rsidR="0006169E" w:rsidRPr="00CF2CEC">
        <w:rPr>
          <w:rFonts w:ascii="Arial" w:hAnsi="Arial" w:cs="Arial"/>
          <w:sz w:val="24"/>
          <w:szCs w:val="24"/>
        </w:rPr>
        <w:t>siwz</w:t>
      </w:r>
      <w:proofErr w:type="spellEnd"/>
      <w:r w:rsidR="0006169E" w:rsidRPr="00CF2CEC">
        <w:rPr>
          <w:rFonts w:ascii="Arial" w:hAnsi="Arial" w:cs="Arial"/>
          <w:sz w:val="24"/>
          <w:szCs w:val="24"/>
        </w:rPr>
        <w:t xml:space="preserve"> wprowadza się załącznik nr 15 – wykaz przystanków i świetlic, który będzie stanowił załącznik nr 1 do umowy z wykonawcą.</w:t>
      </w:r>
    </w:p>
    <w:p w14:paraId="79F78161" w14:textId="02703CC0" w:rsidR="00E26744" w:rsidRDefault="00E26744" w:rsidP="00DD0C9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Pytanie 12</w:t>
      </w:r>
    </w:p>
    <w:p w14:paraId="4087AFDA" w14:textId="416E0EAC" w:rsidR="00E26744" w:rsidRPr="00E26744" w:rsidRDefault="00E26744" w:rsidP="00DD0C9D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26744">
        <w:rPr>
          <w:rFonts w:ascii="Arial" w:hAnsi="Arial" w:cs="Arial"/>
          <w:sz w:val="24"/>
          <w:szCs w:val="24"/>
        </w:rPr>
        <w:t>7. Czy Wykonawca może wnioskować o dodanie innych adresów, które jego zdaniem stanowią miejsca o utrudnionym dojeździe?</w:t>
      </w:r>
    </w:p>
    <w:p w14:paraId="4F9926B0" w14:textId="7A6F7058" w:rsidR="00E26744" w:rsidRDefault="00E26744" w:rsidP="00DD0C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Odpowiedź na pytanie nr 12</w:t>
      </w:r>
    </w:p>
    <w:p w14:paraId="2035C799" w14:textId="3BC6DAC7" w:rsidR="00E26744" w:rsidRDefault="00E26744" w:rsidP="00DD0C9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dopuszcza, aby Wykonawca dodał do wykazu miejsc trudnodostępnych inne adresy, które zdaniem Wykonawcy będą stanowiły miejsca o utrudnionym dostępie.</w:t>
      </w:r>
    </w:p>
    <w:p w14:paraId="56C3CF98" w14:textId="30FFE91D" w:rsidR="00E26744" w:rsidRDefault="00E26744" w:rsidP="00E26744">
      <w:pPr>
        <w:spacing w:after="60"/>
        <w:jc w:val="both"/>
        <w:rPr>
          <w:rFonts w:ascii="Arial" w:hAnsi="Arial" w:cs="Arial"/>
          <w:sz w:val="24"/>
          <w:szCs w:val="24"/>
        </w:rPr>
      </w:pPr>
    </w:p>
    <w:p w14:paraId="649ED0C7" w14:textId="7B8C2061" w:rsidR="00E26744" w:rsidRDefault="00E26744" w:rsidP="00E26744">
      <w:pPr>
        <w:spacing w:after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Pytanie 13</w:t>
      </w:r>
    </w:p>
    <w:p w14:paraId="7083F17D" w14:textId="3E6904AD" w:rsidR="00E26744" w:rsidRPr="00506503" w:rsidRDefault="00E26744" w:rsidP="00506503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06503">
        <w:rPr>
          <w:rFonts w:ascii="Arial" w:hAnsi="Arial" w:cs="Arial"/>
          <w:sz w:val="24"/>
          <w:szCs w:val="24"/>
        </w:rPr>
        <w:t>8. wnioskujemy o usuniecie błędnego sformułowania: „czynności związane z</w:t>
      </w:r>
      <w:r w:rsidR="0020764A">
        <w:rPr>
          <w:rFonts w:ascii="Arial" w:hAnsi="Arial" w:cs="Arial"/>
          <w:sz w:val="24"/>
          <w:szCs w:val="24"/>
        </w:rPr>
        <w:t> </w:t>
      </w:r>
      <w:r w:rsidRPr="00506503">
        <w:rPr>
          <w:rFonts w:ascii="Arial" w:hAnsi="Arial" w:cs="Arial"/>
          <w:sz w:val="24"/>
          <w:szCs w:val="24"/>
        </w:rPr>
        <w:t xml:space="preserve">zagospodarowaniem odpadów komunalnych zmieszanych w regionalnej instalacji do przetwarzania odpadów komunalnych (RIPOK) posiadają status instalacji regionalnej w województwie zachodniopomorskim. W przypadku jej </w:t>
      </w:r>
      <w:r w:rsidRPr="00506503">
        <w:rPr>
          <w:rFonts w:ascii="Arial" w:hAnsi="Arial" w:cs="Arial"/>
          <w:sz w:val="24"/>
          <w:szCs w:val="24"/>
        </w:rPr>
        <w:lastRenderedPageBreak/>
        <w:t>awarii, Wykonawca dostarczać będzie odpady do zastępczej Instalacji.” Instalacje nie mają już statusu regionalnych, należy zatem wskazać, iż Wykonawca zobowiązany jest dostarczać odpady komunalne zmieszane i</w:t>
      </w:r>
      <w:r w:rsidR="0020764A">
        <w:rPr>
          <w:rFonts w:ascii="Arial" w:hAnsi="Arial" w:cs="Arial"/>
          <w:sz w:val="24"/>
          <w:szCs w:val="24"/>
        </w:rPr>
        <w:t> </w:t>
      </w:r>
      <w:r w:rsidRPr="00506503">
        <w:rPr>
          <w:rFonts w:ascii="Arial" w:hAnsi="Arial" w:cs="Arial"/>
          <w:sz w:val="24"/>
          <w:szCs w:val="24"/>
        </w:rPr>
        <w:t>ulegające biodegradacji do instalacji komunalnej.</w:t>
      </w:r>
    </w:p>
    <w:p w14:paraId="37F312C2" w14:textId="2300ED3C" w:rsidR="00506503" w:rsidRDefault="00506503" w:rsidP="005065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Odpowiedź na pytanie nr 13</w:t>
      </w:r>
    </w:p>
    <w:p w14:paraId="7599EDA3" w14:textId="15EF52D8" w:rsidR="00506503" w:rsidRDefault="00506503" w:rsidP="005065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wyjaśnia, że </w:t>
      </w:r>
      <w:r w:rsidR="0020764A">
        <w:rPr>
          <w:rFonts w:ascii="Arial" w:hAnsi="Arial" w:cs="Arial"/>
          <w:sz w:val="24"/>
          <w:szCs w:val="24"/>
        </w:rPr>
        <w:t xml:space="preserve">w punkcie 8 w Załączniku nr 1 do SIWZ – Opis przedmiotu zamówienia dla części I, wskazał na konieczność postępowania z odpadami </w:t>
      </w:r>
      <w:r w:rsidR="0020764A" w:rsidRPr="0020764A">
        <w:rPr>
          <w:rFonts w:ascii="Arial" w:hAnsi="Arial" w:cs="Arial"/>
          <w:sz w:val="24"/>
          <w:szCs w:val="24"/>
        </w:rPr>
        <w:t xml:space="preserve">zgodnie z Planem Gospodarki Odpadami dla Województwa Zachodniopomorskiego </w:t>
      </w:r>
      <w:r w:rsidR="0020764A" w:rsidRPr="0020764A">
        <w:rPr>
          <w:rFonts w:ascii="Arial" w:hAnsi="Arial" w:cs="Arial"/>
          <w:sz w:val="24"/>
          <w:szCs w:val="24"/>
          <w:lang w:eastAsia="pl-PL"/>
        </w:rPr>
        <w:t>na lata 2016-2022 z uwzględnieniem perspektywy na lata 2023-2028</w:t>
      </w:r>
      <w:r w:rsidR="0020764A">
        <w:rPr>
          <w:rFonts w:ascii="Arial" w:hAnsi="Arial" w:cs="Arial"/>
          <w:sz w:val="24"/>
          <w:szCs w:val="24"/>
          <w:lang w:eastAsia="pl-PL"/>
        </w:rPr>
        <w:t>. Zamawiający wskazuje, że Wykonawca powinien postępować z odpadami zgodnie z aktualnym</w:t>
      </w:r>
      <w:r w:rsidR="00DD020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0764A">
        <w:rPr>
          <w:rFonts w:ascii="Arial" w:hAnsi="Arial" w:cs="Arial"/>
          <w:sz w:val="24"/>
          <w:szCs w:val="24"/>
        </w:rPr>
        <w:t xml:space="preserve">Planem Gospodarki Odpadami dla Województwa Zachodniopomorskiego na lata 2020 – 2026 z uwzględnieniem perspektywy na lata 2017 </w:t>
      </w:r>
      <w:r w:rsidR="00DD0209">
        <w:rPr>
          <w:rFonts w:ascii="Arial" w:hAnsi="Arial" w:cs="Arial"/>
          <w:sz w:val="24"/>
          <w:szCs w:val="24"/>
        </w:rPr>
        <w:t>–</w:t>
      </w:r>
      <w:r w:rsidR="0020764A">
        <w:rPr>
          <w:rFonts w:ascii="Arial" w:hAnsi="Arial" w:cs="Arial"/>
          <w:sz w:val="24"/>
          <w:szCs w:val="24"/>
        </w:rPr>
        <w:t xml:space="preserve"> 2032</w:t>
      </w:r>
      <w:r w:rsidR="00DD0209">
        <w:rPr>
          <w:rFonts w:ascii="Arial" w:hAnsi="Arial" w:cs="Arial"/>
          <w:sz w:val="24"/>
          <w:szCs w:val="24"/>
        </w:rPr>
        <w:t>, uchwalonym przez Sejmik Województwa Zachodniopomorskiego Uchwałą Nr XX/240/20 z dnia 22 października 2020 r.</w:t>
      </w:r>
      <w:r w:rsidR="00DD0C9D">
        <w:rPr>
          <w:rFonts w:ascii="Arial" w:hAnsi="Arial" w:cs="Arial"/>
          <w:sz w:val="24"/>
          <w:szCs w:val="24"/>
        </w:rPr>
        <w:t xml:space="preserve"> Zamawiający pozostawia bez zmian zapis w powyższym zakresie.</w:t>
      </w:r>
    </w:p>
    <w:p w14:paraId="7BB8A768" w14:textId="75FB3105" w:rsidR="00DD0209" w:rsidRDefault="00DD0209" w:rsidP="00506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9490EA" w14:textId="521C29D9" w:rsidR="00DD0209" w:rsidRDefault="00DD0209" w:rsidP="00DD0C9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Pytanie 14</w:t>
      </w:r>
    </w:p>
    <w:p w14:paraId="224E7218" w14:textId="77777777" w:rsidR="00DD0209" w:rsidRPr="00DD0209" w:rsidRDefault="00DD0209" w:rsidP="00DD0C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0209">
        <w:rPr>
          <w:rFonts w:ascii="Arial" w:hAnsi="Arial" w:cs="Arial"/>
          <w:sz w:val="24"/>
          <w:szCs w:val="24"/>
        </w:rPr>
        <w:t>14. 9.a) Wnioskujemy o dopisanie, iż wyposażenie w worki dotyczy również nieruchomości o utrudnionym dojeździe.</w:t>
      </w:r>
    </w:p>
    <w:p w14:paraId="367BC495" w14:textId="77777777" w:rsidR="00DD0209" w:rsidRPr="00DD0209" w:rsidRDefault="00DD0209" w:rsidP="00DD0C9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D0209">
        <w:rPr>
          <w:rFonts w:ascii="Arial" w:hAnsi="Arial" w:cs="Arial"/>
          <w:sz w:val="24"/>
          <w:szCs w:val="24"/>
        </w:rPr>
        <w:t>Wnioskujemy o podanie ilości nieruchomości sezonowych, gdyż jest to niezbędne do sporządzenia oferty.</w:t>
      </w:r>
    </w:p>
    <w:p w14:paraId="1D7E5B6D" w14:textId="44C5D054" w:rsidR="00DD0209" w:rsidRDefault="00DD0209" w:rsidP="00DD0C9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Odpowiedź na pytanie nr 14</w:t>
      </w:r>
    </w:p>
    <w:p w14:paraId="5C10F7C5" w14:textId="77777777" w:rsidR="00DD0209" w:rsidRDefault="00DD0209" w:rsidP="00DD0C9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wyjaśnia, że w punkcie 9 Załącznika nr 1 do SIWZ – Opis przedmiotu Zamówienia dla części I, </w:t>
      </w:r>
      <w:proofErr w:type="gramStart"/>
      <w:r>
        <w:rPr>
          <w:rFonts w:ascii="Arial" w:hAnsi="Arial" w:cs="Arial"/>
          <w:sz w:val="24"/>
          <w:szCs w:val="24"/>
        </w:rPr>
        <w:t>wskazał</w:t>
      </w:r>
      <w:proofErr w:type="gramEnd"/>
      <w:r>
        <w:rPr>
          <w:rFonts w:ascii="Arial" w:hAnsi="Arial" w:cs="Arial"/>
          <w:sz w:val="24"/>
          <w:szCs w:val="24"/>
        </w:rPr>
        <w:t xml:space="preserve"> iż Wykonawca wyposaży wszystkie nieruchomości w pojemniki. Wymóg ten obejmuje również nieruchomości o utrudnionym dojeździe. </w:t>
      </w:r>
    </w:p>
    <w:p w14:paraId="5C6D433C" w14:textId="77777777" w:rsidR="00DD0209" w:rsidRDefault="00DD0209" w:rsidP="00506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A44C01" w14:textId="77777777" w:rsidR="00DD0209" w:rsidRDefault="00DD0209" w:rsidP="00DD0C9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Pytanie 15 </w:t>
      </w:r>
    </w:p>
    <w:p w14:paraId="3F8F27A9" w14:textId="0AD65686" w:rsidR="00DD0209" w:rsidRPr="00DD0C9D" w:rsidRDefault="00DD0C9D" w:rsidP="00DD0C9D">
      <w:pPr>
        <w:pStyle w:val="Akapitzlist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D0209" w:rsidRPr="00DD0C9D">
        <w:rPr>
          <w:rFonts w:ascii="Arial" w:hAnsi="Arial" w:cs="Arial"/>
          <w:sz w:val="24"/>
          <w:szCs w:val="24"/>
        </w:rPr>
        <w:t xml:space="preserve">9.b) prosimy o potwierdzenie, iż jest to jeden rodzaj worka, w którym właściciele nieruchomości będą umieszczać zarówno odpady ulegające biodegradacji, jak i zielone </w:t>
      </w:r>
    </w:p>
    <w:p w14:paraId="208D553C" w14:textId="79259A7D" w:rsidR="00DD0209" w:rsidRDefault="00E353F8" w:rsidP="00DD0C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Odpowiedź na pytanie nr 15</w:t>
      </w:r>
    </w:p>
    <w:p w14:paraId="32A49EDA" w14:textId="3E02CBEF" w:rsidR="00E353F8" w:rsidRDefault="00E353F8" w:rsidP="00DD0C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wyjaśnia, że worki opisane w punkcie 9.b) Załącznika nr 1 do SIWZ – Opis przedmiotu zamówienia</w:t>
      </w:r>
      <w:r w:rsidR="0062088E">
        <w:rPr>
          <w:rFonts w:ascii="Arial" w:hAnsi="Arial" w:cs="Arial"/>
          <w:sz w:val="24"/>
          <w:szCs w:val="24"/>
        </w:rPr>
        <w:t xml:space="preserve"> dla części I</w:t>
      </w:r>
      <w:r>
        <w:rPr>
          <w:rFonts w:ascii="Arial" w:hAnsi="Arial" w:cs="Arial"/>
          <w:sz w:val="24"/>
          <w:szCs w:val="24"/>
        </w:rPr>
        <w:t>, to jeden rodzaj worka, w którym właściciele nieruchomości będą umieszczać zarówno odpady ulegające biodegradacji jak i</w:t>
      </w:r>
      <w:r w:rsidR="00DD0C9D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zielone.</w:t>
      </w:r>
    </w:p>
    <w:p w14:paraId="2BDC1F24" w14:textId="36A37362" w:rsidR="00E353F8" w:rsidRDefault="00E353F8" w:rsidP="00DD02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8E3F22" w14:textId="7F153188" w:rsidR="00E353F8" w:rsidRDefault="00E353F8" w:rsidP="00DD02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Pytanie 16</w:t>
      </w:r>
    </w:p>
    <w:p w14:paraId="1A89BE89" w14:textId="2360003C" w:rsidR="00E353F8" w:rsidRPr="00DD0C9D" w:rsidRDefault="00DD0209" w:rsidP="00DD0C9D">
      <w:pPr>
        <w:pStyle w:val="Akapitzlist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D0C9D">
        <w:rPr>
          <w:rFonts w:ascii="Arial" w:hAnsi="Arial" w:cs="Arial"/>
          <w:sz w:val="24"/>
          <w:szCs w:val="24"/>
        </w:rPr>
        <w:t>9.b) prosimy o potwierdzenie, że wyposażenie w worki z napisem BIO dotyczy również nieruchomości niezamieszkałych; czy właściciel nieruchomości niezamieszkałej może żądać nieograniczonej ilości worków na BIO? W takiej sytuacji należy założyć, iż strumień tych odpadów będzie bardzo duży</w:t>
      </w:r>
    </w:p>
    <w:p w14:paraId="3E368999" w14:textId="10A415DD" w:rsidR="00E353F8" w:rsidRDefault="00E353F8" w:rsidP="00E353F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Odpowiedź na pytanie nr 16</w:t>
      </w:r>
    </w:p>
    <w:p w14:paraId="01E7734A" w14:textId="5145024A" w:rsidR="00E353F8" w:rsidRDefault="00E353F8" w:rsidP="00E353F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wyjaśnia, że wyposażenie w worki z napisem BIO dotyczy również nieruchomości niezamieszkałych</w:t>
      </w:r>
      <w:r w:rsidRPr="00DD0C9D">
        <w:rPr>
          <w:rFonts w:ascii="Arial" w:hAnsi="Arial" w:cs="Arial"/>
          <w:sz w:val="24"/>
          <w:szCs w:val="24"/>
        </w:rPr>
        <w:t>. Właściciel nieruchomości niezamieszkałej może żądać ilości worków BIO równej ilości wytworzonych odpadów BIO</w:t>
      </w:r>
      <w:r>
        <w:rPr>
          <w:rFonts w:ascii="Arial" w:hAnsi="Arial" w:cs="Arial"/>
          <w:sz w:val="24"/>
          <w:szCs w:val="24"/>
        </w:rPr>
        <w:t>.</w:t>
      </w:r>
    </w:p>
    <w:p w14:paraId="66F2EE12" w14:textId="77777777" w:rsidR="00E353F8" w:rsidRDefault="00E353F8" w:rsidP="00E353F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3E340A" w14:textId="3EA668FB" w:rsidR="00E353F8" w:rsidRPr="00E353F8" w:rsidRDefault="00DD0209" w:rsidP="00DD0C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53F8">
        <w:rPr>
          <w:rFonts w:ascii="Arial" w:hAnsi="Arial" w:cs="Arial"/>
          <w:sz w:val="24"/>
          <w:szCs w:val="24"/>
        </w:rPr>
        <w:t xml:space="preserve"> </w:t>
      </w:r>
      <w:r w:rsidR="00E353F8">
        <w:rPr>
          <w:rFonts w:ascii="Arial" w:hAnsi="Arial" w:cs="Arial"/>
          <w:sz w:val="24"/>
          <w:szCs w:val="24"/>
        </w:rPr>
        <w:t>Pytanie 17</w:t>
      </w:r>
    </w:p>
    <w:p w14:paraId="6DD64F17" w14:textId="051CE199" w:rsidR="00DD0209" w:rsidRPr="00E353F8" w:rsidRDefault="00DD0209" w:rsidP="00DD0C9D">
      <w:pPr>
        <w:pStyle w:val="Akapitzlist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353F8">
        <w:rPr>
          <w:rFonts w:ascii="Arial" w:hAnsi="Arial" w:cs="Arial"/>
          <w:sz w:val="24"/>
          <w:szCs w:val="24"/>
        </w:rPr>
        <w:t xml:space="preserve">10.1 prosimy o potwierdzenie, że w zabudowie niezamieszkałej obowiązują tylko pojemniki 120l i 240l </w:t>
      </w:r>
    </w:p>
    <w:p w14:paraId="1FA48206" w14:textId="2E1E2FF2" w:rsidR="00E353F8" w:rsidRDefault="00E353F8" w:rsidP="00DD0C9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Odpowiedź na pytanie nr 17</w:t>
      </w:r>
    </w:p>
    <w:p w14:paraId="57222A3C" w14:textId="7D0FFC20" w:rsidR="00E353F8" w:rsidRDefault="00E353F8" w:rsidP="00DD0C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0C9D">
        <w:rPr>
          <w:rFonts w:ascii="Arial" w:hAnsi="Arial" w:cs="Arial"/>
          <w:sz w:val="24"/>
          <w:szCs w:val="24"/>
        </w:rPr>
        <w:lastRenderedPageBreak/>
        <w:t>Zamawiający wyjaśnia, że zabudow</w:t>
      </w:r>
      <w:r w:rsidR="0062088E" w:rsidRPr="00DD0C9D">
        <w:rPr>
          <w:rFonts w:ascii="Arial" w:hAnsi="Arial" w:cs="Arial"/>
          <w:sz w:val="24"/>
          <w:szCs w:val="24"/>
        </w:rPr>
        <w:t>ę</w:t>
      </w:r>
      <w:r w:rsidRPr="00DD0C9D">
        <w:rPr>
          <w:rFonts w:ascii="Arial" w:hAnsi="Arial" w:cs="Arial"/>
          <w:sz w:val="24"/>
          <w:szCs w:val="24"/>
        </w:rPr>
        <w:t xml:space="preserve"> niezamieszkał</w:t>
      </w:r>
      <w:r w:rsidR="0062088E" w:rsidRPr="00DD0C9D">
        <w:rPr>
          <w:rFonts w:ascii="Arial" w:hAnsi="Arial" w:cs="Arial"/>
          <w:sz w:val="24"/>
          <w:szCs w:val="24"/>
        </w:rPr>
        <w:t>ą wskazaną w punkcie 6 Załącznika nr 1 do SIWZ – Opis przedmiotu zamówienia dla części I, z uwagi na jej charakter, należy wyposażyć również w pojemniki o większej pojemności</w:t>
      </w:r>
      <w:r w:rsidR="00DD0C9D" w:rsidRPr="00DD0C9D">
        <w:rPr>
          <w:rFonts w:ascii="Arial" w:hAnsi="Arial" w:cs="Arial"/>
          <w:sz w:val="24"/>
          <w:szCs w:val="24"/>
        </w:rPr>
        <w:t>, w razie potrzeby</w:t>
      </w:r>
      <w:r w:rsidR="0062088E" w:rsidRPr="00DD0C9D">
        <w:rPr>
          <w:rFonts w:ascii="Arial" w:hAnsi="Arial" w:cs="Arial"/>
          <w:sz w:val="24"/>
          <w:szCs w:val="24"/>
        </w:rPr>
        <w:t>.</w:t>
      </w:r>
    </w:p>
    <w:p w14:paraId="51F4E28C" w14:textId="17A68EA7" w:rsidR="00E353F8" w:rsidRDefault="00E353F8" w:rsidP="00E353F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BB60ED" w14:textId="289038E4" w:rsidR="0062088E" w:rsidRPr="00E353F8" w:rsidRDefault="0062088E" w:rsidP="00E353F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Pytanie 18</w:t>
      </w:r>
    </w:p>
    <w:p w14:paraId="51A51692" w14:textId="67E0E8EC" w:rsidR="00DD0209" w:rsidRPr="0062088E" w:rsidRDefault="00DD0209" w:rsidP="00DD0C9D">
      <w:pPr>
        <w:pStyle w:val="Akapitzlist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2088E">
        <w:rPr>
          <w:rFonts w:ascii="Arial" w:hAnsi="Arial" w:cs="Arial"/>
          <w:sz w:val="24"/>
          <w:szCs w:val="24"/>
        </w:rPr>
        <w:t xml:space="preserve">10. 2 występuje tu sprzeczność, gdyż raz Zamawiający pisze, że </w:t>
      </w:r>
      <w:r w:rsidRPr="0062088E">
        <w:rPr>
          <w:rFonts w:ascii="Arial" w:eastAsia="Calibri" w:hAnsi="Arial" w:cs="Arial"/>
          <w:sz w:val="24"/>
          <w:szCs w:val="24"/>
        </w:rPr>
        <w:t xml:space="preserve">Wykonawca wyposaży </w:t>
      </w:r>
      <w:r w:rsidRPr="0062088E">
        <w:rPr>
          <w:rFonts w:ascii="Arial" w:eastAsia="Calibri" w:hAnsi="Arial" w:cs="Arial"/>
          <w:sz w:val="24"/>
          <w:szCs w:val="24"/>
          <w:u w:val="single"/>
        </w:rPr>
        <w:t>każdą</w:t>
      </w:r>
      <w:r w:rsidRPr="0062088E">
        <w:rPr>
          <w:rFonts w:ascii="Arial" w:eastAsia="Calibri" w:hAnsi="Arial" w:cs="Arial"/>
          <w:sz w:val="24"/>
          <w:szCs w:val="24"/>
        </w:rPr>
        <w:t xml:space="preserve"> nieruchomość w worki na odpady komunalne biodegradowalne i zielone, a raz </w:t>
      </w:r>
      <w:r w:rsidRPr="0062088E">
        <w:rPr>
          <w:rFonts w:ascii="Arial" w:eastAsia="Calibri" w:hAnsi="Arial" w:cs="Arial"/>
          <w:sz w:val="24"/>
          <w:szCs w:val="24"/>
          <w:u w:val="single"/>
        </w:rPr>
        <w:t>wskazane</w:t>
      </w:r>
      <w:r w:rsidRPr="0062088E">
        <w:rPr>
          <w:rFonts w:ascii="Arial" w:eastAsia="Calibri" w:hAnsi="Arial" w:cs="Arial"/>
          <w:sz w:val="24"/>
          <w:szCs w:val="24"/>
        </w:rPr>
        <w:t xml:space="preserve"> nieruchomości niezamieszkałe w</w:t>
      </w:r>
      <w:r w:rsidR="009F41AB">
        <w:rPr>
          <w:rFonts w:ascii="Arial" w:eastAsia="Calibri" w:hAnsi="Arial" w:cs="Arial"/>
          <w:sz w:val="24"/>
          <w:szCs w:val="24"/>
        </w:rPr>
        <w:t> </w:t>
      </w:r>
      <w:r w:rsidRPr="0062088E">
        <w:rPr>
          <w:rFonts w:ascii="Arial" w:eastAsia="Calibri" w:hAnsi="Arial" w:cs="Arial"/>
          <w:sz w:val="24"/>
          <w:szCs w:val="24"/>
        </w:rPr>
        <w:t>worki i/lub pojemniki na odpady komunalne biodegradowalne i zielone. Wnioskujemy o doprecyzowanie powyższej kwestii, a w przypadku konieczności wyposażenia w pojemniki na BIO – o wskazanie liczby i</w:t>
      </w:r>
      <w:r w:rsidR="009F41AB">
        <w:rPr>
          <w:rFonts w:ascii="Arial" w:eastAsia="Calibri" w:hAnsi="Arial" w:cs="Arial"/>
          <w:sz w:val="24"/>
          <w:szCs w:val="24"/>
        </w:rPr>
        <w:t> </w:t>
      </w:r>
      <w:r w:rsidRPr="0062088E">
        <w:rPr>
          <w:rFonts w:ascii="Arial" w:eastAsia="Calibri" w:hAnsi="Arial" w:cs="Arial"/>
          <w:sz w:val="24"/>
          <w:szCs w:val="24"/>
        </w:rPr>
        <w:t xml:space="preserve">pojemności pojemników na BIO oraz ich lokalizacji, </w:t>
      </w:r>
      <w:r w:rsidRPr="0062088E">
        <w:rPr>
          <w:rFonts w:ascii="Arial" w:hAnsi="Arial" w:cs="Arial"/>
          <w:sz w:val="24"/>
          <w:szCs w:val="24"/>
        </w:rPr>
        <w:t>gdyż jest to niezbędne do sporządzenia oferty</w:t>
      </w:r>
    </w:p>
    <w:p w14:paraId="079337AD" w14:textId="5207C0F7" w:rsidR="0062088E" w:rsidRDefault="0062088E" w:rsidP="006208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Odpowiedź na pytanie nr 18</w:t>
      </w:r>
    </w:p>
    <w:p w14:paraId="0E82A60A" w14:textId="4F0132BA" w:rsidR="0062088E" w:rsidRDefault="0062088E" w:rsidP="006208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5125A">
        <w:rPr>
          <w:rFonts w:ascii="Arial" w:hAnsi="Arial" w:cs="Arial"/>
          <w:sz w:val="24"/>
          <w:szCs w:val="24"/>
        </w:rPr>
        <w:t xml:space="preserve">Zamawiający wyjaśnia, że zgodnie z punktem </w:t>
      </w:r>
      <w:proofErr w:type="gramStart"/>
      <w:r w:rsidRPr="0065125A">
        <w:rPr>
          <w:rFonts w:ascii="Arial" w:hAnsi="Arial" w:cs="Arial"/>
          <w:sz w:val="24"/>
          <w:szCs w:val="24"/>
        </w:rPr>
        <w:t>10.2  Załącznika</w:t>
      </w:r>
      <w:proofErr w:type="gramEnd"/>
      <w:r w:rsidRPr="0065125A">
        <w:rPr>
          <w:rFonts w:ascii="Arial" w:hAnsi="Arial" w:cs="Arial"/>
          <w:sz w:val="24"/>
          <w:szCs w:val="24"/>
        </w:rPr>
        <w:t xml:space="preserve"> nr 1 do SIWZ – Opis przedmiotu zamówienia dla części I</w:t>
      </w:r>
      <w:r w:rsidR="009F41AB" w:rsidRPr="0065125A">
        <w:rPr>
          <w:rFonts w:ascii="Arial" w:hAnsi="Arial" w:cs="Arial"/>
          <w:sz w:val="24"/>
          <w:szCs w:val="24"/>
        </w:rPr>
        <w:t>,</w:t>
      </w:r>
      <w:r w:rsidRPr="0065125A">
        <w:rPr>
          <w:rFonts w:ascii="Arial" w:hAnsi="Arial" w:cs="Arial"/>
          <w:sz w:val="24"/>
          <w:szCs w:val="24"/>
        </w:rPr>
        <w:t xml:space="preserve"> zadaniem Wykonawcy będzie wyposażenie każdej nieruchomości </w:t>
      </w:r>
      <w:r w:rsidR="00D9626C">
        <w:rPr>
          <w:rFonts w:ascii="Arial" w:hAnsi="Arial" w:cs="Arial"/>
          <w:sz w:val="24"/>
          <w:szCs w:val="24"/>
        </w:rPr>
        <w:t xml:space="preserve">zamieszkałej </w:t>
      </w:r>
      <w:r w:rsidR="009F41AB" w:rsidRPr="0065125A">
        <w:rPr>
          <w:rFonts w:ascii="Arial" w:hAnsi="Arial" w:cs="Arial"/>
          <w:sz w:val="24"/>
          <w:szCs w:val="24"/>
        </w:rPr>
        <w:t>w worki na odpady komunalne biodegradowalne i</w:t>
      </w:r>
      <w:r w:rsidR="00172768">
        <w:rPr>
          <w:rFonts w:ascii="Arial" w:hAnsi="Arial" w:cs="Arial"/>
          <w:sz w:val="24"/>
          <w:szCs w:val="24"/>
        </w:rPr>
        <w:t> </w:t>
      </w:r>
      <w:r w:rsidR="009F41AB" w:rsidRPr="0065125A">
        <w:rPr>
          <w:rFonts w:ascii="Arial" w:hAnsi="Arial" w:cs="Arial"/>
          <w:sz w:val="24"/>
          <w:szCs w:val="24"/>
        </w:rPr>
        <w:t>zielone</w:t>
      </w:r>
      <w:r w:rsidR="00172768">
        <w:rPr>
          <w:rFonts w:ascii="Arial" w:hAnsi="Arial" w:cs="Arial"/>
          <w:sz w:val="24"/>
          <w:szCs w:val="24"/>
        </w:rPr>
        <w:t xml:space="preserve"> oraz wskazane nieruchomości niezamieszkałe </w:t>
      </w:r>
      <w:r w:rsidR="00591862">
        <w:rPr>
          <w:rFonts w:ascii="Arial" w:hAnsi="Arial" w:cs="Arial"/>
          <w:sz w:val="24"/>
          <w:szCs w:val="24"/>
        </w:rPr>
        <w:t xml:space="preserve">należy wyposażyć w </w:t>
      </w:r>
      <w:r w:rsidR="00172768">
        <w:rPr>
          <w:rFonts w:ascii="Arial" w:hAnsi="Arial" w:cs="Arial"/>
          <w:sz w:val="24"/>
          <w:szCs w:val="24"/>
        </w:rPr>
        <w:t>worki i/lub pojemniki</w:t>
      </w:r>
      <w:r w:rsidR="00591862">
        <w:rPr>
          <w:rFonts w:ascii="Arial" w:hAnsi="Arial" w:cs="Arial"/>
          <w:sz w:val="24"/>
          <w:szCs w:val="24"/>
        </w:rPr>
        <w:t xml:space="preserve"> do segregowania odpadów biodegradowalnych oraz zielonych</w:t>
      </w:r>
      <w:r w:rsidR="00172768">
        <w:rPr>
          <w:rFonts w:ascii="Arial" w:hAnsi="Arial" w:cs="Arial"/>
          <w:sz w:val="24"/>
          <w:szCs w:val="24"/>
        </w:rPr>
        <w:t xml:space="preserve">. Zestawienie pojemników dla nieruchomości niezamieszkałych znajduje się w tabeli nr </w:t>
      </w:r>
      <w:proofErr w:type="gramStart"/>
      <w:r w:rsidR="00172768">
        <w:rPr>
          <w:rFonts w:ascii="Arial" w:hAnsi="Arial" w:cs="Arial"/>
          <w:sz w:val="24"/>
          <w:szCs w:val="24"/>
        </w:rPr>
        <w:t>3  Załącznika</w:t>
      </w:r>
      <w:proofErr w:type="gramEnd"/>
      <w:r w:rsidR="00172768">
        <w:rPr>
          <w:rFonts w:ascii="Arial" w:hAnsi="Arial" w:cs="Arial"/>
          <w:sz w:val="24"/>
          <w:szCs w:val="24"/>
        </w:rPr>
        <w:t xml:space="preserve"> nr 11 do SIWZ.</w:t>
      </w:r>
    </w:p>
    <w:p w14:paraId="1354720F" w14:textId="2AEF0C7C" w:rsidR="00DD0209" w:rsidRDefault="00DD0209" w:rsidP="00DD020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BEAFD7" w14:textId="32CBCF34" w:rsidR="00591862" w:rsidRDefault="00591862" w:rsidP="0017276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Pytanie 19</w:t>
      </w:r>
    </w:p>
    <w:p w14:paraId="3B6C95D9" w14:textId="18AD945C" w:rsidR="00591862" w:rsidRPr="00591862" w:rsidRDefault="00591862" w:rsidP="00172768">
      <w:pPr>
        <w:pStyle w:val="Akapitzlist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1862">
        <w:rPr>
          <w:rFonts w:ascii="Arial" w:hAnsi="Arial" w:cs="Arial"/>
          <w:sz w:val="24"/>
          <w:szCs w:val="24"/>
        </w:rPr>
        <w:t>11. Wnioskujemy o dopuszczenie pojemników o pojemności 660L na odpady biodegradowalne i zielone ze względu na duży ciężar tych odpadów.</w:t>
      </w:r>
    </w:p>
    <w:p w14:paraId="7A473447" w14:textId="5B94E01D" w:rsidR="00591862" w:rsidRDefault="00591862" w:rsidP="0017276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Odpowiedź na pytanie nr 19</w:t>
      </w:r>
    </w:p>
    <w:p w14:paraId="796698F7" w14:textId="41C90B73" w:rsidR="00591862" w:rsidRDefault="00591862" w:rsidP="0017276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dopuszcza wyposażenie zabudowy wielorodzinnej (wspólnoty, spółdzielnie) </w:t>
      </w:r>
      <w:r w:rsidRPr="00591862">
        <w:rPr>
          <w:rFonts w:ascii="Arial" w:eastAsia="Calibri" w:hAnsi="Arial" w:cs="Arial"/>
          <w:sz w:val="24"/>
          <w:szCs w:val="24"/>
        </w:rPr>
        <w:t>w pojemniki na odpady komunalne zmieszane, biodegradowalne i</w:t>
      </w:r>
      <w:r>
        <w:rPr>
          <w:rFonts w:ascii="Arial" w:eastAsia="Calibri" w:hAnsi="Arial" w:cs="Arial"/>
          <w:sz w:val="24"/>
          <w:szCs w:val="24"/>
        </w:rPr>
        <w:t> </w:t>
      </w:r>
      <w:r w:rsidRPr="00591862">
        <w:rPr>
          <w:rFonts w:ascii="Arial" w:eastAsia="Calibri" w:hAnsi="Arial" w:cs="Arial"/>
          <w:sz w:val="24"/>
          <w:szCs w:val="24"/>
        </w:rPr>
        <w:t>zielone posiadające uchwyty i pokrywy, o po</w:t>
      </w:r>
      <w:r w:rsidRPr="00591862">
        <w:rPr>
          <w:rFonts w:ascii="Arial" w:hAnsi="Arial" w:cs="Arial"/>
          <w:sz w:val="24"/>
          <w:szCs w:val="24"/>
        </w:rPr>
        <w:t xml:space="preserve">jemności </w:t>
      </w:r>
      <w:r>
        <w:rPr>
          <w:rFonts w:ascii="Arial" w:hAnsi="Arial" w:cs="Arial"/>
          <w:sz w:val="24"/>
          <w:szCs w:val="24"/>
        </w:rPr>
        <w:t>660</w:t>
      </w:r>
      <w:r w:rsidRPr="00591862">
        <w:rPr>
          <w:rFonts w:ascii="Arial" w:hAnsi="Arial" w:cs="Arial"/>
          <w:sz w:val="24"/>
          <w:szCs w:val="24"/>
        </w:rPr>
        <w:t xml:space="preserve"> </w:t>
      </w:r>
      <w:r w:rsidRPr="00591862">
        <w:rPr>
          <w:rFonts w:ascii="Arial" w:eastAsia="Calibri" w:hAnsi="Arial" w:cs="Arial"/>
          <w:sz w:val="24"/>
          <w:szCs w:val="24"/>
        </w:rPr>
        <w:t>litrów</w:t>
      </w:r>
      <w:r w:rsidRPr="00591862">
        <w:rPr>
          <w:rFonts w:ascii="Arial" w:hAnsi="Arial" w:cs="Arial"/>
          <w:sz w:val="24"/>
          <w:szCs w:val="24"/>
        </w:rPr>
        <w:t xml:space="preserve"> </w:t>
      </w:r>
      <w:r w:rsidRPr="00591862">
        <w:rPr>
          <w:rFonts w:ascii="Arial" w:eastAsia="Calibri" w:hAnsi="Arial" w:cs="Arial"/>
          <w:sz w:val="24"/>
          <w:szCs w:val="24"/>
        </w:rPr>
        <w:t>wg zapotrzebowania</w:t>
      </w:r>
      <w:r>
        <w:rPr>
          <w:rFonts w:ascii="Arial" w:eastAsia="Calibri" w:hAnsi="Arial" w:cs="Arial"/>
          <w:sz w:val="24"/>
          <w:szCs w:val="24"/>
        </w:rPr>
        <w:t>, z uwagi na duży ciężar tych odpadów.</w:t>
      </w:r>
    </w:p>
    <w:p w14:paraId="58C90661" w14:textId="33069BA5" w:rsidR="00591862" w:rsidRDefault="00591862" w:rsidP="0059186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F8DCBB4" w14:textId="6DEEA259" w:rsidR="00591862" w:rsidRDefault="00591862" w:rsidP="0017276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Pytanie 20</w:t>
      </w:r>
    </w:p>
    <w:p w14:paraId="4FBD8391" w14:textId="7600357E" w:rsidR="00591862" w:rsidRPr="00591862" w:rsidRDefault="00591862" w:rsidP="00172768">
      <w:pPr>
        <w:pStyle w:val="Akapitzlist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1862">
        <w:rPr>
          <w:rFonts w:ascii="Arial" w:hAnsi="Arial" w:cs="Arial"/>
          <w:sz w:val="24"/>
          <w:szCs w:val="24"/>
        </w:rPr>
        <w:t>12. pojemnik KP-3 – na jaką frakcję odpadów ma być dostarczony? jest to niezbędne do sporządzenia oferty</w:t>
      </w:r>
    </w:p>
    <w:p w14:paraId="008B2B13" w14:textId="3C52E947" w:rsidR="00591862" w:rsidRDefault="00591862" w:rsidP="0017276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Odpowiedź na pytanie nr 20</w:t>
      </w:r>
    </w:p>
    <w:p w14:paraId="2612081A" w14:textId="7823CAE7" w:rsidR="00012FDE" w:rsidRDefault="00012FDE" w:rsidP="0017276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wyjaśnia, że pojemnik KP-3 będzie przeznaczony na odpady z betonu oraz gruz betonowy z rozbiórek i remontów (kod 17 01 01)</w:t>
      </w:r>
      <w:r w:rsidR="00172768">
        <w:rPr>
          <w:rFonts w:ascii="Arial" w:hAnsi="Arial" w:cs="Arial"/>
          <w:sz w:val="24"/>
          <w:szCs w:val="24"/>
        </w:rPr>
        <w:t>, lub inny w razie potrzeb Zamawiającego.</w:t>
      </w:r>
    </w:p>
    <w:p w14:paraId="16166A09" w14:textId="77777777" w:rsidR="00012FDE" w:rsidRDefault="00012FDE" w:rsidP="0059186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B2682A" w14:textId="4CF0F982" w:rsidR="00591862" w:rsidRDefault="00012FDE" w:rsidP="0059186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Pytanie 21 </w:t>
      </w:r>
    </w:p>
    <w:p w14:paraId="346D346F" w14:textId="77777777" w:rsidR="00591862" w:rsidRPr="00591862" w:rsidRDefault="00591862" w:rsidP="005918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1862">
        <w:rPr>
          <w:rFonts w:ascii="Arial" w:hAnsi="Arial" w:cs="Arial"/>
          <w:sz w:val="24"/>
          <w:szCs w:val="24"/>
        </w:rPr>
        <w:t>21. 14. Wnioskujemy o zmianę zapisu – „do każdej nieruchomości objętej umową” na „do każdej nieruchomości objętej zmianą”.</w:t>
      </w:r>
    </w:p>
    <w:p w14:paraId="5D771D30" w14:textId="61A79372" w:rsidR="00012FDE" w:rsidRDefault="00012FDE" w:rsidP="0059186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Odpowiedź na pytanie nr 21</w:t>
      </w:r>
    </w:p>
    <w:p w14:paraId="74D06F5A" w14:textId="463304D0" w:rsidR="00012FDE" w:rsidRDefault="00172768" w:rsidP="0059186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pozostawia bez zmian zapis w powyższym zakresie. Zmawiający wyjaśnia, iż w przypadkach określonych w pkt. 14 Załącznika nr 1 </w:t>
      </w:r>
      <w:r w:rsidR="00817DEF">
        <w:rPr>
          <w:rFonts w:ascii="Arial" w:hAnsi="Arial" w:cs="Arial"/>
          <w:sz w:val="24"/>
          <w:szCs w:val="24"/>
        </w:rPr>
        <w:t>do SIWZ – Opis przedmiotu zamówienia dla części I, Wykonawca naniesie zmiany w harmonogramie, w przypadku zmian lokalizacji, powstania nowych punktów bądź likwidacji istniejących punktów odbioru odpadów komunalnych, objętych umową.</w:t>
      </w:r>
    </w:p>
    <w:p w14:paraId="3C5ACA5D" w14:textId="0212190C" w:rsidR="00012FDE" w:rsidRDefault="00012FDE" w:rsidP="0059186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156C46" w14:textId="004AAC42" w:rsidR="00012FDE" w:rsidRDefault="00012FDE" w:rsidP="0059186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Pytanie 22</w:t>
      </w:r>
    </w:p>
    <w:p w14:paraId="5C81493C" w14:textId="3DA79BEB" w:rsidR="00591862" w:rsidRPr="00591862" w:rsidRDefault="00591862" w:rsidP="005918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1862">
        <w:rPr>
          <w:rFonts w:ascii="Arial" w:hAnsi="Arial" w:cs="Arial"/>
          <w:sz w:val="24"/>
          <w:szCs w:val="24"/>
        </w:rPr>
        <w:t>22. 21. Wnioskujemy o zmianę zapisu z „7 dni” na „7 dni roboczych” oraz „informacje będą przekazywane droga elektroniczną” na „informacje będą przekazywane drogą elektroniczną raz w tygodniu w ustalonym dniu”.</w:t>
      </w:r>
    </w:p>
    <w:p w14:paraId="7A7A1068" w14:textId="163B7B21" w:rsidR="00012FDE" w:rsidRDefault="00012FDE" w:rsidP="0059186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Odpowiedź na pytanie nr 22</w:t>
      </w:r>
    </w:p>
    <w:p w14:paraId="02EF6900" w14:textId="145FB2EF" w:rsidR="00012FDE" w:rsidRDefault="00012FDE" w:rsidP="0059186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</w:t>
      </w:r>
      <w:r w:rsidR="00817DEF">
        <w:rPr>
          <w:rFonts w:ascii="Arial" w:hAnsi="Arial" w:cs="Arial"/>
          <w:sz w:val="24"/>
          <w:szCs w:val="24"/>
        </w:rPr>
        <w:t xml:space="preserve">informuje, że </w:t>
      </w:r>
      <w:r w:rsidR="00F078EB">
        <w:rPr>
          <w:rFonts w:ascii="Arial" w:hAnsi="Arial" w:cs="Arial"/>
          <w:sz w:val="24"/>
          <w:szCs w:val="24"/>
        </w:rPr>
        <w:t>zapis</w:t>
      </w:r>
      <w:r>
        <w:rPr>
          <w:rFonts w:ascii="Arial" w:hAnsi="Arial" w:cs="Arial"/>
          <w:sz w:val="24"/>
          <w:szCs w:val="24"/>
        </w:rPr>
        <w:t xml:space="preserve"> w Załączniku nr 1 do SIWZ </w:t>
      </w:r>
      <w:r w:rsidRPr="00012FDE">
        <w:rPr>
          <w:rFonts w:ascii="Arial" w:hAnsi="Arial" w:cs="Arial"/>
          <w:sz w:val="24"/>
          <w:szCs w:val="24"/>
        </w:rPr>
        <w:t>– Opis przedmiotu zamówienia dla części I</w:t>
      </w:r>
      <w:r>
        <w:rPr>
          <w:rFonts w:ascii="Arial" w:hAnsi="Arial" w:cs="Arial"/>
          <w:sz w:val="24"/>
          <w:szCs w:val="24"/>
        </w:rPr>
        <w:t xml:space="preserve">, </w:t>
      </w:r>
      <w:r w:rsidR="00B42096" w:rsidRPr="00591862">
        <w:rPr>
          <w:rFonts w:ascii="Arial" w:hAnsi="Arial" w:cs="Arial"/>
          <w:sz w:val="24"/>
          <w:szCs w:val="24"/>
        </w:rPr>
        <w:t xml:space="preserve">„7 dni” </w:t>
      </w:r>
      <w:r w:rsidR="00F078EB">
        <w:rPr>
          <w:rFonts w:ascii="Arial" w:hAnsi="Arial" w:cs="Arial"/>
          <w:sz w:val="24"/>
          <w:szCs w:val="24"/>
        </w:rPr>
        <w:t>należy rozumieć jako</w:t>
      </w:r>
      <w:r w:rsidR="00B42096" w:rsidRPr="00817DEF">
        <w:rPr>
          <w:rFonts w:ascii="Arial" w:hAnsi="Arial" w:cs="Arial"/>
          <w:sz w:val="24"/>
          <w:szCs w:val="24"/>
        </w:rPr>
        <w:t xml:space="preserve"> </w:t>
      </w:r>
      <w:r w:rsidR="00B42096" w:rsidRPr="00591862">
        <w:rPr>
          <w:rFonts w:ascii="Arial" w:hAnsi="Arial" w:cs="Arial"/>
          <w:sz w:val="24"/>
          <w:szCs w:val="24"/>
        </w:rPr>
        <w:t>„7 dni roboczych”</w:t>
      </w:r>
      <w:r w:rsidR="00B42096">
        <w:rPr>
          <w:rFonts w:ascii="Arial" w:hAnsi="Arial" w:cs="Arial"/>
          <w:sz w:val="24"/>
          <w:szCs w:val="24"/>
        </w:rPr>
        <w:t xml:space="preserve">. </w:t>
      </w:r>
    </w:p>
    <w:p w14:paraId="2DB05352" w14:textId="6271BBE2" w:rsidR="00B42096" w:rsidRPr="00B42096" w:rsidRDefault="00B42096" w:rsidP="005918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7DEF">
        <w:rPr>
          <w:rFonts w:ascii="Arial" w:hAnsi="Arial" w:cs="Arial"/>
          <w:sz w:val="24"/>
          <w:szCs w:val="24"/>
        </w:rPr>
        <w:t>Jednocześnie Zamawiający wyjaśnia, że informacje o konieczności wyposażenia nieruchomości w odpowiedni pojemnik lub worek przekazywać będzie Wykonawcy na bieżąco.</w:t>
      </w:r>
    </w:p>
    <w:p w14:paraId="6C16D252" w14:textId="4B9D56E6" w:rsidR="00012FDE" w:rsidRDefault="00012FDE" w:rsidP="0059186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1B8FFE" w14:textId="5CA1E11A" w:rsidR="00B42096" w:rsidRPr="00556599" w:rsidRDefault="00B42096" w:rsidP="005918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6599">
        <w:rPr>
          <w:rFonts w:ascii="Arial" w:hAnsi="Arial" w:cs="Arial"/>
          <w:sz w:val="24"/>
          <w:szCs w:val="24"/>
        </w:rPr>
        <w:t>Pytanie nr 23</w:t>
      </w:r>
    </w:p>
    <w:p w14:paraId="66E36480" w14:textId="33DD872A" w:rsidR="00591862" w:rsidRPr="00556599" w:rsidRDefault="00591862" w:rsidP="005918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6599">
        <w:rPr>
          <w:rFonts w:ascii="Arial" w:hAnsi="Arial" w:cs="Arial"/>
          <w:sz w:val="24"/>
          <w:szCs w:val="24"/>
        </w:rPr>
        <w:t xml:space="preserve">23. 22. wnioskujemy o przekazanie oprócz wykazu nieruchomości również przypisanej do każdej nieruchomości ilości i pojemności pojemników. Wnioskujemy również o przekazanie już na etapie udzielania odpowiedzi na pytania wykazu przystanków autobusowych. Czy Wykonawca będzie zobowiązany do montażu pojemników typu kosze uliczne? Jakie rodzaje pojemników będą obowiązywały na przystankach? </w:t>
      </w:r>
    </w:p>
    <w:p w14:paraId="54972754" w14:textId="6C2E0E60" w:rsidR="00B42096" w:rsidRDefault="00B42096" w:rsidP="005918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6599">
        <w:rPr>
          <w:rFonts w:ascii="Arial" w:hAnsi="Arial" w:cs="Arial"/>
          <w:sz w:val="24"/>
          <w:szCs w:val="24"/>
        </w:rPr>
        <w:t>Odpowiedź na pytanie nr 23</w:t>
      </w:r>
    </w:p>
    <w:p w14:paraId="3DEA6872" w14:textId="1561965F" w:rsidR="00817DEF" w:rsidRDefault="00817DEF" w:rsidP="0059186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informuje, że odnośnie wykazu przystanków udzielił odpowiedzi w pytaniu 11</w:t>
      </w:r>
      <w:r w:rsidR="00556599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556599">
        <w:rPr>
          <w:rFonts w:ascii="Arial" w:hAnsi="Arial" w:cs="Arial"/>
          <w:sz w:val="24"/>
          <w:szCs w:val="24"/>
        </w:rPr>
        <w:t>oraz,</w:t>
      </w:r>
      <w:proofErr w:type="gramEnd"/>
      <w:r w:rsidR="00556599">
        <w:rPr>
          <w:rFonts w:ascii="Arial" w:hAnsi="Arial" w:cs="Arial"/>
          <w:sz w:val="24"/>
          <w:szCs w:val="24"/>
        </w:rPr>
        <w:t xml:space="preserve"> że na przystankach będą obowiązywały pojemniki o pojemności 60 l</w:t>
      </w:r>
      <w:r>
        <w:rPr>
          <w:rFonts w:ascii="Arial" w:hAnsi="Arial" w:cs="Arial"/>
          <w:sz w:val="24"/>
          <w:szCs w:val="24"/>
        </w:rPr>
        <w:t>. Zamawiający informuje, że ilość i pojemność pojemników</w:t>
      </w:r>
      <w:r w:rsidR="00556599">
        <w:rPr>
          <w:rFonts w:ascii="Arial" w:hAnsi="Arial" w:cs="Arial"/>
          <w:sz w:val="24"/>
          <w:szCs w:val="24"/>
        </w:rPr>
        <w:t xml:space="preserve"> należy oszacować na podstawie danych wskazanych w Załączniku nr 3 do SIWZ – Formularz oferty.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AF9FFF8" w14:textId="77777777" w:rsidR="00B42096" w:rsidRDefault="00B42096" w:rsidP="0059186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94EBF1" w14:textId="27DDBA71" w:rsidR="00B42096" w:rsidRDefault="00B42096" w:rsidP="0055659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Pytanie 24</w:t>
      </w:r>
    </w:p>
    <w:p w14:paraId="3C937D4F" w14:textId="40D24E8A" w:rsidR="00591862" w:rsidRDefault="00591862" w:rsidP="0055659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91862">
        <w:rPr>
          <w:rFonts w:ascii="Arial" w:hAnsi="Arial" w:cs="Arial"/>
          <w:sz w:val="24"/>
          <w:szCs w:val="24"/>
        </w:rPr>
        <w:t xml:space="preserve">24. 23. Zamawiający nie określa częstotliwości odbioru odpadów z przystanków, prosimy o uzupełnienie tabeli. </w:t>
      </w:r>
      <w:r w:rsidRPr="00591862">
        <w:rPr>
          <w:rFonts w:ascii="Arial" w:hAnsi="Arial" w:cs="Arial"/>
          <w:bCs/>
          <w:sz w:val="24"/>
          <w:szCs w:val="24"/>
        </w:rPr>
        <w:t>Wnioskujemy również o doprecyzowanie czy Zamawiający będzie zwiększał częstotliwość odbioru odpadów z Cmentarzy w</w:t>
      </w:r>
      <w:r w:rsidR="00B42096">
        <w:rPr>
          <w:rFonts w:ascii="Arial" w:hAnsi="Arial" w:cs="Arial"/>
          <w:bCs/>
          <w:sz w:val="24"/>
          <w:szCs w:val="24"/>
        </w:rPr>
        <w:t> </w:t>
      </w:r>
      <w:r w:rsidRPr="00591862">
        <w:rPr>
          <w:rFonts w:ascii="Arial" w:hAnsi="Arial" w:cs="Arial"/>
          <w:bCs/>
          <w:sz w:val="24"/>
          <w:szCs w:val="24"/>
        </w:rPr>
        <w:t>okresach świątecznych, jeżeli tak to o ile.</w:t>
      </w:r>
    </w:p>
    <w:p w14:paraId="3521D5AD" w14:textId="75A81BEF" w:rsidR="00B42096" w:rsidRDefault="00B42096" w:rsidP="0055659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Odpowiedź na pytanie nr 24</w:t>
      </w:r>
    </w:p>
    <w:p w14:paraId="4D4495D6" w14:textId="10E5B919" w:rsidR="00B42096" w:rsidRDefault="00B42096" w:rsidP="0055659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Zamawiający przewiduje zwiększenie częstotliwości odbioru </w:t>
      </w:r>
      <w:r w:rsidR="00B31BFD">
        <w:rPr>
          <w:rFonts w:ascii="Arial" w:hAnsi="Arial" w:cs="Arial"/>
          <w:bCs/>
          <w:sz w:val="24"/>
          <w:szCs w:val="24"/>
        </w:rPr>
        <w:t xml:space="preserve">z Cmentarzy w okresach świątecznych, dwukrotnie. Zamawiający wskazuje częstotliwość odbioru odpadów z przystanków raz na </w:t>
      </w:r>
      <w:r w:rsidR="00556599">
        <w:rPr>
          <w:rFonts w:ascii="Arial" w:hAnsi="Arial" w:cs="Arial"/>
          <w:bCs/>
          <w:sz w:val="24"/>
          <w:szCs w:val="24"/>
        </w:rPr>
        <w:t xml:space="preserve">dwa </w:t>
      </w:r>
      <w:r w:rsidR="00B31BFD">
        <w:rPr>
          <w:rFonts w:ascii="Arial" w:hAnsi="Arial" w:cs="Arial"/>
          <w:bCs/>
          <w:sz w:val="24"/>
          <w:szCs w:val="24"/>
        </w:rPr>
        <w:t>ty</w:t>
      </w:r>
      <w:r w:rsidR="00556599">
        <w:rPr>
          <w:rFonts w:ascii="Arial" w:hAnsi="Arial" w:cs="Arial"/>
          <w:bCs/>
          <w:sz w:val="24"/>
          <w:szCs w:val="24"/>
        </w:rPr>
        <w:t>godnie</w:t>
      </w:r>
      <w:r w:rsidR="00B31BFD">
        <w:rPr>
          <w:rFonts w:ascii="Arial" w:hAnsi="Arial" w:cs="Arial"/>
          <w:bCs/>
          <w:sz w:val="24"/>
          <w:szCs w:val="24"/>
        </w:rPr>
        <w:t>.</w:t>
      </w:r>
    </w:p>
    <w:p w14:paraId="249E3F93" w14:textId="7CF14E22" w:rsidR="00B42096" w:rsidRDefault="00B42096" w:rsidP="00591862">
      <w:pPr>
        <w:spacing w:line="240" w:lineRule="auto"/>
        <w:rPr>
          <w:rFonts w:ascii="Arial" w:hAnsi="Arial" w:cs="Arial"/>
          <w:sz w:val="24"/>
          <w:szCs w:val="24"/>
        </w:rPr>
      </w:pPr>
    </w:p>
    <w:p w14:paraId="504F6A0F" w14:textId="4BD295A3" w:rsidR="00B31BFD" w:rsidRDefault="00B31BFD" w:rsidP="0055659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Pytanie 25</w:t>
      </w:r>
    </w:p>
    <w:p w14:paraId="013B0E61" w14:textId="3DDC90BA" w:rsidR="00591862" w:rsidRPr="00591862" w:rsidRDefault="00591862" w:rsidP="0055659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91862">
        <w:rPr>
          <w:rFonts w:ascii="Arial" w:hAnsi="Arial" w:cs="Arial"/>
          <w:sz w:val="24"/>
          <w:szCs w:val="24"/>
        </w:rPr>
        <w:t>25. 25. „Wykonawca deklaruje, iż osiągnie wymagane poziomy recyklingu i</w:t>
      </w:r>
      <w:r w:rsidR="00B31BFD">
        <w:rPr>
          <w:rFonts w:ascii="Arial" w:hAnsi="Arial" w:cs="Arial"/>
          <w:sz w:val="24"/>
          <w:szCs w:val="24"/>
        </w:rPr>
        <w:t> </w:t>
      </w:r>
      <w:r w:rsidRPr="00591862">
        <w:rPr>
          <w:rFonts w:ascii="Arial" w:hAnsi="Arial" w:cs="Arial"/>
          <w:sz w:val="24"/>
          <w:szCs w:val="24"/>
        </w:rPr>
        <w:t>przygotowania do ponownego użycia odpadów komunalnych ulegających biodegradacji i przekazywanych do składowania zgodnie z art. 3b oraz 3c ustawy o</w:t>
      </w:r>
      <w:r w:rsidR="00B31BFD">
        <w:rPr>
          <w:rFonts w:ascii="Arial" w:hAnsi="Arial" w:cs="Arial"/>
          <w:sz w:val="24"/>
          <w:szCs w:val="24"/>
        </w:rPr>
        <w:t> </w:t>
      </w:r>
      <w:r w:rsidRPr="00591862">
        <w:rPr>
          <w:rFonts w:ascii="Arial" w:hAnsi="Arial" w:cs="Arial"/>
          <w:sz w:val="24"/>
          <w:szCs w:val="24"/>
        </w:rPr>
        <w:t xml:space="preserve">utrzymaniu czystości i porządku w gminach”. Powyższy zapis jest nieprawidłowo sformułowany, łączy w sobie dwa odrębne poziomy. Dla odpadów ulegających biodegradacji liczony jest poziom </w:t>
      </w:r>
      <w:r w:rsidRPr="00591862">
        <w:rPr>
          <w:rFonts w:ascii="Arial" w:hAnsi="Arial" w:cs="Arial"/>
          <w:bCs/>
          <w:sz w:val="24"/>
          <w:szCs w:val="24"/>
        </w:rPr>
        <w:t xml:space="preserve">ograniczenia masy odpadów komunalnych ulegających biodegradacji przekazywanych do składowania. </w:t>
      </w:r>
    </w:p>
    <w:p w14:paraId="51A34813" w14:textId="77777777" w:rsidR="00591862" w:rsidRPr="00591862" w:rsidRDefault="00591862" w:rsidP="0055659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91862">
        <w:rPr>
          <w:rFonts w:ascii="Arial" w:hAnsi="Arial" w:cs="Arial"/>
          <w:bCs/>
          <w:sz w:val="24"/>
          <w:szCs w:val="24"/>
        </w:rPr>
        <w:t>Ponadto wnioskujemy o zmianę zapisu na:</w:t>
      </w:r>
    </w:p>
    <w:p w14:paraId="0010DA86" w14:textId="51A909A2" w:rsidR="00591862" w:rsidRDefault="00591862" w:rsidP="005565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1862">
        <w:rPr>
          <w:rFonts w:ascii="Arial" w:hAnsi="Arial" w:cs="Arial"/>
          <w:bCs/>
          <w:sz w:val="24"/>
          <w:szCs w:val="24"/>
        </w:rPr>
        <w:t>Wykonawca podejmie wszelkie działania w celu osiągnięcia wymaganych ustawą o</w:t>
      </w:r>
      <w:r w:rsidR="00B31BFD">
        <w:rPr>
          <w:rFonts w:ascii="Arial" w:hAnsi="Arial" w:cs="Arial"/>
          <w:bCs/>
          <w:sz w:val="24"/>
          <w:szCs w:val="24"/>
        </w:rPr>
        <w:t> </w:t>
      </w:r>
      <w:r w:rsidRPr="00591862">
        <w:rPr>
          <w:rFonts w:ascii="Arial" w:hAnsi="Arial" w:cs="Arial"/>
          <w:bCs/>
          <w:sz w:val="24"/>
          <w:szCs w:val="24"/>
        </w:rPr>
        <w:t xml:space="preserve">utrzymaniu czystości i porządku w gminach poziomu </w:t>
      </w:r>
      <w:r w:rsidRPr="00591862">
        <w:rPr>
          <w:rFonts w:ascii="Arial" w:hAnsi="Arial" w:cs="Arial"/>
          <w:sz w:val="24"/>
          <w:szCs w:val="24"/>
        </w:rPr>
        <w:t>recyklingu i przygotowania do ponownego użycia odpadów komunalnych, z wyłączeniem innych niż niebezpieczne odpadów budowlanych i rozbiórkowych stanowiących odpady komunalne.</w:t>
      </w:r>
    </w:p>
    <w:p w14:paraId="5CE3726D" w14:textId="04DCD053" w:rsidR="00B31BFD" w:rsidRDefault="00B31BFD" w:rsidP="0055659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Odpowiedź na pytanie nr 25</w:t>
      </w:r>
    </w:p>
    <w:p w14:paraId="2630C0BE" w14:textId="12F91670" w:rsidR="00B31BFD" w:rsidRPr="00591862" w:rsidRDefault="00B31BFD" w:rsidP="0055659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wyjaśnia, że </w:t>
      </w:r>
      <w:r w:rsidR="004B1B20">
        <w:rPr>
          <w:rFonts w:ascii="Arial" w:hAnsi="Arial" w:cs="Arial"/>
          <w:sz w:val="24"/>
          <w:szCs w:val="24"/>
        </w:rPr>
        <w:t xml:space="preserve">deklaracja dotyczy wymaganych poziomów recyklingu i przygotowania do ponownego użycia odpadów komunalnych, z wyłączeniem innych </w:t>
      </w:r>
      <w:r w:rsidR="004B1B20">
        <w:rPr>
          <w:rFonts w:ascii="Arial" w:hAnsi="Arial" w:cs="Arial"/>
          <w:sz w:val="24"/>
          <w:szCs w:val="24"/>
        </w:rPr>
        <w:lastRenderedPageBreak/>
        <w:t xml:space="preserve">niż niebezpieczne odpadów budowlanych i rozbiórkowych stanowiących odpady komunalne zgodnie z art. 3b ustawy </w:t>
      </w:r>
      <w:proofErr w:type="spellStart"/>
      <w:r w:rsidR="004B1B20">
        <w:rPr>
          <w:rFonts w:ascii="Arial" w:hAnsi="Arial" w:cs="Arial"/>
          <w:sz w:val="24"/>
          <w:szCs w:val="24"/>
        </w:rPr>
        <w:t>u.c.p.g</w:t>
      </w:r>
      <w:proofErr w:type="spellEnd"/>
      <w:r w:rsidR="004B1B20">
        <w:rPr>
          <w:rFonts w:ascii="Arial" w:hAnsi="Arial" w:cs="Arial"/>
          <w:sz w:val="24"/>
          <w:szCs w:val="24"/>
        </w:rPr>
        <w:t xml:space="preserve">. oraz poziomu ograniczenia masy odpadów komunalnych ulegających biodegradacji przekazywanych do składowania zgodnie z art. 3c </w:t>
      </w:r>
      <w:proofErr w:type="spellStart"/>
      <w:r w:rsidR="004B1B20">
        <w:rPr>
          <w:rFonts w:ascii="Arial" w:hAnsi="Arial" w:cs="Arial"/>
          <w:sz w:val="24"/>
          <w:szCs w:val="24"/>
        </w:rPr>
        <w:t>u.c.p.g</w:t>
      </w:r>
      <w:proofErr w:type="spellEnd"/>
      <w:r w:rsidR="004B1B20">
        <w:rPr>
          <w:rFonts w:ascii="Arial" w:hAnsi="Arial" w:cs="Arial"/>
          <w:sz w:val="24"/>
          <w:szCs w:val="24"/>
        </w:rPr>
        <w:t>.</w:t>
      </w:r>
      <w:r w:rsidR="00556599">
        <w:rPr>
          <w:rFonts w:ascii="Arial" w:hAnsi="Arial" w:cs="Arial"/>
          <w:sz w:val="24"/>
          <w:szCs w:val="24"/>
        </w:rPr>
        <w:t xml:space="preserve"> Deklaracja osiągnięcia przez Wykonawcę określonych poziomów recyklingu jest jednym z kryteriów oceny ofert. Zamawiający pozostawia bez zmian zapis w powyższym zakresie.</w:t>
      </w:r>
    </w:p>
    <w:p w14:paraId="18A3E4C3" w14:textId="77777777" w:rsidR="00556599" w:rsidRDefault="00556599" w:rsidP="0059186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979D58" w14:textId="46071455" w:rsidR="004B1B20" w:rsidRDefault="004B1B20" w:rsidP="0055659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Pytanie 26</w:t>
      </w:r>
    </w:p>
    <w:p w14:paraId="219BE88D" w14:textId="68C36B33" w:rsidR="00591862" w:rsidRPr="00591862" w:rsidRDefault="00591862" w:rsidP="005565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1862">
        <w:rPr>
          <w:rFonts w:ascii="Arial" w:hAnsi="Arial" w:cs="Arial"/>
          <w:sz w:val="24"/>
          <w:szCs w:val="24"/>
        </w:rPr>
        <w:t xml:space="preserve">26. 26. wnioskujemy o usunięcie tego punktu adekwatnie do wcześniejszych wyjaśnień </w:t>
      </w:r>
    </w:p>
    <w:p w14:paraId="26D74022" w14:textId="20B51DD3" w:rsidR="00E26744" w:rsidRDefault="004B1B20" w:rsidP="0055659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Odpowiedź na pytanie nr 26</w:t>
      </w:r>
    </w:p>
    <w:p w14:paraId="5F45DFEC" w14:textId="16371BB4" w:rsidR="004B1B20" w:rsidRDefault="004B1B20" w:rsidP="0055659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</w:t>
      </w:r>
      <w:r w:rsidR="00556599">
        <w:rPr>
          <w:rFonts w:ascii="Arial" w:hAnsi="Arial" w:cs="Arial"/>
          <w:sz w:val="24"/>
          <w:szCs w:val="24"/>
        </w:rPr>
        <w:t xml:space="preserve"> informuje, że w przypadku gdy instalacja komunalna </w:t>
      </w:r>
      <w:r w:rsidR="00DA77D0">
        <w:rPr>
          <w:rFonts w:ascii="Arial" w:hAnsi="Arial" w:cs="Arial"/>
          <w:sz w:val="24"/>
          <w:szCs w:val="24"/>
        </w:rPr>
        <w:t xml:space="preserve">ulegnie </w:t>
      </w:r>
      <w:proofErr w:type="gramStart"/>
      <w:r w:rsidR="00DA77D0">
        <w:rPr>
          <w:rFonts w:ascii="Arial" w:hAnsi="Arial" w:cs="Arial"/>
          <w:sz w:val="24"/>
          <w:szCs w:val="24"/>
        </w:rPr>
        <w:t>awarii  lub</w:t>
      </w:r>
      <w:proofErr w:type="gramEnd"/>
      <w:r w:rsidR="00DA77D0">
        <w:rPr>
          <w:rFonts w:ascii="Arial" w:hAnsi="Arial" w:cs="Arial"/>
          <w:sz w:val="24"/>
          <w:szCs w:val="24"/>
        </w:rPr>
        <w:t xml:space="preserve"> nie będzie mogła przyjmować odpadów z innych przyczyn, Zamawiający winien postępować </w:t>
      </w:r>
      <w:r w:rsidR="00DA77D0">
        <w:rPr>
          <w:rFonts w:ascii="Arial" w:hAnsi="Arial" w:cs="Arial"/>
          <w:sz w:val="24"/>
          <w:szCs w:val="24"/>
          <w:lang w:eastAsia="pl-PL"/>
        </w:rPr>
        <w:t xml:space="preserve">z odpadami zgodnie z aktualnym </w:t>
      </w:r>
      <w:r w:rsidR="00DA77D0">
        <w:rPr>
          <w:rFonts w:ascii="Arial" w:hAnsi="Arial" w:cs="Arial"/>
          <w:sz w:val="24"/>
          <w:szCs w:val="24"/>
        </w:rPr>
        <w:t>Planem Gospodarki Odpadami dla Województwa Zachodniopomorskiego, jak wskazano w odpowiedzi na pytanie nr 13</w:t>
      </w:r>
      <w:r>
        <w:rPr>
          <w:rFonts w:ascii="Arial" w:hAnsi="Arial" w:cs="Arial"/>
          <w:sz w:val="24"/>
          <w:szCs w:val="24"/>
        </w:rPr>
        <w:t>.</w:t>
      </w:r>
    </w:p>
    <w:p w14:paraId="2E354AD0" w14:textId="4D83EB26" w:rsidR="004B1B20" w:rsidRDefault="004B1B20" w:rsidP="00591862">
      <w:pPr>
        <w:spacing w:after="60"/>
        <w:rPr>
          <w:rFonts w:ascii="Arial" w:hAnsi="Arial" w:cs="Arial"/>
          <w:sz w:val="24"/>
          <w:szCs w:val="24"/>
        </w:rPr>
      </w:pPr>
    </w:p>
    <w:p w14:paraId="295ECEDB" w14:textId="77777777" w:rsidR="004B1B20" w:rsidRPr="004B1B20" w:rsidRDefault="004B1B20" w:rsidP="004B1B20">
      <w:pPr>
        <w:spacing w:after="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B1B20">
        <w:rPr>
          <w:rFonts w:ascii="Arial" w:hAnsi="Arial" w:cs="Arial"/>
          <w:b/>
          <w:sz w:val="24"/>
          <w:szCs w:val="24"/>
        </w:rPr>
        <w:t>Opis przedmiotu zamówienia dla części 2</w:t>
      </w:r>
    </w:p>
    <w:p w14:paraId="35327C4E" w14:textId="77777777" w:rsidR="004B1B20" w:rsidRPr="00815243" w:rsidRDefault="004B1B20" w:rsidP="004B1B20">
      <w:pPr>
        <w:spacing w:after="60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7DD3AB4E" w14:textId="77777777" w:rsidR="004B1B20" w:rsidRDefault="004B1B20" w:rsidP="004B1B20">
      <w:pPr>
        <w:pStyle w:val="Style9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B1B20">
        <w:rPr>
          <w:rFonts w:ascii="Arial" w:hAnsi="Arial" w:cs="Arial"/>
          <w:sz w:val="24"/>
          <w:szCs w:val="24"/>
        </w:rPr>
        <w:t>Pytanie 27</w:t>
      </w:r>
    </w:p>
    <w:p w14:paraId="6CD78085" w14:textId="7118F290" w:rsidR="004B1B20" w:rsidRDefault="004B1B20" w:rsidP="00B76F55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4B1B20">
        <w:rPr>
          <w:rFonts w:ascii="Arial" w:hAnsi="Arial" w:cs="Arial"/>
          <w:sz w:val="24"/>
          <w:szCs w:val="24"/>
        </w:rPr>
        <w:t>27. Prosimy o doprecyzowanie we wstępie, iż część 2 obejmuje również „Odbiór, transport i zagospodarowanie odpadów dostarczanych przez mieszkańców do Punktu Selektywnej Zbiórki Odpadów Komunalnych (PSZOK)”</w:t>
      </w:r>
    </w:p>
    <w:p w14:paraId="651E6663" w14:textId="50D6B2A4" w:rsidR="00B76F55" w:rsidRDefault="00B76F55" w:rsidP="00B76F55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Odpowiedź na pytanie nr 27</w:t>
      </w:r>
    </w:p>
    <w:p w14:paraId="57900CED" w14:textId="586C888A" w:rsidR="00B76F55" w:rsidRDefault="00B76F55" w:rsidP="00B76F55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wyjaśnia, że w punkcie 2 </w:t>
      </w:r>
      <w:proofErr w:type="spellStart"/>
      <w:r>
        <w:rPr>
          <w:rFonts w:ascii="Arial" w:hAnsi="Arial" w:cs="Arial"/>
          <w:sz w:val="24"/>
          <w:szCs w:val="24"/>
        </w:rPr>
        <w:t>ppkt</w:t>
      </w:r>
      <w:proofErr w:type="spellEnd"/>
      <w:r>
        <w:rPr>
          <w:rFonts w:ascii="Arial" w:hAnsi="Arial" w:cs="Arial"/>
          <w:sz w:val="24"/>
          <w:szCs w:val="24"/>
        </w:rPr>
        <w:t>. 3) Załącznika nr 2 do SIWZ – Opis przedmiotu zamówienia dla części II, wskazał, iż Wykonawca zobowiązany będzie do odbioru odpadów komunalnych z Punktu Selektywnej Zbiórki Odpadów Komunalnych.</w:t>
      </w:r>
    </w:p>
    <w:p w14:paraId="6D46AFC3" w14:textId="78C095D4" w:rsidR="004B1B20" w:rsidRDefault="004B1B20" w:rsidP="004B1B20">
      <w:pPr>
        <w:pStyle w:val="Style9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F40E5EC" w14:textId="675DB226" w:rsidR="00B76F55" w:rsidRPr="003B5E05" w:rsidRDefault="00B76F55" w:rsidP="004B1B20">
      <w:pPr>
        <w:pStyle w:val="Style9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B5E05">
        <w:rPr>
          <w:rFonts w:ascii="Arial" w:hAnsi="Arial" w:cs="Arial"/>
          <w:sz w:val="24"/>
          <w:szCs w:val="24"/>
        </w:rPr>
        <w:t>Pytanie 28</w:t>
      </w:r>
    </w:p>
    <w:p w14:paraId="226A5366" w14:textId="5B2E823C" w:rsidR="004B1B20" w:rsidRDefault="004B1B20" w:rsidP="00E852C9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3B5E05">
        <w:rPr>
          <w:rFonts w:ascii="Arial" w:hAnsi="Arial" w:cs="Arial"/>
          <w:sz w:val="24"/>
          <w:szCs w:val="24"/>
        </w:rPr>
        <w:t>28. 1.Wykaz rodzajów odpadów – jest niezgodny z formularzem ofertowym; kody odpadów 170604  i 200102 nie zostały ujęte w formularzu; w OPZ nie zostały wymienione kody 200131 i 200132, które z kolei znajdują się w formularzu; w OPZ jest wymieniony kod 200201, który jest realizowany w części nr 1 zamówienia; kod 150104 opakowania z metali został ujęty w formularzu ofertowym w grupie „opakowania z tworzyw sztucznych”; w wykazie brakuje również kodu 200121*, 200127*, które pojawiają się w dalszej części OPZ– prosimy o wprowadzenie stosownych zmian</w:t>
      </w:r>
    </w:p>
    <w:p w14:paraId="22471A54" w14:textId="23C81E11" w:rsidR="00DA77D0" w:rsidRDefault="00DA77D0" w:rsidP="00E852C9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Odpowiedź na pytanie nr 28</w:t>
      </w:r>
    </w:p>
    <w:p w14:paraId="4F36366F" w14:textId="7611BC00" w:rsidR="00DA77D0" w:rsidRDefault="00DA77D0" w:rsidP="00E852C9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informuje, że wprowadza następujące zmiany do punktu 1 Załącznika nr 2 do SIWZ – Opis przedmiotu zamówienia dla części II:</w:t>
      </w:r>
    </w:p>
    <w:p w14:paraId="21664F6D" w14:textId="27520A6A" w:rsidR="00DA77D0" w:rsidRDefault="00DA77D0" w:rsidP="00E852C9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kodzie 20 03 99 – Odpady komunalne niewymienione w innych podgrupach, wprowadza następujące kody odpadów: 20 02 21* - </w:t>
      </w:r>
      <w:r w:rsidRPr="00DA77D0">
        <w:rPr>
          <w:rFonts w:ascii="Arial" w:hAnsi="Arial" w:cs="Arial"/>
          <w:sz w:val="24"/>
          <w:szCs w:val="24"/>
        </w:rPr>
        <w:t>Lampy fluorescencyjne i inne odpady zawierające rtęć</w:t>
      </w:r>
      <w:r>
        <w:rPr>
          <w:rFonts w:ascii="Arial" w:hAnsi="Arial" w:cs="Arial"/>
          <w:sz w:val="24"/>
          <w:szCs w:val="24"/>
        </w:rPr>
        <w:t xml:space="preserve">; 20 01 27* - </w:t>
      </w:r>
      <w:r w:rsidRPr="00DA77D0">
        <w:rPr>
          <w:rFonts w:ascii="Arial" w:hAnsi="Arial" w:cs="Arial"/>
          <w:sz w:val="24"/>
          <w:szCs w:val="24"/>
        </w:rPr>
        <w:t>Farby, tusze, farby drukarskie, kleje, lepiszcze i</w:t>
      </w:r>
      <w:r>
        <w:rPr>
          <w:rFonts w:ascii="Arial" w:hAnsi="Arial" w:cs="Arial"/>
          <w:sz w:val="24"/>
          <w:szCs w:val="24"/>
        </w:rPr>
        <w:t> </w:t>
      </w:r>
      <w:r w:rsidRPr="00DA77D0">
        <w:rPr>
          <w:rFonts w:ascii="Arial" w:hAnsi="Arial" w:cs="Arial"/>
          <w:sz w:val="24"/>
          <w:szCs w:val="24"/>
        </w:rPr>
        <w:t>żywice zawierające substancje niebezpieczne</w:t>
      </w:r>
      <w:r>
        <w:rPr>
          <w:rFonts w:ascii="Arial" w:hAnsi="Arial" w:cs="Arial"/>
          <w:sz w:val="24"/>
          <w:szCs w:val="24"/>
        </w:rPr>
        <w:t xml:space="preserve">; 20 01 31* - </w:t>
      </w:r>
      <w:r w:rsidRPr="00DA77D0">
        <w:rPr>
          <w:rFonts w:ascii="Arial" w:hAnsi="Arial" w:cs="Arial"/>
          <w:sz w:val="24"/>
          <w:szCs w:val="24"/>
        </w:rPr>
        <w:t>Leki cytotoksyczne i</w:t>
      </w:r>
      <w:r>
        <w:rPr>
          <w:rFonts w:ascii="Arial" w:hAnsi="Arial" w:cs="Arial"/>
          <w:sz w:val="24"/>
          <w:szCs w:val="24"/>
        </w:rPr>
        <w:t> </w:t>
      </w:r>
      <w:r w:rsidRPr="00DA77D0">
        <w:rPr>
          <w:rFonts w:ascii="Arial" w:hAnsi="Arial" w:cs="Arial"/>
          <w:sz w:val="24"/>
          <w:szCs w:val="24"/>
        </w:rPr>
        <w:t>cytostatyczne</w:t>
      </w:r>
      <w:r>
        <w:rPr>
          <w:rFonts w:ascii="Arial" w:hAnsi="Arial" w:cs="Arial"/>
          <w:sz w:val="24"/>
          <w:szCs w:val="24"/>
        </w:rPr>
        <w:t xml:space="preserve">; 20 01 32 - </w:t>
      </w:r>
      <w:r w:rsidRPr="00DA77D0">
        <w:rPr>
          <w:rFonts w:ascii="Arial" w:hAnsi="Arial" w:cs="Arial"/>
          <w:sz w:val="24"/>
          <w:szCs w:val="24"/>
        </w:rPr>
        <w:t>Leki inne niż wymienione w 20 01 31</w:t>
      </w:r>
      <w:r w:rsidR="00E852C9">
        <w:rPr>
          <w:rFonts w:ascii="Arial" w:hAnsi="Arial" w:cs="Arial"/>
          <w:sz w:val="24"/>
          <w:szCs w:val="24"/>
        </w:rPr>
        <w:t>.</w:t>
      </w:r>
    </w:p>
    <w:p w14:paraId="116652E3" w14:textId="3D0875E1" w:rsidR="00E852C9" w:rsidRDefault="00E852C9" w:rsidP="00E852C9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informuje, że wprowadza następujące zmiany w tabeli 1.2.1 Załącznika nr 3 do SIWZ – Formularz ofertowy:</w:t>
      </w:r>
    </w:p>
    <w:p w14:paraId="089F0312" w14:textId="2A74E2D5" w:rsidR="00E852C9" w:rsidRDefault="00E852C9" w:rsidP="00E852C9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E852C9">
        <w:rPr>
          <w:rFonts w:ascii="Arial" w:hAnsi="Arial" w:cs="Arial"/>
          <w:sz w:val="24"/>
          <w:szCs w:val="24"/>
        </w:rPr>
        <w:t xml:space="preserve">W kryterium </w:t>
      </w:r>
      <w:r>
        <w:rPr>
          <w:rFonts w:ascii="Arial" w:hAnsi="Arial" w:cs="Arial"/>
          <w:sz w:val="24"/>
          <w:szCs w:val="24"/>
        </w:rPr>
        <w:t xml:space="preserve">K13 dopisuje się kod 20 01 21* - </w:t>
      </w:r>
      <w:r w:rsidRPr="00DA77D0">
        <w:rPr>
          <w:rFonts w:ascii="Arial" w:hAnsi="Arial" w:cs="Arial"/>
          <w:sz w:val="24"/>
          <w:szCs w:val="24"/>
        </w:rPr>
        <w:t>Lampy fluorescencyjne i inne odpady zawierające rtęć</w:t>
      </w:r>
      <w:r>
        <w:rPr>
          <w:rFonts w:ascii="Arial" w:hAnsi="Arial" w:cs="Arial"/>
          <w:sz w:val="24"/>
          <w:szCs w:val="24"/>
        </w:rPr>
        <w:t>; W kryterium K17 dopisuje się kod 17 06 04</w:t>
      </w:r>
      <w:r w:rsidR="003B5E05">
        <w:rPr>
          <w:rFonts w:ascii="Arial" w:hAnsi="Arial" w:cs="Arial"/>
          <w:sz w:val="24"/>
          <w:szCs w:val="24"/>
        </w:rPr>
        <w:t xml:space="preserve"> - </w:t>
      </w:r>
      <w:r w:rsidR="003B5E05" w:rsidRPr="003B5E05">
        <w:rPr>
          <w:rFonts w:ascii="Arial" w:hAnsi="Arial" w:cs="Arial"/>
          <w:sz w:val="24"/>
          <w:szCs w:val="24"/>
        </w:rPr>
        <w:t>Materiały izolacyjne inne niż wymienione w 17 06 01 i 17 06 03</w:t>
      </w:r>
      <w:r w:rsidR="003B5E05">
        <w:rPr>
          <w:rFonts w:ascii="Arial" w:hAnsi="Arial" w:cs="Arial"/>
          <w:sz w:val="24"/>
          <w:szCs w:val="24"/>
        </w:rPr>
        <w:t>;</w:t>
      </w:r>
    </w:p>
    <w:p w14:paraId="612ED2EE" w14:textId="4FEE36F6" w:rsidR="003B5E05" w:rsidRPr="00E852C9" w:rsidRDefault="003B5E05" w:rsidP="00E852C9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 kryterium K16 dopisuje się kod 20 01 02 – Szkło.</w:t>
      </w:r>
    </w:p>
    <w:p w14:paraId="7601192A" w14:textId="77777777" w:rsidR="00E852C9" w:rsidRDefault="00E852C9" w:rsidP="00B76F55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6AD6A926" w14:textId="77777777" w:rsidR="00E852C9" w:rsidRDefault="00E852C9" w:rsidP="00B76F55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0609D954" w14:textId="232F5B84" w:rsidR="00B76F55" w:rsidRPr="00530FC3" w:rsidRDefault="00530FC3" w:rsidP="00B76F55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530FC3">
        <w:rPr>
          <w:rFonts w:ascii="Arial" w:hAnsi="Arial" w:cs="Arial"/>
          <w:sz w:val="24"/>
          <w:szCs w:val="24"/>
        </w:rPr>
        <w:t>Pytanie 29</w:t>
      </w:r>
    </w:p>
    <w:p w14:paraId="640E24E1" w14:textId="66B5ABCE" w:rsidR="004B1B20" w:rsidRDefault="004B1B20" w:rsidP="00530FC3">
      <w:pPr>
        <w:spacing w:after="60"/>
        <w:contextualSpacing/>
        <w:rPr>
          <w:rFonts w:ascii="Arial" w:hAnsi="Arial" w:cs="Arial"/>
          <w:sz w:val="24"/>
          <w:szCs w:val="24"/>
        </w:rPr>
      </w:pPr>
      <w:r w:rsidRPr="00530FC3">
        <w:rPr>
          <w:rFonts w:ascii="Arial" w:hAnsi="Arial" w:cs="Arial"/>
          <w:sz w:val="24"/>
          <w:szCs w:val="24"/>
        </w:rPr>
        <w:t>29. 5. Świetlice wiejskie – prosimy o wskazanie ich liczby i lokalizacji, gdyż jest to niezbędne do sporządzenia oferty</w:t>
      </w:r>
    </w:p>
    <w:p w14:paraId="628CECA7" w14:textId="3AC80AAB" w:rsidR="00530FC3" w:rsidRDefault="00530FC3" w:rsidP="00530FC3">
      <w:pPr>
        <w:spacing w:after="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Odpowiedź na pytanie nr 29</w:t>
      </w:r>
    </w:p>
    <w:p w14:paraId="7BE6AEC6" w14:textId="73ADEDFF" w:rsidR="00530FC3" w:rsidRDefault="003B5E05" w:rsidP="00530FC3">
      <w:p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Odpowiedź na pytanie została udzielona w pytaniu nr 11.</w:t>
      </w:r>
    </w:p>
    <w:p w14:paraId="274E24CE" w14:textId="2311B4A5" w:rsidR="00530FC3" w:rsidRDefault="00530FC3" w:rsidP="00530FC3">
      <w:pPr>
        <w:spacing w:after="60"/>
        <w:contextualSpacing/>
        <w:rPr>
          <w:rFonts w:ascii="Arial" w:hAnsi="Arial" w:cs="Arial"/>
          <w:sz w:val="24"/>
          <w:szCs w:val="24"/>
        </w:rPr>
      </w:pPr>
    </w:p>
    <w:p w14:paraId="794BDB14" w14:textId="086DED65" w:rsidR="00530FC3" w:rsidRPr="00530FC3" w:rsidRDefault="00530FC3" w:rsidP="003B5E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30FC3">
        <w:rPr>
          <w:rFonts w:ascii="Arial" w:hAnsi="Arial" w:cs="Arial"/>
          <w:sz w:val="24"/>
          <w:szCs w:val="24"/>
        </w:rPr>
        <w:t>Pytanie 30</w:t>
      </w:r>
    </w:p>
    <w:p w14:paraId="0DA9A7C1" w14:textId="6F78CD73" w:rsidR="004B1B20" w:rsidRDefault="004B1B20" w:rsidP="003B5E05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530FC3">
        <w:rPr>
          <w:rFonts w:ascii="Arial" w:hAnsi="Arial" w:cs="Arial"/>
          <w:sz w:val="24"/>
          <w:szCs w:val="24"/>
        </w:rPr>
        <w:t xml:space="preserve">30. 8. Prosimy o podanie ilości poszczególnych rodzajów pojemników, jakie Wykonawca winien zabezpieczyć na potrzeby niniejszego zamówienia. Jest to niezbędne do oszacowania ceny ofertowej. </w:t>
      </w:r>
    </w:p>
    <w:p w14:paraId="086EB788" w14:textId="18A2D49C" w:rsidR="0081517C" w:rsidRDefault="0081517C" w:rsidP="003B5E05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Odpowiedź na pytanie nr 30</w:t>
      </w:r>
    </w:p>
    <w:p w14:paraId="39C31946" w14:textId="724BC003" w:rsidR="003B5E05" w:rsidRDefault="003B5E05" w:rsidP="003B5E05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Odpowiedź na pytanie została </w:t>
      </w:r>
      <w:proofErr w:type="gramStart"/>
      <w:r>
        <w:rPr>
          <w:rFonts w:ascii="Arial" w:hAnsi="Arial" w:cs="Arial"/>
          <w:sz w:val="24"/>
          <w:szCs w:val="24"/>
        </w:rPr>
        <w:t>udzielona  w</w:t>
      </w:r>
      <w:proofErr w:type="gramEnd"/>
      <w:r>
        <w:rPr>
          <w:rFonts w:ascii="Arial" w:hAnsi="Arial" w:cs="Arial"/>
          <w:sz w:val="24"/>
          <w:szCs w:val="24"/>
        </w:rPr>
        <w:t xml:space="preserve"> pytaniu nr 23.</w:t>
      </w:r>
    </w:p>
    <w:p w14:paraId="2498E556" w14:textId="77777777" w:rsidR="003B5E05" w:rsidRDefault="003B5E05" w:rsidP="0081517C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135D849B" w14:textId="05B4EBFA" w:rsidR="0081517C" w:rsidRDefault="0081517C" w:rsidP="0081517C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08CD9C1B" w14:textId="267C2AD7" w:rsidR="0081517C" w:rsidRPr="00530FC3" w:rsidRDefault="0081517C" w:rsidP="0081517C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Pytanie 31</w:t>
      </w:r>
    </w:p>
    <w:p w14:paraId="40954CB0" w14:textId="68506A95" w:rsidR="004B1B20" w:rsidRDefault="004B1B20" w:rsidP="0081517C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81517C">
        <w:rPr>
          <w:rFonts w:ascii="Arial" w:hAnsi="Arial" w:cs="Arial"/>
          <w:sz w:val="24"/>
          <w:szCs w:val="24"/>
        </w:rPr>
        <w:t>31. 9. Prosimy o potwierdzenie, że Wykonawca nie przekazuje worków na dzień rozpoczęcia przedmiotu zamówienia, lecz pozostawia worki puste w zamian za pełne przy pierwszym odbiorze odpadów. OPZ nie reguluje tej kwestii.</w:t>
      </w:r>
    </w:p>
    <w:p w14:paraId="056AC947" w14:textId="1BA36FAB" w:rsidR="0081517C" w:rsidRPr="0081517C" w:rsidRDefault="004B1B20" w:rsidP="0081517C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81517C">
        <w:rPr>
          <w:rFonts w:ascii="Arial" w:hAnsi="Arial" w:cs="Arial"/>
          <w:sz w:val="24"/>
          <w:szCs w:val="24"/>
        </w:rPr>
        <w:t>Wnioskujemy o dopuszczenie worków o minimalnej grubości 0,040 mm na makulaturę oraz metale i tworzywa sztuczne ze względu na mały ciężar tych odpadów. Z doświadczenia wiemy, że grubość ta będzie wystarczająca.</w:t>
      </w:r>
      <w:r w:rsidR="0081517C" w:rsidRPr="0081517C">
        <w:rPr>
          <w:rFonts w:ascii="Arial" w:hAnsi="Arial" w:cs="Arial"/>
          <w:sz w:val="24"/>
          <w:szCs w:val="24"/>
        </w:rPr>
        <w:t xml:space="preserve"> </w:t>
      </w:r>
    </w:p>
    <w:p w14:paraId="3E16D62C" w14:textId="77777777" w:rsidR="0081517C" w:rsidRDefault="0081517C" w:rsidP="0081517C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Odpowiedź na pytanie nr 31</w:t>
      </w:r>
    </w:p>
    <w:p w14:paraId="0D233B37" w14:textId="5972A18A" w:rsidR="0081517C" w:rsidRDefault="0081517C" w:rsidP="0081517C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informuje, że </w:t>
      </w:r>
      <w:r w:rsidRPr="0081517C">
        <w:rPr>
          <w:rFonts w:ascii="Arial" w:hAnsi="Arial" w:cs="Arial"/>
          <w:sz w:val="24"/>
          <w:szCs w:val="24"/>
        </w:rPr>
        <w:t>Wykonawca nie przekazuje worków na dzień rozpoczęcia przedmiotu zamówienia, lecz pozostawia worki puste w zamian za pełne przy pierwszym odbiorze odpadó</w:t>
      </w:r>
      <w:r>
        <w:rPr>
          <w:rFonts w:ascii="Arial" w:hAnsi="Arial" w:cs="Arial"/>
          <w:sz w:val="24"/>
          <w:szCs w:val="24"/>
        </w:rPr>
        <w:t>w.</w:t>
      </w:r>
    </w:p>
    <w:p w14:paraId="1DAC1F0D" w14:textId="262078E9" w:rsidR="0081517C" w:rsidRDefault="0081517C" w:rsidP="0081517C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dopuszcza wyposażenie nieruchomości w worki o minimalnej grubości 0,04 mm</w:t>
      </w:r>
      <w:r w:rsidR="003B5E05">
        <w:rPr>
          <w:rFonts w:ascii="Arial" w:hAnsi="Arial" w:cs="Arial"/>
          <w:sz w:val="24"/>
          <w:szCs w:val="24"/>
        </w:rPr>
        <w:t xml:space="preserve"> na makulaturę oraz metale i tworzywa sztuczne</w:t>
      </w:r>
      <w:r>
        <w:rPr>
          <w:rFonts w:ascii="Arial" w:hAnsi="Arial" w:cs="Arial"/>
          <w:sz w:val="24"/>
          <w:szCs w:val="24"/>
        </w:rPr>
        <w:t>.</w:t>
      </w:r>
    </w:p>
    <w:p w14:paraId="75D2CA97" w14:textId="77777777" w:rsidR="0081517C" w:rsidRDefault="0081517C" w:rsidP="0081517C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42E8F2CA" w14:textId="6CB84F9A" w:rsidR="0081517C" w:rsidRPr="0081517C" w:rsidRDefault="0081517C" w:rsidP="003B5E05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Pytanie 32</w:t>
      </w:r>
    </w:p>
    <w:p w14:paraId="6C7A2D5E" w14:textId="0F6BCA09" w:rsidR="004B1B20" w:rsidRDefault="004B1B20" w:rsidP="003B5E05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81517C">
        <w:rPr>
          <w:rFonts w:ascii="Arial" w:hAnsi="Arial" w:cs="Arial"/>
          <w:sz w:val="24"/>
          <w:szCs w:val="24"/>
        </w:rPr>
        <w:t xml:space="preserve">32. 9.4. Czy Zamawiający dopuszcza dostarczenie gotowych pakietów worków raz na kwartał lub raz na pół roku na wszystkie wskazane nieruchomości z minimalną ilością określoną przez Zamawiającego? Jeśli tak, prosimy o wskazanie zawartości pakietu. </w:t>
      </w:r>
    </w:p>
    <w:p w14:paraId="7DE2CE67" w14:textId="77777777" w:rsidR="0081517C" w:rsidRDefault="0081517C" w:rsidP="003B5E05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Odpowiedź na pytanie nr 32</w:t>
      </w:r>
    </w:p>
    <w:p w14:paraId="1F9A00E0" w14:textId="77777777" w:rsidR="0081517C" w:rsidRDefault="0081517C" w:rsidP="003B5E05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nie przewiduje dostarczenia gotowych pakietów worków.</w:t>
      </w:r>
    </w:p>
    <w:p w14:paraId="5BA2097F" w14:textId="77777777" w:rsidR="0081517C" w:rsidRDefault="0081517C" w:rsidP="0081517C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35327F28" w14:textId="31BA6F1B" w:rsidR="0081517C" w:rsidRPr="0081517C" w:rsidRDefault="0081517C" w:rsidP="00080239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81517C">
        <w:rPr>
          <w:rFonts w:ascii="Arial" w:hAnsi="Arial" w:cs="Arial"/>
          <w:sz w:val="24"/>
          <w:szCs w:val="24"/>
        </w:rPr>
        <w:t xml:space="preserve">Pytanie 33 </w:t>
      </w:r>
    </w:p>
    <w:p w14:paraId="262B6E3B" w14:textId="650E273C" w:rsidR="004B1B20" w:rsidRDefault="004B1B20" w:rsidP="00080239">
      <w:pPr>
        <w:pStyle w:val="Style9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1517C">
        <w:rPr>
          <w:rFonts w:ascii="Arial" w:hAnsi="Arial" w:cs="Arial"/>
          <w:sz w:val="24"/>
          <w:szCs w:val="24"/>
        </w:rPr>
        <w:t xml:space="preserve">33. 9.5. tabela nr 3 w zał. nr 11 nie wskazuje ilości i rodzajów pojemników, lecz tabela nr 2 – prosimy o poprawienie </w:t>
      </w:r>
    </w:p>
    <w:p w14:paraId="6B040615" w14:textId="2CBEB987" w:rsidR="00080239" w:rsidRDefault="00080239" w:rsidP="00080239">
      <w:pPr>
        <w:pStyle w:val="Style9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Odpowiedź na pytanie nr 33</w:t>
      </w:r>
    </w:p>
    <w:p w14:paraId="2BE034AE" w14:textId="048B5503" w:rsidR="00080239" w:rsidRDefault="00080239" w:rsidP="00080239">
      <w:pPr>
        <w:pStyle w:val="Style9"/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Zamawiający dokona </w:t>
      </w:r>
      <w:r w:rsidR="003B5E05">
        <w:rPr>
          <w:rFonts w:ascii="Arial" w:hAnsi="Arial" w:cs="Arial"/>
          <w:sz w:val="24"/>
          <w:szCs w:val="24"/>
        </w:rPr>
        <w:t xml:space="preserve">zmiany </w:t>
      </w:r>
      <w:r>
        <w:rPr>
          <w:rFonts w:ascii="Arial" w:hAnsi="Arial" w:cs="Arial"/>
          <w:sz w:val="24"/>
          <w:szCs w:val="24"/>
        </w:rPr>
        <w:t xml:space="preserve">w Załączniku nr 2 do SIWZ – Opis przedmiotu zamówienia dla części II, w punkcie 9.5 poprzez zmianę zapisu </w:t>
      </w:r>
      <w:proofErr w:type="gramStart"/>
      <w:r w:rsidRPr="00080239">
        <w:rPr>
          <w:rFonts w:ascii="Arial" w:hAnsi="Arial" w:cs="Arial"/>
          <w:sz w:val="24"/>
          <w:szCs w:val="24"/>
        </w:rPr>
        <w:t>z  „</w:t>
      </w:r>
      <w:proofErr w:type="gramEnd"/>
      <w:r w:rsidRPr="00080239">
        <w:rPr>
          <w:rFonts w:ascii="Arial" w:hAnsi="Arial" w:cs="Arial"/>
          <w:sz w:val="24"/>
          <w:szCs w:val="24"/>
          <w:lang w:eastAsia="pl-PL"/>
        </w:rPr>
        <w:t>Tabeli nr 3”</w:t>
      </w:r>
      <w:r>
        <w:rPr>
          <w:rFonts w:ascii="Arial" w:hAnsi="Arial" w:cs="Arial"/>
          <w:sz w:val="24"/>
          <w:szCs w:val="24"/>
          <w:lang w:eastAsia="pl-PL"/>
        </w:rPr>
        <w:t xml:space="preserve"> na zapis „Tabeli nr 2”.</w:t>
      </w:r>
    </w:p>
    <w:p w14:paraId="536C3B4D" w14:textId="7048FFD8" w:rsidR="00080239" w:rsidRDefault="00080239" w:rsidP="00080239">
      <w:pPr>
        <w:pStyle w:val="Style9"/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3B8C04AB" w14:textId="77777777" w:rsidR="003B5E05" w:rsidRDefault="003B5E05" w:rsidP="00080239">
      <w:pPr>
        <w:pStyle w:val="Style9"/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7E7704E7" w14:textId="0DA5F3E2" w:rsidR="00080239" w:rsidRPr="00080239" w:rsidRDefault="00080239" w:rsidP="003B5E05">
      <w:pPr>
        <w:pStyle w:val="Style9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80239">
        <w:rPr>
          <w:rFonts w:ascii="Arial" w:hAnsi="Arial" w:cs="Arial"/>
          <w:sz w:val="24"/>
          <w:szCs w:val="24"/>
          <w:lang w:eastAsia="pl-PL"/>
        </w:rPr>
        <w:t>Pytanie 34</w:t>
      </w:r>
    </w:p>
    <w:p w14:paraId="6B30834E" w14:textId="1108C39B" w:rsidR="004B1B20" w:rsidRDefault="004B1B20" w:rsidP="003B5E05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3B5E05">
        <w:rPr>
          <w:rFonts w:ascii="Arial" w:hAnsi="Arial" w:cs="Arial"/>
          <w:sz w:val="24"/>
          <w:szCs w:val="24"/>
        </w:rPr>
        <w:t xml:space="preserve">34. 12.1) wnioskujemy o wskazanie kodów odpadów, jakie mają być odbierane </w:t>
      </w:r>
      <w:r w:rsidRPr="003B5E05">
        <w:rPr>
          <w:rFonts w:ascii="Arial" w:hAnsi="Arial" w:cs="Arial"/>
          <w:sz w:val="24"/>
          <w:szCs w:val="24"/>
        </w:rPr>
        <w:lastRenderedPageBreak/>
        <w:t>z</w:t>
      </w:r>
      <w:r w:rsidR="00080239" w:rsidRPr="003B5E05">
        <w:rPr>
          <w:rFonts w:ascii="Arial" w:hAnsi="Arial" w:cs="Arial"/>
          <w:sz w:val="24"/>
          <w:szCs w:val="24"/>
        </w:rPr>
        <w:t> </w:t>
      </w:r>
      <w:proofErr w:type="spellStart"/>
      <w:r w:rsidRPr="003B5E05">
        <w:rPr>
          <w:rFonts w:ascii="Arial" w:hAnsi="Arial" w:cs="Arial"/>
          <w:sz w:val="24"/>
          <w:szCs w:val="24"/>
        </w:rPr>
        <w:t>PSZOKu</w:t>
      </w:r>
      <w:proofErr w:type="spellEnd"/>
      <w:r w:rsidRPr="003B5E05">
        <w:rPr>
          <w:rFonts w:ascii="Arial" w:hAnsi="Arial" w:cs="Arial"/>
          <w:sz w:val="24"/>
          <w:szCs w:val="24"/>
        </w:rPr>
        <w:t>.</w:t>
      </w:r>
      <w:r w:rsidRPr="00080239">
        <w:rPr>
          <w:rFonts w:ascii="Arial" w:hAnsi="Arial" w:cs="Arial"/>
          <w:sz w:val="24"/>
          <w:szCs w:val="24"/>
        </w:rPr>
        <w:t xml:space="preserve"> </w:t>
      </w:r>
    </w:p>
    <w:p w14:paraId="02324F44" w14:textId="1E647EC2" w:rsidR="003B5E05" w:rsidRDefault="003B5E05" w:rsidP="003B5E05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Odpowiedź na pytanie nr 34</w:t>
      </w:r>
    </w:p>
    <w:p w14:paraId="105F8F07" w14:textId="35E60C42" w:rsidR="007E00A1" w:rsidRPr="00080239" w:rsidRDefault="007E00A1" w:rsidP="003B5E05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informuje, że w punkcie 12.1) Załącznika nr 2 do SIWZ wskazał frakcje odpadów komunalnych przekazywanych przez właścicieli nieruchomości do </w:t>
      </w:r>
      <w:proofErr w:type="spellStart"/>
      <w:r>
        <w:rPr>
          <w:rFonts w:ascii="Arial" w:hAnsi="Arial" w:cs="Arial"/>
          <w:sz w:val="24"/>
          <w:szCs w:val="24"/>
        </w:rPr>
        <w:t>PSZOKu</w:t>
      </w:r>
      <w:proofErr w:type="spellEnd"/>
      <w:r>
        <w:rPr>
          <w:rFonts w:ascii="Arial" w:hAnsi="Arial" w:cs="Arial"/>
          <w:sz w:val="24"/>
          <w:szCs w:val="24"/>
        </w:rPr>
        <w:t>, kody odpadów będą zgodne z rozporządzeniem Ministra Klimatu z dnia 2 stycznia 2020 r. w sprawie katalogu odpadów.</w:t>
      </w:r>
    </w:p>
    <w:p w14:paraId="6B409382" w14:textId="77777777" w:rsidR="003B5E05" w:rsidRDefault="003B5E05" w:rsidP="00080239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666C070C" w14:textId="2767D1A6" w:rsidR="00080239" w:rsidRPr="00080239" w:rsidRDefault="00080239" w:rsidP="00080239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080239">
        <w:rPr>
          <w:rFonts w:ascii="Arial" w:hAnsi="Arial" w:cs="Arial"/>
          <w:sz w:val="24"/>
          <w:szCs w:val="24"/>
        </w:rPr>
        <w:t>Pytanie nr 35</w:t>
      </w:r>
    </w:p>
    <w:p w14:paraId="3F2A382E" w14:textId="3DF85AA1" w:rsidR="004B1B20" w:rsidRDefault="004B1B20" w:rsidP="00080239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080239">
        <w:rPr>
          <w:rFonts w:ascii="Arial" w:hAnsi="Arial" w:cs="Arial"/>
          <w:sz w:val="24"/>
          <w:szCs w:val="24"/>
        </w:rPr>
        <w:t>35. Chemikalia nie są wskazane w punkcie 1 zawierającym wykaz kodów odpadów, a jedynie 150110* - opakowania. Prosimy o usuniecie słowa „chemikalia” oraz „oleje odpadowe”. Oleje odpadowe nie są odpadami komunalnymi, a typowymi dla prowadzenia działalności warsztatowej.</w:t>
      </w:r>
    </w:p>
    <w:p w14:paraId="7BB9A08F" w14:textId="5BFB117E" w:rsidR="00080239" w:rsidRDefault="00080239" w:rsidP="00080239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Odpowiedź na pytanie nr 35</w:t>
      </w:r>
    </w:p>
    <w:p w14:paraId="7803FEF7" w14:textId="4DCA06EC" w:rsidR="00080239" w:rsidRDefault="00080239" w:rsidP="00080239">
      <w:pPr>
        <w:pStyle w:val="Style9"/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Zamawiający </w:t>
      </w:r>
      <w:r w:rsidR="00AA04C9">
        <w:rPr>
          <w:rFonts w:ascii="Arial" w:hAnsi="Arial" w:cs="Arial"/>
          <w:sz w:val="24"/>
          <w:szCs w:val="24"/>
        </w:rPr>
        <w:t xml:space="preserve">wyjaśnia, że w punkcie 1 zawierającym wykaz kodów odpadów wskazano między innymi kod 15 01 10* - opakowania zawierające pozostałości substancji niebezpiecznych lub nimi zanieczyszczone. Oleje odpadowe mogą powstawać również w gospodarstwach domowych w wyniku eksploatacji sprzętów </w:t>
      </w:r>
      <w:r w:rsidR="009B71AF">
        <w:rPr>
          <w:rFonts w:ascii="Arial" w:hAnsi="Arial" w:cs="Arial"/>
          <w:sz w:val="24"/>
          <w:szCs w:val="24"/>
        </w:rPr>
        <w:t>elektro</w:t>
      </w:r>
      <w:r w:rsidR="00E610A0">
        <w:rPr>
          <w:rFonts w:ascii="Arial" w:hAnsi="Arial" w:cs="Arial"/>
          <w:sz w:val="24"/>
          <w:szCs w:val="24"/>
        </w:rPr>
        <w:t xml:space="preserve">mechanicznych, np. kosiarki do trawy, piły. </w:t>
      </w:r>
    </w:p>
    <w:p w14:paraId="7A879503" w14:textId="3E6C8D66" w:rsidR="00080239" w:rsidRDefault="00080239" w:rsidP="00080239">
      <w:pPr>
        <w:pStyle w:val="Style9"/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49DAEA69" w14:textId="15D4A0B0" w:rsidR="00080239" w:rsidRPr="00B4084D" w:rsidRDefault="00080239" w:rsidP="00B4084D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B4084D">
        <w:rPr>
          <w:rFonts w:ascii="Arial" w:hAnsi="Arial" w:cs="Arial"/>
          <w:sz w:val="24"/>
          <w:szCs w:val="24"/>
          <w:lang w:eastAsia="pl-PL"/>
        </w:rPr>
        <w:t>Pytanie 36</w:t>
      </w:r>
    </w:p>
    <w:p w14:paraId="51BA0577" w14:textId="3E670D5F" w:rsidR="004B1B20" w:rsidRDefault="004B1B20" w:rsidP="00B4084D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B4084D">
        <w:rPr>
          <w:rFonts w:ascii="Arial" w:hAnsi="Arial" w:cs="Arial"/>
          <w:sz w:val="24"/>
          <w:szCs w:val="24"/>
        </w:rPr>
        <w:t>36. 12.2) sformułowanie „niezwłocznie po podpisaniu umowy” jest sprzeczne z</w:t>
      </w:r>
      <w:r w:rsidR="00B4084D">
        <w:rPr>
          <w:rFonts w:ascii="Arial" w:hAnsi="Arial" w:cs="Arial"/>
          <w:sz w:val="24"/>
          <w:szCs w:val="24"/>
        </w:rPr>
        <w:t> </w:t>
      </w:r>
      <w:r w:rsidRPr="00B4084D">
        <w:rPr>
          <w:rFonts w:ascii="Arial" w:hAnsi="Arial" w:cs="Arial"/>
          <w:sz w:val="24"/>
          <w:szCs w:val="24"/>
        </w:rPr>
        <w:t xml:space="preserve">zapisem </w:t>
      </w:r>
      <w:proofErr w:type="gramStart"/>
      <w:r w:rsidRPr="00B4084D">
        <w:rPr>
          <w:rFonts w:ascii="Arial" w:hAnsi="Arial" w:cs="Arial"/>
          <w:sz w:val="24"/>
          <w:szCs w:val="24"/>
        </w:rPr>
        <w:t>w  punkcie</w:t>
      </w:r>
      <w:proofErr w:type="gramEnd"/>
      <w:r w:rsidRPr="00B4084D">
        <w:rPr>
          <w:rFonts w:ascii="Arial" w:hAnsi="Arial" w:cs="Arial"/>
          <w:sz w:val="24"/>
          <w:szCs w:val="24"/>
        </w:rPr>
        <w:t xml:space="preserve"> 8. Wnioskujemy o jego usuniecie, gdyż termin wyposażenia jest wskazany w puncie 8.</w:t>
      </w:r>
    </w:p>
    <w:p w14:paraId="1278B86D" w14:textId="3EEFF357" w:rsidR="00B4084D" w:rsidRDefault="00B4084D" w:rsidP="00B4084D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Odpowiedź na pytanie nr 8</w:t>
      </w:r>
    </w:p>
    <w:p w14:paraId="165729C6" w14:textId="6263E0CC" w:rsidR="00B4084D" w:rsidRDefault="00B4084D" w:rsidP="00B4084D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</w:t>
      </w:r>
      <w:r w:rsidR="00E610A0">
        <w:rPr>
          <w:rFonts w:ascii="Arial" w:hAnsi="Arial" w:cs="Arial"/>
          <w:sz w:val="24"/>
          <w:szCs w:val="24"/>
        </w:rPr>
        <w:t xml:space="preserve">wyjaśnia, że termin wyposażenia, wskazany w punkcie 8 Załącznika nr 2 do SIWZ – Opis przedmiotu zamówienia dla części II, obowiązuje przy wyposażeniu </w:t>
      </w:r>
      <w:proofErr w:type="spellStart"/>
      <w:r w:rsidR="00E610A0">
        <w:rPr>
          <w:rFonts w:ascii="Arial" w:hAnsi="Arial" w:cs="Arial"/>
          <w:sz w:val="24"/>
          <w:szCs w:val="24"/>
        </w:rPr>
        <w:t>PSZOKu</w:t>
      </w:r>
      <w:proofErr w:type="spellEnd"/>
      <w:r w:rsidR="00E610A0">
        <w:rPr>
          <w:rFonts w:ascii="Arial" w:hAnsi="Arial" w:cs="Arial"/>
          <w:sz w:val="24"/>
          <w:szCs w:val="24"/>
        </w:rPr>
        <w:t xml:space="preserve"> w pojemniki i worki na odpady komunalne, według punktu 12 ww. załącznika.</w:t>
      </w:r>
    </w:p>
    <w:p w14:paraId="0DE221E6" w14:textId="373B2EA0" w:rsidR="00B4084D" w:rsidRDefault="00B4084D" w:rsidP="00B4084D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74788132" w14:textId="43D83CF6" w:rsidR="00B4084D" w:rsidRPr="00B4084D" w:rsidRDefault="00B4084D" w:rsidP="00E610A0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B4084D">
        <w:rPr>
          <w:rFonts w:ascii="Arial" w:hAnsi="Arial" w:cs="Arial"/>
          <w:sz w:val="24"/>
          <w:szCs w:val="24"/>
        </w:rPr>
        <w:t>Pytanie 37</w:t>
      </w:r>
    </w:p>
    <w:p w14:paraId="68708E61" w14:textId="64EB0A06" w:rsidR="004B1B20" w:rsidRDefault="004B1B20" w:rsidP="00E610A0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B4084D">
        <w:rPr>
          <w:rFonts w:ascii="Arial" w:hAnsi="Arial" w:cs="Arial"/>
          <w:sz w:val="24"/>
          <w:szCs w:val="24"/>
        </w:rPr>
        <w:t>37. 17.3. Wnioskujemy o zmianę zapisu – „do każdej nieruchomości objętej umową” na „do każdej nieruchomości objętej zmianą”.</w:t>
      </w:r>
    </w:p>
    <w:p w14:paraId="7366F86B" w14:textId="6B223BD2" w:rsidR="00B4084D" w:rsidRDefault="00B4084D" w:rsidP="00E610A0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Odpowiedź na pytanie nr 37</w:t>
      </w:r>
    </w:p>
    <w:p w14:paraId="74DE9958" w14:textId="5C76BC2C" w:rsidR="00E610A0" w:rsidRDefault="00E610A0" w:rsidP="00E610A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Odpowiedź została udzielona przy pytaniu nr 21.</w:t>
      </w:r>
    </w:p>
    <w:p w14:paraId="18D6E631" w14:textId="77777777" w:rsidR="00B4084D" w:rsidRDefault="00B4084D" w:rsidP="00B4084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74614F" w14:textId="322A38EF" w:rsidR="00B4084D" w:rsidRPr="00B4084D" w:rsidRDefault="00B4084D" w:rsidP="00B408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4084D">
        <w:rPr>
          <w:rFonts w:ascii="Arial" w:hAnsi="Arial" w:cs="Arial"/>
          <w:sz w:val="24"/>
          <w:szCs w:val="24"/>
        </w:rPr>
        <w:t>Pytanie 38</w:t>
      </w:r>
    </w:p>
    <w:p w14:paraId="41130B83" w14:textId="788F8BE2" w:rsidR="004B1B20" w:rsidRDefault="004B1B20" w:rsidP="00B408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4084D">
        <w:rPr>
          <w:rFonts w:ascii="Arial" w:hAnsi="Arial" w:cs="Arial"/>
          <w:sz w:val="24"/>
          <w:szCs w:val="24"/>
        </w:rPr>
        <w:t>38. 19. Wnioskujemy o zmianę zapisu z „7 dni” na „7 dni roboczych” oraz „informacje będą przekazywane droga elektroniczną” na „informacje będą przekazywane droga elektroniczną raz w tygodniu w ustalonym dniu”.</w:t>
      </w:r>
    </w:p>
    <w:p w14:paraId="35F644CE" w14:textId="4DA33F82" w:rsidR="00B4084D" w:rsidRDefault="00B4084D" w:rsidP="00B4084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Odpowiedź na pytanie nr 38</w:t>
      </w:r>
    </w:p>
    <w:p w14:paraId="433C5616" w14:textId="323954CB" w:rsidR="00B4084D" w:rsidRPr="00B42096" w:rsidRDefault="00E610A0" w:rsidP="00B4084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Odpowiedź została udzielona w pytaniu nr 22.</w:t>
      </w:r>
    </w:p>
    <w:p w14:paraId="7CBF6E05" w14:textId="77777777" w:rsidR="00B4084D" w:rsidRDefault="00B4084D" w:rsidP="00B4084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AD6620" w14:textId="09FFFF96" w:rsidR="004B1B20" w:rsidRPr="00B4084D" w:rsidRDefault="00B4084D" w:rsidP="00B4084D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B4084D">
        <w:rPr>
          <w:rFonts w:ascii="Arial" w:hAnsi="Arial" w:cs="Arial"/>
          <w:sz w:val="24"/>
          <w:szCs w:val="24"/>
        </w:rPr>
        <w:t>Pytanie 39</w:t>
      </w:r>
    </w:p>
    <w:p w14:paraId="2133A2AF" w14:textId="1DC7BEDD" w:rsidR="004B1B20" w:rsidRDefault="004B1B20" w:rsidP="00B4084D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B4084D">
        <w:rPr>
          <w:rFonts w:ascii="Arial" w:hAnsi="Arial" w:cs="Arial"/>
          <w:sz w:val="24"/>
          <w:szCs w:val="24"/>
        </w:rPr>
        <w:t xml:space="preserve">39. 22. Prosimy o zmianę zapisu. Zgodnie z </w:t>
      </w:r>
      <w:proofErr w:type="spellStart"/>
      <w:r w:rsidRPr="00B4084D">
        <w:rPr>
          <w:rFonts w:ascii="Arial" w:hAnsi="Arial" w:cs="Arial"/>
          <w:sz w:val="24"/>
          <w:szCs w:val="24"/>
        </w:rPr>
        <w:t>u.c.p.g</w:t>
      </w:r>
      <w:proofErr w:type="spellEnd"/>
      <w:r w:rsidRPr="00B4084D">
        <w:rPr>
          <w:rFonts w:ascii="Arial" w:hAnsi="Arial" w:cs="Arial"/>
          <w:sz w:val="24"/>
          <w:szCs w:val="24"/>
        </w:rPr>
        <w:t xml:space="preserve"> odbierający odpady od właścicieli nieruchomości zobowiązany jest do przekazywania sprawozdań tylko zgodnie z art. 9n rozdziału 4b.</w:t>
      </w:r>
    </w:p>
    <w:p w14:paraId="12F1DECF" w14:textId="18BCD20D" w:rsidR="00723F39" w:rsidRDefault="00723F39" w:rsidP="00B4084D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Odpowiedź na pytanie nr 39</w:t>
      </w:r>
    </w:p>
    <w:p w14:paraId="1ED30315" w14:textId="4D090D27" w:rsidR="00723F39" w:rsidRPr="00723F39" w:rsidRDefault="00723F39" w:rsidP="00B4084D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</w:t>
      </w:r>
      <w:r w:rsidR="00E610A0">
        <w:rPr>
          <w:rFonts w:ascii="Arial" w:hAnsi="Arial" w:cs="Arial"/>
          <w:sz w:val="24"/>
          <w:szCs w:val="24"/>
        </w:rPr>
        <w:t>informuje, że rozdział 4b ustawy o utrzymaniu czystości i porządku w</w:t>
      </w:r>
      <w:r w:rsidR="00F93F74">
        <w:rPr>
          <w:rFonts w:ascii="Arial" w:hAnsi="Arial" w:cs="Arial"/>
          <w:sz w:val="24"/>
          <w:szCs w:val="24"/>
        </w:rPr>
        <w:t> </w:t>
      </w:r>
      <w:r w:rsidR="00E610A0">
        <w:rPr>
          <w:rFonts w:ascii="Arial" w:hAnsi="Arial" w:cs="Arial"/>
          <w:sz w:val="24"/>
          <w:szCs w:val="24"/>
        </w:rPr>
        <w:t xml:space="preserve">gminach „Sprawozdawczość i analizy” reguluje </w:t>
      </w:r>
      <w:r w:rsidR="00F93F74">
        <w:rPr>
          <w:rFonts w:ascii="Arial" w:hAnsi="Arial" w:cs="Arial"/>
          <w:sz w:val="24"/>
          <w:szCs w:val="24"/>
        </w:rPr>
        <w:t xml:space="preserve">kwestie sprawozdawczości w szerokim aspekcie, zaś Wykonawca, zobowiązany jest sporządzać i przekazywać </w:t>
      </w:r>
      <w:r w:rsidR="00F93F74">
        <w:rPr>
          <w:rFonts w:ascii="Arial" w:hAnsi="Arial" w:cs="Arial"/>
          <w:sz w:val="24"/>
          <w:szCs w:val="24"/>
        </w:rPr>
        <w:lastRenderedPageBreak/>
        <w:t>sprawozdania właściwe dla podmiotów odbierających odpady komunalne od właścicieli nieruchomości.</w:t>
      </w:r>
    </w:p>
    <w:p w14:paraId="0C1C707E" w14:textId="3949AC77" w:rsidR="00B4084D" w:rsidRDefault="00B4084D" w:rsidP="00B4084D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5A6A16FD" w14:textId="1EB2F1C9" w:rsidR="00723F39" w:rsidRPr="00723F39" w:rsidRDefault="00723F39" w:rsidP="00723F39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723F39">
        <w:rPr>
          <w:rFonts w:ascii="Arial" w:hAnsi="Arial" w:cs="Arial"/>
          <w:sz w:val="24"/>
          <w:szCs w:val="24"/>
        </w:rPr>
        <w:t>Pytanie nr 40</w:t>
      </w:r>
    </w:p>
    <w:p w14:paraId="54F4CADF" w14:textId="607B0CAE" w:rsidR="004B1B20" w:rsidRDefault="004B1B20" w:rsidP="00723F39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723F39">
        <w:rPr>
          <w:rFonts w:ascii="Arial" w:hAnsi="Arial" w:cs="Arial"/>
          <w:sz w:val="24"/>
          <w:szCs w:val="24"/>
        </w:rPr>
        <w:t>40. 23. Punkt ten powinien być usunięty, gdyż dotyczy części nr 1.</w:t>
      </w:r>
    </w:p>
    <w:p w14:paraId="6BA24BE5" w14:textId="092549C0" w:rsidR="00723F39" w:rsidRDefault="00723F39" w:rsidP="00723F39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Odpowiedź na pytanie nr 40</w:t>
      </w:r>
    </w:p>
    <w:p w14:paraId="23F33D7B" w14:textId="24CFA229" w:rsidR="00723F39" w:rsidRPr="00CA027D" w:rsidRDefault="00723F39" w:rsidP="00CA027D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dokona </w:t>
      </w:r>
      <w:r w:rsidR="00F93F74">
        <w:rPr>
          <w:rFonts w:ascii="Arial" w:hAnsi="Arial" w:cs="Arial"/>
          <w:sz w:val="24"/>
          <w:szCs w:val="24"/>
        </w:rPr>
        <w:t>zmiany</w:t>
      </w:r>
      <w:r>
        <w:rPr>
          <w:rFonts w:ascii="Arial" w:hAnsi="Arial" w:cs="Arial"/>
          <w:sz w:val="24"/>
          <w:szCs w:val="24"/>
        </w:rPr>
        <w:t xml:space="preserve"> treści Załącznik</w:t>
      </w:r>
      <w:r w:rsidR="00F93F7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nr 2 do SIWZ </w:t>
      </w:r>
      <w:r w:rsidRPr="00012FDE">
        <w:rPr>
          <w:rFonts w:ascii="Arial" w:hAnsi="Arial" w:cs="Arial"/>
          <w:sz w:val="24"/>
          <w:szCs w:val="24"/>
        </w:rPr>
        <w:t xml:space="preserve">– Opis przedmiotu zamówienia dla części </w:t>
      </w:r>
      <w:r>
        <w:rPr>
          <w:rFonts w:ascii="Arial" w:hAnsi="Arial" w:cs="Arial"/>
          <w:sz w:val="24"/>
          <w:szCs w:val="24"/>
        </w:rPr>
        <w:t>I</w:t>
      </w:r>
      <w:r w:rsidRPr="00012FDE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, poprzez usunięcie</w:t>
      </w:r>
      <w:r w:rsidR="00F93F74">
        <w:rPr>
          <w:rFonts w:ascii="Arial" w:hAnsi="Arial" w:cs="Arial"/>
          <w:sz w:val="24"/>
          <w:szCs w:val="24"/>
        </w:rPr>
        <w:t xml:space="preserve"> punktu nr 23</w:t>
      </w:r>
      <w:r>
        <w:rPr>
          <w:rFonts w:ascii="Arial" w:hAnsi="Arial" w:cs="Arial"/>
          <w:sz w:val="24"/>
          <w:szCs w:val="24"/>
        </w:rPr>
        <w:t>.</w:t>
      </w:r>
    </w:p>
    <w:p w14:paraId="7669F94B" w14:textId="5A8DA1BD" w:rsidR="00723F39" w:rsidRPr="00723F39" w:rsidRDefault="00723F39" w:rsidP="00723F39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0682B44B" w14:textId="40E4C6E3" w:rsidR="00723F39" w:rsidRPr="00723F39" w:rsidRDefault="00723F39" w:rsidP="00723F39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723F39">
        <w:rPr>
          <w:rFonts w:ascii="Arial" w:hAnsi="Arial" w:cs="Arial"/>
          <w:sz w:val="24"/>
          <w:szCs w:val="24"/>
        </w:rPr>
        <w:t>Pytanie 41</w:t>
      </w:r>
    </w:p>
    <w:p w14:paraId="4E17A8CC" w14:textId="24BEC30B" w:rsidR="004B1B20" w:rsidRDefault="004B1B20" w:rsidP="00723F39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723F39">
        <w:rPr>
          <w:rFonts w:ascii="Arial" w:hAnsi="Arial" w:cs="Arial"/>
          <w:sz w:val="24"/>
          <w:szCs w:val="24"/>
        </w:rPr>
        <w:t>41. 24.5. wnioskujemy o doprecyzowanie, iż Wykonawca odbiera odpady w ciągu 3</w:t>
      </w:r>
      <w:r w:rsidR="00723F39">
        <w:rPr>
          <w:rFonts w:ascii="Arial" w:hAnsi="Arial" w:cs="Arial"/>
          <w:sz w:val="24"/>
          <w:szCs w:val="24"/>
        </w:rPr>
        <w:t> </w:t>
      </w:r>
      <w:r w:rsidRPr="00723F39">
        <w:rPr>
          <w:rFonts w:ascii="Arial" w:hAnsi="Arial" w:cs="Arial"/>
          <w:sz w:val="24"/>
          <w:szCs w:val="24"/>
        </w:rPr>
        <w:t xml:space="preserve">dni roboczych od zgłoszenia przesłanego na adres e-mail wskazany przez Wykonawcę </w:t>
      </w:r>
    </w:p>
    <w:p w14:paraId="454D563C" w14:textId="3D55BC66" w:rsidR="00723F39" w:rsidRDefault="00723F39" w:rsidP="00723F39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Odpowiedź na pytanie nr 41</w:t>
      </w:r>
    </w:p>
    <w:p w14:paraId="1D295AD1" w14:textId="469AB7C3" w:rsidR="00723F39" w:rsidRDefault="00723F39" w:rsidP="00723F39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informuje, że Wykonawca odbiera odpady z Punktu Selektywnego Zbierania Odpadów Komunalnych, </w:t>
      </w:r>
      <w:r w:rsidRPr="00723F39">
        <w:rPr>
          <w:rFonts w:ascii="Arial" w:hAnsi="Arial" w:cs="Arial"/>
          <w:sz w:val="24"/>
          <w:szCs w:val="24"/>
        </w:rPr>
        <w:t>w ciągu 3</w:t>
      </w:r>
      <w:r>
        <w:rPr>
          <w:rFonts w:ascii="Arial" w:hAnsi="Arial" w:cs="Arial"/>
          <w:sz w:val="24"/>
          <w:szCs w:val="24"/>
        </w:rPr>
        <w:t> </w:t>
      </w:r>
      <w:r w:rsidRPr="00723F39">
        <w:rPr>
          <w:rFonts w:ascii="Arial" w:hAnsi="Arial" w:cs="Arial"/>
          <w:sz w:val="24"/>
          <w:szCs w:val="24"/>
        </w:rPr>
        <w:t>dni roboczych od zgłoszenia przesłanego na adres e-mail wskazany przez Wykonawcę</w:t>
      </w:r>
      <w:r>
        <w:rPr>
          <w:rFonts w:ascii="Arial" w:hAnsi="Arial" w:cs="Arial"/>
          <w:sz w:val="24"/>
          <w:szCs w:val="24"/>
        </w:rPr>
        <w:t>.</w:t>
      </w:r>
    </w:p>
    <w:p w14:paraId="3888927A" w14:textId="6A68159B" w:rsidR="00723F39" w:rsidRPr="00723F39" w:rsidRDefault="00723F39" w:rsidP="00723F39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3611B97F" w14:textId="730EB3B9" w:rsidR="00723F39" w:rsidRPr="00723F39" w:rsidRDefault="00723F39" w:rsidP="00723F39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723F39">
        <w:rPr>
          <w:rFonts w:ascii="Arial" w:hAnsi="Arial" w:cs="Arial"/>
          <w:sz w:val="24"/>
          <w:szCs w:val="24"/>
        </w:rPr>
        <w:t>Pytanie 42</w:t>
      </w:r>
    </w:p>
    <w:p w14:paraId="1F3E7511" w14:textId="77777777" w:rsidR="00723F39" w:rsidRDefault="004B1B20" w:rsidP="00723F39">
      <w:pPr>
        <w:pStyle w:val="Style9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23F39">
        <w:rPr>
          <w:rFonts w:ascii="Arial" w:hAnsi="Arial" w:cs="Arial"/>
          <w:sz w:val="24"/>
          <w:szCs w:val="24"/>
        </w:rPr>
        <w:t>42. 25.1) wnioskujemy o doprecyzowanie, iż w ramach zbiórki odbierane będą wyłącznie zużyte opony od samochodów osobowych</w:t>
      </w:r>
    </w:p>
    <w:p w14:paraId="148670BA" w14:textId="77777777" w:rsidR="00723F39" w:rsidRDefault="00723F39" w:rsidP="00723F39">
      <w:pPr>
        <w:pStyle w:val="Style9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Odpowiedź na pytanie nr 42</w:t>
      </w:r>
    </w:p>
    <w:p w14:paraId="7CB38780" w14:textId="26F07D1A" w:rsidR="004B1B20" w:rsidRDefault="00723F39" w:rsidP="00723F39">
      <w:pPr>
        <w:pStyle w:val="Style9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informuje, że w ramach zbiórki </w:t>
      </w:r>
      <w:r w:rsidR="00D355A2">
        <w:rPr>
          <w:rFonts w:ascii="Arial" w:hAnsi="Arial" w:cs="Arial"/>
          <w:sz w:val="24"/>
          <w:szCs w:val="24"/>
        </w:rPr>
        <w:t xml:space="preserve">odpadów wielkogabarytowych </w:t>
      </w:r>
      <w:r>
        <w:rPr>
          <w:rFonts w:ascii="Arial" w:hAnsi="Arial" w:cs="Arial"/>
          <w:sz w:val="24"/>
          <w:szCs w:val="24"/>
        </w:rPr>
        <w:t xml:space="preserve">odbierane będą wyłącznie </w:t>
      </w:r>
      <w:r w:rsidR="00D355A2">
        <w:rPr>
          <w:rFonts w:ascii="Arial" w:hAnsi="Arial" w:cs="Arial"/>
          <w:sz w:val="24"/>
          <w:szCs w:val="24"/>
        </w:rPr>
        <w:t>zużyte opony od samochodów osobowych.</w:t>
      </w:r>
      <w:r w:rsidR="004B1B20" w:rsidRPr="00723F39">
        <w:rPr>
          <w:rFonts w:ascii="Arial" w:hAnsi="Arial" w:cs="Arial"/>
          <w:sz w:val="24"/>
          <w:szCs w:val="24"/>
        </w:rPr>
        <w:t xml:space="preserve"> </w:t>
      </w:r>
    </w:p>
    <w:p w14:paraId="72FC20B7" w14:textId="4D7FF741" w:rsidR="00D355A2" w:rsidRDefault="00D355A2" w:rsidP="00723F39">
      <w:pPr>
        <w:pStyle w:val="Style9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D979FCF" w14:textId="155D78BD" w:rsidR="00723F39" w:rsidRPr="00D355A2" w:rsidRDefault="00D355A2" w:rsidP="00D355A2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D355A2">
        <w:rPr>
          <w:rFonts w:ascii="Arial" w:hAnsi="Arial" w:cs="Arial"/>
          <w:sz w:val="24"/>
          <w:szCs w:val="24"/>
        </w:rPr>
        <w:t>Pytanie 43</w:t>
      </w:r>
    </w:p>
    <w:p w14:paraId="0E624133" w14:textId="2412A6FC" w:rsidR="004B1B20" w:rsidRDefault="004B1B20" w:rsidP="00D355A2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D355A2">
        <w:rPr>
          <w:rFonts w:ascii="Arial" w:hAnsi="Arial" w:cs="Arial"/>
          <w:sz w:val="24"/>
          <w:szCs w:val="24"/>
        </w:rPr>
        <w:t>43. 25.1 i 2) w jaki sposób Wykonawca ma stwierdzić, czy odpady pochodzą z</w:t>
      </w:r>
      <w:r w:rsidR="00D355A2">
        <w:rPr>
          <w:rFonts w:ascii="Arial" w:hAnsi="Arial" w:cs="Arial"/>
          <w:sz w:val="24"/>
          <w:szCs w:val="24"/>
        </w:rPr>
        <w:t> </w:t>
      </w:r>
      <w:r w:rsidRPr="00D355A2">
        <w:rPr>
          <w:rFonts w:ascii="Arial" w:hAnsi="Arial" w:cs="Arial"/>
          <w:sz w:val="24"/>
          <w:szCs w:val="24"/>
        </w:rPr>
        <w:t>nieruchomości zamieszkałej? Czy Wykonawca otrzyma wykaz takich miejsc odbioru?</w:t>
      </w:r>
    </w:p>
    <w:p w14:paraId="7A9CD7AD" w14:textId="57A10D16" w:rsidR="00D355A2" w:rsidRDefault="00D355A2" w:rsidP="00D355A2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Odpowiedź na pytanie nr 43</w:t>
      </w:r>
    </w:p>
    <w:p w14:paraId="587FEF77" w14:textId="77914CF7" w:rsidR="00D355A2" w:rsidRDefault="00D355A2" w:rsidP="00D355A2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wyjaśnia, iż </w:t>
      </w:r>
      <w:r w:rsidR="00647FC3">
        <w:rPr>
          <w:rFonts w:ascii="Arial" w:hAnsi="Arial" w:cs="Arial"/>
          <w:sz w:val="24"/>
          <w:szCs w:val="24"/>
        </w:rPr>
        <w:t>zbiórka odpadów</w:t>
      </w:r>
      <w:r w:rsidR="001D3033">
        <w:rPr>
          <w:rFonts w:ascii="Arial" w:hAnsi="Arial" w:cs="Arial"/>
          <w:sz w:val="24"/>
          <w:szCs w:val="24"/>
        </w:rPr>
        <w:t>,</w:t>
      </w:r>
      <w:r w:rsidR="00647FC3">
        <w:rPr>
          <w:rFonts w:ascii="Arial" w:hAnsi="Arial" w:cs="Arial"/>
          <w:sz w:val="24"/>
          <w:szCs w:val="24"/>
        </w:rPr>
        <w:t xml:space="preserve"> o której mowa w punkcie 25.1 i 2) Załącznika nr 2 do SIWZ – Opis przedmiotu zamówienia dla części II</w:t>
      </w:r>
      <w:r w:rsidR="001D3033">
        <w:rPr>
          <w:rFonts w:ascii="Arial" w:hAnsi="Arial" w:cs="Arial"/>
          <w:sz w:val="24"/>
          <w:szCs w:val="24"/>
        </w:rPr>
        <w:t>, dotyczy odpadów komunalnych powstających w gospodarstwach domowych. W przypadku wątpliwości, czy wskazana nieruchomość jest nieruchomością zamieszkałą, Zamawiający potwierdzi taką informację bądź wykluczy</w:t>
      </w:r>
      <w:r>
        <w:rPr>
          <w:rFonts w:ascii="Arial" w:hAnsi="Arial" w:cs="Arial"/>
          <w:sz w:val="24"/>
          <w:szCs w:val="24"/>
        </w:rPr>
        <w:t xml:space="preserve"> </w:t>
      </w:r>
      <w:r w:rsidR="001D3033">
        <w:rPr>
          <w:rFonts w:ascii="Arial" w:hAnsi="Arial" w:cs="Arial"/>
          <w:sz w:val="24"/>
          <w:szCs w:val="24"/>
        </w:rPr>
        <w:t>nieruchomość.</w:t>
      </w:r>
    </w:p>
    <w:p w14:paraId="1C429CF0" w14:textId="428B6ABF" w:rsidR="001D3033" w:rsidRDefault="001D3033" w:rsidP="00D355A2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126AD5E6" w14:textId="4DEC6E88" w:rsidR="00D355A2" w:rsidRPr="00D355A2" w:rsidRDefault="001D3033" w:rsidP="001D3033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Pytanie 44</w:t>
      </w:r>
    </w:p>
    <w:p w14:paraId="6A6BF334" w14:textId="77777777" w:rsidR="004B1B20" w:rsidRPr="001D3033" w:rsidRDefault="004B1B20" w:rsidP="00F93F74">
      <w:pPr>
        <w:pStyle w:val="Style9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D3033">
        <w:rPr>
          <w:rFonts w:ascii="Arial" w:hAnsi="Arial" w:cs="Arial"/>
          <w:sz w:val="24"/>
          <w:szCs w:val="24"/>
        </w:rPr>
        <w:t>44. 26. Wnioskujemy o zmianę zapisu na:</w:t>
      </w:r>
    </w:p>
    <w:p w14:paraId="4A5DFC23" w14:textId="0D581682" w:rsidR="004B1B20" w:rsidRPr="001D3033" w:rsidRDefault="004B1B20" w:rsidP="00F93F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D3033">
        <w:rPr>
          <w:rFonts w:ascii="Arial" w:hAnsi="Arial" w:cs="Arial"/>
          <w:bCs/>
          <w:sz w:val="24"/>
          <w:szCs w:val="24"/>
        </w:rPr>
        <w:t>Wykonawca podejmie wszelkie działania w celu osiągnięcia wymaganych ustawą o</w:t>
      </w:r>
      <w:r w:rsidR="001D3033">
        <w:rPr>
          <w:rFonts w:ascii="Arial" w:hAnsi="Arial" w:cs="Arial"/>
          <w:bCs/>
          <w:sz w:val="24"/>
          <w:szCs w:val="24"/>
        </w:rPr>
        <w:t> </w:t>
      </w:r>
      <w:r w:rsidRPr="001D3033">
        <w:rPr>
          <w:rFonts w:ascii="Arial" w:hAnsi="Arial" w:cs="Arial"/>
          <w:bCs/>
          <w:sz w:val="24"/>
          <w:szCs w:val="24"/>
        </w:rPr>
        <w:t xml:space="preserve">utrzymaniu czystości i porządku w gminach poziomu </w:t>
      </w:r>
      <w:r w:rsidRPr="001D3033">
        <w:rPr>
          <w:rFonts w:ascii="Arial" w:hAnsi="Arial" w:cs="Arial"/>
          <w:sz w:val="24"/>
          <w:szCs w:val="24"/>
        </w:rPr>
        <w:t>recyklingu i przygotowania do</w:t>
      </w:r>
      <w:r w:rsidR="001D3033">
        <w:rPr>
          <w:rFonts w:ascii="Arial" w:hAnsi="Arial" w:cs="Arial"/>
          <w:sz w:val="24"/>
          <w:szCs w:val="24"/>
        </w:rPr>
        <w:t> </w:t>
      </w:r>
      <w:r w:rsidRPr="001D3033">
        <w:rPr>
          <w:rFonts w:ascii="Arial" w:hAnsi="Arial" w:cs="Arial"/>
          <w:sz w:val="24"/>
          <w:szCs w:val="24"/>
        </w:rPr>
        <w:t>ponownego użycia odpadów komunalnych, z wyłączeniem innych niż niebezpieczne odpadów budowlanych i rozbiórkowych stanowiących odpady komunalne.</w:t>
      </w:r>
    </w:p>
    <w:p w14:paraId="129EBA49" w14:textId="66601149" w:rsidR="004B1B20" w:rsidRDefault="004B1B20" w:rsidP="00F93F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D3033">
        <w:rPr>
          <w:rFonts w:ascii="Arial" w:hAnsi="Arial" w:cs="Arial"/>
          <w:sz w:val="24"/>
          <w:szCs w:val="24"/>
        </w:rPr>
        <w:t xml:space="preserve">Należy zwrócić uwagę, że zgodnie z nowelizowaną </w:t>
      </w:r>
      <w:r w:rsidRPr="001D3033">
        <w:rPr>
          <w:rFonts w:ascii="Arial" w:hAnsi="Arial" w:cs="Arial"/>
          <w:sz w:val="24"/>
          <w:szCs w:val="24"/>
          <w:shd w:val="clear" w:color="auto" w:fill="FFFFFF"/>
        </w:rPr>
        <w:t>ustawą o utrzymaniu czystości i</w:t>
      </w:r>
      <w:r w:rsidR="001D3033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1D3033">
        <w:rPr>
          <w:rFonts w:ascii="Arial" w:hAnsi="Arial" w:cs="Arial"/>
          <w:sz w:val="24"/>
          <w:szCs w:val="24"/>
          <w:shd w:val="clear" w:color="auto" w:fill="FFFFFF"/>
        </w:rPr>
        <w:t>porządku w gminie,</w:t>
      </w:r>
      <w:r w:rsidRPr="001D3033">
        <w:rPr>
          <w:rFonts w:ascii="Arial" w:hAnsi="Arial" w:cs="Arial"/>
          <w:sz w:val="24"/>
          <w:szCs w:val="24"/>
        </w:rPr>
        <w:t xml:space="preserve"> art. 3b poziomy odzysku mają być liczone w odniesieniu do całego strumienia odpadów komunalnych przekazanych do recyklingu i przygotowania do ponownego użycia, a nie tylko w odniesieniu do papieru, metali, tworzyw sztucznych i szkła.</w:t>
      </w:r>
    </w:p>
    <w:p w14:paraId="79D9B236" w14:textId="6B5E1D55" w:rsidR="001D3033" w:rsidRDefault="001D3033" w:rsidP="00F93F7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Odpowiedź na pytanie nr 44</w:t>
      </w:r>
    </w:p>
    <w:p w14:paraId="464DAAF9" w14:textId="1389D3FE" w:rsidR="001D3033" w:rsidRDefault="00F93F74" w:rsidP="00F93F7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Odpowiedzi udzielono przy pytaniu nr 5.</w:t>
      </w:r>
    </w:p>
    <w:p w14:paraId="4240AD85" w14:textId="77777777" w:rsidR="001D3033" w:rsidRPr="001D3033" w:rsidRDefault="001D3033" w:rsidP="001D3033">
      <w:pPr>
        <w:rPr>
          <w:rFonts w:ascii="Arial" w:hAnsi="Arial" w:cs="Arial"/>
          <w:sz w:val="24"/>
          <w:szCs w:val="24"/>
        </w:rPr>
      </w:pPr>
    </w:p>
    <w:p w14:paraId="6E5D47C0" w14:textId="7C4D304B" w:rsidR="004B1B20" w:rsidRPr="00E72E11" w:rsidRDefault="004B1B20" w:rsidP="00E72E11">
      <w:pPr>
        <w:pStyle w:val="Style9"/>
        <w:spacing w:after="333" w:line="240" w:lineRule="auto"/>
        <w:jc w:val="left"/>
        <w:rPr>
          <w:rFonts w:ascii="Arial" w:hAnsi="Arial" w:cs="Arial"/>
          <w:b/>
          <w:sz w:val="24"/>
          <w:szCs w:val="24"/>
        </w:rPr>
      </w:pPr>
      <w:r w:rsidRPr="00E72E11">
        <w:rPr>
          <w:rFonts w:ascii="Arial" w:hAnsi="Arial" w:cs="Arial"/>
          <w:b/>
          <w:sz w:val="24"/>
          <w:szCs w:val="24"/>
        </w:rPr>
        <w:t>Formularz oferty</w:t>
      </w:r>
    </w:p>
    <w:p w14:paraId="3842A069" w14:textId="65F2A590" w:rsidR="00E72E11" w:rsidRPr="00E72E11" w:rsidRDefault="00E72E11" w:rsidP="009755F6">
      <w:pPr>
        <w:pStyle w:val="Style9"/>
        <w:spacing w:line="240" w:lineRule="auto"/>
        <w:jc w:val="left"/>
        <w:rPr>
          <w:rFonts w:ascii="Arial" w:hAnsi="Arial" w:cs="Arial"/>
          <w:bCs/>
          <w:sz w:val="24"/>
          <w:szCs w:val="24"/>
        </w:rPr>
      </w:pPr>
      <w:r w:rsidRPr="00E72E11">
        <w:rPr>
          <w:rFonts w:ascii="Arial" w:hAnsi="Arial" w:cs="Arial"/>
          <w:bCs/>
          <w:sz w:val="24"/>
          <w:szCs w:val="24"/>
        </w:rPr>
        <w:t>Pytanie 45</w:t>
      </w:r>
    </w:p>
    <w:p w14:paraId="0B968AA9" w14:textId="101F9FD0" w:rsidR="004B1B20" w:rsidRDefault="004B1B20" w:rsidP="009755F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2E11">
        <w:rPr>
          <w:rFonts w:ascii="Arial" w:hAnsi="Arial" w:cs="Arial"/>
          <w:sz w:val="24"/>
          <w:szCs w:val="24"/>
        </w:rPr>
        <w:t>45. 1.1.3 w tabeli nie zostało uwzględnione sformułowanie „powyżej wymaganego”</w:t>
      </w:r>
    </w:p>
    <w:p w14:paraId="2842B705" w14:textId="69AF59BE" w:rsidR="00E72E11" w:rsidRDefault="00E72E11" w:rsidP="009755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Odpowiedź na pytanie nr 45</w:t>
      </w:r>
    </w:p>
    <w:p w14:paraId="76C66104" w14:textId="239A08AA" w:rsidR="009755F6" w:rsidRDefault="00F42A98" w:rsidP="009755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Odpowiedzi udzielono przy pytaniu nr 6.</w:t>
      </w:r>
    </w:p>
    <w:p w14:paraId="72614297" w14:textId="16A7D21E" w:rsidR="009755F6" w:rsidRDefault="009755F6" w:rsidP="009755F6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</w:p>
    <w:p w14:paraId="6558921C" w14:textId="52887CFC" w:rsidR="00E72E11" w:rsidRPr="00E72E11" w:rsidRDefault="009755F6" w:rsidP="009755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Pytanie 46</w:t>
      </w:r>
    </w:p>
    <w:p w14:paraId="29523D41" w14:textId="592FC40F" w:rsidR="004B1B20" w:rsidRDefault="004B1B20" w:rsidP="009755F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2E11">
        <w:rPr>
          <w:rFonts w:ascii="Arial" w:hAnsi="Arial" w:cs="Arial"/>
          <w:sz w:val="24"/>
          <w:szCs w:val="24"/>
        </w:rPr>
        <w:t xml:space="preserve">46. 1.2 prosimy o doprecyzowanie, że ceny wskazane w tabeli 1.2.1 dotyczą również odbioru i zagospodarowania odpadów z </w:t>
      </w:r>
      <w:proofErr w:type="spellStart"/>
      <w:r w:rsidRPr="00E72E11">
        <w:rPr>
          <w:rFonts w:ascii="Arial" w:hAnsi="Arial" w:cs="Arial"/>
          <w:sz w:val="24"/>
          <w:szCs w:val="24"/>
        </w:rPr>
        <w:t>PSZOKu</w:t>
      </w:r>
      <w:proofErr w:type="spellEnd"/>
    </w:p>
    <w:p w14:paraId="18815E99" w14:textId="60CD2AA4" w:rsidR="009755F6" w:rsidRDefault="009755F6" w:rsidP="009755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Odpowiedź na pytanie nr 46</w:t>
      </w:r>
    </w:p>
    <w:p w14:paraId="39E9C359" w14:textId="1CBD347C" w:rsidR="009755F6" w:rsidRDefault="009755F6" w:rsidP="009755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informuje, że ceny wskazane w tabeli 1.2.1. Załącznika nr 3 do SIWZ – formularz ofertowy, dotyczą odbioru i zagospodarowania wszystkich odpadów, w tym również odpadów z </w:t>
      </w:r>
      <w:proofErr w:type="spellStart"/>
      <w:r>
        <w:rPr>
          <w:rFonts w:ascii="Arial" w:hAnsi="Arial" w:cs="Arial"/>
          <w:sz w:val="24"/>
          <w:szCs w:val="24"/>
        </w:rPr>
        <w:t>PSZOKu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1932BB3" w14:textId="260043C7" w:rsidR="009755F6" w:rsidRDefault="009755F6" w:rsidP="009755F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E4A683A" w14:textId="76D739E6" w:rsidR="009755F6" w:rsidRPr="00E72E11" w:rsidRDefault="009755F6" w:rsidP="009755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Pytanie 47</w:t>
      </w:r>
    </w:p>
    <w:p w14:paraId="5304A182" w14:textId="39D52078" w:rsidR="004B1B20" w:rsidRDefault="004B1B20" w:rsidP="009755F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2E11">
        <w:rPr>
          <w:rFonts w:ascii="Arial" w:hAnsi="Arial" w:cs="Arial"/>
          <w:sz w:val="24"/>
          <w:szCs w:val="24"/>
        </w:rPr>
        <w:t>47. 1.2 Jeśli wskazane w tabeli 1.2.1 kody odpadów dotyczą również odbioru i zagospodarowania odpadów z PSZOK to wnioskujemy o uwzględnienie w kryterium K13 odpadu o kodzie 20 01 21* - lampy fluorescencyjne i inne odpady zawierające rtęć, oraz uwzględnienie w K17 odpadów o kodzie 17 06 04 - Materiały izolacyjne inne niż wymienione w 17 06 01 i 17 06 03</w:t>
      </w:r>
    </w:p>
    <w:p w14:paraId="404B756F" w14:textId="4D50306C" w:rsidR="009755F6" w:rsidRDefault="009755F6" w:rsidP="009755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Odpowiedź na pytanie nr 47</w:t>
      </w:r>
      <w:r w:rsidR="00CA027D">
        <w:rPr>
          <w:rFonts w:ascii="Arial" w:hAnsi="Arial" w:cs="Arial"/>
          <w:sz w:val="24"/>
          <w:szCs w:val="24"/>
        </w:rPr>
        <w:t xml:space="preserve"> została udzielona w pytaniu nr 28.</w:t>
      </w:r>
    </w:p>
    <w:p w14:paraId="15B7A56D" w14:textId="77777777" w:rsidR="00773516" w:rsidRDefault="00773516" w:rsidP="00773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E939B4" w14:textId="7AA415D3" w:rsidR="00CC17CA" w:rsidRPr="00E72E11" w:rsidRDefault="00CC17CA" w:rsidP="00CC17C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Pytanie 48</w:t>
      </w:r>
    </w:p>
    <w:p w14:paraId="73B4C939" w14:textId="2D6AF2AB" w:rsidR="004B1B20" w:rsidRDefault="004B1B20" w:rsidP="00CC17C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2E11">
        <w:rPr>
          <w:rFonts w:ascii="Arial" w:hAnsi="Arial" w:cs="Arial"/>
          <w:bCs/>
          <w:sz w:val="24"/>
          <w:szCs w:val="24"/>
        </w:rPr>
        <w:t>48. 1.2.1 (K12) – Wnioskujemy o wykreślenie tego kodu odpadu. Odpad ten powstaje w gospodarstwie domowym i traktowany jest jako odpad komunalny. Wnioskujemy o</w:t>
      </w:r>
      <w:r w:rsidR="00CC17CA">
        <w:rPr>
          <w:rFonts w:ascii="Arial" w:hAnsi="Arial" w:cs="Arial"/>
          <w:bCs/>
          <w:sz w:val="24"/>
          <w:szCs w:val="24"/>
        </w:rPr>
        <w:t> </w:t>
      </w:r>
      <w:r w:rsidRPr="00E72E11">
        <w:rPr>
          <w:rFonts w:ascii="Arial" w:hAnsi="Arial" w:cs="Arial"/>
          <w:bCs/>
          <w:sz w:val="24"/>
          <w:szCs w:val="24"/>
        </w:rPr>
        <w:t>pouczenie mieszkańców, że popioły wrzucane do pojemników mają być wystudzone i zimne.</w:t>
      </w:r>
    </w:p>
    <w:p w14:paraId="33A820D2" w14:textId="7AEC5AAA" w:rsidR="00CC17CA" w:rsidRDefault="00CC17CA" w:rsidP="00CC17C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Odpowiedź na pytanie nr 48</w:t>
      </w:r>
    </w:p>
    <w:p w14:paraId="585F3613" w14:textId="3455C684" w:rsidR="00CC17CA" w:rsidRDefault="00CC17CA" w:rsidP="00CC17C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Zamawiający </w:t>
      </w:r>
      <w:r w:rsidR="00F42A98">
        <w:rPr>
          <w:rFonts w:ascii="Arial" w:hAnsi="Arial" w:cs="Arial"/>
          <w:bCs/>
          <w:sz w:val="24"/>
          <w:szCs w:val="24"/>
        </w:rPr>
        <w:t>pozostawia bez zmian zapis w powyższym zakresie.</w:t>
      </w:r>
    </w:p>
    <w:p w14:paraId="130BCED5" w14:textId="470A6D79" w:rsidR="00CC17CA" w:rsidRDefault="00CC17CA" w:rsidP="00CC17C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F94CCDC" w14:textId="1876493F" w:rsidR="00CC17CA" w:rsidRPr="00E72E11" w:rsidRDefault="00CC17CA" w:rsidP="00CC17C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Pytanie 49</w:t>
      </w:r>
    </w:p>
    <w:p w14:paraId="7998771B" w14:textId="6206B35A" w:rsidR="004B1B20" w:rsidRPr="00E72E11" w:rsidRDefault="004B1B20" w:rsidP="00CC17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2E11">
        <w:rPr>
          <w:rFonts w:ascii="Arial" w:hAnsi="Arial" w:cs="Arial"/>
          <w:sz w:val="24"/>
          <w:szCs w:val="24"/>
        </w:rPr>
        <w:t>49. 3.4 Zamawiający sporządził formularz ofertowy niezgodnie z art. 6d ust. 4 pkt 5 Ustawy z dnia 13 września 1996 r. o utrzymaniu czystości i porządku w gminach, który to wskazuje, że wójt, burmistrz lub prezydent miasta zobowiązuje Wykonawcę do wskazania instalacji w ofercie – w przypadku udzielania zamówienia publicznego na odbieranie i zagospodarowywanie tych odpadów. Zamawiający nie zobowiązał Wykonawcy do wskazania w formularzu ofertowym instalacji, w szczególności instalacji komunalnych. Wykonawca powinien wskazać instalacje komunalne w</w:t>
      </w:r>
      <w:r w:rsidR="00CC17CA">
        <w:rPr>
          <w:rFonts w:ascii="Arial" w:hAnsi="Arial" w:cs="Arial"/>
          <w:sz w:val="24"/>
          <w:szCs w:val="24"/>
        </w:rPr>
        <w:t> </w:t>
      </w:r>
      <w:r w:rsidRPr="00E72E11">
        <w:rPr>
          <w:rFonts w:ascii="Arial" w:hAnsi="Arial" w:cs="Arial"/>
          <w:sz w:val="24"/>
          <w:szCs w:val="24"/>
        </w:rPr>
        <w:t xml:space="preserve">przypadku części nr 1 oraz pozostałe w przypadku części nr 2. Ponadto w tym podpunkcie błędnie wskazano czasookres od 13.05.2021, gdyż nie dotyczy on części nr 2. </w:t>
      </w:r>
    </w:p>
    <w:p w14:paraId="691E3A1F" w14:textId="428C9A67" w:rsidR="004B1B20" w:rsidRPr="00025B15" w:rsidRDefault="004B1B20" w:rsidP="00CC17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5B15">
        <w:rPr>
          <w:rFonts w:ascii="Arial" w:hAnsi="Arial" w:cs="Arial"/>
          <w:sz w:val="24"/>
          <w:szCs w:val="24"/>
        </w:rPr>
        <w:t xml:space="preserve">Biorąc pod uwagę powyższe wnioskujemy o dostosowanie formularza ofertowego do obowiązujących przepisów poprzez zobowiązanie Wykonawcy do wskazania instalacji dla obu części Zamówienia. </w:t>
      </w:r>
    </w:p>
    <w:p w14:paraId="270C4274" w14:textId="76E8C906" w:rsidR="00CC17CA" w:rsidRPr="00025B15" w:rsidRDefault="00CC17CA" w:rsidP="00CC17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5B15">
        <w:rPr>
          <w:rFonts w:ascii="Arial" w:hAnsi="Arial" w:cs="Arial"/>
          <w:sz w:val="24"/>
          <w:szCs w:val="24"/>
        </w:rPr>
        <w:t>Odpowiedź na pytanie nr 49</w:t>
      </w:r>
    </w:p>
    <w:p w14:paraId="5B74DEB8" w14:textId="55BB60B5" w:rsidR="00025B15" w:rsidRPr="00025B15" w:rsidRDefault="00025B15" w:rsidP="00CC17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5B15">
        <w:rPr>
          <w:rFonts w:ascii="Arial" w:hAnsi="Arial" w:cs="Arial"/>
          <w:sz w:val="24"/>
          <w:szCs w:val="24"/>
        </w:rPr>
        <w:t>Zamawiający informuje, że zgodnie z art. 6d ust. 4 pkt. 5 ustawy z dnia 13 września 1996 r. o utrzymaniu czystości i porządku w gminach</w:t>
      </w:r>
      <w:r w:rsidR="008A550B">
        <w:rPr>
          <w:rFonts w:ascii="Arial" w:hAnsi="Arial" w:cs="Arial"/>
          <w:sz w:val="24"/>
          <w:szCs w:val="24"/>
        </w:rPr>
        <w:t xml:space="preserve"> (Dz.U. z 2020 r., poz. 1439)</w:t>
      </w:r>
      <w:r w:rsidRPr="00025B15">
        <w:rPr>
          <w:rFonts w:ascii="Arial" w:hAnsi="Arial" w:cs="Arial"/>
          <w:sz w:val="24"/>
          <w:szCs w:val="24"/>
        </w:rPr>
        <w:t xml:space="preserve">, </w:t>
      </w:r>
      <w:r w:rsidRPr="00025B15">
        <w:rPr>
          <w:rFonts w:ascii="Arial" w:hAnsi="Arial" w:cs="Arial"/>
          <w:sz w:val="24"/>
          <w:szCs w:val="24"/>
        </w:rPr>
        <w:lastRenderedPageBreak/>
        <w:t xml:space="preserve">dokona zmiany w Załączniku nr 3 do SIWZ – Formularz ofertowy, poprzez zmianę zapisu w punkcie 3 </w:t>
      </w:r>
      <w:proofErr w:type="spellStart"/>
      <w:r w:rsidRPr="00025B15">
        <w:rPr>
          <w:rFonts w:ascii="Arial" w:hAnsi="Arial" w:cs="Arial"/>
          <w:sz w:val="24"/>
          <w:szCs w:val="24"/>
        </w:rPr>
        <w:t>ppkt</w:t>
      </w:r>
      <w:proofErr w:type="spellEnd"/>
      <w:r w:rsidRPr="00025B15">
        <w:rPr>
          <w:rFonts w:ascii="Arial" w:hAnsi="Arial" w:cs="Arial"/>
          <w:sz w:val="24"/>
          <w:szCs w:val="24"/>
        </w:rPr>
        <w:t>. 4 z „</w:t>
      </w:r>
      <w:r w:rsidRPr="00025B15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w okresie od 13.05.2021 do 31.12.2023 r.” </w:t>
      </w:r>
      <w:r w:rsidRPr="00025B15">
        <w:rPr>
          <w:rFonts w:ascii="Arial" w:hAnsi="Arial" w:cs="Arial"/>
          <w:sz w:val="24"/>
          <w:szCs w:val="24"/>
        </w:rPr>
        <w:t>na „</w:t>
      </w:r>
      <w:r w:rsidRPr="00025B15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w okresie od 01.01.2021 do 31.12.2023 r.”, oraz poprzez dodanie </w:t>
      </w:r>
      <w:proofErr w:type="spellStart"/>
      <w:r w:rsidRPr="00025B15">
        <w:rPr>
          <w:rFonts w:ascii="Arial" w:eastAsia="Times New Roman" w:hAnsi="Arial" w:cs="Arial"/>
          <w:kern w:val="1"/>
          <w:sz w:val="24"/>
          <w:szCs w:val="24"/>
          <w:lang w:eastAsia="ar-SA"/>
        </w:rPr>
        <w:t>ppkt</w:t>
      </w:r>
      <w:proofErr w:type="spellEnd"/>
      <w:r w:rsidRPr="00025B15">
        <w:rPr>
          <w:rFonts w:ascii="Arial" w:eastAsia="Times New Roman" w:hAnsi="Arial" w:cs="Arial"/>
          <w:kern w:val="1"/>
          <w:sz w:val="24"/>
          <w:szCs w:val="24"/>
          <w:lang w:eastAsia="ar-SA"/>
        </w:rPr>
        <w:t>. 4a</w:t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w brzmieniu </w:t>
      </w:r>
      <w:r w:rsidRPr="00025B15">
        <w:rPr>
          <w:rFonts w:ascii="Arial" w:eastAsia="Times New Roman" w:hAnsi="Arial" w:cs="Arial"/>
          <w:kern w:val="1"/>
          <w:sz w:val="24"/>
          <w:szCs w:val="24"/>
          <w:lang w:eastAsia="ar-SA"/>
        </w:rPr>
        <w:t>„4a) Wskazuję miejsce zagospodarowania odpadów komunalnych niesegregowanych (zmieszanych) oraz odpadów ulegających biodegradacji - instalacja odzysku lub unieszkodliwiania odpadów (w okresie od 13.05.2021 do 31.12.2023 r.) : …………………………………”</w:t>
      </w:r>
    </w:p>
    <w:p w14:paraId="010248C3" w14:textId="77777777" w:rsidR="00CC17CA" w:rsidRPr="00025B15" w:rsidRDefault="00CC17CA" w:rsidP="00CC17C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3C8084" w14:textId="77777777" w:rsidR="00CC17CA" w:rsidRPr="00E72E11" w:rsidRDefault="00CC17CA" w:rsidP="00CC17C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A8A615" w14:textId="77777777" w:rsidR="004B1B20" w:rsidRPr="00E72E11" w:rsidRDefault="004B1B20" w:rsidP="00E72E1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72E11">
        <w:rPr>
          <w:rFonts w:ascii="Arial" w:hAnsi="Arial" w:cs="Arial"/>
          <w:b/>
          <w:sz w:val="24"/>
          <w:szCs w:val="24"/>
        </w:rPr>
        <w:t xml:space="preserve">Projekt umowy </w:t>
      </w:r>
    </w:p>
    <w:p w14:paraId="26CA52F1" w14:textId="77777777" w:rsidR="00025B15" w:rsidRDefault="00025B15" w:rsidP="00025B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Pytanie 50 </w:t>
      </w:r>
    </w:p>
    <w:p w14:paraId="2BF83FE8" w14:textId="7FAF7FCD" w:rsidR="004B1B20" w:rsidRDefault="004B1B20" w:rsidP="00025B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2E11">
        <w:rPr>
          <w:rFonts w:ascii="Arial" w:hAnsi="Arial" w:cs="Arial"/>
          <w:sz w:val="24"/>
          <w:szCs w:val="24"/>
        </w:rPr>
        <w:t>50. §3 ust. 1 – wnioskujemy o przekazanie na etapie udzielania odpowiedzi na pytania zestawień wszystkich nieruchomości objętych umową wraz z przypisanymi ilościami i rodzajami pojemników lub worków.</w:t>
      </w:r>
    </w:p>
    <w:p w14:paraId="0AC6CFFD" w14:textId="26C8FBFE" w:rsidR="00025B15" w:rsidRDefault="00025B15" w:rsidP="00025B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Odpowiedź na pytanie nr 50</w:t>
      </w:r>
    </w:p>
    <w:p w14:paraId="0778196A" w14:textId="2A7E38A7" w:rsidR="00025B15" w:rsidRDefault="008A550B" w:rsidP="00025B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Odpowiedzi udzielono w pytaniu nr 23.</w:t>
      </w:r>
    </w:p>
    <w:p w14:paraId="73C222CA" w14:textId="79BD8BCD" w:rsidR="00025B15" w:rsidRDefault="00025B15" w:rsidP="00025B1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5319A2" w14:textId="59FC8E66" w:rsidR="00025B15" w:rsidRPr="00E72E11" w:rsidRDefault="00025B15" w:rsidP="002A26B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Pytanie 51</w:t>
      </w:r>
    </w:p>
    <w:p w14:paraId="6DB87DAC" w14:textId="23270F1A" w:rsidR="004B1B20" w:rsidRDefault="004B1B20" w:rsidP="002A26B2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E72E11">
        <w:rPr>
          <w:rFonts w:ascii="Arial" w:hAnsi="Arial" w:cs="Arial"/>
          <w:sz w:val="24"/>
          <w:szCs w:val="24"/>
        </w:rPr>
        <w:t xml:space="preserve">51. §4 ust. 3 pkt i) – wnioskujemy o wykreślenie </w:t>
      </w:r>
    </w:p>
    <w:p w14:paraId="2C7B1656" w14:textId="61292252" w:rsidR="002A26B2" w:rsidRDefault="002A26B2" w:rsidP="002A26B2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Odpowiedź na pytanie nr 51</w:t>
      </w:r>
    </w:p>
    <w:p w14:paraId="64A4025C" w14:textId="47503942" w:rsidR="002A26B2" w:rsidRPr="00A106B8" w:rsidRDefault="002A26B2" w:rsidP="002A26B2">
      <w:pPr>
        <w:pStyle w:val="Style9"/>
        <w:spacing w:line="240" w:lineRule="auto"/>
        <w:jc w:val="left"/>
        <w:rPr>
          <w:rFonts w:ascii="Arial" w:hAnsi="Arial" w:cs="Arial"/>
          <w:strike/>
          <w:lang w:val="fr-BE"/>
        </w:rPr>
      </w:pPr>
      <w:r>
        <w:rPr>
          <w:rFonts w:ascii="Arial" w:hAnsi="Arial" w:cs="Arial"/>
          <w:sz w:val="24"/>
          <w:szCs w:val="24"/>
        </w:rPr>
        <w:t xml:space="preserve">Zamawiający informuje, że dokona zmiany w Załączniku nr 10 do SIWZ – Projekt umowy, zamieniając brzmienie § 4 ust. 3 </w:t>
      </w:r>
      <w:r w:rsidRPr="002A26B2">
        <w:rPr>
          <w:rFonts w:ascii="Arial" w:hAnsi="Arial" w:cs="Arial"/>
          <w:sz w:val="24"/>
          <w:szCs w:val="24"/>
        </w:rPr>
        <w:t>pkt. I) na „</w:t>
      </w:r>
      <w:r w:rsidRPr="002A26B2">
        <w:rPr>
          <w:rFonts w:ascii="Arial" w:hAnsi="Arial" w:cs="Arial"/>
          <w:sz w:val="24"/>
          <w:szCs w:val="24"/>
          <w:lang w:val="fr-BE"/>
        </w:rPr>
        <w:t>W przypadku, gdy instalacja komunalna ulegnie awarii lub nie będzie mogła przyjmować odpadów z innych przyczyn, należy odpady komunalne dostarczyć do innej, wybranej instalacji komunalnej i niezwłocznie poinformować o tym fakcie Zamawiająceg</w:t>
      </w:r>
      <w:r>
        <w:rPr>
          <w:rFonts w:ascii="Arial" w:hAnsi="Arial" w:cs="Arial"/>
          <w:sz w:val="24"/>
          <w:szCs w:val="24"/>
          <w:lang w:val="fr-BE"/>
        </w:rPr>
        <w:t>o</w:t>
      </w:r>
      <w:r>
        <w:rPr>
          <w:rFonts w:ascii="Arial" w:hAnsi="Arial" w:cs="Arial"/>
          <w:sz w:val="24"/>
          <w:szCs w:val="24"/>
        </w:rPr>
        <w:t>”</w:t>
      </w:r>
    </w:p>
    <w:p w14:paraId="6AB1EAE4" w14:textId="77777777" w:rsidR="00BF1637" w:rsidRDefault="00BF1637" w:rsidP="002A26B2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7B6B763D" w14:textId="1074C4E3" w:rsidR="002A26B2" w:rsidRPr="00E72E11" w:rsidRDefault="002A26B2" w:rsidP="002A26B2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Pytanie 52</w:t>
      </w:r>
    </w:p>
    <w:p w14:paraId="59BA19E2" w14:textId="77777777" w:rsidR="004B1B20" w:rsidRPr="00E72E11" w:rsidRDefault="004B1B20" w:rsidP="002A26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2E11">
        <w:rPr>
          <w:rFonts w:ascii="Arial" w:hAnsi="Arial" w:cs="Arial"/>
          <w:sz w:val="24"/>
          <w:szCs w:val="24"/>
        </w:rPr>
        <w:t>52. §4 ust. 4 - Wnioskujemy o zmianę zapisu – „do każdej nieruchomości objętej umową” na „do każdej nieruchomości objętej zmianą”.</w:t>
      </w:r>
    </w:p>
    <w:p w14:paraId="537FCA3E" w14:textId="010A2B8C" w:rsidR="004B1B20" w:rsidRDefault="004B1B20" w:rsidP="002A26B2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E72E11">
        <w:rPr>
          <w:rFonts w:ascii="Arial" w:hAnsi="Arial" w:cs="Arial"/>
          <w:sz w:val="24"/>
          <w:szCs w:val="24"/>
        </w:rPr>
        <w:t xml:space="preserve">§4 ust. 4 </w:t>
      </w:r>
      <w:proofErr w:type="spellStart"/>
      <w:r w:rsidRPr="00E72E11">
        <w:rPr>
          <w:rFonts w:ascii="Arial" w:hAnsi="Arial" w:cs="Arial"/>
          <w:sz w:val="24"/>
          <w:szCs w:val="24"/>
        </w:rPr>
        <w:t>pkt.c</w:t>
      </w:r>
      <w:proofErr w:type="spellEnd"/>
      <w:r w:rsidRPr="00E72E11">
        <w:rPr>
          <w:rFonts w:ascii="Arial" w:hAnsi="Arial" w:cs="Arial"/>
          <w:sz w:val="24"/>
          <w:szCs w:val="24"/>
        </w:rPr>
        <w:t>) wnioskujemy o zmianę zapisu z „7.00-21.00” na „6:30-21.30”</w:t>
      </w:r>
    </w:p>
    <w:p w14:paraId="7E354397" w14:textId="64F434E3" w:rsidR="002A26B2" w:rsidRDefault="002A26B2" w:rsidP="002A26B2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Odpowiedź na pytanie 52</w:t>
      </w:r>
    </w:p>
    <w:p w14:paraId="0D645963" w14:textId="77777777" w:rsidR="0041591B" w:rsidRDefault="00BF1637" w:rsidP="002A26B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zakresie zmiany zapisu </w:t>
      </w:r>
      <w:r w:rsidRPr="00E72E11">
        <w:rPr>
          <w:rFonts w:ascii="Arial" w:hAnsi="Arial" w:cs="Arial"/>
          <w:sz w:val="24"/>
          <w:szCs w:val="24"/>
        </w:rPr>
        <w:t>§4 ust. 4</w:t>
      </w:r>
      <w:r>
        <w:rPr>
          <w:rFonts w:ascii="Arial" w:hAnsi="Arial" w:cs="Arial"/>
          <w:sz w:val="24"/>
          <w:szCs w:val="24"/>
        </w:rPr>
        <w:t>, odpowiedzi udzielono</w:t>
      </w:r>
      <w:r w:rsidR="0041591B">
        <w:rPr>
          <w:rFonts w:ascii="Arial" w:hAnsi="Arial" w:cs="Arial"/>
          <w:sz w:val="24"/>
          <w:szCs w:val="24"/>
        </w:rPr>
        <w:t xml:space="preserve"> w pytaniu nr 21.</w:t>
      </w:r>
    </w:p>
    <w:p w14:paraId="45B96477" w14:textId="22097B19" w:rsidR="009F4600" w:rsidRDefault="0041591B" w:rsidP="009F460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zakresie zmiany zapisu </w:t>
      </w:r>
      <w:r w:rsidRPr="00E72E11">
        <w:rPr>
          <w:rFonts w:ascii="Arial" w:hAnsi="Arial" w:cs="Arial"/>
          <w:sz w:val="24"/>
          <w:szCs w:val="24"/>
        </w:rPr>
        <w:t xml:space="preserve">§4 ust. 4 </w:t>
      </w:r>
      <w:proofErr w:type="spellStart"/>
      <w:r w:rsidRPr="00E72E11">
        <w:rPr>
          <w:rFonts w:ascii="Arial" w:hAnsi="Arial" w:cs="Arial"/>
          <w:sz w:val="24"/>
          <w:szCs w:val="24"/>
        </w:rPr>
        <w:t>pkt.c</w:t>
      </w:r>
      <w:proofErr w:type="spellEnd"/>
      <w:r w:rsidRPr="00E72E11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- </w:t>
      </w:r>
      <w:r w:rsidR="009F4600">
        <w:rPr>
          <w:rFonts w:ascii="Arial" w:hAnsi="Arial" w:cs="Arial"/>
          <w:sz w:val="24"/>
          <w:szCs w:val="24"/>
        </w:rPr>
        <w:t xml:space="preserve">Zamawiający dokona </w:t>
      </w:r>
      <w:r>
        <w:rPr>
          <w:rFonts w:ascii="Arial" w:hAnsi="Arial" w:cs="Arial"/>
          <w:sz w:val="24"/>
          <w:szCs w:val="24"/>
        </w:rPr>
        <w:t>zmiany</w:t>
      </w:r>
      <w:r w:rsidR="009F4600">
        <w:rPr>
          <w:rFonts w:ascii="Arial" w:hAnsi="Arial" w:cs="Arial"/>
          <w:sz w:val="24"/>
          <w:szCs w:val="24"/>
        </w:rPr>
        <w:t xml:space="preserve"> treści </w:t>
      </w:r>
      <w:r w:rsidR="009F4600" w:rsidRPr="00E72E11">
        <w:rPr>
          <w:rFonts w:ascii="Arial" w:hAnsi="Arial" w:cs="Arial"/>
          <w:sz w:val="24"/>
          <w:szCs w:val="24"/>
        </w:rPr>
        <w:t>§4 ust. 4</w:t>
      </w:r>
      <w:r w:rsidR="009F4600">
        <w:rPr>
          <w:rFonts w:ascii="Arial" w:hAnsi="Arial" w:cs="Arial"/>
          <w:sz w:val="24"/>
          <w:szCs w:val="24"/>
        </w:rPr>
        <w:t xml:space="preserve"> pkt. c)</w:t>
      </w:r>
      <w:r w:rsidR="009F4600" w:rsidRPr="00E72E11">
        <w:rPr>
          <w:rFonts w:ascii="Arial" w:hAnsi="Arial" w:cs="Arial"/>
          <w:sz w:val="24"/>
          <w:szCs w:val="24"/>
        </w:rPr>
        <w:t xml:space="preserve"> </w:t>
      </w:r>
      <w:r w:rsidR="009F4600">
        <w:rPr>
          <w:rFonts w:ascii="Arial" w:hAnsi="Arial" w:cs="Arial"/>
          <w:sz w:val="24"/>
          <w:szCs w:val="24"/>
        </w:rPr>
        <w:t xml:space="preserve">w Załączniku nr 10 do SIWZ </w:t>
      </w:r>
      <w:r w:rsidR="009F4600" w:rsidRPr="00012FDE">
        <w:rPr>
          <w:rFonts w:ascii="Arial" w:hAnsi="Arial" w:cs="Arial"/>
          <w:sz w:val="24"/>
          <w:szCs w:val="24"/>
        </w:rPr>
        <w:t>–</w:t>
      </w:r>
      <w:r w:rsidR="009F4600">
        <w:rPr>
          <w:rFonts w:ascii="Arial" w:hAnsi="Arial" w:cs="Arial"/>
          <w:sz w:val="24"/>
          <w:szCs w:val="24"/>
        </w:rPr>
        <w:t xml:space="preserve"> Projekt umowy, poprzez zmianę zapisu z</w:t>
      </w:r>
      <w:r>
        <w:rPr>
          <w:rFonts w:ascii="Arial" w:hAnsi="Arial" w:cs="Arial"/>
          <w:sz w:val="24"/>
          <w:szCs w:val="24"/>
        </w:rPr>
        <w:t> </w:t>
      </w:r>
      <w:r w:rsidR="009F4600">
        <w:rPr>
          <w:rFonts w:ascii="Arial" w:hAnsi="Arial" w:cs="Arial"/>
          <w:sz w:val="24"/>
          <w:szCs w:val="24"/>
        </w:rPr>
        <w:t>„</w:t>
      </w:r>
      <w:r w:rsidR="009F4600" w:rsidRPr="00E72E11">
        <w:rPr>
          <w:rFonts w:ascii="Arial" w:hAnsi="Arial" w:cs="Arial"/>
          <w:sz w:val="24"/>
          <w:szCs w:val="24"/>
        </w:rPr>
        <w:t>7.00-21.00” na „6:30-21.30”</w:t>
      </w:r>
      <w:r w:rsidR="009F4600">
        <w:rPr>
          <w:rFonts w:ascii="Arial" w:hAnsi="Arial" w:cs="Arial"/>
          <w:sz w:val="24"/>
          <w:szCs w:val="24"/>
        </w:rPr>
        <w:t>.</w:t>
      </w:r>
    </w:p>
    <w:p w14:paraId="2D85850D" w14:textId="77777777" w:rsidR="009F4600" w:rsidRDefault="009F4600" w:rsidP="002A26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C60C85" w14:textId="76E587B9" w:rsidR="002A26B2" w:rsidRPr="00E72E11" w:rsidRDefault="009F4600" w:rsidP="009F4600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Pytanie 53</w:t>
      </w:r>
    </w:p>
    <w:p w14:paraId="687E8FE0" w14:textId="5E94B80B" w:rsidR="004B1B20" w:rsidRDefault="004B1B20" w:rsidP="009F4600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E72E11">
        <w:rPr>
          <w:rFonts w:ascii="Arial" w:hAnsi="Arial" w:cs="Arial"/>
          <w:sz w:val="24"/>
          <w:szCs w:val="24"/>
        </w:rPr>
        <w:t>53. §4 ust. 4 pkt d) – wnioskujemy o doprecyzowanie zapisu poprzez dodanie, że realizacja reklamacji nastąpi w ciągu 3 dni roboczych od dnia potwierdzenia, iż zgłoszenie było zasadne</w:t>
      </w:r>
    </w:p>
    <w:p w14:paraId="0A65774F" w14:textId="179E8970" w:rsidR="009F4600" w:rsidRDefault="009F4600" w:rsidP="009F4600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Odpowiedź na pytanie nr 53</w:t>
      </w:r>
    </w:p>
    <w:p w14:paraId="380B4FDA" w14:textId="24FECE78" w:rsidR="009F4600" w:rsidRDefault="009F4600" w:rsidP="009F4600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</w:t>
      </w:r>
      <w:r w:rsidR="0041591B">
        <w:rPr>
          <w:rFonts w:ascii="Arial" w:hAnsi="Arial" w:cs="Arial"/>
          <w:sz w:val="24"/>
          <w:szCs w:val="24"/>
        </w:rPr>
        <w:t>pozostawia bez zmian zapis w powyższym zakresie.</w:t>
      </w:r>
    </w:p>
    <w:p w14:paraId="263A7E7E" w14:textId="77777777" w:rsidR="0041591B" w:rsidRDefault="0041591B" w:rsidP="009F4600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4521B593" w14:textId="62425818" w:rsidR="009F4600" w:rsidRPr="00E72E11" w:rsidRDefault="009F4600" w:rsidP="009F4600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Pytanie 54</w:t>
      </w:r>
    </w:p>
    <w:p w14:paraId="5A627F08" w14:textId="77777777" w:rsidR="004B1B20" w:rsidRPr="00E72E11" w:rsidRDefault="004B1B20" w:rsidP="009F46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2E11">
        <w:rPr>
          <w:rFonts w:ascii="Arial" w:hAnsi="Arial" w:cs="Arial"/>
          <w:sz w:val="24"/>
          <w:szCs w:val="24"/>
        </w:rPr>
        <w:t>54. §4 ust. 4 pkt e) Wnioskujemy o zmianę zapisu z „7 dni” na 7 dni roboczych” oraz „informacje będą przekazywane droga elektroniczną” na „informacje będą przekazywane droga elektroniczną raz w tygodniu w ustalonym dniu”.</w:t>
      </w:r>
    </w:p>
    <w:p w14:paraId="0FB03D03" w14:textId="49B8F2D8" w:rsidR="004B1B20" w:rsidRDefault="009F4600" w:rsidP="009F4600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Odpowiedź na pytanie nr 54</w:t>
      </w:r>
    </w:p>
    <w:p w14:paraId="39D0A5A0" w14:textId="0F69946A" w:rsidR="009F4600" w:rsidRDefault="009F4600" w:rsidP="009F460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Zamawiający</w:t>
      </w:r>
      <w:r w:rsidR="003116A3">
        <w:rPr>
          <w:rFonts w:ascii="Arial" w:hAnsi="Arial" w:cs="Arial"/>
          <w:sz w:val="24"/>
          <w:szCs w:val="24"/>
        </w:rPr>
        <w:t xml:space="preserve"> informuje, że w</w:t>
      </w:r>
      <w:r>
        <w:rPr>
          <w:rFonts w:ascii="Arial" w:hAnsi="Arial" w:cs="Arial"/>
          <w:sz w:val="24"/>
          <w:szCs w:val="24"/>
        </w:rPr>
        <w:t xml:space="preserve"> treści </w:t>
      </w:r>
      <w:r w:rsidRPr="00E72E11">
        <w:rPr>
          <w:rFonts w:ascii="Arial" w:hAnsi="Arial" w:cs="Arial"/>
          <w:sz w:val="24"/>
          <w:szCs w:val="24"/>
        </w:rPr>
        <w:t xml:space="preserve">§4 ust. 4 pkt e) </w:t>
      </w:r>
      <w:r>
        <w:rPr>
          <w:rFonts w:ascii="Arial" w:hAnsi="Arial" w:cs="Arial"/>
          <w:sz w:val="24"/>
          <w:szCs w:val="24"/>
        </w:rPr>
        <w:t xml:space="preserve">w Załączniku nr 10 do SIWZ </w:t>
      </w:r>
      <w:r w:rsidRPr="00012FDE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Projekt umowy, </w:t>
      </w:r>
      <w:r w:rsidR="003116A3">
        <w:rPr>
          <w:rFonts w:ascii="Arial" w:hAnsi="Arial" w:cs="Arial"/>
          <w:sz w:val="24"/>
          <w:szCs w:val="24"/>
        </w:rPr>
        <w:t xml:space="preserve">istnieje zapis </w:t>
      </w:r>
      <w:r w:rsidRPr="00591862">
        <w:rPr>
          <w:rFonts w:ascii="Arial" w:hAnsi="Arial" w:cs="Arial"/>
          <w:sz w:val="24"/>
          <w:szCs w:val="24"/>
        </w:rPr>
        <w:t>„7 dni roboczych”</w:t>
      </w:r>
      <w:r w:rsidR="003116A3">
        <w:rPr>
          <w:rFonts w:ascii="Arial" w:hAnsi="Arial" w:cs="Arial"/>
          <w:sz w:val="24"/>
          <w:szCs w:val="24"/>
        </w:rPr>
        <w:t>, w związku z czym nie uznaje pytania Wykonawcy w tym zakresie.</w:t>
      </w:r>
    </w:p>
    <w:p w14:paraId="146EAFFD" w14:textId="77777777" w:rsidR="009F4600" w:rsidRPr="00B42096" w:rsidRDefault="009F4600" w:rsidP="009F46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591B">
        <w:rPr>
          <w:rFonts w:ascii="Arial" w:hAnsi="Arial" w:cs="Arial"/>
          <w:sz w:val="24"/>
          <w:szCs w:val="24"/>
        </w:rPr>
        <w:t>Jednocześnie Zamawiający wyjaśnia, że informacje o konieczności wyposażenia nieruchomości w odpowiedni pojemnik lub worek przekazywać będzie Wykonawcy na bieżąco.</w:t>
      </w:r>
    </w:p>
    <w:p w14:paraId="020F5CA6" w14:textId="2261FDFC" w:rsidR="009F4600" w:rsidRDefault="009F4600" w:rsidP="009F4600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24597070" w14:textId="0F420761" w:rsidR="009F4600" w:rsidRPr="00E72E11" w:rsidRDefault="003116A3" w:rsidP="003116A3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Pytanie 55</w:t>
      </w:r>
    </w:p>
    <w:p w14:paraId="77214D2A" w14:textId="5AFFEB2A" w:rsidR="004B1B20" w:rsidRDefault="004B1B20" w:rsidP="003116A3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E72E11">
        <w:rPr>
          <w:rFonts w:ascii="Arial" w:hAnsi="Arial" w:cs="Arial"/>
          <w:sz w:val="24"/>
          <w:szCs w:val="24"/>
        </w:rPr>
        <w:t xml:space="preserve">55. § 4 ust. 4 pkt f) – wnioskujemy o wykreślenie obowiązku ubezpieczenia, gdyż koszt takiego ubezpieczenia mienia ruchomego jest bardzo wysoki i znacznie podwyższy wartość oferty; ponadto wielu ubezpieczycieli </w:t>
      </w:r>
      <w:proofErr w:type="gramStart"/>
      <w:r w:rsidRPr="00E72E11">
        <w:rPr>
          <w:rFonts w:ascii="Arial" w:hAnsi="Arial" w:cs="Arial"/>
          <w:sz w:val="24"/>
          <w:szCs w:val="24"/>
        </w:rPr>
        <w:t>nie ubezpieczenia</w:t>
      </w:r>
      <w:proofErr w:type="gramEnd"/>
      <w:r w:rsidRPr="00E72E11">
        <w:rPr>
          <w:rFonts w:ascii="Arial" w:hAnsi="Arial" w:cs="Arial"/>
          <w:sz w:val="24"/>
          <w:szCs w:val="24"/>
        </w:rPr>
        <w:t xml:space="preserve"> mienia w</w:t>
      </w:r>
      <w:r w:rsidR="003116A3">
        <w:rPr>
          <w:rFonts w:ascii="Arial" w:hAnsi="Arial" w:cs="Arial"/>
          <w:sz w:val="24"/>
          <w:szCs w:val="24"/>
        </w:rPr>
        <w:t> </w:t>
      </w:r>
      <w:r w:rsidRPr="00E72E11">
        <w:rPr>
          <w:rFonts w:ascii="Arial" w:hAnsi="Arial" w:cs="Arial"/>
          <w:sz w:val="24"/>
          <w:szCs w:val="24"/>
        </w:rPr>
        <w:t>postaci pojemników, tym bardziej worków. W jaki sposób Wykonawca ma zabezpieczyć np. worki od ryzyka związanego z ich uszkodzeniem lub kradzieżą? Wnioskujemy o usuniecie całego zdania</w:t>
      </w:r>
    </w:p>
    <w:p w14:paraId="74AC49FB" w14:textId="26ED8EF7" w:rsidR="003116A3" w:rsidRDefault="003116A3" w:rsidP="003116A3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Odpowiedź na pytanie 55</w:t>
      </w:r>
    </w:p>
    <w:p w14:paraId="02925201" w14:textId="51A1EC6E" w:rsidR="003116A3" w:rsidRDefault="003116A3" w:rsidP="003116A3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uznaje argument, iż koszt ubezpieczenia mienia ruchomego jest bardzo wysoki i znacznie podwyższy wartość oferty, w związku z czym Zamawiający dokona modyfikacji </w:t>
      </w:r>
      <w:r w:rsidRPr="00E72E11">
        <w:rPr>
          <w:rFonts w:ascii="Arial" w:hAnsi="Arial" w:cs="Arial"/>
          <w:sz w:val="24"/>
          <w:szCs w:val="24"/>
        </w:rPr>
        <w:t>§ 4 ust. 4 pkt f)</w:t>
      </w:r>
      <w:r>
        <w:rPr>
          <w:rFonts w:ascii="Arial" w:hAnsi="Arial" w:cs="Arial"/>
          <w:sz w:val="24"/>
          <w:szCs w:val="24"/>
        </w:rPr>
        <w:t xml:space="preserve"> w Załączniku nr 10 do SIWZ – Projekt umowy, poprzez wykreślenie w tego punktu zdania pierwszego.</w:t>
      </w:r>
    </w:p>
    <w:p w14:paraId="155346C5" w14:textId="36CEAA44" w:rsidR="003116A3" w:rsidRDefault="003116A3" w:rsidP="003116A3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3166BD1C" w14:textId="3EB32F40" w:rsidR="003116A3" w:rsidRDefault="003116A3" w:rsidP="003116A3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Pytanie 56</w:t>
      </w:r>
    </w:p>
    <w:p w14:paraId="539A437C" w14:textId="7B2887E8" w:rsidR="004B1B20" w:rsidRDefault="004B1B20" w:rsidP="003116A3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E72E11">
        <w:rPr>
          <w:rFonts w:ascii="Arial" w:hAnsi="Arial" w:cs="Arial"/>
          <w:sz w:val="24"/>
          <w:szCs w:val="24"/>
        </w:rPr>
        <w:t>56. § 4 ust. 4 pkt m) – prosimy o potwierdzenie, czy przez cały okres trwania umowy odpady mają być przekazywane do instalacji komunalnej w Sianowie</w:t>
      </w:r>
    </w:p>
    <w:p w14:paraId="5CF2D16E" w14:textId="3230956C" w:rsidR="003116A3" w:rsidRDefault="003116A3" w:rsidP="003116A3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Odpowiedź na pytanie 56</w:t>
      </w:r>
    </w:p>
    <w:p w14:paraId="4BD14D53" w14:textId="7C784AF4" w:rsidR="00CF3701" w:rsidRDefault="0041591B" w:rsidP="003116A3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będzie przekazywał odpady do instalacji komunalnej, zgodnie z zapisami SIWZ.</w:t>
      </w:r>
    </w:p>
    <w:p w14:paraId="1EA23A62" w14:textId="6255449A" w:rsidR="00CF3701" w:rsidRDefault="00CF3701" w:rsidP="003116A3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C35B783" w14:textId="7DD10CB9" w:rsidR="00CF3701" w:rsidRDefault="00CF3701" w:rsidP="00CF3701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Pytanie 57</w:t>
      </w:r>
    </w:p>
    <w:p w14:paraId="601BD65E" w14:textId="3E1314B6" w:rsidR="004B1B20" w:rsidRDefault="004B1B20" w:rsidP="00CF37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2E11">
        <w:rPr>
          <w:rFonts w:ascii="Arial" w:hAnsi="Arial" w:cs="Arial"/>
          <w:sz w:val="24"/>
          <w:szCs w:val="24"/>
        </w:rPr>
        <w:t xml:space="preserve">57. § 4 ust. 3 pkt. j) Należy zwrócić uwagę, że zgodnie z nowelizowaną </w:t>
      </w:r>
      <w:r w:rsidRPr="00E72E11">
        <w:rPr>
          <w:rFonts w:ascii="Arial" w:hAnsi="Arial" w:cs="Arial"/>
          <w:sz w:val="24"/>
          <w:szCs w:val="24"/>
          <w:shd w:val="clear" w:color="auto" w:fill="FFFFFF"/>
        </w:rPr>
        <w:t>ustawą o utrzymaniu czystości i porządku w gminie,</w:t>
      </w:r>
      <w:r w:rsidRPr="00E72E11">
        <w:rPr>
          <w:rFonts w:ascii="Arial" w:hAnsi="Arial" w:cs="Arial"/>
          <w:sz w:val="24"/>
          <w:szCs w:val="24"/>
        </w:rPr>
        <w:t xml:space="preserve"> art. 3b poziomy odzysku mają być liczone w odniesieniu do całego strumienia odpadów komunalnych przekazanych do recyklingu i przygotowania do ponownego użycia, a nie tylko w odniesieniu do papieru, metali, tworzyw sztucznych i szkła.</w:t>
      </w:r>
    </w:p>
    <w:p w14:paraId="7D0E4FDF" w14:textId="5C413131" w:rsidR="00CF3701" w:rsidRDefault="00CF3701" w:rsidP="00CF370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Odpowiedź na pytanie nr 57</w:t>
      </w:r>
    </w:p>
    <w:p w14:paraId="0FB7D067" w14:textId="77777777" w:rsidR="0041591B" w:rsidRDefault="0041591B" w:rsidP="00C3096D">
      <w:pPr>
        <w:spacing w:after="6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Odpowiedzi udzielono w pytaniu nr 5.</w:t>
      </w:r>
    </w:p>
    <w:p w14:paraId="4C090E86" w14:textId="77777777" w:rsidR="00C3096D" w:rsidRDefault="00C3096D" w:rsidP="00CF370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0BE3CA" w14:textId="51AE5549" w:rsidR="00CF3701" w:rsidRDefault="00C3096D" w:rsidP="00C309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Pytanie 58</w:t>
      </w:r>
    </w:p>
    <w:p w14:paraId="26FBCAB0" w14:textId="280AB7F3" w:rsidR="004B1B20" w:rsidRDefault="004B1B20" w:rsidP="00C3096D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E72E11">
        <w:rPr>
          <w:rFonts w:ascii="Arial" w:hAnsi="Arial" w:cs="Arial"/>
          <w:sz w:val="24"/>
          <w:szCs w:val="24"/>
        </w:rPr>
        <w:t xml:space="preserve">58. § 6 ust. </w:t>
      </w:r>
      <w:proofErr w:type="gramStart"/>
      <w:r w:rsidRPr="00E72E11">
        <w:rPr>
          <w:rFonts w:ascii="Arial" w:hAnsi="Arial" w:cs="Arial"/>
          <w:sz w:val="24"/>
          <w:szCs w:val="24"/>
        </w:rPr>
        <w:t>1  -</w:t>
      </w:r>
      <w:proofErr w:type="gramEnd"/>
      <w:r w:rsidRPr="00E72E11">
        <w:rPr>
          <w:rFonts w:ascii="Arial" w:hAnsi="Arial" w:cs="Arial"/>
          <w:sz w:val="24"/>
          <w:szCs w:val="24"/>
        </w:rPr>
        <w:t xml:space="preserve"> w miejsce RIPOK proponujemy wpisać „w instalacji komunalnej lub innej, w której przeprowadzony został proces zagospodarowania odpadów”</w:t>
      </w:r>
    </w:p>
    <w:p w14:paraId="3E3FA45E" w14:textId="0BFC1FE0" w:rsidR="00C3096D" w:rsidRDefault="00C3096D" w:rsidP="00C3096D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Odpowiedź na pytanie nr 58</w:t>
      </w:r>
      <w:r w:rsidR="00086223">
        <w:rPr>
          <w:rFonts w:ascii="Arial" w:hAnsi="Arial" w:cs="Arial"/>
          <w:sz w:val="24"/>
          <w:szCs w:val="24"/>
        </w:rPr>
        <w:t xml:space="preserve"> zawiera się w odpowiedzi nr 2.</w:t>
      </w:r>
    </w:p>
    <w:p w14:paraId="42BA0EB7" w14:textId="76D360F6" w:rsidR="00C3096D" w:rsidRDefault="00C3096D" w:rsidP="00C3096D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263BBF72" w14:textId="153EBD23" w:rsidR="00C3096D" w:rsidRPr="00E72E11" w:rsidRDefault="008F6BDD" w:rsidP="008F6BDD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Pytanie 59</w:t>
      </w:r>
    </w:p>
    <w:p w14:paraId="249B830D" w14:textId="51E4D8F8" w:rsidR="004B1B20" w:rsidRDefault="004B1B20" w:rsidP="008F6BDD">
      <w:pPr>
        <w:pStyle w:val="Style9"/>
        <w:spacing w:line="240" w:lineRule="auto"/>
        <w:jc w:val="left"/>
        <w:rPr>
          <w:rFonts w:ascii="Arial" w:hAnsi="Arial" w:cs="Arial"/>
          <w:bCs/>
          <w:sz w:val="24"/>
          <w:szCs w:val="24"/>
        </w:rPr>
      </w:pPr>
      <w:r w:rsidRPr="00E72E11">
        <w:rPr>
          <w:rFonts w:ascii="Arial" w:hAnsi="Arial" w:cs="Arial"/>
          <w:bCs/>
          <w:sz w:val="24"/>
          <w:szCs w:val="24"/>
        </w:rPr>
        <w:t>59. § 6 ust. 1 część pierwsza tabela Wnioskujemy o poprawę kodu odpadów BIO + zielone. Jest 20 01 08 a powinno być 20 02 01.</w:t>
      </w:r>
    </w:p>
    <w:p w14:paraId="1E224F09" w14:textId="784EC126" w:rsidR="008F6BDD" w:rsidRDefault="008F6BDD" w:rsidP="008F6BDD">
      <w:pPr>
        <w:pStyle w:val="Style9"/>
        <w:spacing w:line="240" w:lineRule="auto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Odpowiedź na pytanie nr 59</w:t>
      </w:r>
    </w:p>
    <w:p w14:paraId="0054C56C" w14:textId="676C5791" w:rsidR="008F6BDD" w:rsidRDefault="008F6BDD" w:rsidP="008F6BDD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Zamawiający </w:t>
      </w:r>
      <w:r>
        <w:rPr>
          <w:rFonts w:ascii="Arial" w:hAnsi="Arial" w:cs="Arial"/>
          <w:sz w:val="24"/>
          <w:szCs w:val="24"/>
        </w:rPr>
        <w:t xml:space="preserve">dokona </w:t>
      </w:r>
      <w:r w:rsidR="002C029F">
        <w:rPr>
          <w:rFonts w:ascii="Arial" w:hAnsi="Arial" w:cs="Arial"/>
          <w:sz w:val="24"/>
          <w:szCs w:val="24"/>
        </w:rPr>
        <w:t>zmiany</w:t>
      </w:r>
      <w:r>
        <w:rPr>
          <w:rFonts w:ascii="Arial" w:hAnsi="Arial" w:cs="Arial"/>
          <w:sz w:val="24"/>
          <w:szCs w:val="24"/>
        </w:rPr>
        <w:t xml:space="preserve"> </w:t>
      </w:r>
      <w:r w:rsidRPr="00E72E11">
        <w:rPr>
          <w:rFonts w:ascii="Arial" w:hAnsi="Arial" w:cs="Arial"/>
          <w:sz w:val="24"/>
          <w:szCs w:val="24"/>
        </w:rPr>
        <w:t xml:space="preserve">§ 6 ust. </w:t>
      </w:r>
      <w:proofErr w:type="gramStart"/>
      <w:r w:rsidRPr="00E72E11">
        <w:rPr>
          <w:rFonts w:ascii="Arial" w:hAnsi="Arial" w:cs="Arial"/>
          <w:sz w:val="24"/>
          <w:szCs w:val="24"/>
        </w:rPr>
        <w:t xml:space="preserve">1  </w:t>
      </w:r>
      <w:r>
        <w:rPr>
          <w:rFonts w:ascii="Arial" w:hAnsi="Arial" w:cs="Arial"/>
          <w:sz w:val="24"/>
          <w:szCs w:val="24"/>
        </w:rPr>
        <w:t>Załącznika</w:t>
      </w:r>
      <w:proofErr w:type="gramEnd"/>
      <w:r>
        <w:rPr>
          <w:rFonts w:ascii="Arial" w:hAnsi="Arial" w:cs="Arial"/>
          <w:sz w:val="24"/>
          <w:szCs w:val="24"/>
        </w:rPr>
        <w:t xml:space="preserve"> nr</w:t>
      </w:r>
      <w:r w:rsidR="00EF536B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0 do SIWZ poprzez zmianę w</w:t>
      </w:r>
      <w:r w:rsidR="002C029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tabeli dla części 1 w wierszu trzecim zapisu „</w:t>
      </w:r>
      <w:r w:rsidRPr="008F6BDD">
        <w:rPr>
          <w:rFonts w:ascii="Arial" w:hAnsi="Arial" w:cs="Arial"/>
          <w:color w:val="000000" w:themeColor="text1"/>
          <w:sz w:val="24"/>
          <w:szCs w:val="24"/>
        </w:rPr>
        <w:t>BIO + zielone 20 01 08</w:t>
      </w:r>
      <w:r>
        <w:rPr>
          <w:rFonts w:ascii="Arial" w:hAnsi="Arial" w:cs="Arial"/>
          <w:sz w:val="24"/>
          <w:szCs w:val="24"/>
        </w:rPr>
        <w:t>” na zapis „odpady ulegające biodegradacji 20 02 01”</w:t>
      </w:r>
    </w:p>
    <w:p w14:paraId="071D78AE" w14:textId="10AB594C" w:rsidR="008F6BDD" w:rsidRDefault="008F6BDD" w:rsidP="008F6BDD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188D60EC" w14:textId="76B88996" w:rsidR="008F6BDD" w:rsidRDefault="008F6BDD" w:rsidP="0041591B">
      <w:pPr>
        <w:pStyle w:val="Style9"/>
        <w:spacing w:line="240" w:lineRule="auto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Pytanie 60</w:t>
      </w:r>
    </w:p>
    <w:p w14:paraId="7CFF5DA4" w14:textId="36512B2F" w:rsidR="004B1B20" w:rsidRDefault="004B1B20" w:rsidP="0041591B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E72E11">
        <w:rPr>
          <w:rFonts w:ascii="Arial" w:hAnsi="Arial" w:cs="Arial"/>
          <w:sz w:val="24"/>
          <w:szCs w:val="24"/>
        </w:rPr>
        <w:lastRenderedPageBreak/>
        <w:t xml:space="preserve">60. Tabele dla części 1 i części 2 zostały niepoprawnie przeniesione z formularza ofertowego. Wnioskujemy o poprawienie wzoru umowy w tym zakresie. Należy uwzględnić w części 1 2 tabele. </w:t>
      </w:r>
    </w:p>
    <w:p w14:paraId="27AE2C04" w14:textId="581A255C" w:rsidR="00EF536B" w:rsidRDefault="00EF536B" w:rsidP="00A97700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Odpowiedź na pytanie nr 60</w:t>
      </w:r>
      <w:r w:rsidR="00A97700">
        <w:rPr>
          <w:rFonts w:ascii="Arial" w:hAnsi="Arial" w:cs="Arial"/>
          <w:sz w:val="24"/>
          <w:szCs w:val="24"/>
        </w:rPr>
        <w:t xml:space="preserve"> została udzielona w odpowiedzi nr 28.</w:t>
      </w:r>
    </w:p>
    <w:p w14:paraId="01D8D1B2" w14:textId="77777777" w:rsidR="0041591B" w:rsidRDefault="0041591B" w:rsidP="00EF536B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7B7C3F04" w14:textId="7A7F547A" w:rsidR="00EF536B" w:rsidRDefault="00EF536B" w:rsidP="00EF536B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Pytanie 61</w:t>
      </w:r>
    </w:p>
    <w:p w14:paraId="6BB84733" w14:textId="618EF181" w:rsidR="004B1B20" w:rsidRPr="00E72E11" w:rsidRDefault="004B1B20" w:rsidP="00EF536B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E72E11">
        <w:rPr>
          <w:rFonts w:ascii="Arial" w:hAnsi="Arial" w:cs="Arial"/>
          <w:sz w:val="24"/>
          <w:szCs w:val="24"/>
        </w:rPr>
        <w:t xml:space="preserve">61. § 6 ust. 4 Termin 7 dnia na wystawienie faktury jest mało prawdopodobny ze względu na fakt, iż Wykonawca zobowiązany jest w pierwszej kolejności do przedłożenia raportu wg zał. nr 3 do umowy. Umowa nie wskazuje termin złożenia tego raportu. Wnioskujemy zatem, aby Wykonawca składał raport do 7 dnia następnego miesiąca, a faktury wystawiał do 15 dnia następnego miesiąca. </w:t>
      </w:r>
    </w:p>
    <w:p w14:paraId="221D3233" w14:textId="43D3BE2D" w:rsidR="00EF536B" w:rsidRDefault="00EF536B" w:rsidP="00EF536B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Odpowiedź na pytanie nr 61</w:t>
      </w:r>
    </w:p>
    <w:p w14:paraId="2D3395CC" w14:textId="3E864D3A" w:rsidR="00EF536B" w:rsidRDefault="00EF536B" w:rsidP="00EF536B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pozostawia wskazany zapis bez zmian.</w:t>
      </w:r>
    </w:p>
    <w:p w14:paraId="3F2FBDE5" w14:textId="77777777" w:rsidR="00EF536B" w:rsidRDefault="00EF536B" w:rsidP="00EF536B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6258DC42" w14:textId="4FAA9EFC" w:rsidR="00EF536B" w:rsidRDefault="00EF536B" w:rsidP="002C029F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Pytanie 62</w:t>
      </w:r>
    </w:p>
    <w:p w14:paraId="17905BA7" w14:textId="43FAB7C3" w:rsidR="004B1B20" w:rsidRPr="00E72E11" w:rsidRDefault="004B1B20" w:rsidP="002C029F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E72E11">
        <w:rPr>
          <w:rFonts w:ascii="Arial" w:hAnsi="Arial" w:cs="Arial"/>
          <w:sz w:val="24"/>
          <w:szCs w:val="24"/>
        </w:rPr>
        <w:t>62. § 6 ust. 14 Umowa zawarta na okres trzyletni nie daje możliwości zmiany cen, co</w:t>
      </w:r>
      <w:r w:rsidR="00EF536B">
        <w:rPr>
          <w:rFonts w:ascii="Arial" w:hAnsi="Arial" w:cs="Arial"/>
          <w:sz w:val="24"/>
          <w:szCs w:val="24"/>
        </w:rPr>
        <w:t> </w:t>
      </w:r>
      <w:r w:rsidRPr="00E72E11">
        <w:rPr>
          <w:rFonts w:ascii="Arial" w:hAnsi="Arial" w:cs="Arial"/>
          <w:sz w:val="24"/>
          <w:szCs w:val="24"/>
        </w:rPr>
        <w:t>oznacza, że Wykonawca już na etapie składania oferty powinien przewidzieć i</w:t>
      </w:r>
      <w:r w:rsidR="00EF536B">
        <w:rPr>
          <w:rFonts w:ascii="Arial" w:hAnsi="Arial" w:cs="Arial"/>
          <w:sz w:val="24"/>
          <w:szCs w:val="24"/>
        </w:rPr>
        <w:t> </w:t>
      </w:r>
      <w:r w:rsidRPr="00E72E11">
        <w:rPr>
          <w:rFonts w:ascii="Arial" w:hAnsi="Arial" w:cs="Arial"/>
          <w:sz w:val="24"/>
          <w:szCs w:val="24"/>
        </w:rPr>
        <w:t>wliczyć wszelkie ryzyka w cenę ofertową. Rynek zagospodarowania odpadów jest rynkiem bardzo zmiennym – w ciągu roku ceny potrafią wzrosnąć kilkukrotnie. Brak zapisów o waloryzacji cen jest niekorzystny zarówno dla Wykonawcy, jak i Zamawiającego</w:t>
      </w:r>
    </w:p>
    <w:p w14:paraId="1818CD58" w14:textId="77777777" w:rsidR="004B1B20" w:rsidRPr="00E72E11" w:rsidRDefault="004B1B20" w:rsidP="002C02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2E11">
        <w:rPr>
          <w:rFonts w:ascii="Arial" w:hAnsi="Arial" w:cs="Arial"/>
          <w:sz w:val="24"/>
          <w:szCs w:val="24"/>
        </w:rPr>
        <w:t>Wnioskujemy zatem o wprowadzenie następujących zapisów do umowy:</w:t>
      </w:r>
    </w:p>
    <w:p w14:paraId="0A8A5AE0" w14:textId="77777777" w:rsidR="004B1B20" w:rsidRPr="00E72E11" w:rsidRDefault="004B1B20" w:rsidP="002C02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2E11">
        <w:rPr>
          <w:rFonts w:ascii="Arial" w:hAnsi="Arial" w:cs="Arial"/>
          <w:sz w:val="24"/>
          <w:szCs w:val="24"/>
        </w:rPr>
        <w:t>w § 6 ust. 14 projektu umowy:</w:t>
      </w:r>
    </w:p>
    <w:p w14:paraId="78CCF5CC" w14:textId="77777777" w:rsidR="004B1B20" w:rsidRPr="00E72E11" w:rsidRDefault="004B1B20" w:rsidP="002C02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2E11">
        <w:rPr>
          <w:rFonts w:ascii="Arial" w:hAnsi="Arial" w:cs="Arial"/>
          <w:sz w:val="24"/>
          <w:szCs w:val="24"/>
        </w:rPr>
        <w:t>Zmiana postanowień niniejszej umowy w stosunku do treści oferty Wykonawcy w zakresie wynagrodzenia dopuszczalna jest w następujących przypadkach:</w:t>
      </w:r>
    </w:p>
    <w:p w14:paraId="69FE9CAD" w14:textId="77777777" w:rsidR="004B1B20" w:rsidRPr="00E72E11" w:rsidRDefault="004B1B20" w:rsidP="002C029F">
      <w:pPr>
        <w:pStyle w:val="Akapitzlist"/>
        <w:numPr>
          <w:ilvl w:val="0"/>
          <w:numId w:val="1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E72E11">
        <w:rPr>
          <w:rFonts w:ascii="Arial" w:hAnsi="Arial" w:cs="Arial"/>
          <w:sz w:val="24"/>
          <w:szCs w:val="24"/>
        </w:rPr>
        <w:t>odstąpienia przez Zamawiającego od realizacji części zamówienia i związanej z tym zmiany wynagrodzenia, pod warunkiem wystąpienia obiektywnych okoliczności, których Zamawiający nie mógł przewidzieć na etapie przygotowania postępowania, a które powodują, że wykonanie przedmiotu zamówienia bez ograniczenia zakresu zamówienia, powodowałoby dla Zamawiającego niekorzystne skutki z uwagi na zamierzony cel realizacji przedmiotu zamówienia i związane z tym racjonalne wydatkowanie środków publicznych,</w:t>
      </w:r>
    </w:p>
    <w:p w14:paraId="67CD8591" w14:textId="77777777" w:rsidR="004B1B20" w:rsidRPr="00E72E11" w:rsidRDefault="004B1B20" w:rsidP="002C029F">
      <w:pPr>
        <w:pStyle w:val="Akapitzlist"/>
        <w:numPr>
          <w:ilvl w:val="0"/>
          <w:numId w:val="1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E72E11">
        <w:rPr>
          <w:rFonts w:ascii="Arial" w:hAnsi="Arial" w:cs="Arial"/>
          <w:sz w:val="24"/>
          <w:szCs w:val="24"/>
        </w:rPr>
        <w:t>zmiany prawa powszechnie obowiązującego wpływającego na realizację przedmiotu umowy,</w:t>
      </w:r>
    </w:p>
    <w:p w14:paraId="5289FB05" w14:textId="77777777" w:rsidR="004B1B20" w:rsidRPr="00E72E11" w:rsidRDefault="004B1B20" w:rsidP="002C029F">
      <w:pPr>
        <w:pStyle w:val="Akapitzlist"/>
        <w:numPr>
          <w:ilvl w:val="0"/>
          <w:numId w:val="1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E72E11">
        <w:rPr>
          <w:rFonts w:ascii="Arial" w:hAnsi="Arial" w:cs="Arial"/>
          <w:sz w:val="24"/>
          <w:szCs w:val="24"/>
        </w:rPr>
        <w:t>zmiany stawki podatku od towarów i usług,</w:t>
      </w:r>
    </w:p>
    <w:p w14:paraId="126FC583" w14:textId="77777777" w:rsidR="004B1B20" w:rsidRPr="00E72E11" w:rsidRDefault="004B1B20" w:rsidP="002C029F">
      <w:pPr>
        <w:pStyle w:val="Akapitzlist"/>
        <w:numPr>
          <w:ilvl w:val="0"/>
          <w:numId w:val="1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E72E11">
        <w:rPr>
          <w:rFonts w:ascii="Arial" w:hAnsi="Arial" w:cs="Arial"/>
          <w:sz w:val="24"/>
          <w:szCs w:val="24"/>
        </w:rPr>
        <w:t>zmiany wysokości minimalnego wynagrodzenia za pracę albo wysokości minimalnej stawki godzinowej ustalonej na podstawie przepisów ustawy z dnia 10 października 2002 r. minimalnym wynagrodzeniu za pracę,</w:t>
      </w:r>
    </w:p>
    <w:p w14:paraId="64F8EC22" w14:textId="77777777" w:rsidR="004B1B20" w:rsidRPr="00E72E11" w:rsidRDefault="004B1B20" w:rsidP="002C029F">
      <w:pPr>
        <w:pStyle w:val="Akapitzlist"/>
        <w:numPr>
          <w:ilvl w:val="0"/>
          <w:numId w:val="1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E72E11">
        <w:rPr>
          <w:rFonts w:ascii="Arial" w:hAnsi="Arial" w:cs="Arial"/>
          <w:sz w:val="24"/>
          <w:szCs w:val="24"/>
        </w:rPr>
        <w:t>zmiany zasad podlegania ubezpieczeniom społecznym lub ubezpieczeniu zdrowotnemu lub wysokości stawki składki na ubezpieczenia społeczne lub zdrowotne,</w:t>
      </w:r>
    </w:p>
    <w:p w14:paraId="3C87C15F" w14:textId="77777777" w:rsidR="004B1B20" w:rsidRPr="00E72E11" w:rsidRDefault="004B1B20" w:rsidP="002C029F">
      <w:pPr>
        <w:pStyle w:val="Akapitzlist"/>
        <w:numPr>
          <w:ilvl w:val="0"/>
          <w:numId w:val="1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E72E11">
        <w:rPr>
          <w:rFonts w:ascii="Arial" w:hAnsi="Arial" w:cs="Arial"/>
          <w:sz w:val="24"/>
          <w:szCs w:val="24"/>
        </w:rPr>
        <w:t>zmiany zasad gromadzenia i wysokości wpłat do pracowniczych planów kapitałowych, o których mowa w ustawie z dnia 4 października 2018 r. o pracowniczych planach kapitałowych.</w:t>
      </w:r>
    </w:p>
    <w:p w14:paraId="3F123E5E" w14:textId="77777777" w:rsidR="004B1B20" w:rsidRPr="00E72E11" w:rsidRDefault="004B1B20" w:rsidP="002C029F">
      <w:pPr>
        <w:pStyle w:val="Akapitzlist"/>
        <w:numPr>
          <w:ilvl w:val="0"/>
          <w:numId w:val="10"/>
        </w:numPr>
        <w:spacing w:after="0" w:line="240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E72E11">
        <w:rPr>
          <w:rFonts w:ascii="Arial" w:hAnsi="Arial" w:cs="Arial"/>
          <w:b/>
          <w:bCs/>
          <w:sz w:val="24"/>
          <w:szCs w:val="24"/>
        </w:rPr>
        <w:t>zmiany cen w instalacjach przyjmujących odpady komunalne do zagospodarowania,</w:t>
      </w:r>
    </w:p>
    <w:p w14:paraId="39EF625B" w14:textId="77777777" w:rsidR="004B1B20" w:rsidRPr="00E72E11" w:rsidRDefault="004B1B20" w:rsidP="002C029F">
      <w:pPr>
        <w:pStyle w:val="Akapitzlist"/>
        <w:numPr>
          <w:ilvl w:val="0"/>
          <w:numId w:val="10"/>
        </w:numPr>
        <w:spacing w:after="0" w:line="240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E72E11">
        <w:rPr>
          <w:rFonts w:ascii="Arial" w:hAnsi="Arial" w:cs="Arial"/>
          <w:b/>
          <w:bCs/>
          <w:sz w:val="24"/>
          <w:szCs w:val="24"/>
        </w:rPr>
        <w:t>zmiany cen energii elektrycznej,</w:t>
      </w:r>
    </w:p>
    <w:p w14:paraId="2F9D1E77" w14:textId="77777777" w:rsidR="004B1B20" w:rsidRPr="00E72E11" w:rsidRDefault="004B1B20" w:rsidP="002C029F">
      <w:pPr>
        <w:pStyle w:val="Akapitzlist"/>
        <w:numPr>
          <w:ilvl w:val="0"/>
          <w:numId w:val="10"/>
        </w:numPr>
        <w:spacing w:after="0" w:line="240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E72E11">
        <w:rPr>
          <w:rFonts w:ascii="Arial" w:hAnsi="Arial" w:cs="Arial"/>
          <w:b/>
          <w:bCs/>
          <w:sz w:val="24"/>
          <w:szCs w:val="24"/>
        </w:rPr>
        <w:t xml:space="preserve">wzrostu przeciętnego wynagrodzenia (w gospodarce narodowej – ogółem), publikowany przez Prezesa Głównego Urzędu Statystycznego </w:t>
      </w:r>
      <w:r w:rsidRPr="00E72E11">
        <w:rPr>
          <w:rFonts w:ascii="Arial" w:hAnsi="Arial" w:cs="Arial"/>
          <w:b/>
          <w:bCs/>
          <w:sz w:val="24"/>
          <w:szCs w:val="24"/>
        </w:rPr>
        <w:lastRenderedPageBreak/>
        <w:t>w Biuletynie Statystycznym GUS, na stronie internetowej Urzędu, wyliczony na podstawie wzrostu lub spadku przeciętnego wynagrodzenia za poprzedni rok, ogłaszanego przez Prezesa GUS na 4 podstawie art. 20 pkt 2 ustawy z dnia 17 grudnia 1998 r. o emeryturach i rentach</w:t>
      </w:r>
      <w:r w:rsidRPr="00E72E11">
        <w:rPr>
          <w:rFonts w:ascii="Arial" w:hAnsi="Arial" w:cs="Arial"/>
          <w:sz w:val="24"/>
          <w:szCs w:val="24"/>
        </w:rPr>
        <w:t xml:space="preserve"> z </w:t>
      </w:r>
      <w:r w:rsidRPr="00E72E11">
        <w:rPr>
          <w:rFonts w:ascii="Arial" w:hAnsi="Arial" w:cs="Arial"/>
          <w:b/>
          <w:bCs/>
          <w:sz w:val="24"/>
          <w:szCs w:val="24"/>
        </w:rPr>
        <w:t xml:space="preserve">Funduszu Ubezpieczeń Społecznych (Dz. U. z 2009, Nr 153, poz. 1227, z </w:t>
      </w:r>
      <w:proofErr w:type="spellStart"/>
      <w:r w:rsidRPr="00E72E11">
        <w:rPr>
          <w:rFonts w:ascii="Arial" w:hAnsi="Arial" w:cs="Arial"/>
          <w:b/>
          <w:bCs/>
          <w:sz w:val="24"/>
          <w:szCs w:val="24"/>
        </w:rPr>
        <w:t>późn</w:t>
      </w:r>
      <w:proofErr w:type="spellEnd"/>
      <w:r w:rsidRPr="00E72E11">
        <w:rPr>
          <w:rFonts w:ascii="Arial" w:hAnsi="Arial" w:cs="Arial"/>
          <w:b/>
          <w:bCs/>
          <w:sz w:val="24"/>
          <w:szCs w:val="24"/>
        </w:rPr>
        <w:t>. zm.)</w:t>
      </w:r>
    </w:p>
    <w:p w14:paraId="39A69A2A" w14:textId="77777777" w:rsidR="004B1B20" w:rsidRPr="00E72E11" w:rsidRDefault="004B1B20" w:rsidP="002C02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2E11">
        <w:rPr>
          <w:rFonts w:ascii="Arial" w:hAnsi="Arial" w:cs="Arial"/>
          <w:sz w:val="24"/>
          <w:szCs w:val="24"/>
        </w:rPr>
        <w:t>w § 6 ust. 15 projektu umowy:</w:t>
      </w:r>
    </w:p>
    <w:p w14:paraId="47751C6B" w14:textId="77777777" w:rsidR="004B1B20" w:rsidRPr="00E72E11" w:rsidRDefault="004B1B20" w:rsidP="002C02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2E11">
        <w:rPr>
          <w:rFonts w:ascii="Arial" w:hAnsi="Arial" w:cs="Arial"/>
          <w:sz w:val="24"/>
          <w:szCs w:val="24"/>
        </w:rPr>
        <w:t>Waloryzacja wynagrodzenia w przypadkach, o których mowa w ust.14 pkt 2-9, skutkujących zmianą kosztów wykonania przedmiotu umowy przez Wykonawcę, nastąpi w formie pisemnego aneksu i obowiązywać będzie od dnia wejścia w życie tych zmian.</w:t>
      </w:r>
    </w:p>
    <w:p w14:paraId="72D00292" w14:textId="77777777" w:rsidR="004B1B20" w:rsidRPr="00E72E11" w:rsidRDefault="004B1B20" w:rsidP="002C02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2E11">
        <w:rPr>
          <w:rFonts w:ascii="Arial" w:hAnsi="Arial" w:cs="Arial"/>
          <w:sz w:val="24"/>
          <w:szCs w:val="24"/>
        </w:rPr>
        <w:t xml:space="preserve">w § 6 projektu umowy dodaje się na końcu następujące postanowienia: </w:t>
      </w:r>
    </w:p>
    <w:p w14:paraId="30FF82BE" w14:textId="77777777" w:rsidR="004B1B20" w:rsidRPr="00E72E11" w:rsidRDefault="004B1B20" w:rsidP="002C02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2E11">
        <w:rPr>
          <w:rFonts w:ascii="Arial" w:hAnsi="Arial" w:cs="Arial"/>
          <w:sz w:val="24"/>
          <w:szCs w:val="24"/>
        </w:rPr>
        <w:t xml:space="preserve">15. W przypadku zmiany, o której mowa w ust.14 pkt 7-9 wynagrodzenie Wykonawcy, w tym wynagrodzenie podane w Formularzu cenowym ulega zmianie o wartość wzrostu wykazanych kosztów ponoszonych przez Wykonawcę, </w:t>
      </w:r>
    </w:p>
    <w:p w14:paraId="5547757C" w14:textId="2A98A9EA" w:rsidR="004B1B20" w:rsidRDefault="004B1B20" w:rsidP="002C02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2E11">
        <w:rPr>
          <w:rFonts w:ascii="Arial" w:hAnsi="Arial" w:cs="Arial"/>
          <w:sz w:val="24"/>
          <w:szCs w:val="24"/>
        </w:rPr>
        <w:t xml:space="preserve">16. Każdorazowo przed wprowadzeniem zmiany wynagrodzenia, której podstawą jest ust.14 pkt 7-9, Wykonawca jest obowiązany przedstawić zamawiającemu na piśmie, wpływ ww. zmian na koszty wykonania zamówienia oraz propozycję nowej wysokości wynagrodzenia. Zamawiający w ciągu 14 dni, od dnia przestawienia przez wykonawcę propozycji zmian, zobowiązany jest odnieść się do nich na piśmie. </w:t>
      </w:r>
    </w:p>
    <w:p w14:paraId="62883B7D" w14:textId="14C600B1" w:rsidR="006A68FE" w:rsidRDefault="006A68FE" w:rsidP="003D36B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Odpowiedź na pytanie 62</w:t>
      </w:r>
    </w:p>
    <w:p w14:paraId="0B153AC1" w14:textId="59422FC3" w:rsidR="006A68FE" w:rsidRDefault="006A68FE" w:rsidP="003D36B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pozostawia bez zmian zapisy w przedmiotowym zakresie.</w:t>
      </w:r>
    </w:p>
    <w:p w14:paraId="3362C797" w14:textId="77777777" w:rsidR="002C029F" w:rsidRDefault="002C029F" w:rsidP="003D36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E4D99F" w14:textId="406665F9" w:rsidR="006A68FE" w:rsidRPr="00E72E11" w:rsidRDefault="006A68FE" w:rsidP="003D36B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Pytanie 63</w:t>
      </w:r>
    </w:p>
    <w:p w14:paraId="3172F44F" w14:textId="65A34F1E" w:rsidR="004B1B20" w:rsidRDefault="004B1B20" w:rsidP="003D36B1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E72E11">
        <w:rPr>
          <w:rFonts w:ascii="Arial" w:hAnsi="Arial" w:cs="Arial"/>
          <w:sz w:val="24"/>
          <w:szCs w:val="24"/>
        </w:rPr>
        <w:t xml:space="preserve">63. § 8 ust.2 </w:t>
      </w:r>
      <w:proofErr w:type="spellStart"/>
      <w:proofErr w:type="gramStart"/>
      <w:r w:rsidRPr="00E72E11">
        <w:rPr>
          <w:rFonts w:ascii="Arial" w:hAnsi="Arial" w:cs="Arial"/>
          <w:sz w:val="24"/>
          <w:szCs w:val="24"/>
        </w:rPr>
        <w:t>pkt.d</w:t>
      </w:r>
      <w:proofErr w:type="spellEnd"/>
      <w:proofErr w:type="gramEnd"/>
      <w:r w:rsidRPr="00E72E11">
        <w:rPr>
          <w:rFonts w:ascii="Arial" w:hAnsi="Arial" w:cs="Arial"/>
          <w:sz w:val="24"/>
          <w:szCs w:val="24"/>
        </w:rPr>
        <w:t>) powinna być data 01.01.2021 r.</w:t>
      </w:r>
    </w:p>
    <w:p w14:paraId="451F30D4" w14:textId="5C4601FB" w:rsidR="006A68FE" w:rsidRDefault="006A68FE" w:rsidP="003D36B1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Odpowiedź na pytanie nr 63</w:t>
      </w:r>
    </w:p>
    <w:p w14:paraId="04C6EEB3" w14:textId="740D4D3E" w:rsidR="006A68FE" w:rsidRDefault="006A68FE" w:rsidP="003D36B1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</w:t>
      </w:r>
      <w:r w:rsidR="002C029F">
        <w:rPr>
          <w:rFonts w:ascii="Arial" w:hAnsi="Arial" w:cs="Arial"/>
          <w:sz w:val="24"/>
          <w:szCs w:val="24"/>
        </w:rPr>
        <w:t xml:space="preserve">dokona zmiany </w:t>
      </w:r>
      <w:r>
        <w:rPr>
          <w:rFonts w:ascii="Arial" w:hAnsi="Arial" w:cs="Arial"/>
          <w:sz w:val="24"/>
          <w:szCs w:val="24"/>
        </w:rPr>
        <w:t xml:space="preserve">w paragrafie </w:t>
      </w:r>
      <w:r w:rsidRPr="00E72E11">
        <w:rPr>
          <w:rFonts w:ascii="Arial" w:hAnsi="Arial" w:cs="Arial"/>
          <w:sz w:val="24"/>
          <w:szCs w:val="24"/>
        </w:rPr>
        <w:t xml:space="preserve">§ 8 ust.2 </w:t>
      </w:r>
      <w:proofErr w:type="spellStart"/>
      <w:proofErr w:type="gramStart"/>
      <w:r w:rsidRPr="00E72E11">
        <w:rPr>
          <w:rFonts w:ascii="Arial" w:hAnsi="Arial" w:cs="Arial"/>
          <w:sz w:val="24"/>
          <w:szCs w:val="24"/>
        </w:rPr>
        <w:t>pkt.d</w:t>
      </w:r>
      <w:proofErr w:type="spellEnd"/>
      <w:proofErr w:type="gramEnd"/>
      <w:r w:rsidRPr="00E72E11">
        <w:rPr>
          <w:rFonts w:ascii="Arial" w:hAnsi="Arial" w:cs="Arial"/>
          <w:sz w:val="24"/>
          <w:szCs w:val="24"/>
        </w:rPr>
        <w:t xml:space="preserve">) </w:t>
      </w:r>
      <w:r w:rsidR="002C029F">
        <w:rPr>
          <w:rFonts w:ascii="Arial" w:hAnsi="Arial" w:cs="Arial"/>
          <w:sz w:val="24"/>
          <w:szCs w:val="24"/>
        </w:rPr>
        <w:t>Załącznika nr 10 do SIWZ – Projekt umowy, poprzez zmianę zapisu „z dniem 01.01.2020 r.” na zapis „z dniem 01.01.2021 r.”</w:t>
      </w:r>
    </w:p>
    <w:p w14:paraId="79B70E4C" w14:textId="77777777" w:rsidR="002C029F" w:rsidRDefault="002C029F" w:rsidP="003D36B1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790D56E6" w14:textId="6F8FC64B" w:rsidR="006A68FE" w:rsidRPr="00E72E11" w:rsidRDefault="006A68FE" w:rsidP="003D36B1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Pytanie 64</w:t>
      </w:r>
    </w:p>
    <w:p w14:paraId="22134182" w14:textId="77777777" w:rsidR="004B1B20" w:rsidRPr="00E72E11" w:rsidRDefault="004B1B20" w:rsidP="003D36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2E11">
        <w:rPr>
          <w:rFonts w:ascii="Arial" w:hAnsi="Arial" w:cs="Arial"/>
          <w:sz w:val="24"/>
          <w:szCs w:val="24"/>
        </w:rPr>
        <w:t xml:space="preserve">64. § 9 ust. 1 b – d - Zamawiający przewidział postanowienia zgodnie z którymi nalicza kary umowne za brak osiągania wymaganych ustawą o utrzymaniu czystości i porządku w gminach poziomów recyklingu. </w:t>
      </w:r>
    </w:p>
    <w:p w14:paraId="57C4E4A7" w14:textId="5BD136C5" w:rsidR="004B1B20" w:rsidRDefault="004B1B20" w:rsidP="003D36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2E11">
        <w:rPr>
          <w:rFonts w:ascii="Arial" w:hAnsi="Arial" w:cs="Arial"/>
          <w:sz w:val="24"/>
          <w:szCs w:val="24"/>
        </w:rPr>
        <w:t xml:space="preserve">Należy wskazać, że osiągniecie poziomów odzysku jest w znacznym stopniu niezależne od działań Wykonawcy, z tego powodu, iż Wykonawca nie ma wpływu na masę odbieranych odpadów segregowanych i jakość selektywnej zbiórki prowadzonej przez mieszkańców. Dodatkowo należy wskazać na fakt „uciekania” strumienia odpadów segregowanych od mieszkańców do punktów skupu, </w:t>
      </w:r>
      <w:proofErr w:type="spellStart"/>
      <w:r w:rsidRPr="00E72E11">
        <w:rPr>
          <w:rFonts w:ascii="Arial" w:hAnsi="Arial" w:cs="Arial"/>
          <w:sz w:val="24"/>
          <w:szCs w:val="24"/>
        </w:rPr>
        <w:t>PSZOKu</w:t>
      </w:r>
      <w:proofErr w:type="spellEnd"/>
      <w:r w:rsidRPr="00E72E11">
        <w:rPr>
          <w:rFonts w:ascii="Arial" w:hAnsi="Arial" w:cs="Arial"/>
          <w:sz w:val="24"/>
          <w:szCs w:val="24"/>
        </w:rPr>
        <w:t xml:space="preserve"> oraz organizatorów różnorodnych zbiorek w szkołach, firmach czy instytucjach. Strumień odpadów np. makulatury czy puszek, który powinien znaleźć się w pojemnikach udostępnionych przez Wykonawcę, trafia do innych podmiotów zbierających odpady segregowane pomniejszając tym samy poziom odzysku obliczany przez Wykonawcę. Reasumując wnioskujemy o wykreślenie § 9 ust.1 b-d projektu umowy.</w:t>
      </w:r>
    </w:p>
    <w:p w14:paraId="042F0A72" w14:textId="59A90C16" w:rsidR="003D36B1" w:rsidRDefault="003D36B1" w:rsidP="003D36B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Odpowiedź na pytanie 64</w:t>
      </w:r>
    </w:p>
    <w:p w14:paraId="45419F47" w14:textId="3361BA2F" w:rsidR="003D36B1" w:rsidRDefault="003D36B1" w:rsidP="003D36B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pozostawia bez zmian zapisy w przedmiotowym zakresie.</w:t>
      </w:r>
    </w:p>
    <w:p w14:paraId="284E49CF" w14:textId="47306861" w:rsidR="003D36B1" w:rsidRDefault="003D36B1" w:rsidP="00E72E11">
      <w:pPr>
        <w:rPr>
          <w:rFonts w:ascii="Arial" w:hAnsi="Arial" w:cs="Arial"/>
          <w:sz w:val="24"/>
          <w:szCs w:val="24"/>
        </w:rPr>
      </w:pPr>
    </w:p>
    <w:p w14:paraId="272119C5" w14:textId="6C454219" w:rsidR="003D36B1" w:rsidRPr="00E72E11" w:rsidRDefault="003D36B1" w:rsidP="003D36B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Pytanie 65</w:t>
      </w:r>
    </w:p>
    <w:p w14:paraId="3784BEFF" w14:textId="3805B790" w:rsidR="004B1B20" w:rsidRDefault="004B1B20" w:rsidP="003D36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2E11">
        <w:rPr>
          <w:rFonts w:ascii="Arial" w:hAnsi="Arial" w:cs="Arial"/>
          <w:sz w:val="24"/>
          <w:szCs w:val="24"/>
        </w:rPr>
        <w:lastRenderedPageBreak/>
        <w:t>65. § 9 ust. 1 j) II. Wnioskujemy o zmianę pojęcia Regionalnej Instalacji Przetwarzania Odpadów Komunalnych, pojęcie to już nie występuje w ustawie o odpadach i zostało zastąpione pojęciem instalacji komunalnej. Należy też zwrócić uwagę, że zniesione zostały regiony gospodarki odpadami.</w:t>
      </w:r>
    </w:p>
    <w:p w14:paraId="4E5FDA2A" w14:textId="351008DD" w:rsidR="003D36B1" w:rsidRDefault="003D36B1" w:rsidP="003D36B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Odpowiedź na pytanie 65</w:t>
      </w:r>
    </w:p>
    <w:p w14:paraId="5A8169B3" w14:textId="55E916FF" w:rsidR="003D36B1" w:rsidRDefault="003D36B1" w:rsidP="00E72E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Odpowiedź analogiczna jak w pytaniu nr 2.</w:t>
      </w:r>
    </w:p>
    <w:p w14:paraId="6A2424E1" w14:textId="07A7A954" w:rsidR="003D36B1" w:rsidRDefault="003D36B1" w:rsidP="00E72E11">
      <w:pPr>
        <w:rPr>
          <w:rFonts w:ascii="Arial" w:hAnsi="Arial" w:cs="Arial"/>
          <w:sz w:val="24"/>
          <w:szCs w:val="24"/>
        </w:rPr>
      </w:pPr>
    </w:p>
    <w:p w14:paraId="4617A9F9" w14:textId="4DD4DF9B" w:rsidR="003D36B1" w:rsidRDefault="003D36B1" w:rsidP="003D36B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Pytanie 66</w:t>
      </w:r>
    </w:p>
    <w:p w14:paraId="7AA01ECA" w14:textId="7A930FCD" w:rsidR="004B1B20" w:rsidRDefault="004B1B20" w:rsidP="003D36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2E11">
        <w:rPr>
          <w:rFonts w:ascii="Arial" w:hAnsi="Arial" w:cs="Arial"/>
          <w:sz w:val="24"/>
          <w:szCs w:val="24"/>
        </w:rPr>
        <w:t>66. § 9 ust. 1 e-g) Wnioskujemy o zmianę zapisu „za każdy dzień opóźnienia” na „za każdy dzień roboczy opóźnienia”</w:t>
      </w:r>
    </w:p>
    <w:p w14:paraId="76D22B26" w14:textId="69989FF8" w:rsidR="003D36B1" w:rsidRDefault="003D36B1" w:rsidP="003D36B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Odpowiedź na pytanie nr 66</w:t>
      </w:r>
    </w:p>
    <w:p w14:paraId="1F3DDB51" w14:textId="165CF20A" w:rsidR="003D36B1" w:rsidRDefault="003D36B1" w:rsidP="003D36B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pozostawia bez zmian zapisy w przedmiotowym zakresie. </w:t>
      </w:r>
    </w:p>
    <w:p w14:paraId="013BAE41" w14:textId="06BE2D39" w:rsidR="003D36B1" w:rsidRDefault="003D36B1" w:rsidP="00E72E11">
      <w:pPr>
        <w:rPr>
          <w:rFonts w:ascii="Arial" w:hAnsi="Arial" w:cs="Arial"/>
          <w:sz w:val="24"/>
          <w:szCs w:val="24"/>
        </w:rPr>
      </w:pPr>
    </w:p>
    <w:p w14:paraId="3E3DAB8C" w14:textId="48712D50" w:rsidR="003D36B1" w:rsidRPr="00E72E11" w:rsidRDefault="003D36B1" w:rsidP="003D36B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Pytanie 67</w:t>
      </w:r>
    </w:p>
    <w:p w14:paraId="6BCA29A2" w14:textId="6634CF40" w:rsidR="004B1B20" w:rsidRDefault="004B1B20" w:rsidP="003D36B1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E72E11">
        <w:rPr>
          <w:rFonts w:ascii="Arial" w:hAnsi="Arial" w:cs="Arial"/>
          <w:sz w:val="24"/>
          <w:szCs w:val="24"/>
        </w:rPr>
        <w:t xml:space="preserve">67. § 10 ust. 5 </w:t>
      </w:r>
      <w:bookmarkStart w:id="2" w:name="_Hlk54850307"/>
      <w:r w:rsidRPr="00E72E11">
        <w:rPr>
          <w:rFonts w:ascii="Arial" w:hAnsi="Arial" w:cs="Arial"/>
          <w:sz w:val="24"/>
          <w:szCs w:val="24"/>
        </w:rPr>
        <w:t>Wnioskujemy o zmianę zapisu z „3 dni” na „3 dni roboczych”.</w:t>
      </w:r>
      <w:bookmarkEnd w:id="2"/>
    </w:p>
    <w:p w14:paraId="12FFC596" w14:textId="0F9CF8E7" w:rsidR="003D36B1" w:rsidRDefault="003D36B1" w:rsidP="003D36B1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Odpowiedź na pytanie nr 67</w:t>
      </w:r>
    </w:p>
    <w:p w14:paraId="14056666" w14:textId="565B384D" w:rsidR="003D36B1" w:rsidRDefault="003D36B1" w:rsidP="003D36B1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dokona </w:t>
      </w:r>
      <w:r w:rsidR="002C029F">
        <w:rPr>
          <w:rFonts w:ascii="Arial" w:hAnsi="Arial" w:cs="Arial"/>
          <w:sz w:val="24"/>
          <w:szCs w:val="24"/>
        </w:rPr>
        <w:t>zmiany</w:t>
      </w:r>
      <w:r>
        <w:rPr>
          <w:rFonts w:ascii="Arial" w:hAnsi="Arial" w:cs="Arial"/>
          <w:sz w:val="24"/>
          <w:szCs w:val="24"/>
        </w:rPr>
        <w:t xml:space="preserve"> treści paragrafu </w:t>
      </w:r>
      <w:r w:rsidRPr="00E72E11">
        <w:rPr>
          <w:rFonts w:ascii="Arial" w:hAnsi="Arial" w:cs="Arial"/>
          <w:sz w:val="24"/>
          <w:szCs w:val="24"/>
        </w:rPr>
        <w:t xml:space="preserve">§ 10 ust. </w:t>
      </w:r>
      <w:proofErr w:type="gramStart"/>
      <w:r w:rsidRPr="00E72E11">
        <w:rPr>
          <w:rFonts w:ascii="Arial" w:hAnsi="Arial" w:cs="Arial"/>
          <w:sz w:val="24"/>
          <w:szCs w:val="24"/>
        </w:rPr>
        <w:t xml:space="preserve">5 </w:t>
      </w:r>
      <w:r>
        <w:rPr>
          <w:rFonts w:ascii="Arial" w:hAnsi="Arial" w:cs="Arial"/>
          <w:sz w:val="24"/>
          <w:szCs w:val="24"/>
        </w:rPr>
        <w:t xml:space="preserve"> w</w:t>
      </w:r>
      <w:proofErr w:type="gramEnd"/>
      <w:r>
        <w:rPr>
          <w:rFonts w:ascii="Arial" w:hAnsi="Arial" w:cs="Arial"/>
          <w:sz w:val="24"/>
          <w:szCs w:val="24"/>
        </w:rPr>
        <w:t xml:space="preserve"> Załączniku nr 10 do SIWZ </w:t>
      </w:r>
      <w:r w:rsidRPr="00012FDE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Projekt umowy, poprzez zmianę zapisu z </w:t>
      </w:r>
      <w:r w:rsidRPr="00591862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3</w:t>
      </w:r>
      <w:r w:rsidRPr="00591862">
        <w:rPr>
          <w:rFonts w:ascii="Arial" w:hAnsi="Arial" w:cs="Arial"/>
          <w:sz w:val="24"/>
          <w:szCs w:val="24"/>
        </w:rPr>
        <w:t xml:space="preserve"> dni” na „</w:t>
      </w:r>
      <w:r>
        <w:rPr>
          <w:rFonts w:ascii="Arial" w:hAnsi="Arial" w:cs="Arial"/>
          <w:sz w:val="24"/>
          <w:szCs w:val="24"/>
        </w:rPr>
        <w:t>3</w:t>
      </w:r>
      <w:r w:rsidRPr="00591862">
        <w:rPr>
          <w:rFonts w:ascii="Arial" w:hAnsi="Arial" w:cs="Arial"/>
          <w:sz w:val="24"/>
          <w:szCs w:val="24"/>
        </w:rPr>
        <w:t xml:space="preserve"> dni roboczych</w:t>
      </w:r>
      <w:r>
        <w:rPr>
          <w:rFonts w:ascii="Arial" w:hAnsi="Arial" w:cs="Arial"/>
          <w:sz w:val="24"/>
          <w:szCs w:val="24"/>
        </w:rPr>
        <w:t>”</w:t>
      </w:r>
    </w:p>
    <w:p w14:paraId="7729C89C" w14:textId="77777777" w:rsidR="003D36B1" w:rsidRDefault="003D36B1" w:rsidP="003D36B1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0B87533C" w14:textId="77777777" w:rsidR="003D36B1" w:rsidRDefault="003D36B1" w:rsidP="003D36B1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Pytanie 68</w:t>
      </w:r>
    </w:p>
    <w:p w14:paraId="45AC2E9A" w14:textId="6190CA09" w:rsidR="004B1B20" w:rsidRDefault="004B1B20" w:rsidP="003D36B1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E72E11">
        <w:rPr>
          <w:rFonts w:ascii="Arial" w:hAnsi="Arial" w:cs="Arial"/>
          <w:sz w:val="24"/>
          <w:szCs w:val="24"/>
        </w:rPr>
        <w:t xml:space="preserve">68. § 10 ust. </w:t>
      </w:r>
      <w:proofErr w:type="gramStart"/>
      <w:r w:rsidRPr="00E72E11">
        <w:rPr>
          <w:rFonts w:ascii="Arial" w:hAnsi="Arial" w:cs="Arial"/>
          <w:sz w:val="24"/>
          <w:szCs w:val="24"/>
        </w:rPr>
        <w:t>6  Wnioskujemy</w:t>
      </w:r>
      <w:proofErr w:type="gramEnd"/>
      <w:r w:rsidRPr="00E72E11">
        <w:rPr>
          <w:rFonts w:ascii="Arial" w:hAnsi="Arial" w:cs="Arial"/>
          <w:sz w:val="24"/>
          <w:szCs w:val="24"/>
        </w:rPr>
        <w:t xml:space="preserve"> o zmianę zapisu z „12 godzin” na „24 godziny” oraz dodanie zapisu: Reklamacje będą rozpatrywane w dni robocze od poniedziałku do piątku.</w:t>
      </w:r>
    </w:p>
    <w:p w14:paraId="0AA39FAD" w14:textId="3EE42F57" w:rsidR="003D36B1" w:rsidRDefault="003D36B1" w:rsidP="003D36B1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Odpowiedź na pytanie 68</w:t>
      </w:r>
    </w:p>
    <w:p w14:paraId="52F8F000" w14:textId="3578B427" w:rsidR="003D36B1" w:rsidRDefault="003D36B1" w:rsidP="003D36B1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pozostawia bez zmian zapisy w przedmiotowym zakresie.</w:t>
      </w:r>
    </w:p>
    <w:p w14:paraId="72A41BD9" w14:textId="1CCD5250" w:rsidR="003D36B1" w:rsidRDefault="003D36B1" w:rsidP="003D36B1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14444C9E" w14:textId="44535087" w:rsidR="003D36B1" w:rsidRPr="00E72E11" w:rsidRDefault="003D36B1" w:rsidP="003D36B1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Pytanie 69</w:t>
      </w:r>
    </w:p>
    <w:p w14:paraId="7984A26F" w14:textId="4B452029" w:rsidR="004B1B20" w:rsidRDefault="004B1B20" w:rsidP="003D36B1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E72E11">
        <w:rPr>
          <w:rFonts w:ascii="Arial" w:hAnsi="Arial" w:cs="Arial"/>
          <w:sz w:val="24"/>
          <w:szCs w:val="24"/>
        </w:rPr>
        <w:t xml:space="preserve">69. § 10 ust. </w:t>
      </w:r>
      <w:proofErr w:type="gramStart"/>
      <w:r w:rsidRPr="00E72E11">
        <w:rPr>
          <w:rFonts w:ascii="Arial" w:hAnsi="Arial" w:cs="Arial"/>
          <w:sz w:val="24"/>
          <w:szCs w:val="24"/>
        </w:rPr>
        <w:t>8  Wnioskujemy</w:t>
      </w:r>
      <w:proofErr w:type="gramEnd"/>
      <w:r w:rsidRPr="00E72E11">
        <w:rPr>
          <w:rFonts w:ascii="Arial" w:hAnsi="Arial" w:cs="Arial"/>
          <w:sz w:val="24"/>
          <w:szCs w:val="24"/>
        </w:rPr>
        <w:t xml:space="preserve"> o zmianę zapisu z „3 dni” na „3 dni roboczych”.</w:t>
      </w:r>
    </w:p>
    <w:p w14:paraId="35EFABEC" w14:textId="74409FEC" w:rsidR="003D36B1" w:rsidRDefault="003D36B1" w:rsidP="003D36B1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Odpowiedź na pytanie 69</w:t>
      </w:r>
    </w:p>
    <w:p w14:paraId="47F53A3F" w14:textId="63CF67A9" w:rsidR="002B6EFF" w:rsidRDefault="003D36B1" w:rsidP="003D36B1">
      <w:pPr>
        <w:pStyle w:val="Style9"/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dokona modyfikacji treści paragrafu </w:t>
      </w:r>
      <w:r w:rsidRPr="00E72E11">
        <w:rPr>
          <w:rFonts w:ascii="Arial" w:hAnsi="Arial" w:cs="Arial"/>
          <w:sz w:val="24"/>
          <w:szCs w:val="24"/>
        </w:rPr>
        <w:t xml:space="preserve">§ 10 ust. </w:t>
      </w:r>
      <w:proofErr w:type="gramStart"/>
      <w:r>
        <w:rPr>
          <w:rFonts w:ascii="Arial" w:hAnsi="Arial" w:cs="Arial"/>
          <w:sz w:val="24"/>
          <w:szCs w:val="24"/>
        </w:rPr>
        <w:t>8</w:t>
      </w:r>
      <w:r w:rsidRPr="00E72E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w</w:t>
      </w:r>
      <w:proofErr w:type="gramEnd"/>
      <w:r>
        <w:rPr>
          <w:rFonts w:ascii="Arial" w:hAnsi="Arial" w:cs="Arial"/>
          <w:sz w:val="24"/>
          <w:szCs w:val="24"/>
        </w:rPr>
        <w:t xml:space="preserve"> Załączniku nr 10 do SIWZ </w:t>
      </w:r>
      <w:r w:rsidRPr="00012FDE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Projekt umowy, poprzez zmianę zapisu z </w:t>
      </w:r>
      <w:r w:rsidRPr="00591862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3</w:t>
      </w:r>
      <w:r w:rsidRPr="00591862">
        <w:rPr>
          <w:rFonts w:ascii="Arial" w:hAnsi="Arial" w:cs="Arial"/>
          <w:sz w:val="24"/>
          <w:szCs w:val="24"/>
        </w:rPr>
        <w:t xml:space="preserve"> dni” na „</w:t>
      </w:r>
      <w:r>
        <w:rPr>
          <w:rFonts w:ascii="Arial" w:hAnsi="Arial" w:cs="Arial"/>
          <w:sz w:val="24"/>
          <w:szCs w:val="24"/>
        </w:rPr>
        <w:t>3</w:t>
      </w:r>
      <w:r w:rsidRPr="00591862">
        <w:rPr>
          <w:rFonts w:ascii="Arial" w:hAnsi="Arial" w:cs="Arial"/>
          <w:sz w:val="24"/>
          <w:szCs w:val="24"/>
        </w:rPr>
        <w:t xml:space="preserve"> dni roboczych</w:t>
      </w:r>
      <w:r>
        <w:rPr>
          <w:rFonts w:ascii="Arial" w:hAnsi="Arial" w:cs="Arial"/>
          <w:sz w:val="24"/>
          <w:szCs w:val="24"/>
        </w:rPr>
        <w:t>”</w:t>
      </w:r>
    </w:p>
    <w:p w14:paraId="7764CDD8" w14:textId="77777777" w:rsidR="008C727C" w:rsidRDefault="008C727C" w:rsidP="002B6EFF"/>
    <w:p w14:paraId="5B38B039" w14:textId="763C03A5" w:rsidR="002B6EFF" w:rsidRPr="008C727C" w:rsidRDefault="008C727C" w:rsidP="002B6EFF">
      <w:pPr>
        <w:rPr>
          <w:rFonts w:ascii="Arial" w:hAnsi="Arial" w:cs="Arial"/>
          <w:sz w:val="20"/>
          <w:szCs w:val="20"/>
        </w:rPr>
      </w:pPr>
      <w:r w:rsidRPr="008C727C">
        <w:rPr>
          <w:rFonts w:ascii="Arial" w:hAnsi="Arial" w:cs="Arial"/>
          <w:sz w:val="20"/>
          <w:szCs w:val="20"/>
        </w:rPr>
        <w:t>JP/GL</w:t>
      </w:r>
    </w:p>
    <w:p w14:paraId="6BE0261C" w14:textId="77777777" w:rsidR="002B6EFF" w:rsidRDefault="002B6EFF" w:rsidP="002B6EFF"/>
    <w:p w14:paraId="3A737D33" w14:textId="7AA67FF1" w:rsidR="008C727C" w:rsidRDefault="008C727C" w:rsidP="008C727C">
      <w:pPr>
        <w:tabs>
          <w:tab w:val="center" w:pos="623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Burmistrz Polanowa</w:t>
      </w:r>
    </w:p>
    <w:p w14:paraId="7B96D994" w14:textId="77777777" w:rsidR="008C727C" w:rsidRDefault="008C727C" w:rsidP="008C727C">
      <w:pPr>
        <w:tabs>
          <w:tab w:val="center" w:pos="623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525EA9D" w14:textId="77777777" w:rsidR="008C727C" w:rsidRDefault="008C727C" w:rsidP="008C727C">
      <w:pPr>
        <w:tabs>
          <w:tab w:val="center" w:pos="623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Grzegorz Lipski</w:t>
      </w:r>
    </w:p>
    <w:p w14:paraId="056804EC" w14:textId="029179E6" w:rsidR="003D36B1" w:rsidRPr="002B6EFF" w:rsidRDefault="003D36B1" w:rsidP="002B6EFF">
      <w:pPr>
        <w:tabs>
          <w:tab w:val="left" w:pos="4995"/>
        </w:tabs>
      </w:pPr>
    </w:p>
    <w:sectPr w:rsidR="003D36B1" w:rsidRPr="002B6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EE"/>
    <w:family w:val="swiss"/>
    <w:pitch w:val="variable"/>
    <w:sig w:usb0="E5002EFF" w:usb1="C000E47F" w:usb2="00000029" w:usb3="00000000" w:csb0="000001FF" w:csb1="00000000"/>
  </w:font>
  <w:font w:name="Open Sans">
    <w:altName w:val="Segoe UI"/>
    <w:panose1 w:val="020B0604020202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15477"/>
    <w:multiLevelType w:val="hybridMultilevel"/>
    <w:tmpl w:val="14A20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E41F8"/>
    <w:multiLevelType w:val="multilevel"/>
    <w:tmpl w:val="A88A3800"/>
    <w:lvl w:ilvl="0">
      <w:start w:val="1"/>
      <w:numFmt w:val="decimal"/>
      <w:lvlText w:val="%1."/>
      <w:lvlJc w:val="left"/>
      <w:pPr>
        <w:ind w:left="2203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27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5" w:hanging="1800"/>
      </w:pPr>
      <w:rPr>
        <w:rFonts w:hint="default"/>
      </w:rPr>
    </w:lvl>
  </w:abstractNum>
  <w:abstractNum w:abstractNumId="2" w15:restartNumberingAfterBreak="0">
    <w:nsid w:val="125157DA"/>
    <w:multiLevelType w:val="hybridMultilevel"/>
    <w:tmpl w:val="194A8D94"/>
    <w:lvl w:ilvl="0" w:tplc="0428EA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00D66"/>
    <w:multiLevelType w:val="hybridMultilevel"/>
    <w:tmpl w:val="719CFE42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819D3"/>
    <w:multiLevelType w:val="hybridMultilevel"/>
    <w:tmpl w:val="14A20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214DD"/>
    <w:multiLevelType w:val="hybridMultilevel"/>
    <w:tmpl w:val="14A20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E677E"/>
    <w:multiLevelType w:val="hybridMultilevel"/>
    <w:tmpl w:val="14A20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80DA6"/>
    <w:multiLevelType w:val="hybridMultilevel"/>
    <w:tmpl w:val="5AA6EE68"/>
    <w:lvl w:ilvl="0" w:tplc="C8E0CC4A">
      <w:start w:val="1"/>
      <w:numFmt w:val="lowerLetter"/>
      <w:lvlText w:val="%1)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C7D1CA4"/>
    <w:multiLevelType w:val="hybridMultilevel"/>
    <w:tmpl w:val="0060B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4477E"/>
    <w:multiLevelType w:val="hybridMultilevel"/>
    <w:tmpl w:val="14A20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5393D"/>
    <w:multiLevelType w:val="hybridMultilevel"/>
    <w:tmpl w:val="14A20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C46458"/>
    <w:multiLevelType w:val="hybridMultilevel"/>
    <w:tmpl w:val="73F04172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4"/>
  </w:num>
  <w:num w:numId="5">
    <w:abstractNumId w:val="10"/>
  </w:num>
  <w:num w:numId="6">
    <w:abstractNumId w:val="7"/>
  </w:num>
  <w:num w:numId="7">
    <w:abstractNumId w:val="0"/>
  </w:num>
  <w:num w:numId="8">
    <w:abstractNumId w:val="3"/>
  </w:num>
  <w:num w:numId="9">
    <w:abstractNumId w:val="1"/>
  </w:num>
  <w:num w:numId="10">
    <w:abstractNumId w:val="8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43B6"/>
    <w:rsid w:val="00012FDE"/>
    <w:rsid w:val="00025B15"/>
    <w:rsid w:val="0006169E"/>
    <w:rsid w:val="00080239"/>
    <w:rsid w:val="00086223"/>
    <w:rsid w:val="000B08C0"/>
    <w:rsid w:val="0012275E"/>
    <w:rsid w:val="00172768"/>
    <w:rsid w:val="00173C21"/>
    <w:rsid w:val="001D3033"/>
    <w:rsid w:val="0020764A"/>
    <w:rsid w:val="00251E1A"/>
    <w:rsid w:val="002641DF"/>
    <w:rsid w:val="002A26B2"/>
    <w:rsid w:val="002B6EFF"/>
    <w:rsid w:val="002C029F"/>
    <w:rsid w:val="002C3995"/>
    <w:rsid w:val="002E4271"/>
    <w:rsid w:val="00300457"/>
    <w:rsid w:val="003116A3"/>
    <w:rsid w:val="00313DDC"/>
    <w:rsid w:val="003148A4"/>
    <w:rsid w:val="00362183"/>
    <w:rsid w:val="003B5E05"/>
    <w:rsid w:val="003D16D9"/>
    <w:rsid w:val="003D36B1"/>
    <w:rsid w:val="0041591B"/>
    <w:rsid w:val="004A31B5"/>
    <w:rsid w:val="004B1B20"/>
    <w:rsid w:val="004B57BC"/>
    <w:rsid w:val="00506503"/>
    <w:rsid w:val="00530FC3"/>
    <w:rsid w:val="00541F19"/>
    <w:rsid w:val="00556599"/>
    <w:rsid w:val="005727B3"/>
    <w:rsid w:val="00591862"/>
    <w:rsid w:val="005D5021"/>
    <w:rsid w:val="0062088E"/>
    <w:rsid w:val="00647FC3"/>
    <w:rsid w:val="0065125A"/>
    <w:rsid w:val="0069354C"/>
    <w:rsid w:val="006A68FE"/>
    <w:rsid w:val="00723F39"/>
    <w:rsid w:val="007450CD"/>
    <w:rsid w:val="00773516"/>
    <w:rsid w:val="007D20D3"/>
    <w:rsid w:val="007E00A1"/>
    <w:rsid w:val="00806B96"/>
    <w:rsid w:val="0081517C"/>
    <w:rsid w:val="00817DEF"/>
    <w:rsid w:val="00875C40"/>
    <w:rsid w:val="00892917"/>
    <w:rsid w:val="008A550B"/>
    <w:rsid w:val="008C727C"/>
    <w:rsid w:val="008F6BDD"/>
    <w:rsid w:val="00915144"/>
    <w:rsid w:val="00935E3F"/>
    <w:rsid w:val="00951186"/>
    <w:rsid w:val="009543B6"/>
    <w:rsid w:val="009755F6"/>
    <w:rsid w:val="009B71AF"/>
    <w:rsid w:val="009F41AB"/>
    <w:rsid w:val="009F4600"/>
    <w:rsid w:val="00A16243"/>
    <w:rsid w:val="00A253B3"/>
    <w:rsid w:val="00A83D5E"/>
    <w:rsid w:val="00A97700"/>
    <w:rsid w:val="00AA04C9"/>
    <w:rsid w:val="00B2499A"/>
    <w:rsid w:val="00B31BFD"/>
    <w:rsid w:val="00B4084D"/>
    <w:rsid w:val="00B42096"/>
    <w:rsid w:val="00B76F55"/>
    <w:rsid w:val="00B92BF8"/>
    <w:rsid w:val="00B96B2A"/>
    <w:rsid w:val="00BA5F5F"/>
    <w:rsid w:val="00BB1715"/>
    <w:rsid w:val="00BF1637"/>
    <w:rsid w:val="00C3096D"/>
    <w:rsid w:val="00C37C6C"/>
    <w:rsid w:val="00CA027D"/>
    <w:rsid w:val="00CA38B7"/>
    <w:rsid w:val="00CC17CA"/>
    <w:rsid w:val="00CF3701"/>
    <w:rsid w:val="00D355A2"/>
    <w:rsid w:val="00D9626C"/>
    <w:rsid w:val="00DA5285"/>
    <w:rsid w:val="00DA77D0"/>
    <w:rsid w:val="00DD0209"/>
    <w:rsid w:val="00DD0C9D"/>
    <w:rsid w:val="00E26744"/>
    <w:rsid w:val="00E31DCD"/>
    <w:rsid w:val="00E353F8"/>
    <w:rsid w:val="00E610A0"/>
    <w:rsid w:val="00E72E11"/>
    <w:rsid w:val="00E852C9"/>
    <w:rsid w:val="00EF536B"/>
    <w:rsid w:val="00F078EB"/>
    <w:rsid w:val="00F42A98"/>
    <w:rsid w:val="00F9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68AA0"/>
  <w15:docId w15:val="{969856A3-99FA-E344-881C-0E51EE9B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9543B6"/>
    <w:pPr>
      <w:suppressAutoHyphens/>
      <w:spacing w:after="0" w:line="240" w:lineRule="auto"/>
      <w:jc w:val="center"/>
    </w:pPr>
    <w:rPr>
      <w:rFonts w:ascii="Arial" w:eastAsia="Times New Roman" w:hAnsi="Arial" w:cs="Arial"/>
      <w:caps/>
      <w:sz w:val="36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543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43B6"/>
  </w:style>
  <w:style w:type="character" w:styleId="Odwoaniedokomentarza">
    <w:name w:val="annotation reference"/>
    <w:basedOn w:val="Domylnaczcionkaakapitu"/>
    <w:uiPriority w:val="99"/>
    <w:semiHidden/>
    <w:unhideWhenUsed/>
    <w:rsid w:val="009151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51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51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51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51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5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4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Obiekt,BulletC,Akapit z listą31,Akapit z listą BS,CW_Lista"/>
    <w:basedOn w:val="Normalny"/>
    <w:link w:val="AkapitzlistZnak"/>
    <w:uiPriority w:val="34"/>
    <w:qFormat/>
    <w:rsid w:val="00A16243"/>
    <w:pPr>
      <w:ind w:left="720"/>
      <w:contextualSpacing/>
    </w:pPr>
  </w:style>
  <w:style w:type="character" w:customStyle="1" w:styleId="AkapitzlistZnak">
    <w:name w:val="Akapit z listą Znak"/>
    <w:aliases w:val="L1 Znak,Numerowanie Znak,Obiekt Znak,BulletC Znak,Akapit z listą31 Znak,Akapit z listą BS Znak,CW_Lista Znak"/>
    <w:link w:val="Akapitzlist"/>
    <w:uiPriority w:val="34"/>
    <w:qFormat/>
    <w:locked/>
    <w:rsid w:val="00A83D5E"/>
  </w:style>
  <w:style w:type="character" w:customStyle="1" w:styleId="CharStyle10">
    <w:name w:val="Char Style 10"/>
    <w:basedOn w:val="Domylnaczcionkaakapitu"/>
    <w:link w:val="Style9"/>
    <w:uiPriority w:val="99"/>
    <w:rsid w:val="0062088E"/>
    <w:rPr>
      <w:sz w:val="21"/>
      <w:szCs w:val="21"/>
      <w:shd w:val="clear" w:color="auto" w:fill="FFFFFF"/>
    </w:rPr>
  </w:style>
  <w:style w:type="paragraph" w:customStyle="1" w:styleId="Style9">
    <w:name w:val="Style 9"/>
    <w:basedOn w:val="Normalny"/>
    <w:link w:val="CharStyle10"/>
    <w:uiPriority w:val="99"/>
    <w:rsid w:val="0062088E"/>
    <w:pPr>
      <w:widowControl w:val="0"/>
      <w:shd w:val="clear" w:color="auto" w:fill="FFFFFF"/>
      <w:spacing w:after="0" w:line="547" w:lineRule="exact"/>
      <w:jc w:val="center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76D37-3A5E-424B-94AF-B25C98A7E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5445</Words>
  <Characters>32676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j.plucinska</dc:creator>
  <cp:lastModifiedBy>Krzysztof Szypulski</cp:lastModifiedBy>
  <cp:revision>4</cp:revision>
  <cp:lastPrinted>2020-11-13T08:20:00Z</cp:lastPrinted>
  <dcterms:created xsi:type="dcterms:W3CDTF">2020-11-13T10:43:00Z</dcterms:created>
  <dcterms:modified xsi:type="dcterms:W3CDTF">2020-11-16T09:54:00Z</dcterms:modified>
</cp:coreProperties>
</file>