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A7754" w:rsidRPr="00326438" w:rsidRDefault="005A7754">
      <w:pPr>
        <w:keepNext/>
        <w:spacing w:after="400"/>
        <w:jc w:val="center"/>
        <w:rPr>
          <w:bCs/>
          <w:sz w:val="24"/>
        </w:rPr>
      </w:pPr>
      <w:r>
        <w:rPr>
          <w:b/>
          <w:sz w:val="24"/>
        </w:rPr>
        <w:t>OGŁOSZENIE O WYBORZE OFERTY</w:t>
      </w:r>
      <w:r>
        <w:rPr>
          <w:b/>
          <w:sz w:val="24"/>
        </w:rPr>
        <w:br/>
        <w:t>w postępowaniu:</w:t>
      </w:r>
      <w:r>
        <w:rPr>
          <w:b/>
          <w:sz w:val="24"/>
        </w:rPr>
        <w:br/>
      </w:r>
      <w:r w:rsidRPr="00326438">
        <w:rPr>
          <w:bCs/>
          <w:sz w:val="24"/>
        </w:rPr>
        <w:t>Świadczenie usługi przewozu wyborców na Wybory Prezydenta Rzeczypospolitej Polskiej zarządzone na dzień 18 maja 2025 r. wraz z transportem Wyborców niepełnosprawnych o znacznym lub umiarkowanym stopniu niepełnosprawności w rozumieniu ustawy z dnia 27 sierpnia 1997 r. o rehabilitacji zawodowej i społecznej oraz zatrudnianiu osób niepełnosprawnych oraz wyborców, którzy najpóźniej w dniu głosowania kończą 60 lat</w:t>
      </w:r>
    </w:p>
    <w:p w:rsidR="005A7754" w:rsidRPr="00E81510" w:rsidRDefault="005A7754">
      <w:pPr>
        <w:keepLines/>
        <w:spacing w:before="120" w:after="120"/>
        <w:ind w:firstLine="227"/>
        <w:jc w:val="both"/>
        <w:rPr>
          <w:color w:val="000000"/>
        </w:rPr>
      </w:pPr>
      <w:r w:rsidRPr="00E81510">
        <w:rPr>
          <w:b/>
        </w:rPr>
        <w:t>W postępowaniu złożono oferty: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4823"/>
        <w:gridCol w:w="3417"/>
      </w:tblGrid>
      <w:tr w:rsidR="005A7754">
        <w:tc>
          <w:tcPr>
            <w:tcW w:w="8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Nr oferty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Nazwa Wykonawcy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Adres</w:t>
            </w:r>
          </w:p>
        </w:tc>
      </w:tr>
      <w:tr w:rsidR="005A7754">
        <w:tc>
          <w:tcPr>
            <w:tcW w:w="8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1.</w:t>
            </w:r>
          </w:p>
        </w:tc>
        <w:tc>
          <w:tcPr>
            <w:tcW w:w="493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Maro Tur Spółka Cywilna</w:t>
            </w:r>
          </w:p>
          <w:p w:rsidR="005A7754" w:rsidRDefault="005A7754">
            <w:pPr>
              <w:jc w:val="center"/>
            </w:pPr>
            <w:r>
              <w:t>NIP 499 067 99 83</w:t>
            </w:r>
          </w:p>
        </w:tc>
        <w:tc>
          <w:tcPr>
            <w:tcW w:w="349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76-010 Polanów ul. Koszalińska 30</w:t>
            </w:r>
          </w:p>
        </w:tc>
      </w:tr>
    </w:tbl>
    <w:p w:rsidR="005A7754" w:rsidRDefault="005A7754" w:rsidP="004528F2">
      <w:pPr>
        <w:keepLines/>
        <w:spacing w:before="120" w:after="12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Świadczenie usługi przewozu wyborców na wybory prezydenckie, wyznaczone na dzień 18 maja 2025 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2258"/>
        <w:gridCol w:w="1190"/>
        <w:gridCol w:w="1220"/>
        <w:gridCol w:w="3574"/>
      </w:tblGrid>
      <w:tr w:rsidR="005A7754">
        <w:tc>
          <w:tcPr>
            <w:tcW w:w="84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Lp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Cena Netto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VAT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Cena brutto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</w:tr>
      <w:tr w:rsidR="005A7754">
        <w:tc>
          <w:tcPr>
            <w:tcW w:w="8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Stawka</w:t>
            </w:r>
          </w:p>
          <w:p w:rsidR="005A7754" w:rsidRDefault="005A7754">
            <w:pPr>
              <w:jc w:val="center"/>
            </w:pPr>
            <w:r>
              <w:t>(%)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Wartość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</w:tr>
      <w:tr w:rsidR="005A7754">
        <w:tc>
          <w:tcPr>
            <w:tcW w:w="8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11546,70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923,74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12470,44</w:t>
            </w:r>
          </w:p>
        </w:tc>
      </w:tr>
    </w:tbl>
    <w:p w:rsidR="005A7754" w:rsidRDefault="005A7754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słownie: dwanaście tysięcy czterysta siedemdziesiąt złotych 44/10</w:t>
      </w:r>
      <w:r w:rsidR="00E81510">
        <w:rPr>
          <w:color w:val="000000"/>
          <w:u w:color="000000"/>
        </w:rPr>
        <w:t>0</w:t>
      </w:r>
    </w:p>
    <w:p w:rsidR="005A7754" w:rsidRDefault="005A7754" w:rsidP="004528F2">
      <w:pPr>
        <w:keepLines/>
        <w:spacing w:before="120" w:after="12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transport Wyborców niepełnosprawnych o znacznym lub umiarkowanym stopniu niepełnosprawności w rozumieniu ustawy z dnia 27 sierpnia 1997 r. o rehabilitacji zawodowej i społecznej oraz zatrudnianiu osób niepełnosprawnych oraz wyborców, którzy najpóźniej w dniu głosowania kończą 60 lat.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4"/>
        <w:gridCol w:w="2258"/>
        <w:gridCol w:w="1190"/>
        <w:gridCol w:w="1220"/>
        <w:gridCol w:w="3574"/>
      </w:tblGrid>
      <w:tr w:rsidR="005A7754">
        <w:tc>
          <w:tcPr>
            <w:tcW w:w="84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Lp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Cena Netto</w:t>
            </w:r>
          </w:p>
          <w:p w:rsidR="005A7754" w:rsidRDefault="005A7754">
            <w:pPr>
              <w:jc w:val="center"/>
            </w:pPr>
            <w:r>
              <w:t>za kurs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VAT</w:t>
            </w:r>
          </w:p>
        </w:tc>
        <w:tc>
          <w:tcPr>
            <w:tcW w:w="3660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Cena brutto</w:t>
            </w:r>
          </w:p>
          <w:p w:rsidR="005A7754" w:rsidRDefault="005A7754">
            <w:pPr>
              <w:jc w:val="center"/>
            </w:pPr>
            <w:r>
              <w:t>za kurs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</w:tr>
      <w:tr w:rsidR="005A7754">
        <w:tc>
          <w:tcPr>
            <w:tcW w:w="84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1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Stawka</w:t>
            </w:r>
          </w:p>
          <w:p w:rsidR="005A7754" w:rsidRDefault="005A7754">
            <w:pPr>
              <w:jc w:val="center"/>
            </w:pPr>
            <w:r>
              <w:t>(%)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t>Wartość</w:t>
            </w:r>
          </w:p>
          <w:p w:rsidR="005A7754" w:rsidRDefault="005A7754">
            <w:pPr>
              <w:jc w:val="center"/>
            </w:pPr>
            <w:r>
              <w:t>(PLN)</w:t>
            </w:r>
          </w:p>
        </w:tc>
        <w:tc>
          <w:tcPr>
            <w:tcW w:w="366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</w:p>
        </w:tc>
      </w:tr>
      <w:tr w:rsidR="005A7754">
        <w:tc>
          <w:tcPr>
            <w:tcW w:w="8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440,00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35,20</w:t>
            </w:r>
          </w:p>
        </w:tc>
        <w:tc>
          <w:tcPr>
            <w:tcW w:w="36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5A7754" w:rsidRDefault="005A7754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475,20</w:t>
            </w:r>
          </w:p>
        </w:tc>
      </w:tr>
    </w:tbl>
    <w:p w:rsidR="00326438" w:rsidRDefault="005A7754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słownie: czterysta siedemdziesiąt pięć złotych 20/100</w:t>
      </w:r>
    </w:p>
    <w:p w:rsidR="00326438" w:rsidRPr="00E81510" w:rsidRDefault="005A7754">
      <w:pPr>
        <w:spacing w:before="120" w:after="120"/>
        <w:ind w:firstLine="227"/>
        <w:rPr>
          <w:b/>
          <w:color w:val="000000"/>
        </w:rPr>
      </w:pPr>
      <w:r w:rsidRPr="00E81510">
        <w:rPr>
          <w:b/>
          <w:color w:val="000000"/>
        </w:rPr>
        <w:t>Dokonano wyboru ofert nr 1.</w:t>
      </w:r>
    </w:p>
    <w:p w:rsidR="00326438" w:rsidRDefault="005A7754" w:rsidP="00326438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Burmistrz Polanowa</w:t>
      </w:r>
    </w:p>
    <w:p w:rsidR="005A7754" w:rsidRDefault="005A7754" w:rsidP="00326438">
      <w:pPr>
        <w:spacing w:before="120" w:after="120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/-/ Grzegorz Lipski</w:t>
      </w:r>
    </w:p>
    <w:sectPr w:rsidR="005A7754">
      <w:endnotePr>
        <w:numFmt w:val="decimal"/>
      </w:end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55EBF" w:rsidRDefault="00F55EBF">
      <w:r>
        <w:separator/>
      </w:r>
    </w:p>
  </w:endnote>
  <w:endnote w:type="continuationSeparator" w:id="0">
    <w:p w:rsidR="00F55EBF" w:rsidRDefault="00F55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55EBF" w:rsidRDefault="00F55EBF">
      <w:r>
        <w:separator/>
      </w:r>
    </w:p>
  </w:footnote>
  <w:footnote w:type="continuationSeparator" w:id="0">
    <w:p w:rsidR="00F55EBF" w:rsidRDefault="00F55E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B6B6F"/>
    <w:rsid w:val="00326438"/>
    <w:rsid w:val="004528F2"/>
    <w:rsid w:val="005A7754"/>
    <w:rsid w:val="009D075E"/>
    <w:rsid w:val="00A77B3E"/>
    <w:rsid w:val="00BA6C21"/>
    <w:rsid w:val="00CA2A55"/>
    <w:rsid w:val="00D517AC"/>
    <w:rsid w:val="00E81510"/>
    <w:rsid w:val="00F5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842AB3"/>
  <w15:chartTrackingRefBased/>
  <w15:docId w15:val="{09004CDD-91F1-3446-A68E-16A34B63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eastAsia="Arial" w:hAnsi="Arial" w:cs="Arial"/>
      <w:sz w:val="22"/>
      <w:szCs w:val="24"/>
      <w:lang w:bidi="pl-PL"/>
    </w:rPr>
  </w:style>
  <w:style w:type="character" w:default="1" w:styleId="Domylnaczcionkaakapitu">
    <w:name w:val="Default Paragraph Font"/>
    <w:semiHidden/>
    <w:rPr>
      <w:lang w:val="pl-PL" w:eastAsia="pl-PL" w:bidi="pl-PL"/>
    </w:rPr>
  </w:style>
  <w:style w:type="table" w:default="1" w:styleId="Standardowy">
    <w:name w:val="Normal Table"/>
    <w:semiHidden/>
    <w:rPr>
      <w:lang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rsid w:val="00BA6C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A6C21"/>
    <w:rPr>
      <w:rFonts w:ascii="Arial" w:eastAsia="Arial" w:hAnsi="Arial" w:cs="Arial"/>
      <w:sz w:val="22"/>
      <w:szCs w:val="24"/>
      <w:lang w:val="pl-PL" w:eastAsia="pl-PL" w:bidi="pl-PL"/>
    </w:rPr>
  </w:style>
  <w:style w:type="paragraph" w:styleId="Stopka">
    <w:name w:val="footer"/>
    <w:basedOn w:val="Normalny"/>
    <w:link w:val="StopkaZnak"/>
    <w:rsid w:val="00BA6C2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A6C21"/>
    <w:rPr>
      <w:rFonts w:ascii="Arial" w:eastAsia="Arial" w:hAnsi="Arial" w:cs="Arial"/>
      <w:sz w:val="22"/>
      <w:szCs w:val="24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1194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Ogłoszenie z dnia 8 maja 2025 r.</vt:lpstr>
      <vt:lpstr/>
    </vt:vector>
  </TitlesOfParts>
  <Company>Rada Miejska w Polanowie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z dnia 8 maja 2025 r.</dc:title>
  <dc:subject>OGŁOSZENIE O WYBORZE OFERTY_x000d_
w postępowaniu:_x000d_
Świadczenie usługi przewozu wyborców na Wybory Prezydenta Rzeczypospolitej Polskiej zarządzone na dzień 18 maja 2025 r. wraz z transportem Wyborców niepełnosprawnych o znacznym lub umiarkowanym stopniu niepełnosprawności w rozumieniu ustawy z dnia 27 sierpnia 1997 r. o rehabilitacji zawodowej i społecznej oraz zatrudnianiu osób niepełnosprawnych oraz wyborców, którzy najpóźniej w dniu głosowania kończą 60 lat</dc:subject>
  <dc:creator>j.hirowicz</dc:creator>
  <cp:keywords/>
  <cp:lastModifiedBy>Krzysztof Szypulski</cp:lastModifiedBy>
  <cp:revision>2</cp:revision>
  <cp:lastPrinted>1601-01-01T00:00:00Z</cp:lastPrinted>
  <dcterms:created xsi:type="dcterms:W3CDTF">2025-05-08T12:54:00Z</dcterms:created>
  <dcterms:modified xsi:type="dcterms:W3CDTF">2025-05-08T12:54:00Z</dcterms:modified>
  <cp:category>Akt prawny</cp:category>
</cp:coreProperties>
</file>