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CCEB8" w14:textId="037322EB" w:rsidR="005F708A" w:rsidRDefault="005F708A" w:rsidP="005F708A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24 luty 2022 r.</w:t>
      </w:r>
    </w:p>
    <w:p w14:paraId="3947193C" w14:textId="64112246" w:rsidR="005F708A" w:rsidRDefault="00966C63" w:rsidP="00966C63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134DF960" w14:textId="77777777" w:rsidR="00966C63" w:rsidRDefault="00966C63" w:rsidP="00966C6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31648F06" w14:textId="77777777" w:rsidR="00966C63" w:rsidRDefault="00966C63" w:rsidP="00966C63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5C25D24" w14:textId="1EE77724" w:rsidR="00D1532E" w:rsidRDefault="00C57612" w:rsidP="00F80144">
      <w:pPr>
        <w:spacing w:after="360" w:line="240" w:lineRule="auto"/>
        <w:rPr>
          <w:rFonts w:ascii="Arial" w:hAnsi="Arial" w:cs="Arial"/>
          <w:sz w:val="24"/>
          <w:szCs w:val="24"/>
        </w:rPr>
      </w:pPr>
      <w:r w:rsidRPr="00C57612">
        <w:rPr>
          <w:rFonts w:ascii="Arial" w:hAnsi="Arial" w:cs="Arial"/>
          <w:sz w:val="24"/>
          <w:szCs w:val="24"/>
        </w:rPr>
        <w:t>GM.II.271.</w:t>
      </w:r>
      <w:r w:rsidR="009D2854">
        <w:rPr>
          <w:rFonts w:ascii="Arial" w:hAnsi="Arial" w:cs="Arial"/>
          <w:sz w:val="24"/>
          <w:szCs w:val="24"/>
        </w:rPr>
        <w:t>2</w:t>
      </w:r>
      <w:r w:rsidRPr="00C57612">
        <w:rPr>
          <w:rFonts w:ascii="Arial" w:hAnsi="Arial" w:cs="Arial"/>
          <w:sz w:val="24"/>
          <w:szCs w:val="24"/>
        </w:rPr>
        <w:t>.202</w:t>
      </w:r>
      <w:r w:rsidR="000509A7">
        <w:rPr>
          <w:rFonts w:ascii="Arial" w:hAnsi="Arial" w:cs="Arial"/>
          <w:sz w:val="24"/>
          <w:szCs w:val="24"/>
        </w:rPr>
        <w:t>2</w:t>
      </w:r>
    </w:p>
    <w:p w14:paraId="502DAEA6" w14:textId="6886C83B" w:rsidR="00981442" w:rsidRDefault="00981442" w:rsidP="00F80144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146282D4" w14:textId="25A1FB5A" w:rsidR="00751172" w:rsidRPr="000509A7" w:rsidRDefault="00981442" w:rsidP="000509A7">
      <w:pPr>
        <w:spacing w:after="0"/>
        <w:ind w:firstLine="708"/>
        <w:rPr>
          <w:rFonts w:ascii="Arial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>z dnia 11 września 2019 r. – Prawo zamówień publicznych (</w:t>
      </w:r>
      <w:r w:rsidR="00E646FC">
        <w:rPr>
          <w:rFonts w:ascii="Arial" w:hAnsi="Arial" w:cs="Arial"/>
          <w:sz w:val="24"/>
          <w:szCs w:val="24"/>
        </w:rPr>
        <w:t xml:space="preserve">tj. </w:t>
      </w:r>
      <w:r w:rsidR="005E3F25" w:rsidRPr="00334EFA">
        <w:rPr>
          <w:rFonts w:ascii="Arial" w:hAnsi="Arial" w:cs="Arial"/>
          <w:sz w:val="24"/>
          <w:szCs w:val="24"/>
        </w:rPr>
        <w:t>Dz. U. z 20</w:t>
      </w:r>
      <w:r w:rsidR="00E646FC">
        <w:rPr>
          <w:rFonts w:ascii="Arial" w:hAnsi="Arial" w:cs="Arial"/>
          <w:sz w:val="24"/>
          <w:szCs w:val="24"/>
        </w:rPr>
        <w:t>21</w:t>
      </w:r>
      <w:r w:rsidR="005E3F25" w:rsidRPr="00334EFA">
        <w:rPr>
          <w:rFonts w:ascii="Arial" w:hAnsi="Arial" w:cs="Arial"/>
          <w:sz w:val="24"/>
          <w:szCs w:val="24"/>
        </w:rPr>
        <w:t xml:space="preserve">, poz. </w:t>
      </w:r>
      <w:r w:rsidR="00E646FC">
        <w:rPr>
          <w:rFonts w:ascii="Arial" w:hAnsi="Arial" w:cs="Arial"/>
          <w:sz w:val="24"/>
          <w:szCs w:val="24"/>
        </w:rPr>
        <w:t>1129</w:t>
      </w:r>
      <w:r w:rsidR="005E3F25" w:rsidRPr="00334EF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FF0DE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0509A7">
        <w:rPr>
          <w:rFonts w:ascii="Arial" w:hAnsi="Arial" w:cs="Arial"/>
          <w:b/>
          <w:sz w:val="24"/>
          <w:szCs w:val="24"/>
        </w:rPr>
        <w:t>Remont dachu w szkole podstawowej w Nacławiu</w:t>
      </w:r>
      <w:r w:rsidR="003065AF" w:rsidRPr="00FF0DE1">
        <w:rPr>
          <w:rFonts w:ascii="Arial" w:hAnsi="Arial" w:cs="Arial"/>
          <w:b/>
          <w:sz w:val="24"/>
          <w:szCs w:val="24"/>
        </w:rPr>
        <w:t>”</w:t>
      </w:r>
      <w:r w:rsidR="00751172" w:rsidRPr="00FF0DE1">
        <w:rPr>
          <w:rFonts w:ascii="Arial" w:eastAsia="Calibri" w:hAnsi="Arial" w:cs="Arial"/>
          <w:sz w:val="24"/>
          <w:szCs w:val="24"/>
        </w:rPr>
        <w:t>,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p w14:paraId="4141C97B" w14:textId="7465584A" w:rsidR="000509A7" w:rsidRDefault="000509A7" w:rsidP="000509A7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9"/>
        <w:gridCol w:w="3766"/>
        <w:gridCol w:w="2235"/>
        <w:gridCol w:w="2232"/>
      </w:tblGrid>
      <w:tr w:rsidR="000509A7" w14:paraId="787208B7" w14:textId="77777777" w:rsidTr="000509A7">
        <w:tc>
          <w:tcPr>
            <w:tcW w:w="704" w:type="dxa"/>
          </w:tcPr>
          <w:p w14:paraId="592FF3F5" w14:textId="70E437B2" w:rsidR="000509A7" w:rsidRPr="000509A7" w:rsidRDefault="000509A7" w:rsidP="000509A7">
            <w:pPr>
              <w:jc w:val="center"/>
              <w:rPr>
                <w:rFonts w:ascii="Arial" w:hAnsi="Arial" w:cs="Arial"/>
                <w:b/>
              </w:rPr>
            </w:pPr>
            <w:r w:rsidRPr="000509A7">
              <w:rPr>
                <w:rFonts w:ascii="Arial" w:hAnsi="Arial" w:cs="Arial"/>
                <w:b/>
              </w:rPr>
              <w:t>Nr oferty</w:t>
            </w:r>
          </w:p>
        </w:tc>
        <w:tc>
          <w:tcPr>
            <w:tcW w:w="3826" w:type="dxa"/>
          </w:tcPr>
          <w:p w14:paraId="1FAEDFF0" w14:textId="6649A4A4" w:rsidR="000509A7" w:rsidRPr="000509A7" w:rsidRDefault="000509A7" w:rsidP="000509A7">
            <w:pPr>
              <w:jc w:val="center"/>
              <w:rPr>
                <w:rFonts w:ascii="Arial" w:hAnsi="Arial" w:cs="Arial"/>
                <w:b/>
              </w:rPr>
            </w:pPr>
            <w:r w:rsidRPr="000509A7">
              <w:rPr>
                <w:rFonts w:ascii="Arial" w:hAnsi="Arial" w:cs="Arial"/>
                <w:b/>
              </w:rPr>
              <w:t>Nazwa Wykonawcy</w:t>
            </w:r>
          </w:p>
        </w:tc>
        <w:tc>
          <w:tcPr>
            <w:tcW w:w="2266" w:type="dxa"/>
          </w:tcPr>
          <w:p w14:paraId="12D1BD2D" w14:textId="755F0652" w:rsidR="000509A7" w:rsidRPr="000509A7" w:rsidRDefault="000509A7" w:rsidP="000509A7">
            <w:pPr>
              <w:jc w:val="center"/>
              <w:rPr>
                <w:rFonts w:ascii="Arial" w:hAnsi="Arial" w:cs="Arial"/>
                <w:b/>
              </w:rPr>
            </w:pPr>
            <w:r w:rsidRPr="000509A7">
              <w:rPr>
                <w:rFonts w:ascii="Arial" w:hAnsi="Arial" w:cs="Arial"/>
                <w:b/>
              </w:rPr>
              <w:t>Cena brutto</w:t>
            </w:r>
          </w:p>
        </w:tc>
        <w:tc>
          <w:tcPr>
            <w:tcW w:w="2266" w:type="dxa"/>
          </w:tcPr>
          <w:p w14:paraId="135329AA" w14:textId="645E0078" w:rsidR="000509A7" w:rsidRPr="000509A7" w:rsidRDefault="000509A7" w:rsidP="000509A7">
            <w:pPr>
              <w:jc w:val="center"/>
              <w:rPr>
                <w:rFonts w:ascii="Arial" w:hAnsi="Arial" w:cs="Arial"/>
                <w:b/>
              </w:rPr>
            </w:pPr>
            <w:r w:rsidRPr="000509A7">
              <w:rPr>
                <w:rFonts w:ascii="Arial" w:hAnsi="Arial" w:cs="Arial"/>
                <w:b/>
              </w:rPr>
              <w:t>Okres gwarancji</w:t>
            </w:r>
          </w:p>
        </w:tc>
      </w:tr>
      <w:tr w:rsidR="000509A7" w14:paraId="5DB405A3" w14:textId="77777777" w:rsidTr="000509A7">
        <w:tc>
          <w:tcPr>
            <w:tcW w:w="704" w:type="dxa"/>
          </w:tcPr>
          <w:p w14:paraId="49C549E5" w14:textId="3F0A25F3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3826" w:type="dxa"/>
          </w:tcPr>
          <w:p w14:paraId="4A2B08EB" w14:textId="77777777" w:rsidR="000509A7" w:rsidRPr="000509A7" w:rsidRDefault="000509A7" w:rsidP="000509A7">
            <w:pPr>
              <w:rPr>
                <w:rFonts w:ascii="Arial" w:eastAsia="Times New Roman" w:hAnsi="Arial" w:cs="Arial"/>
                <w:bCs/>
                <w:lang w:eastAsia="pl-PL"/>
              </w:rPr>
            </w:pPr>
            <w:r w:rsidRPr="000509A7">
              <w:rPr>
                <w:rFonts w:ascii="Arial" w:eastAsia="Times New Roman" w:hAnsi="Arial" w:cs="Arial"/>
                <w:bCs/>
                <w:lang w:eastAsia="pl-PL"/>
              </w:rPr>
              <w:t>Przedsiębiorstwo Usług Budowlanych LEŚ Paweł Leś</w:t>
            </w:r>
          </w:p>
          <w:p w14:paraId="7001FA55" w14:textId="77777777" w:rsidR="000509A7" w:rsidRPr="000509A7" w:rsidRDefault="000509A7" w:rsidP="000509A7">
            <w:pPr>
              <w:rPr>
                <w:rFonts w:ascii="Arial" w:eastAsia="Times New Roman" w:hAnsi="Arial" w:cs="Arial"/>
                <w:bCs/>
                <w:lang w:eastAsia="pl-PL"/>
              </w:rPr>
            </w:pPr>
            <w:r w:rsidRPr="000509A7">
              <w:rPr>
                <w:rFonts w:ascii="Arial" w:eastAsia="Times New Roman" w:hAnsi="Arial" w:cs="Arial"/>
                <w:bCs/>
                <w:lang w:eastAsia="pl-PL"/>
              </w:rPr>
              <w:t>Żydowo 88A</w:t>
            </w:r>
          </w:p>
          <w:p w14:paraId="30B0A1F2" w14:textId="16ED7C5A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eastAsia="Times New Roman" w:hAnsi="Arial" w:cs="Arial"/>
                <w:bCs/>
                <w:lang w:eastAsia="pl-PL"/>
              </w:rPr>
              <w:t>76-012 Żydowo</w:t>
            </w:r>
          </w:p>
        </w:tc>
        <w:tc>
          <w:tcPr>
            <w:tcW w:w="2266" w:type="dxa"/>
          </w:tcPr>
          <w:p w14:paraId="03418CE5" w14:textId="1C29F899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321 846,99 zł.</w:t>
            </w:r>
          </w:p>
        </w:tc>
        <w:tc>
          <w:tcPr>
            <w:tcW w:w="2266" w:type="dxa"/>
          </w:tcPr>
          <w:p w14:paraId="04C6E7B7" w14:textId="2E1092AA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60 m-</w:t>
            </w:r>
            <w:proofErr w:type="spellStart"/>
            <w:r w:rsidRPr="000509A7">
              <w:rPr>
                <w:rFonts w:ascii="Arial" w:hAnsi="Arial" w:cs="Arial"/>
                <w:bCs/>
              </w:rPr>
              <w:t>cy</w:t>
            </w:r>
            <w:proofErr w:type="spellEnd"/>
          </w:p>
        </w:tc>
      </w:tr>
      <w:tr w:rsidR="000509A7" w14:paraId="091104C0" w14:textId="77777777" w:rsidTr="000509A7">
        <w:tc>
          <w:tcPr>
            <w:tcW w:w="704" w:type="dxa"/>
          </w:tcPr>
          <w:p w14:paraId="5E492ADA" w14:textId="7B15006F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3826" w:type="dxa"/>
          </w:tcPr>
          <w:p w14:paraId="0C856007" w14:textId="77777777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Michał Grygiel – Firma Ogólnobudowlana</w:t>
            </w:r>
          </w:p>
          <w:p w14:paraId="6BB4517E" w14:textId="77777777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Ujazdowo 8</w:t>
            </w:r>
          </w:p>
          <w:p w14:paraId="37FDC649" w14:textId="7EE24A72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64 – 140 Włoszakowice</w:t>
            </w:r>
          </w:p>
        </w:tc>
        <w:tc>
          <w:tcPr>
            <w:tcW w:w="2266" w:type="dxa"/>
          </w:tcPr>
          <w:p w14:paraId="1DACB73D" w14:textId="18A91DFF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355 470,00 zł.</w:t>
            </w:r>
          </w:p>
        </w:tc>
        <w:tc>
          <w:tcPr>
            <w:tcW w:w="2266" w:type="dxa"/>
          </w:tcPr>
          <w:p w14:paraId="05FE550A" w14:textId="792B2B8B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60 m-</w:t>
            </w:r>
            <w:proofErr w:type="spellStart"/>
            <w:r w:rsidRPr="000509A7">
              <w:rPr>
                <w:rFonts w:ascii="Arial" w:hAnsi="Arial" w:cs="Arial"/>
                <w:bCs/>
              </w:rPr>
              <w:t>cy</w:t>
            </w:r>
            <w:proofErr w:type="spellEnd"/>
          </w:p>
        </w:tc>
      </w:tr>
      <w:tr w:rsidR="000509A7" w14:paraId="1A148F1C" w14:textId="77777777" w:rsidTr="000509A7">
        <w:tc>
          <w:tcPr>
            <w:tcW w:w="704" w:type="dxa"/>
          </w:tcPr>
          <w:p w14:paraId="6CF0025A" w14:textId="12E967A4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3826" w:type="dxa"/>
          </w:tcPr>
          <w:p w14:paraId="5998E189" w14:textId="0525A66E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PPUH TERMO – DACH</w:t>
            </w:r>
          </w:p>
          <w:p w14:paraId="72F8EFA1" w14:textId="77777777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Wiesław Nowotarski</w:t>
            </w:r>
          </w:p>
          <w:p w14:paraId="65D8A3ED" w14:textId="15AAEC0C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ul. Szczecińska 4</w:t>
            </w:r>
          </w:p>
          <w:p w14:paraId="592E583B" w14:textId="58D04729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75-123 Koszalin</w:t>
            </w:r>
          </w:p>
          <w:p w14:paraId="4E973746" w14:textId="7558AC58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</w:p>
        </w:tc>
        <w:tc>
          <w:tcPr>
            <w:tcW w:w="2266" w:type="dxa"/>
          </w:tcPr>
          <w:p w14:paraId="1A304695" w14:textId="52A91E17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236 898,00 zł.</w:t>
            </w:r>
          </w:p>
        </w:tc>
        <w:tc>
          <w:tcPr>
            <w:tcW w:w="2266" w:type="dxa"/>
          </w:tcPr>
          <w:p w14:paraId="491086EA" w14:textId="47BB371F" w:rsidR="000509A7" w:rsidRPr="000509A7" w:rsidRDefault="000509A7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60 m-</w:t>
            </w:r>
            <w:proofErr w:type="spellStart"/>
            <w:r w:rsidRPr="000509A7">
              <w:rPr>
                <w:rFonts w:ascii="Arial" w:hAnsi="Arial" w:cs="Arial"/>
                <w:bCs/>
              </w:rPr>
              <w:t>cy</w:t>
            </w:r>
            <w:proofErr w:type="spellEnd"/>
          </w:p>
        </w:tc>
      </w:tr>
    </w:tbl>
    <w:p w14:paraId="6427D278" w14:textId="3B162C00" w:rsidR="007C2D21" w:rsidRPr="007C2D21" w:rsidRDefault="007C2D21" w:rsidP="007C2D21">
      <w:pPr>
        <w:tabs>
          <w:tab w:val="left" w:pos="5625"/>
        </w:tabs>
        <w:rPr>
          <w:rFonts w:ascii="Arial" w:hAnsi="Arial" w:cs="Arial"/>
          <w:sz w:val="24"/>
          <w:szCs w:val="24"/>
        </w:rPr>
      </w:pPr>
    </w:p>
    <w:sectPr w:rsidR="007C2D21" w:rsidRPr="007C2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08"/>
    <w:rsid w:val="00013C30"/>
    <w:rsid w:val="000509A7"/>
    <w:rsid w:val="000C4E94"/>
    <w:rsid w:val="002174B7"/>
    <w:rsid w:val="002865C8"/>
    <w:rsid w:val="002A3E62"/>
    <w:rsid w:val="003065AF"/>
    <w:rsid w:val="003071F7"/>
    <w:rsid w:val="00334EFA"/>
    <w:rsid w:val="004A32F4"/>
    <w:rsid w:val="004F19C7"/>
    <w:rsid w:val="005721CD"/>
    <w:rsid w:val="005E3F25"/>
    <w:rsid w:val="005F708A"/>
    <w:rsid w:val="0064598C"/>
    <w:rsid w:val="00727DD2"/>
    <w:rsid w:val="00751172"/>
    <w:rsid w:val="00785458"/>
    <w:rsid w:val="00796A46"/>
    <w:rsid w:val="007B0602"/>
    <w:rsid w:val="007C2D21"/>
    <w:rsid w:val="00800067"/>
    <w:rsid w:val="008415D6"/>
    <w:rsid w:val="008A6D52"/>
    <w:rsid w:val="008E7FE8"/>
    <w:rsid w:val="00966C63"/>
    <w:rsid w:val="00981442"/>
    <w:rsid w:val="009D2854"/>
    <w:rsid w:val="009E37FB"/>
    <w:rsid w:val="00A12351"/>
    <w:rsid w:val="00A82685"/>
    <w:rsid w:val="00AD07BC"/>
    <w:rsid w:val="00BF7D06"/>
    <w:rsid w:val="00C57612"/>
    <w:rsid w:val="00CB5F08"/>
    <w:rsid w:val="00D1532E"/>
    <w:rsid w:val="00D5747C"/>
    <w:rsid w:val="00D64876"/>
    <w:rsid w:val="00DE458F"/>
    <w:rsid w:val="00DE77E1"/>
    <w:rsid w:val="00E646FC"/>
    <w:rsid w:val="00E826A7"/>
    <w:rsid w:val="00EC7624"/>
    <w:rsid w:val="00ED1A1D"/>
    <w:rsid w:val="00EE3E7F"/>
    <w:rsid w:val="00EF5939"/>
    <w:rsid w:val="00F15587"/>
    <w:rsid w:val="00F43F4F"/>
    <w:rsid w:val="00F637FC"/>
    <w:rsid w:val="00F80144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117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13</cp:revision>
  <cp:lastPrinted>2022-02-24T12:41:00Z</cp:lastPrinted>
  <dcterms:created xsi:type="dcterms:W3CDTF">2021-11-17T12:44:00Z</dcterms:created>
  <dcterms:modified xsi:type="dcterms:W3CDTF">2022-02-24T13:15:00Z</dcterms:modified>
</cp:coreProperties>
</file>