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192AF247" w:rsidR="006A30B7" w:rsidRPr="00423185" w:rsidRDefault="00824745" w:rsidP="006A30B7">
      <w:pPr>
        <w:pStyle w:val="Tekstpodstawowy"/>
        <w:rPr>
          <w:rFonts w:asciiTheme="majorHAnsi" w:hAnsiTheme="majorHAnsi" w:cstheme="majorHAnsi"/>
          <w:sz w:val="24"/>
          <w:szCs w:val="24"/>
        </w:rPr>
      </w:pPr>
      <w:r>
        <w:rPr>
          <w:noProof/>
        </w:rPr>
        <w:drawing>
          <wp:inline distT="0" distB="0" distL="0" distR="0" wp14:anchorId="46C90D98" wp14:editId="13F1FAA9">
            <wp:extent cx="5760720" cy="1003935"/>
            <wp:effectExtent l="0" t="0" r="0" b="5715"/>
            <wp:docPr id="152651548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1003935"/>
                    </a:xfrm>
                    <a:prstGeom prst="rect">
                      <a:avLst/>
                    </a:prstGeom>
                    <a:noFill/>
                    <a:ln>
                      <a:noFill/>
                    </a:ln>
                  </pic:spPr>
                </pic:pic>
              </a:graphicData>
            </a:graphic>
          </wp:inline>
        </w:drawing>
      </w:r>
      <w:r w:rsidR="002036C6" w:rsidRPr="00423185">
        <w:rPr>
          <w:rFonts w:asciiTheme="majorHAnsi" w:hAnsiTheme="majorHAnsi" w:cstheme="majorHAnsi"/>
          <w:sz w:val="24"/>
          <w:szCs w:val="24"/>
        </w:rPr>
        <w:t xml:space="preserve"> </w:t>
      </w:r>
    </w:p>
    <w:p w14:paraId="02B7859C" w14:textId="01326574" w:rsidR="00A2592A" w:rsidRPr="00423185" w:rsidRDefault="00A2592A" w:rsidP="006A30B7">
      <w:pPr>
        <w:pStyle w:val="Tekstpodstawowy"/>
        <w:rPr>
          <w:rFonts w:asciiTheme="majorHAnsi" w:hAnsiTheme="majorHAnsi" w:cstheme="majorHAnsi"/>
          <w:sz w:val="24"/>
          <w:szCs w:val="24"/>
        </w:rPr>
      </w:pPr>
    </w:p>
    <w:p w14:paraId="683DD5AC" w14:textId="1C3D6A71" w:rsidR="007D3A62" w:rsidRPr="007D3A62" w:rsidRDefault="007D3A62" w:rsidP="007D3A62">
      <w:pPr>
        <w:pStyle w:val="Tekstpodstawowy"/>
        <w:rPr>
          <w:rFonts w:asciiTheme="majorHAnsi" w:hAnsiTheme="majorHAnsi" w:cstheme="majorHAnsi"/>
          <w:sz w:val="24"/>
          <w:szCs w:val="24"/>
        </w:rPr>
      </w:pPr>
      <w:r w:rsidRPr="007D3A62">
        <w:rPr>
          <w:rFonts w:asciiTheme="majorHAnsi" w:hAnsiTheme="majorHAnsi" w:cstheme="majorHAnsi"/>
          <w:sz w:val="24"/>
          <w:szCs w:val="24"/>
        </w:rPr>
        <w:t>Nr sprawy:</w:t>
      </w:r>
      <w:bookmarkStart w:id="0" w:name="_Hlk79995475"/>
      <w:bookmarkStart w:id="1" w:name="_Hlk189130276"/>
      <w:r w:rsidRPr="007D3A62">
        <w:rPr>
          <w:rFonts w:asciiTheme="majorHAnsi" w:hAnsiTheme="majorHAnsi" w:cstheme="majorHAnsi"/>
          <w:sz w:val="24"/>
          <w:szCs w:val="24"/>
        </w:rPr>
        <w:t>GM.II.271</w:t>
      </w:r>
      <w:bookmarkEnd w:id="0"/>
      <w:r w:rsidRPr="007D3A62">
        <w:rPr>
          <w:rFonts w:asciiTheme="majorHAnsi" w:hAnsiTheme="majorHAnsi" w:cstheme="majorHAnsi"/>
          <w:sz w:val="24"/>
          <w:szCs w:val="24"/>
        </w:rPr>
        <w:t>.</w:t>
      </w:r>
      <w:r>
        <w:rPr>
          <w:rFonts w:asciiTheme="majorHAnsi" w:hAnsiTheme="majorHAnsi" w:cstheme="majorHAnsi"/>
          <w:sz w:val="24"/>
          <w:szCs w:val="24"/>
        </w:rPr>
        <w:t>2</w:t>
      </w:r>
      <w:r w:rsidRPr="007D3A62">
        <w:rPr>
          <w:rFonts w:asciiTheme="majorHAnsi" w:hAnsiTheme="majorHAnsi" w:cstheme="majorHAnsi"/>
          <w:sz w:val="24"/>
          <w:szCs w:val="24"/>
        </w:rPr>
        <w:t>.2025</w:t>
      </w:r>
      <w:bookmarkEnd w:id="1"/>
    </w:p>
    <w:p w14:paraId="273B218B" w14:textId="77777777" w:rsidR="007D3A62" w:rsidRPr="007D3A62" w:rsidRDefault="007D3A62" w:rsidP="007D3A62">
      <w:pPr>
        <w:pStyle w:val="Tekstpodstawowy"/>
        <w:rPr>
          <w:rFonts w:asciiTheme="majorHAnsi" w:hAnsiTheme="majorHAnsi" w:cstheme="majorHAnsi"/>
          <w:sz w:val="24"/>
          <w:szCs w:val="24"/>
        </w:rPr>
      </w:pPr>
    </w:p>
    <w:p w14:paraId="2282A737" w14:textId="77777777" w:rsidR="007D3A62" w:rsidRPr="007D3A62" w:rsidRDefault="007D3A62" w:rsidP="007D3A62">
      <w:pPr>
        <w:pStyle w:val="Tekstpodstawowy"/>
        <w:rPr>
          <w:rFonts w:asciiTheme="majorHAnsi" w:hAnsiTheme="majorHAnsi" w:cstheme="majorHAnsi"/>
          <w:sz w:val="24"/>
          <w:szCs w:val="24"/>
        </w:rPr>
      </w:pPr>
    </w:p>
    <w:p w14:paraId="0955BB08" w14:textId="06DCC9BD" w:rsidR="007D3A62" w:rsidRPr="007D3A62" w:rsidRDefault="007D3A62" w:rsidP="007D3A62">
      <w:pPr>
        <w:pStyle w:val="Tekstpodstawowy"/>
        <w:jc w:val="center"/>
        <w:rPr>
          <w:rFonts w:asciiTheme="majorHAnsi" w:hAnsiTheme="majorHAnsi" w:cstheme="majorHAnsi"/>
          <w:color w:val="auto"/>
          <w:sz w:val="28"/>
          <w:szCs w:val="28"/>
        </w:rPr>
      </w:pPr>
      <w:r w:rsidRPr="007D3A62">
        <w:rPr>
          <w:rFonts w:asciiTheme="majorHAnsi" w:hAnsiTheme="majorHAnsi" w:cstheme="majorHAnsi"/>
          <w:color w:val="auto"/>
          <w:sz w:val="28"/>
          <w:szCs w:val="28"/>
        </w:rPr>
        <w:t>SPECYFIKACJA WARUNKÓW ZAMÓWIENIA</w:t>
      </w:r>
    </w:p>
    <w:p w14:paraId="38F4D169" w14:textId="77777777" w:rsidR="007D3A62" w:rsidRPr="007D3A62" w:rsidRDefault="007D3A62" w:rsidP="007D3A62">
      <w:pPr>
        <w:pStyle w:val="Tekstpodstawowy"/>
        <w:rPr>
          <w:rFonts w:asciiTheme="majorHAnsi" w:hAnsiTheme="majorHAnsi" w:cstheme="majorHAnsi"/>
          <w:bCs/>
          <w:sz w:val="24"/>
          <w:szCs w:val="24"/>
        </w:rPr>
      </w:pPr>
    </w:p>
    <w:p w14:paraId="23128921" w14:textId="77777777" w:rsidR="007D3A62" w:rsidRPr="007D3A62" w:rsidRDefault="007D3A62" w:rsidP="007D3A62">
      <w:pPr>
        <w:pStyle w:val="Tekstpodstawowy"/>
        <w:jc w:val="center"/>
        <w:rPr>
          <w:rFonts w:asciiTheme="majorHAnsi" w:hAnsiTheme="majorHAnsi" w:cstheme="majorHAnsi"/>
          <w:b/>
          <w:sz w:val="24"/>
          <w:szCs w:val="24"/>
        </w:rPr>
      </w:pPr>
      <w:r w:rsidRPr="007D3A62">
        <w:rPr>
          <w:rFonts w:asciiTheme="majorHAnsi" w:hAnsiTheme="majorHAnsi" w:cstheme="majorHAnsi"/>
          <w:b/>
          <w:sz w:val="24"/>
          <w:szCs w:val="24"/>
        </w:rPr>
        <w:t>Zamawiający:</w:t>
      </w:r>
    </w:p>
    <w:p w14:paraId="1923849E" w14:textId="77777777" w:rsidR="007D3A62" w:rsidRPr="007D3A62" w:rsidRDefault="007D3A62" w:rsidP="007D3A62">
      <w:pPr>
        <w:pStyle w:val="Tekstpodstawowy"/>
        <w:jc w:val="center"/>
        <w:rPr>
          <w:rFonts w:asciiTheme="majorHAnsi" w:hAnsiTheme="majorHAnsi" w:cstheme="majorHAnsi"/>
          <w:b/>
          <w:bCs/>
          <w:sz w:val="24"/>
          <w:szCs w:val="24"/>
        </w:rPr>
      </w:pPr>
      <w:r w:rsidRPr="007D3A62">
        <w:rPr>
          <w:rFonts w:asciiTheme="majorHAnsi" w:hAnsiTheme="majorHAnsi" w:cstheme="majorHAnsi"/>
          <w:b/>
          <w:bCs/>
          <w:sz w:val="24"/>
          <w:szCs w:val="24"/>
        </w:rPr>
        <w:t>Gmina Polanów</w:t>
      </w:r>
    </w:p>
    <w:p w14:paraId="02A35BC6" w14:textId="77777777" w:rsidR="007D3A62" w:rsidRPr="007D3A62" w:rsidRDefault="007D3A62" w:rsidP="007D3A62">
      <w:pPr>
        <w:pStyle w:val="Tekstpodstawowy"/>
        <w:jc w:val="center"/>
        <w:rPr>
          <w:rFonts w:asciiTheme="majorHAnsi" w:hAnsiTheme="majorHAnsi" w:cstheme="majorHAnsi"/>
          <w:b/>
          <w:bCs/>
          <w:sz w:val="24"/>
          <w:szCs w:val="24"/>
        </w:rPr>
      </w:pPr>
      <w:r w:rsidRPr="007D3A62">
        <w:rPr>
          <w:rFonts w:asciiTheme="majorHAnsi" w:hAnsiTheme="majorHAnsi" w:cstheme="majorHAnsi"/>
          <w:b/>
          <w:bCs/>
          <w:sz w:val="24"/>
          <w:szCs w:val="24"/>
        </w:rPr>
        <w:t>ul. Wolności 4</w:t>
      </w:r>
    </w:p>
    <w:p w14:paraId="50045B26" w14:textId="77777777" w:rsidR="007D3A62" w:rsidRPr="007D3A62" w:rsidRDefault="007D3A62" w:rsidP="007D3A62">
      <w:pPr>
        <w:pStyle w:val="Tekstpodstawowy"/>
        <w:jc w:val="center"/>
        <w:rPr>
          <w:rFonts w:asciiTheme="majorHAnsi" w:hAnsiTheme="majorHAnsi" w:cstheme="majorHAnsi"/>
          <w:b/>
          <w:bCs/>
          <w:sz w:val="24"/>
          <w:szCs w:val="24"/>
        </w:rPr>
      </w:pPr>
      <w:r w:rsidRPr="007D3A62">
        <w:rPr>
          <w:rFonts w:asciiTheme="majorHAnsi" w:hAnsiTheme="majorHAnsi" w:cstheme="majorHAnsi"/>
          <w:b/>
          <w:bCs/>
          <w:sz w:val="24"/>
          <w:szCs w:val="24"/>
        </w:rPr>
        <w:t>76-010 Polanów</w:t>
      </w:r>
    </w:p>
    <w:p w14:paraId="52299EB1" w14:textId="77777777" w:rsidR="007D3A62" w:rsidRPr="007D3A62" w:rsidRDefault="007D3A62" w:rsidP="007D3A62">
      <w:pPr>
        <w:pStyle w:val="Tekstpodstawowy"/>
        <w:rPr>
          <w:rFonts w:asciiTheme="majorHAnsi" w:hAnsiTheme="majorHAnsi" w:cstheme="majorHAnsi"/>
          <w:sz w:val="24"/>
          <w:szCs w:val="24"/>
        </w:rPr>
      </w:pPr>
    </w:p>
    <w:p w14:paraId="78BB9232" w14:textId="5C12D606" w:rsidR="007D3A62" w:rsidRDefault="007D3A62" w:rsidP="007D3A62">
      <w:pPr>
        <w:pStyle w:val="Tekstpodstawowy"/>
        <w:spacing w:line="276" w:lineRule="auto"/>
        <w:jc w:val="center"/>
        <w:rPr>
          <w:rFonts w:asciiTheme="majorHAnsi" w:hAnsiTheme="majorHAnsi" w:cstheme="majorHAnsi"/>
          <w:sz w:val="24"/>
          <w:szCs w:val="24"/>
        </w:rPr>
      </w:pPr>
      <w:r w:rsidRPr="007D3A62">
        <w:rPr>
          <w:rFonts w:asciiTheme="majorHAnsi" w:hAnsiTheme="majorHAnsi" w:cstheme="majorHAnsi"/>
          <w:sz w:val="24"/>
          <w:szCs w:val="24"/>
        </w:rPr>
        <w:t>Zaprasza do złożenia oferty w trybie art. 275 pkt 1 o wartości zamówienia nieprzekraczającej progów unijnych o jakich stanowi art. 3 ustawy z 11 września 2019 r. – Prawo zamówień publicznych (tj. Dz.U. z 2024r. poz. 1320 ze zm.) </w:t>
      </w:r>
      <w:r>
        <w:rPr>
          <w:rFonts w:asciiTheme="majorHAnsi" w:hAnsiTheme="majorHAnsi" w:cstheme="majorHAnsi"/>
          <w:sz w:val="24"/>
          <w:szCs w:val="24"/>
        </w:rPr>
        <w:br/>
      </w:r>
      <w:r w:rsidRPr="007D3A62">
        <w:rPr>
          <w:rFonts w:asciiTheme="majorHAnsi" w:hAnsiTheme="majorHAnsi" w:cstheme="majorHAnsi"/>
          <w:sz w:val="24"/>
          <w:szCs w:val="24"/>
        </w:rPr>
        <w:t xml:space="preserve">na </w:t>
      </w:r>
      <w:r>
        <w:rPr>
          <w:rFonts w:asciiTheme="majorHAnsi" w:hAnsiTheme="majorHAnsi" w:cstheme="majorHAnsi"/>
          <w:sz w:val="24"/>
          <w:szCs w:val="24"/>
        </w:rPr>
        <w:t>dostawę:</w:t>
      </w:r>
      <w:r w:rsidRPr="007D3A62">
        <w:rPr>
          <w:rFonts w:asciiTheme="majorHAnsi" w:hAnsiTheme="majorHAnsi" w:cstheme="majorHAnsi"/>
          <w:sz w:val="24"/>
          <w:szCs w:val="24"/>
        </w:rPr>
        <w:t xml:space="preserve"> </w:t>
      </w:r>
    </w:p>
    <w:p w14:paraId="21B9CDA3" w14:textId="2C87429A" w:rsidR="007D3A62" w:rsidRPr="007D3A62" w:rsidRDefault="007D3A62" w:rsidP="007D3A62">
      <w:pPr>
        <w:pStyle w:val="Tekstpodstawowy"/>
        <w:spacing w:line="276" w:lineRule="auto"/>
        <w:jc w:val="center"/>
      </w:pPr>
      <w:bookmarkStart w:id="2" w:name="_Hlk189130326"/>
      <w:r w:rsidRPr="007D3A62">
        <w:rPr>
          <w:rFonts w:ascii="Arial" w:hAnsi="Arial" w:cs="Arial"/>
          <w:b/>
          <w:bCs/>
          <w:sz w:val="32"/>
          <w:szCs w:val="32"/>
        </w:rPr>
        <w:t>„</w:t>
      </w:r>
      <w:proofErr w:type="spellStart"/>
      <w:r w:rsidRPr="007D3A62">
        <w:rPr>
          <w:rFonts w:ascii="Arial" w:hAnsi="Arial" w:cs="Arial"/>
          <w:b/>
          <w:bCs/>
          <w:sz w:val="32"/>
          <w:szCs w:val="32"/>
        </w:rPr>
        <w:t>Cyberbezpieczna</w:t>
      </w:r>
      <w:proofErr w:type="spellEnd"/>
      <w:r w:rsidRPr="007D3A62">
        <w:rPr>
          <w:rFonts w:ascii="Arial" w:hAnsi="Arial" w:cs="Arial"/>
          <w:b/>
          <w:bCs/>
          <w:sz w:val="32"/>
          <w:szCs w:val="32"/>
        </w:rPr>
        <w:t xml:space="preserve"> Gmina Polanów”</w:t>
      </w:r>
    </w:p>
    <w:bookmarkEnd w:id="2"/>
    <w:p w14:paraId="701297D1" w14:textId="77777777" w:rsidR="007D3A62" w:rsidRPr="007D3A62" w:rsidRDefault="007D3A62" w:rsidP="007D3A62">
      <w:pPr>
        <w:pStyle w:val="Tekstpodstawowy"/>
        <w:rPr>
          <w:rFonts w:asciiTheme="majorHAnsi" w:hAnsiTheme="majorHAnsi" w:cstheme="majorHAnsi"/>
          <w:sz w:val="24"/>
          <w:szCs w:val="24"/>
        </w:rPr>
      </w:pPr>
    </w:p>
    <w:p w14:paraId="6B158EA7" w14:textId="77777777" w:rsidR="007D3A62" w:rsidRPr="007D3A62" w:rsidRDefault="007D3A62" w:rsidP="007D3A62">
      <w:pPr>
        <w:pStyle w:val="Tekstpodstawowy"/>
        <w:rPr>
          <w:rFonts w:asciiTheme="majorHAnsi" w:hAnsiTheme="majorHAnsi" w:cstheme="majorHAnsi"/>
          <w:b/>
          <w:bCs/>
          <w:sz w:val="24"/>
          <w:szCs w:val="24"/>
        </w:rPr>
      </w:pPr>
      <w:bookmarkStart w:id="3" w:name="_Hlk178320095"/>
    </w:p>
    <w:bookmarkEnd w:id="3"/>
    <w:p w14:paraId="350E8EDC" w14:textId="77777777" w:rsidR="007D3A62" w:rsidRDefault="007D3A62" w:rsidP="007D3A62">
      <w:pPr>
        <w:pStyle w:val="Tekstpodstawowy"/>
        <w:rPr>
          <w:rFonts w:asciiTheme="majorHAnsi" w:hAnsiTheme="majorHAnsi" w:cstheme="majorHAnsi"/>
          <w:sz w:val="24"/>
          <w:szCs w:val="24"/>
        </w:rPr>
      </w:pPr>
      <w:r w:rsidRPr="007D3A62">
        <w:rPr>
          <w:rFonts w:asciiTheme="majorHAnsi" w:hAnsiTheme="majorHAnsi" w:cstheme="majorHAnsi"/>
          <w:sz w:val="24"/>
          <w:szCs w:val="24"/>
        </w:rPr>
        <w:tab/>
      </w:r>
    </w:p>
    <w:p w14:paraId="1906225D" w14:textId="77777777" w:rsidR="007D3A62" w:rsidRPr="007D3A62" w:rsidRDefault="007D3A62" w:rsidP="007D3A62">
      <w:pPr>
        <w:pStyle w:val="Tekstpodstawowy"/>
        <w:rPr>
          <w:rFonts w:asciiTheme="majorHAnsi" w:hAnsiTheme="majorHAnsi" w:cstheme="majorHAnsi"/>
          <w:sz w:val="24"/>
          <w:szCs w:val="24"/>
        </w:rPr>
      </w:pPr>
    </w:p>
    <w:p w14:paraId="0A8B60DF" w14:textId="77777777" w:rsidR="007D3A62" w:rsidRPr="007D3A62" w:rsidRDefault="007D3A62" w:rsidP="007D3A62">
      <w:pPr>
        <w:pStyle w:val="Tekstpodstawowy"/>
        <w:rPr>
          <w:rFonts w:asciiTheme="majorHAnsi" w:hAnsiTheme="majorHAnsi" w:cstheme="majorHAnsi"/>
          <w:sz w:val="24"/>
          <w:szCs w:val="24"/>
        </w:rPr>
      </w:pPr>
    </w:p>
    <w:p w14:paraId="20100169" w14:textId="77777777" w:rsidR="007D3A62" w:rsidRPr="007D3A62" w:rsidRDefault="007D3A62" w:rsidP="007D3A62">
      <w:pPr>
        <w:pStyle w:val="Tekstpodstawowy"/>
        <w:ind w:left="5245"/>
        <w:rPr>
          <w:rFonts w:asciiTheme="majorHAnsi" w:hAnsiTheme="majorHAnsi" w:cstheme="majorHAnsi"/>
          <w:sz w:val="24"/>
          <w:szCs w:val="24"/>
        </w:rPr>
      </w:pPr>
      <w:r w:rsidRPr="007D3A62">
        <w:rPr>
          <w:rFonts w:asciiTheme="majorHAnsi" w:hAnsiTheme="majorHAnsi" w:cstheme="majorHAnsi"/>
          <w:noProof/>
          <w:sz w:val="24"/>
          <w:szCs w:val="24"/>
        </w:rPr>
        <w:drawing>
          <wp:inline distT="0" distB="0" distL="0" distR="0" wp14:anchorId="05682D38" wp14:editId="089B6BF4">
            <wp:extent cx="5761355" cy="932815"/>
            <wp:effectExtent l="0" t="0" r="0" b="0"/>
            <wp:docPr id="194252878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2112EE0A" w14:textId="77777777" w:rsidR="007D3A62" w:rsidRPr="007D3A62" w:rsidRDefault="007D3A62" w:rsidP="007D3A62">
      <w:pPr>
        <w:pStyle w:val="Tekstpodstawowy"/>
        <w:rPr>
          <w:rFonts w:asciiTheme="majorHAnsi" w:hAnsiTheme="majorHAnsi" w:cstheme="majorHAnsi"/>
          <w:sz w:val="24"/>
          <w:szCs w:val="24"/>
        </w:rPr>
      </w:pPr>
    </w:p>
    <w:p w14:paraId="6E42C7C0" w14:textId="77777777" w:rsidR="007D3A62" w:rsidRDefault="007D3A62" w:rsidP="007D3A62">
      <w:pPr>
        <w:pStyle w:val="Tekstpodstawowy"/>
        <w:rPr>
          <w:rFonts w:asciiTheme="majorHAnsi" w:hAnsiTheme="majorHAnsi" w:cstheme="majorHAnsi"/>
          <w:sz w:val="24"/>
          <w:szCs w:val="24"/>
        </w:rPr>
      </w:pPr>
    </w:p>
    <w:p w14:paraId="5A8E3CC1" w14:textId="77777777" w:rsidR="007D3A62" w:rsidRDefault="007D3A62" w:rsidP="007D3A62">
      <w:pPr>
        <w:pStyle w:val="Tekstpodstawowy"/>
        <w:rPr>
          <w:rFonts w:asciiTheme="majorHAnsi" w:hAnsiTheme="majorHAnsi" w:cstheme="majorHAnsi"/>
          <w:sz w:val="24"/>
          <w:szCs w:val="24"/>
        </w:rPr>
      </w:pPr>
    </w:p>
    <w:p w14:paraId="0E585B03" w14:textId="77777777" w:rsidR="007D3A62" w:rsidRDefault="007D3A62" w:rsidP="007D3A62">
      <w:pPr>
        <w:pStyle w:val="Tekstpodstawowy"/>
        <w:rPr>
          <w:rFonts w:asciiTheme="majorHAnsi" w:hAnsiTheme="majorHAnsi" w:cstheme="majorHAnsi"/>
          <w:sz w:val="24"/>
          <w:szCs w:val="24"/>
        </w:rPr>
      </w:pPr>
    </w:p>
    <w:p w14:paraId="2B9D2C14" w14:textId="77777777" w:rsidR="007D3A62" w:rsidRPr="007D3A62" w:rsidRDefault="007D3A62" w:rsidP="007D3A62">
      <w:pPr>
        <w:pStyle w:val="Tekstpodstawowy"/>
        <w:rPr>
          <w:rFonts w:asciiTheme="majorHAnsi" w:hAnsiTheme="majorHAnsi" w:cstheme="majorHAnsi"/>
          <w:sz w:val="24"/>
          <w:szCs w:val="24"/>
        </w:rPr>
      </w:pPr>
    </w:p>
    <w:p w14:paraId="12F613F4" w14:textId="77777777" w:rsidR="007D3A62" w:rsidRPr="007D3A62" w:rsidRDefault="007D3A62" w:rsidP="007D3A62">
      <w:pPr>
        <w:pStyle w:val="Tekstpodstawowy"/>
        <w:jc w:val="center"/>
        <w:rPr>
          <w:rFonts w:asciiTheme="majorHAnsi" w:hAnsiTheme="majorHAnsi" w:cstheme="majorHAnsi"/>
          <w:sz w:val="24"/>
          <w:szCs w:val="24"/>
        </w:rPr>
      </w:pPr>
      <w:r w:rsidRPr="007D3A62">
        <w:rPr>
          <w:rFonts w:asciiTheme="majorHAnsi" w:hAnsiTheme="majorHAnsi" w:cstheme="majorHAnsi"/>
          <w:sz w:val="24"/>
          <w:szCs w:val="24"/>
        </w:rPr>
        <w:t>Polanów, dnia 29 stycznia 2025r.</w:t>
      </w:r>
    </w:p>
    <w:p w14:paraId="0510E981" w14:textId="77777777" w:rsidR="00A2592A" w:rsidRPr="00423185" w:rsidRDefault="00A2592A" w:rsidP="006A30B7">
      <w:pPr>
        <w:pStyle w:val="Tekstpodstawowy"/>
        <w:rPr>
          <w:rFonts w:asciiTheme="majorHAnsi" w:hAnsiTheme="majorHAnsi" w:cstheme="majorHAnsi"/>
          <w:sz w:val="24"/>
          <w:szCs w:val="24"/>
        </w:rPr>
      </w:pPr>
    </w:p>
    <w:p w14:paraId="2521B96D" w14:textId="77309359" w:rsidR="000613D4" w:rsidRPr="007D3A62" w:rsidRDefault="000613D4" w:rsidP="007D3A62">
      <w:pPr>
        <w:tabs>
          <w:tab w:val="left" w:pos="4515"/>
          <w:tab w:val="left" w:pos="5490"/>
          <w:tab w:val="left" w:pos="6150"/>
        </w:tabs>
        <w:rPr>
          <w:rFonts w:asciiTheme="majorHAnsi" w:hAnsiTheme="majorHAnsi" w:cstheme="majorHAnsi"/>
          <w:sz w:val="24"/>
          <w:szCs w:val="24"/>
        </w:rPr>
      </w:pPr>
    </w:p>
    <w:p w14:paraId="3D6E03B6" w14:textId="21D6B3CB" w:rsidR="004A0D8C" w:rsidRPr="00423185" w:rsidRDefault="00330359" w:rsidP="00330359">
      <w:pPr>
        <w:pStyle w:val="Style9"/>
        <w:tabs>
          <w:tab w:val="left" w:pos="142"/>
        </w:tabs>
        <w:spacing w:after="333" w:line="240" w:lineRule="auto"/>
        <w:jc w:val="both"/>
        <w:rPr>
          <w:rFonts w:asciiTheme="majorHAnsi" w:hAnsiTheme="majorHAnsi" w:cstheme="majorHAnsi"/>
          <w:b/>
          <w:sz w:val="24"/>
          <w:szCs w:val="24"/>
        </w:rPr>
      </w:pPr>
      <w:r w:rsidRPr="00423185">
        <w:rPr>
          <w:rFonts w:asciiTheme="majorHAnsi" w:hAnsiTheme="majorHAnsi" w:cstheme="majorHAnsi"/>
          <w:b/>
          <w:sz w:val="24"/>
          <w:szCs w:val="24"/>
        </w:rPr>
        <w:t xml:space="preserve">1. </w:t>
      </w:r>
      <w:r w:rsidR="004A0D8C" w:rsidRPr="00423185">
        <w:rPr>
          <w:rFonts w:asciiTheme="majorHAnsi" w:hAnsiTheme="majorHAnsi" w:cstheme="majorHAnsi"/>
          <w:b/>
          <w:sz w:val="24"/>
          <w:szCs w:val="24"/>
        </w:rPr>
        <w:t>ZAMAWIAJĄCY:</w:t>
      </w:r>
    </w:p>
    <w:p w14:paraId="4091365B" w14:textId="64265275" w:rsidR="004A0D8C" w:rsidRPr="00423185" w:rsidRDefault="00DF26CB" w:rsidP="002E00D3">
      <w:pPr>
        <w:pStyle w:val="Akapitzlist"/>
        <w:tabs>
          <w:tab w:val="left" w:pos="3686"/>
        </w:tabs>
        <w:spacing w:after="0" w:line="240" w:lineRule="auto"/>
        <w:ind w:left="142"/>
        <w:rPr>
          <w:rFonts w:asciiTheme="majorHAnsi" w:hAnsiTheme="majorHAnsi" w:cstheme="majorHAnsi"/>
          <w:b/>
          <w:sz w:val="24"/>
          <w:szCs w:val="24"/>
        </w:rPr>
      </w:pPr>
      <w:r w:rsidRPr="00423185">
        <w:rPr>
          <w:rFonts w:asciiTheme="majorHAnsi" w:hAnsiTheme="majorHAnsi" w:cstheme="majorHAnsi"/>
          <w:b/>
          <w:sz w:val="24"/>
          <w:szCs w:val="24"/>
        </w:rPr>
        <w:t>Nazwa Zamawiającego:</w:t>
      </w:r>
      <w:r w:rsidRPr="00423185">
        <w:rPr>
          <w:rFonts w:asciiTheme="majorHAnsi" w:hAnsiTheme="majorHAnsi" w:cstheme="majorHAnsi"/>
          <w:b/>
          <w:sz w:val="24"/>
          <w:szCs w:val="24"/>
        </w:rPr>
        <w:tab/>
      </w:r>
      <w:r w:rsidR="004A0D8C" w:rsidRPr="00423185">
        <w:rPr>
          <w:rFonts w:asciiTheme="majorHAnsi" w:hAnsiTheme="majorHAnsi" w:cstheme="majorHAnsi"/>
          <w:sz w:val="24"/>
          <w:szCs w:val="24"/>
        </w:rPr>
        <w:t>Gmina Polanów</w:t>
      </w:r>
    </w:p>
    <w:p w14:paraId="1DDF27B6" w14:textId="46C13803" w:rsidR="004A0D8C" w:rsidRPr="00423185" w:rsidRDefault="00DF26CB" w:rsidP="002E00D3">
      <w:pPr>
        <w:pStyle w:val="Akapitzlist"/>
        <w:tabs>
          <w:tab w:val="left" w:pos="3686"/>
        </w:tabs>
        <w:spacing w:after="0" w:line="240" w:lineRule="auto"/>
        <w:ind w:left="142"/>
        <w:rPr>
          <w:rFonts w:asciiTheme="majorHAnsi" w:hAnsiTheme="majorHAnsi" w:cstheme="majorHAnsi"/>
          <w:b/>
          <w:sz w:val="24"/>
          <w:szCs w:val="24"/>
        </w:rPr>
      </w:pPr>
      <w:r w:rsidRPr="00423185">
        <w:rPr>
          <w:rFonts w:asciiTheme="majorHAnsi" w:hAnsiTheme="majorHAnsi" w:cstheme="majorHAnsi"/>
          <w:b/>
          <w:sz w:val="24"/>
          <w:szCs w:val="24"/>
        </w:rPr>
        <w:t>REGON:</w:t>
      </w:r>
      <w:r w:rsidRPr="00423185">
        <w:rPr>
          <w:rFonts w:asciiTheme="majorHAnsi" w:hAnsiTheme="majorHAnsi" w:cstheme="majorHAnsi"/>
          <w:b/>
          <w:sz w:val="24"/>
          <w:szCs w:val="24"/>
        </w:rPr>
        <w:tab/>
      </w:r>
      <w:r w:rsidR="004A0D8C" w:rsidRPr="00423185">
        <w:rPr>
          <w:rFonts w:asciiTheme="majorHAnsi" w:hAnsiTheme="majorHAnsi" w:cstheme="majorHAnsi"/>
          <w:sz w:val="24"/>
          <w:szCs w:val="24"/>
        </w:rPr>
        <w:t>330920660</w:t>
      </w:r>
    </w:p>
    <w:p w14:paraId="1503451D" w14:textId="10697838" w:rsidR="004A0D8C" w:rsidRPr="00423185" w:rsidRDefault="00DF26CB" w:rsidP="002E00D3">
      <w:pPr>
        <w:pStyle w:val="Akapitzlist"/>
        <w:tabs>
          <w:tab w:val="left" w:pos="3686"/>
        </w:tabs>
        <w:spacing w:after="0" w:line="240" w:lineRule="auto"/>
        <w:ind w:left="142"/>
        <w:rPr>
          <w:rFonts w:asciiTheme="majorHAnsi" w:hAnsiTheme="majorHAnsi" w:cstheme="majorHAnsi"/>
          <w:b/>
          <w:sz w:val="24"/>
          <w:szCs w:val="24"/>
        </w:rPr>
      </w:pPr>
      <w:r w:rsidRPr="00423185">
        <w:rPr>
          <w:rFonts w:asciiTheme="majorHAnsi" w:hAnsiTheme="majorHAnsi" w:cstheme="majorHAnsi"/>
          <w:b/>
          <w:sz w:val="24"/>
          <w:szCs w:val="24"/>
        </w:rPr>
        <w:t>NIP:</w:t>
      </w:r>
      <w:r w:rsidRPr="00423185">
        <w:rPr>
          <w:rFonts w:asciiTheme="majorHAnsi" w:hAnsiTheme="majorHAnsi" w:cstheme="majorHAnsi"/>
          <w:b/>
          <w:sz w:val="24"/>
          <w:szCs w:val="24"/>
        </w:rPr>
        <w:tab/>
      </w:r>
      <w:r w:rsidR="004A0D8C" w:rsidRPr="00423185">
        <w:rPr>
          <w:rFonts w:asciiTheme="majorHAnsi" w:hAnsiTheme="majorHAnsi" w:cstheme="majorHAnsi"/>
          <w:sz w:val="24"/>
          <w:szCs w:val="24"/>
        </w:rPr>
        <w:t>499-04-65-414</w:t>
      </w:r>
    </w:p>
    <w:p w14:paraId="397F34C4" w14:textId="17374A70" w:rsidR="004A0D8C" w:rsidRPr="00423185" w:rsidRDefault="00DF26CB" w:rsidP="002E00D3">
      <w:pPr>
        <w:pStyle w:val="Akapitzlist"/>
        <w:tabs>
          <w:tab w:val="left" w:pos="3686"/>
        </w:tabs>
        <w:spacing w:after="0" w:line="240" w:lineRule="auto"/>
        <w:ind w:left="142"/>
        <w:rPr>
          <w:rFonts w:asciiTheme="majorHAnsi" w:hAnsiTheme="majorHAnsi" w:cstheme="majorHAnsi"/>
          <w:b/>
          <w:sz w:val="24"/>
          <w:szCs w:val="24"/>
        </w:rPr>
      </w:pPr>
      <w:r w:rsidRPr="00423185">
        <w:rPr>
          <w:rFonts w:asciiTheme="majorHAnsi" w:hAnsiTheme="majorHAnsi" w:cstheme="majorHAnsi"/>
          <w:b/>
          <w:sz w:val="24"/>
          <w:szCs w:val="24"/>
        </w:rPr>
        <w:t>Miejscowość Adres:</w:t>
      </w:r>
      <w:r w:rsidRPr="00423185">
        <w:rPr>
          <w:rFonts w:asciiTheme="majorHAnsi" w:hAnsiTheme="majorHAnsi" w:cstheme="majorHAnsi"/>
          <w:b/>
          <w:sz w:val="24"/>
          <w:szCs w:val="24"/>
        </w:rPr>
        <w:tab/>
      </w:r>
      <w:r w:rsidR="004A0D8C" w:rsidRPr="00423185">
        <w:rPr>
          <w:rFonts w:asciiTheme="majorHAnsi" w:hAnsiTheme="majorHAnsi" w:cstheme="majorHAnsi"/>
          <w:sz w:val="24"/>
          <w:szCs w:val="24"/>
        </w:rPr>
        <w:t>Polanów, ul. Wolności 4</w:t>
      </w:r>
    </w:p>
    <w:p w14:paraId="601804C4" w14:textId="2236B079" w:rsidR="004A0D8C" w:rsidRPr="00423185" w:rsidRDefault="00DF26CB" w:rsidP="002E00D3">
      <w:pPr>
        <w:pStyle w:val="Akapitzlist"/>
        <w:tabs>
          <w:tab w:val="left" w:pos="3686"/>
        </w:tabs>
        <w:spacing w:after="0" w:line="240" w:lineRule="auto"/>
        <w:ind w:left="142"/>
        <w:rPr>
          <w:rFonts w:asciiTheme="majorHAnsi" w:hAnsiTheme="majorHAnsi" w:cstheme="majorHAnsi"/>
          <w:sz w:val="24"/>
          <w:szCs w:val="24"/>
        </w:rPr>
      </w:pPr>
      <w:r w:rsidRPr="00423185">
        <w:rPr>
          <w:rFonts w:asciiTheme="majorHAnsi" w:hAnsiTheme="majorHAnsi" w:cstheme="majorHAnsi"/>
          <w:b/>
          <w:sz w:val="24"/>
          <w:szCs w:val="24"/>
        </w:rPr>
        <w:t>Strona internetowa:</w:t>
      </w:r>
      <w:r w:rsidRPr="00423185">
        <w:rPr>
          <w:rFonts w:asciiTheme="majorHAnsi" w:hAnsiTheme="majorHAnsi" w:cstheme="majorHAnsi"/>
          <w:b/>
          <w:sz w:val="24"/>
          <w:szCs w:val="24"/>
        </w:rPr>
        <w:tab/>
      </w:r>
      <w:bookmarkStart w:id="4" w:name="_Hlk122688327"/>
      <w:r w:rsidRPr="00423185">
        <w:rPr>
          <w:rFonts w:asciiTheme="majorHAnsi" w:hAnsiTheme="majorHAnsi" w:cstheme="majorHAnsi"/>
          <w:sz w:val="24"/>
          <w:szCs w:val="24"/>
        </w:rPr>
        <w:t>https://bip.polanow.pl</w:t>
      </w:r>
      <w:bookmarkEnd w:id="4"/>
    </w:p>
    <w:p w14:paraId="4025EB1A" w14:textId="215D505C" w:rsidR="006C068B" w:rsidRPr="00423185" w:rsidRDefault="006C068B" w:rsidP="002E00D3">
      <w:pPr>
        <w:pStyle w:val="Akapitzlist"/>
        <w:tabs>
          <w:tab w:val="left" w:pos="3686"/>
        </w:tabs>
        <w:spacing w:after="0" w:line="240" w:lineRule="auto"/>
        <w:ind w:left="142"/>
        <w:rPr>
          <w:rFonts w:asciiTheme="majorHAnsi" w:hAnsiTheme="majorHAnsi" w:cstheme="majorHAnsi"/>
          <w:sz w:val="24"/>
          <w:szCs w:val="24"/>
        </w:rPr>
      </w:pPr>
      <w:r w:rsidRPr="00423185">
        <w:rPr>
          <w:rFonts w:asciiTheme="majorHAnsi" w:hAnsiTheme="majorHAnsi" w:cstheme="majorHAnsi"/>
          <w:b/>
          <w:sz w:val="24"/>
          <w:szCs w:val="24"/>
        </w:rPr>
        <w:t>Adres e-</w:t>
      </w:r>
      <w:r w:rsidRPr="00423185">
        <w:rPr>
          <w:rFonts w:asciiTheme="majorHAnsi" w:hAnsiTheme="majorHAnsi" w:cstheme="majorHAnsi"/>
          <w:b/>
          <w:bCs/>
          <w:sz w:val="24"/>
          <w:szCs w:val="24"/>
        </w:rPr>
        <w:t>mail</w:t>
      </w:r>
      <w:r w:rsidRPr="00423185">
        <w:rPr>
          <w:rFonts w:asciiTheme="majorHAnsi" w:hAnsiTheme="majorHAnsi" w:cstheme="majorHAnsi"/>
          <w:sz w:val="24"/>
          <w:szCs w:val="24"/>
        </w:rPr>
        <w:t>:</w:t>
      </w:r>
      <w:r w:rsidR="00DF26CB" w:rsidRPr="00423185">
        <w:rPr>
          <w:rFonts w:asciiTheme="majorHAnsi" w:hAnsiTheme="majorHAnsi" w:cstheme="majorHAnsi"/>
          <w:sz w:val="24"/>
          <w:szCs w:val="24"/>
        </w:rPr>
        <w:tab/>
      </w:r>
      <w:r w:rsidRPr="00423185">
        <w:rPr>
          <w:rFonts w:asciiTheme="majorHAnsi" w:hAnsiTheme="majorHAnsi" w:cstheme="majorHAnsi"/>
          <w:sz w:val="24"/>
          <w:szCs w:val="24"/>
        </w:rPr>
        <w:t>um@polanow.eu</w:t>
      </w:r>
    </w:p>
    <w:p w14:paraId="153DB2F2" w14:textId="082C9EA3" w:rsidR="006C068B" w:rsidRPr="00423185" w:rsidRDefault="006C068B" w:rsidP="002E00D3">
      <w:pPr>
        <w:pStyle w:val="Akapitzlist"/>
        <w:tabs>
          <w:tab w:val="left" w:pos="3686"/>
        </w:tabs>
        <w:spacing w:after="0" w:line="240" w:lineRule="auto"/>
        <w:ind w:left="142"/>
        <w:rPr>
          <w:rFonts w:asciiTheme="majorHAnsi" w:hAnsiTheme="majorHAnsi" w:cstheme="majorHAnsi"/>
          <w:b/>
          <w:sz w:val="24"/>
          <w:szCs w:val="24"/>
        </w:rPr>
      </w:pPr>
      <w:r w:rsidRPr="00423185">
        <w:rPr>
          <w:rFonts w:asciiTheme="majorHAnsi" w:hAnsiTheme="majorHAnsi" w:cstheme="majorHAnsi"/>
          <w:b/>
          <w:sz w:val="24"/>
          <w:szCs w:val="24"/>
        </w:rPr>
        <w:t>Adres skrytki e-</w:t>
      </w:r>
      <w:proofErr w:type="spellStart"/>
      <w:r w:rsidRPr="00423185">
        <w:rPr>
          <w:rFonts w:asciiTheme="majorHAnsi" w:hAnsiTheme="majorHAnsi" w:cstheme="majorHAnsi"/>
          <w:b/>
          <w:sz w:val="24"/>
          <w:szCs w:val="24"/>
        </w:rPr>
        <w:t>puap</w:t>
      </w:r>
      <w:proofErr w:type="spellEnd"/>
      <w:r w:rsidRPr="00423185">
        <w:rPr>
          <w:rFonts w:asciiTheme="majorHAnsi" w:hAnsiTheme="majorHAnsi" w:cstheme="majorHAnsi"/>
          <w:b/>
          <w:sz w:val="24"/>
          <w:szCs w:val="24"/>
        </w:rPr>
        <w:t>:</w:t>
      </w:r>
      <w:r w:rsidR="00DF26CB" w:rsidRPr="00423185">
        <w:rPr>
          <w:rFonts w:asciiTheme="majorHAnsi" w:hAnsiTheme="majorHAnsi" w:cstheme="majorHAnsi"/>
          <w:b/>
          <w:sz w:val="24"/>
          <w:szCs w:val="24"/>
        </w:rPr>
        <w:tab/>
      </w:r>
      <w:r w:rsidRPr="00423185">
        <w:rPr>
          <w:rFonts w:asciiTheme="majorHAnsi" w:eastAsia="SimSun" w:hAnsiTheme="majorHAnsi" w:cstheme="majorHAnsi"/>
          <w:bCs/>
          <w:color w:val="000000" w:themeColor="text1"/>
          <w:sz w:val="24"/>
          <w:szCs w:val="24"/>
        </w:rPr>
        <w:t>/wl6adi161y/skrytka</w:t>
      </w:r>
    </w:p>
    <w:p w14:paraId="29F83BDB" w14:textId="1B5460EE" w:rsidR="00DF26CB" w:rsidRPr="00423185" w:rsidRDefault="00DF26CB" w:rsidP="002E00D3">
      <w:pPr>
        <w:pStyle w:val="Style9"/>
        <w:tabs>
          <w:tab w:val="left" w:pos="3686"/>
        </w:tabs>
        <w:spacing w:line="240" w:lineRule="auto"/>
        <w:ind w:left="142"/>
        <w:jc w:val="both"/>
        <w:rPr>
          <w:rFonts w:asciiTheme="majorHAnsi" w:hAnsiTheme="majorHAnsi" w:cstheme="majorHAnsi"/>
          <w:sz w:val="24"/>
          <w:szCs w:val="24"/>
        </w:rPr>
      </w:pPr>
      <w:r w:rsidRPr="00423185">
        <w:rPr>
          <w:rFonts w:asciiTheme="majorHAnsi" w:hAnsiTheme="majorHAnsi" w:cstheme="majorHAnsi"/>
          <w:b/>
          <w:sz w:val="24"/>
          <w:szCs w:val="24"/>
        </w:rPr>
        <w:t>Tel./fax.:</w:t>
      </w:r>
      <w:r w:rsidRPr="00423185">
        <w:rPr>
          <w:rFonts w:asciiTheme="majorHAnsi" w:hAnsiTheme="majorHAnsi" w:cstheme="majorHAnsi"/>
          <w:b/>
          <w:sz w:val="24"/>
          <w:szCs w:val="24"/>
        </w:rPr>
        <w:tab/>
      </w:r>
      <w:r w:rsidR="004A0D8C" w:rsidRPr="00423185">
        <w:rPr>
          <w:rFonts w:asciiTheme="majorHAnsi" w:hAnsiTheme="majorHAnsi" w:cstheme="majorHAnsi"/>
          <w:sz w:val="24"/>
          <w:szCs w:val="24"/>
        </w:rPr>
        <w:t>(94)318-83-51/(94)318-83-</w:t>
      </w:r>
      <w:r w:rsidR="00262565" w:rsidRPr="00423185">
        <w:rPr>
          <w:rFonts w:asciiTheme="majorHAnsi" w:hAnsiTheme="majorHAnsi" w:cstheme="majorHAnsi"/>
          <w:sz w:val="24"/>
          <w:szCs w:val="24"/>
        </w:rPr>
        <w:t>2</w:t>
      </w:r>
      <w:r w:rsidR="0083260E" w:rsidRPr="00423185">
        <w:rPr>
          <w:rFonts w:asciiTheme="majorHAnsi" w:hAnsiTheme="majorHAnsi" w:cstheme="majorHAnsi"/>
          <w:sz w:val="24"/>
          <w:szCs w:val="24"/>
        </w:rPr>
        <w:t xml:space="preserve">9, </w:t>
      </w:r>
      <w:r w:rsidRPr="00423185">
        <w:rPr>
          <w:rFonts w:asciiTheme="majorHAnsi" w:hAnsiTheme="majorHAnsi" w:cstheme="majorHAnsi"/>
          <w:sz w:val="24"/>
          <w:szCs w:val="24"/>
        </w:rPr>
        <w:t xml:space="preserve"> </w:t>
      </w:r>
      <w:r w:rsidRPr="00423185">
        <w:rPr>
          <w:rFonts w:asciiTheme="majorHAnsi" w:hAnsiTheme="majorHAnsi" w:cstheme="majorHAnsi"/>
          <w:sz w:val="24"/>
          <w:szCs w:val="24"/>
        </w:rPr>
        <w:br/>
      </w:r>
      <w:r w:rsidR="004A0D8C" w:rsidRPr="00423185">
        <w:rPr>
          <w:rFonts w:asciiTheme="majorHAnsi" w:hAnsiTheme="majorHAnsi" w:cstheme="majorHAnsi"/>
          <w:b/>
          <w:sz w:val="24"/>
          <w:szCs w:val="24"/>
        </w:rPr>
        <w:t>Godziny urzędowania:</w:t>
      </w:r>
      <w:r w:rsidR="004A0D8C" w:rsidRPr="00423185">
        <w:rPr>
          <w:rFonts w:asciiTheme="majorHAnsi" w:hAnsiTheme="majorHAnsi" w:cstheme="majorHAnsi"/>
          <w:sz w:val="24"/>
          <w:szCs w:val="24"/>
        </w:rPr>
        <w:t xml:space="preserve"> </w:t>
      </w:r>
      <w:r w:rsidR="00D5183C" w:rsidRPr="00423185">
        <w:rPr>
          <w:rFonts w:asciiTheme="majorHAnsi" w:hAnsiTheme="majorHAnsi" w:cstheme="majorHAnsi"/>
          <w:sz w:val="24"/>
          <w:szCs w:val="24"/>
        </w:rPr>
        <w:tab/>
      </w:r>
      <w:r w:rsidR="004A0D8C" w:rsidRPr="00423185">
        <w:rPr>
          <w:rFonts w:asciiTheme="majorHAnsi" w:hAnsiTheme="majorHAnsi" w:cstheme="majorHAnsi"/>
          <w:sz w:val="24"/>
          <w:szCs w:val="24"/>
        </w:rPr>
        <w:t>7</w:t>
      </w:r>
      <w:r w:rsidR="004A1EFF" w:rsidRPr="00423185">
        <w:rPr>
          <w:rFonts w:asciiTheme="majorHAnsi" w:hAnsiTheme="majorHAnsi" w:cstheme="majorHAnsi"/>
          <w:sz w:val="24"/>
          <w:szCs w:val="24"/>
        </w:rPr>
        <w:t>:30</w:t>
      </w:r>
      <w:r w:rsidR="004A0D8C" w:rsidRPr="00423185">
        <w:rPr>
          <w:rFonts w:asciiTheme="majorHAnsi" w:hAnsiTheme="majorHAnsi" w:cstheme="majorHAnsi"/>
          <w:sz w:val="24"/>
          <w:szCs w:val="24"/>
        </w:rPr>
        <w:t>-15</w:t>
      </w:r>
      <w:r w:rsidR="004A1EFF" w:rsidRPr="00423185">
        <w:rPr>
          <w:rFonts w:asciiTheme="majorHAnsi" w:hAnsiTheme="majorHAnsi" w:cstheme="majorHAnsi"/>
          <w:sz w:val="24"/>
          <w:szCs w:val="24"/>
        </w:rPr>
        <w:t>:30</w:t>
      </w:r>
      <w:r w:rsidRPr="00423185">
        <w:rPr>
          <w:rFonts w:asciiTheme="majorHAnsi" w:hAnsiTheme="majorHAnsi" w:cstheme="majorHAnsi"/>
          <w:sz w:val="24"/>
          <w:szCs w:val="24"/>
        </w:rPr>
        <w:t xml:space="preserve"> od poniedziałku do środy</w:t>
      </w:r>
    </w:p>
    <w:p w14:paraId="2B75D3D0" w14:textId="78CB5D18" w:rsidR="00DF26CB" w:rsidRPr="00423185" w:rsidRDefault="00DF26CB" w:rsidP="002E00D3">
      <w:pPr>
        <w:pStyle w:val="Style9"/>
        <w:tabs>
          <w:tab w:val="left" w:pos="3686"/>
        </w:tabs>
        <w:spacing w:line="240" w:lineRule="auto"/>
        <w:ind w:left="142"/>
        <w:jc w:val="both"/>
        <w:rPr>
          <w:rFonts w:asciiTheme="majorHAnsi" w:hAnsiTheme="majorHAnsi" w:cstheme="majorHAnsi"/>
          <w:sz w:val="24"/>
          <w:szCs w:val="24"/>
        </w:rPr>
      </w:pPr>
      <w:r w:rsidRPr="00423185">
        <w:rPr>
          <w:rFonts w:asciiTheme="majorHAnsi" w:hAnsiTheme="majorHAnsi" w:cstheme="majorHAnsi"/>
          <w:b/>
          <w:sz w:val="24"/>
          <w:szCs w:val="24"/>
        </w:rPr>
        <w:tab/>
      </w:r>
      <w:r w:rsidR="004A0D8C" w:rsidRPr="00423185">
        <w:rPr>
          <w:rFonts w:asciiTheme="majorHAnsi" w:hAnsiTheme="majorHAnsi" w:cstheme="majorHAnsi"/>
          <w:sz w:val="24"/>
          <w:szCs w:val="24"/>
        </w:rPr>
        <w:t>7</w:t>
      </w:r>
      <w:r w:rsidR="004A1EFF" w:rsidRPr="00423185">
        <w:rPr>
          <w:rFonts w:asciiTheme="majorHAnsi" w:hAnsiTheme="majorHAnsi" w:cstheme="majorHAnsi"/>
          <w:sz w:val="24"/>
          <w:szCs w:val="24"/>
        </w:rPr>
        <w:t>:30</w:t>
      </w:r>
      <w:r w:rsidR="004A0D8C" w:rsidRPr="00423185">
        <w:rPr>
          <w:rFonts w:asciiTheme="majorHAnsi" w:hAnsiTheme="majorHAnsi" w:cstheme="majorHAnsi"/>
          <w:sz w:val="24"/>
          <w:szCs w:val="24"/>
        </w:rPr>
        <w:t>-16</w:t>
      </w:r>
      <w:r w:rsidR="004A1EFF" w:rsidRPr="00423185">
        <w:rPr>
          <w:rFonts w:asciiTheme="majorHAnsi" w:hAnsiTheme="majorHAnsi" w:cstheme="majorHAnsi"/>
          <w:sz w:val="24"/>
          <w:szCs w:val="24"/>
        </w:rPr>
        <w:t>:00</w:t>
      </w:r>
      <w:r w:rsidRPr="00423185">
        <w:rPr>
          <w:rFonts w:asciiTheme="majorHAnsi" w:hAnsiTheme="majorHAnsi" w:cstheme="majorHAnsi"/>
          <w:sz w:val="24"/>
          <w:szCs w:val="24"/>
        </w:rPr>
        <w:t xml:space="preserve"> czwartek</w:t>
      </w:r>
    </w:p>
    <w:p w14:paraId="147BAA93" w14:textId="003F77ED" w:rsidR="004A0D8C" w:rsidRPr="00423185" w:rsidRDefault="00DF26CB" w:rsidP="002E00D3">
      <w:pPr>
        <w:pStyle w:val="Style9"/>
        <w:tabs>
          <w:tab w:val="left" w:pos="3686"/>
        </w:tabs>
        <w:spacing w:line="240" w:lineRule="auto"/>
        <w:ind w:left="142"/>
        <w:jc w:val="both"/>
        <w:rPr>
          <w:rFonts w:asciiTheme="majorHAnsi" w:hAnsiTheme="majorHAnsi" w:cstheme="majorHAnsi"/>
          <w:sz w:val="24"/>
          <w:szCs w:val="24"/>
        </w:rPr>
      </w:pPr>
      <w:r w:rsidRPr="00423185">
        <w:rPr>
          <w:rFonts w:asciiTheme="majorHAnsi" w:hAnsiTheme="majorHAnsi" w:cstheme="majorHAnsi"/>
          <w:sz w:val="24"/>
          <w:szCs w:val="24"/>
        </w:rPr>
        <w:tab/>
      </w:r>
      <w:r w:rsidR="004A0D8C" w:rsidRPr="00423185">
        <w:rPr>
          <w:rFonts w:asciiTheme="majorHAnsi" w:hAnsiTheme="majorHAnsi" w:cstheme="majorHAnsi"/>
          <w:sz w:val="24"/>
          <w:szCs w:val="24"/>
        </w:rPr>
        <w:t>7</w:t>
      </w:r>
      <w:r w:rsidR="004A1EFF" w:rsidRPr="00423185">
        <w:rPr>
          <w:rFonts w:asciiTheme="majorHAnsi" w:hAnsiTheme="majorHAnsi" w:cstheme="majorHAnsi"/>
          <w:sz w:val="24"/>
          <w:szCs w:val="24"/>
        </w:rPr>
        <w:t>:30</w:t>
      </w:r>
      <w:r w:rsidR="004A0D8C" w:rsidRPr="00423185">
        <w:rPr>
          <w:rFonts w:asciiTheme="majorHAnsi" w:hAnsiTheme="majorHAnsi" w:cstheme="majorHAnsi"/>
          <w:sz w:val="24"/>
          <w:szCs w:val="24"/>
        </w:rPr>
        <w:t>-15</w:t>
      </w:r>
      <w:r w:rsidR="004A1EFF" w:rsidRPr="00423185">
        <w:rPr>
          <w:rFonts w:asciiTheme="majorHAnsi" w:hAnsiTheme="majorHAnsi" w:cstheme="majorHAnsi"/>
          <w:sz w:val="24"/>
          <w:szCs w:val="24"/>
        </w:rPr>
        <w:t>:00</w:t>
      </w:r>
      <w:r w:rsidR="004A0D8C" w:rsidRPr="00423185">
        <w:rPr>
          <w:rFonts w:asciiTheme="majorHAnsi" w:hAnsiTheme="majorHAnsi" w:cstheme="majorHAnsi"/>
          <w:sz w:val="24"/>
          <w:szCs w:val="24"/>
        </w:rPr>
        <w:t xml:space="preserve"> piątek</w:t>
      </w:r>
    </w:p>
    <w:p w14:paraId="72920583" w14:textId="271CDCBD" w:rsidR="005E21B3" w:rsidRPr="00423185" w:rsidRDefault="005E21B3" w:rsidP="005E21B3">
      <w:pPr>
        <w:suppressAutoHyphens w:val="0"/>
        <w:autoSpaceDE w:val="0"/>
        <w:autoSpaceDN w:val="0"/>
        <w:spacing w:after="0" w:line="240" w:lineRule="auto"/>
        <w:ind w:right="-30"/>
        <w:jc w:val="both"/>
        <w:rPr>
          <w:rFonts w:asciiTheme="majorHAnsi" w:hAnsiTheme="majorHAnsi" w:cstheme="majorHAnsi"/>
          <w:sz w:val="24"/>
          <w:szCs w:val="24"/>
        </w:rPr>
      </w:pPr>
    </w:p>
    <w:p w14:paraId="7E700BAD" w14:textId="310BBA22" w:rsidR="00B20F42" w:rsidRPr="002C4C7C" w:rsidRDefault="004924B1" w:rsidP="00D44140">
      <w:pPr>
        <w:tabs>
          <w:tab w:val="left" w:pos="2977"/>
        </w:tabs>
        <w:suppressAutoHyphens w:val="0"/>
        <w:autoSpaceDE w:val="0"/>
        <w:autoSpaceDN w:val="0"/>
        <w:spacing w:after="0"/>
        <w:ind w:right="-30"/>
        <w:rPr>
          <w:rFonts w:asciiTheme="majorHAnsi" w:hAnsiTheme="majorHAnsi" w:cstheme="majorHAnsi"/>
          <w:sz w:val="24"/>
          <w:szCs w:val="24"/>
        </w:rPr>
      </w:pPr>
      <w:r w:rsidRPr="002C4C7C">
        <w:rPr>
          <w:rFonts w:asciiTheme="majorHAnsi" w:hAnsiTheme="majorHAnsi" w:cstheme="majorHAnsi"/>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2C4C7C">
        <w:rPr>
          <w:rFonts w:asciiTheme="majorHAnsi" w:hAnsiTheme="majorHAnsi" w:cstheme="majorHAnsi"/>
          <w:sz w:val="24"/>
          <w:szCs w:val="24"/>
        </w:rPr>
        <w:t xml:space="preserve">: </w:t>
      </w:r>
      <w:hyperlink r:id="rId10" w:history="1">
        <w:r w:rsidR="00884800" w:rsidRPr="002C4C7C">
          <w:rPr>
            <w:rStyle w:val="Hipercze"/>
            <w:rFonts w:asciiTheme="majorHAnsi" w:hAnsiTheme="majorHAnsi" w:cstheme="majorHAnsi"/>
            <w:color w:val="auto"/>
            <w:sz w:val="24"/>
            <w:szCs w:val="24"/>
          </w:rPr>
          <w:t>https://bip.polanow.pl</w:t>
        </w:r>
      </w:hyperlink>
      <w:r w:rsidR="00884800" w:rsidRPr="002C4C7C">
        <w:rPr>
          <w:rFonts w:asciiTheme="majorHAnsi" w:hAnsiTheme="majorHAnsi" w:cstheme="majorHAnsi"/>
          <w:sz w:val="24"/>
          <w:szCs w:val="24"/>
        </w:rPr>
        <w:t xml:space="preserve"> </w:t>
      </w:r>
      <w:r w:rsidR="0059013D" w:rsidRPr="002C4C7C">
        <w:rPr>
          <w:rFonts w:asciiTheme="majorHAnsi" w:hAnsiTheme="majorHAnsi" w:cstheme="majorHAnsi"/>
          <w:sz w:val="24"/>
          <w:szCs w:val="24"/>
        </w:rPr>
        <w:t>oraz platforma E-zamówienia:</w:t>
      </w:r>
      <w:r w:rsidRPr="002C4C7C">
        <w:rPr>
          <w:rFonts w:asciiTheme="majorHAnsi" w:hAnsiTheme="majorHAnsi" w:cstheme="majorHAnsi"/>
          <w:sz w:val="24"/>
          <w:szCs w:val="24"/>
        </w:rPr>
        <w:t xml:space="preserve"> </w:t>
      </w:r>
      <w:hyperlink r:id="rId11" w:history="1">
        <w:r w:rsidR="0059013D" w:rsidRPr="002C4C7C">
          <w:rPr>
            <w:rStyle w:val="Hipercze"/>
            <w:rFonts w:asciiTheme="majorHAnsi" w:hAnsiTheme="majorHAnsi" w:cstheme="majorHAnsi"/>
            <w:b/>
            <w:bCs/>
            <w:color w:val="auto"/>
            <w:sz w:val="24"/>
            <w:szCs w:val="24"/>
          </w:rPr>
          <w:t>https://ezamowienia.gov.pl</w:t>
        </w:r>
      </w:hyperlink>
      <w:r w:rsidR="0062531B" w:rsidRPr="002C4C7C">
        <w:rPr>
          <w:rFonts w:asciiTheme="majorHAnsi" w:hAnsiTheme="majorHAnsi" w:cstheme="majorHAnsi"/>
          <w:b/>
          <w:bCs/>
          <w:sz w:val="24"/>
          <w:szCs w:val="24"/>
        </w:rPr>
        <w:t>,</w:t>
      </w:r>
    </w:p>
    <w:p w14:paraId="04811BB2" w14:textId="2101C199" w:rsidR="004924B1" w:rsidRPr="002C4C7C" w:rsidRDefault="00884800" w:rsidP="00D44140">
      <w:pPr>
        <w:tabs>
          <w:tab w:val="left" w:pos="2977"/>
        </w:tabs>
        <w:suppressAutoHyphens w:val="0"/>
        <w:autoSpaceDE w:val="0"/>
        <w:autoSpaceDN w:val="0"/>
        <w:spacing w:after="0"/>
        <w:ind w:right="-30"/>
        <w:rPr>
          <w:rFonts w:asciiTheme="majorHAnsi" w:hAnsiTheme="majorHAnsi" w:cstheme="majorHAnsi"/>
          <w:b/>
          <w:bCs/>
          <w:sz w:val="24"/>
          <w:szCs w:val="24"/>
        </w:rPr>
      </w:pPr>
      <w:r w:rsidRPr="002C4C7C">
        <w:rPr>
          <w:rFonts w:asciiTheme="majorHAnsi" w:hAnsiTheme="majorHAnsi" w:cstheme="majorHAnsi"/>
          <w:b/>
          <w:bCs/>
          <w:sz w:val="24"/>
          <w:szCs w:val="24"/>
        </w:rPr>
        <w:t>https://ezamowienia.gov.pl/mp-client/search/list/ocds-148610-4a83db07-8cf4-4c3d-b3ee-7e186b50b1d3</w:t>
      </w:r>
      <w:r w:rsidRPr="002C4C7C">
        <w:rPr>
          <w:rFonts w:asciiTheme="majorHAnsi" w:hAnsiTheme="majorHAnsi" w:cstheme="majorHAnsi"/>
          <w:sz w:val="24"/>
          <w:szCs w:val="24"/>
        </w:rPr>
        <w:t xml:space="preserve"> </w:t>
      </w:r>
      <w:r w:rsidR="00BC35D6" w:rsidRPr="002C4C7C">
        <w:rPr>
          <w:rFonts w:asciiTheme="majorHAnsi" w:hAnsiTheme="majorHAnsi" w:cstheme="majorHAnsi"/>
          <w:sz w:val="24"/>
          <w:szCs w:val="24"/>
        </w:rPr>
        <w:t xml:space="preserve"> </w:t>
      </w:r>
      <w:r w:rsidR="004924B1" w:rsidRPr="002C4C7C">
        <w:rPr>
          <w:rFonts w:asciiTheme="majorHAnsi" w:hAnsiTheme="majorHAnsi" w:cstheme="majorHAnsi"/>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sidR="004924B1" w:rsidRPr="002C4C7C">
        <w:rPr>
          <w:rFonts w:asciiTheme="majorHAnsi" w:hAnsiTheme="majorHAnsi" w:cstheme="majorHAnsi"/>
          <w:b/>
          <w:bCs/>
          <w:sz w:val="24"/>
          <w:szCs w:val="24"/>
        </w:rPr>
        <w:t>:</w:t>
      </w:r>
      <w:r w:rsidRPr="002C4C7C">
        <w:rPr>
          <w:rFonts w:asciiTheme="majorHAnsi" w:hAnsiTheme="majorHAnsi" w:cstheme="majorHAnsi"/>
          <w:sz w:val="24"/>
          <w:szCs w:val="24"/>
        </w:rPr>
        <w:t xml:space="preserve"> </w:t>
      </w:r>
      <w:r w:rsidRPr="002C4C7C">
        <w:rPr>
          <w:rFonts w:asciiTheme="majorHAnsi" w:hAnsiTheme="majorHAnsi" w:cstheme="majorHAnsi"/>
          <w:b/>
          <w:bCs/>
          <w:sz w:val="24"/>
          <w:szCs w:val="24"/>
        </w:rPr>
        <w:t>ocds-148610-4a83db07-8cf4-4c3d-b3ee-7e186b50b1d3</w:t>
      </w:r>
      <w:r w:rsidR="00D44140" w:rsidRPr="002C4C7C">
        <w:rPr>
          <w:rFonts w:asciiTheme="majorHAnsi" w:hAnsiTheme="majorHAnsi" w:cstheme="majorHAnsi"/>
          <w:sz w:val="24"/>
          <w:szCs w:val="24"/>
        </w:rPr>
        <w:t xml:space="preserve"> </w:t>
      </w:r>
    </w:p>
    <w:p w14:paraId="194D0848" w14:textId="3B43642C" w:rsidR="004924B1" w:rsidRPr="00423185" w:rsidRDefault="004924B1" w:rsidP="005E21B3">
      <w:pPr>
        <w:suppressAutoHyphens w:val="0"/>
        <w:autoSpaceDE w:val="0"/>
        <w:autoSpaceDN w:val="0"/>
        <w:spacing w:after="0" w:line="240" w:lineRule="auto"/>
        <w:ind w:right="-30"/>
        <w:jc w:val="both"/>
        <w:rPr>
          <w:rFonts w:asciiTheme="majorHAnsi" w:hAnsiTheme="majorHAnsi" w:cstheme="majorHAnsi"/>
          <w:color w:val="FF0000"/>
          <w:sz w:val="24"/>
          <w:szCs w:val="24"/>
        </w:rPr>
      </w:pPr>
    </w:p>
    <w:p w14:paraId="2366BC0C" w14:textId="77777777" w:rsidR="004924B1" w:rsidRPr="00423185" w:rsidRDefault="004924B1" w:rsidP="005E21B3">
      <w:pPr>
        <w:suppressAutoHyphens w:val="0"/>
        <w:autoSpaceDE w:val="0"/>
        <w:autoSpaceDN w:val="0"/>
        <w:spacing w:after="0" w:line="240" w:lineRule="auto"/>
        <w:ind w:right="-30"/>
        <w:jc w:val="both"/>
        <w:rPr>
          <w:rFonts w:asciiTheme="majorHAnsi" w:hAnsiTheme="majorHAnsi" w:cstheme="majorHAnsi"/>
          <w:sz w:val="24"/>
          <w:szCs w:val="24"/>
        </w:rPr>
      </w:pPr>
    </w:p>
    <w:p w14:paraId="674B74EF" w14:textId="7A03EFB4" w:rsidR="004A0D8C" w:rsidRPr="00423185" w:rsidRDefault="00330359" w:rsidP="00330359">
      <w:pPr>
        <w:pStyle w:val="Style9"/>
        <w:tabs>
          <w:tab w:val="left" w:pos="142"/>
          <w:tab w:val="left" w:pos="426"/>
        </w:tabs>
        <w:spacing w:after="333" w:line="240" w:lineRule="auto"/>
        <w:jc w:val="left"/>
        <w:rPr>
          <w:rFonts w:asciiTheme="majorHAnsi" w:hAnsiTheme="majorHAnsi" w:cstheme="majorHAnsi"/>
          <w:b/>
          <w:sz w:val="24"/>
          <w:szCs w:val="24"/>
        </w:rPr>
      </w:pPr>
      <w:r w:rsidRPr="00423185">
        <w:rPr>
          <w:rFonts w:asciiTheme="majorHAnsi" w:hAnsiTheme="majorHAnsi" w:cstheme="majorHAnsi"/>
          <w:b/>
          <w:sz w:val="24"/>
          <w:szCs w:val="24"/>
        </w:rPr>
        <w:t xml:space="preserve">2. </w:t>
      </w:r>
      <w:r w:rsidR="00CF363F" w:rsidRPr="00423185">
        <w:rPr>
          <w:rFonts w:asciiTheme="majorHAnsi" w:hAnsiTheme="majorHAnsi" w:cstheme="majorHAnsi"/>
          <w:b/>
          <w:sz w:val="24"/>
          <w:szCs w:val="24"/>
        </w:rPr>
        <w:t>TRYB UDZIELENIA ZAMÓWIENIA</w:t>
      </w:r>
    </w:p>
    <w:p w14:paraId="17648ACF" w14:textId="0979BD6C" w:rsidR="007F2DA4" w:rsidRPr="00423185" w:rsidRDefault="00041C20" w:rsidP="00041C2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 xml:space="preserve">2.1. </w:t>
      </w:r>
      <w:r w:rsidR="007F2DA4" w:rsidRPr="00423185">
        <w:rPr>
          <w:rFonts w:asciiTheme="majorHAnsi" w:hAnsiTheme="majorHAnsi" w:cstheme="majorHAnsi"/>
          <w:sz w:val="24"/>
          <w:szCs w:val="24"/>
        </w:rPr>
        <w:t>Postępowanie o udzielanie zamówienia publicznego prowadzone jest w trybie podstawowym na podstawie art. 275 ust. 1 ustawy z dnia 11 września 2019 r. – Prawo zamówień publicznych (</w:t>
      </w:r>
      <w:r w:rsidR="00420AB9" w:rsidRPr="007D3A62">
        <w:rPr>
          <w:rFonts w:asciiTheme="majorHAnsi" w:hAnsiTheme="majorHAnsi" w:cstheme="majorHAnsi"/>
          <w:sz w:val="24"/>
          <w:szCs w:val="24"/>
        </w:rPr>
        <w:t>tj. Dz.U. z 202</w:t>
      </w:r>
      <w:r w:rsidR="00EE5F4B" w:rsidRPr="007D3A62">
        <w:rPr>
          <w:rFonts w:asciiTheme="majorHAnsi" w:hAnsiTheme="majorHAnsi" w:cstheme="majorHAnsi"/>
          <w:sz w:val="24"/>
          <w:szCs w:val="24"/>
        </w:rPr>
        <w:t>4</w:t>
      </w:r>
      <w:r w:rsidR="00420AB9" w:rsidRPr="007D3A62">
        <w:rPr>
          <w:rFonts w:asciiTheme="majorHAnsi" w:hAnsiTheme="majorHAnsi" w:cstheme="majorHAnsi"/>
          <w:sz w:val="24"/>
          <w:szCs w:val="24"/>
        </w:rPr>
        <w:t>r. poz.</w:t>
      </w:r>
      <w:r w:rsidR="00EE5F4B" w:rsidRPr="007D3A62">
        <w:rPr>
          <w:rFonts w:asciiTheme="majorHAnsi" w:hAnsiTheme="majorHAnsi" w:cstheme="majorHAnsi"/>
          <w:sz w:val="24"/>
          <w:szCs w:val="24"/>
        </w:rPr>
        <w:t xml:space="preserve">1320 </w:t>
      </w:r>
      <w:r w:rsidR="001A76BF" w:rsidRPr="007D3A62">
        <w:rPr>
          <w:rFonts w:asciiTheme="majorHAnsi" w:hAnsiTheme="majorHAnsi" w:cstheme="majorHAnsi"/>
          <w:sz w:val="24"/>
          <w:szCs w:val="24"/>
        </w:rPr>
        <w:t>z póź.zm.</w:t>
      </w:r>
      <w:r w:rsidR="00420AB9" w:rsidRPr="007D3A62">
        <w:rPr>
          <w:rFonts w:asciiTheme="majorHAnsi" w:hAnsiTheme="majorHAnsi" w:cstheme="majorHAnsi"/>
          <w:sz w:val="24"/>
          <w:szCs w:val="24"/>
        </w:rPr>
        <w:t xml:space="preserve">), </w:t>
      </w:r>
      <w:r w:rsidR="007F2DA4" w:rsidRPr="00423185">
        <w:rPr>
          <w:rFonts w:asciiTheme="majorHAnsi" w:hAnsiTheme="majorHAnsi" w:cstheme="majorHAnsi"/>
          <w:sz w:val="24"/>
          <w:szCs w:val="24"/>
        </w:rPr>
        <w:t xml:space="preserve">zwanej dalej ustawą </w:t>
      </w:r>
      <w:proofErr w:type="spellStart"/>
      <w:r w:rsidR="007F2DA4" w:rsidRPr="00423185">
        <w:rPr>
          <w:rFonts w:asciiTheme="majorHAnsi" w:hAnsiTheme="majorHAnsi" w:cstheme="majorHAnsi"/>
          <w:sz w:val="24"/>
          <w:szCs w:val="24"/>
        </w:rPr>
        <w:t>Pzp</w:t>
      </w:r>
      <w:proofErr w:type="spellEnd"/>
      <w:r w:rsidR="007F2DA4" w:rsidRPr="00423185">
        <w:rPr>
          <w:rFonts w:asciiTheme="majorHAnsi" w:hAnsiTheme="majorHAnsi" w:cstheme="majorHAnsi"/>
          <w:sz w:val="24"/>
          <w:szCs w:val="24"/>
        </w:rPr>
        <w:t xml:space="preserve"> oraz aktów wykonawczych do tej ustawy.</w:t>
      </w:r>
    </w:p>
    <w:p w14:paraId="7716DBA7" w14:textId="3D663B07" w:rsidR="00826ABB" w:rsidRPr="00826ABB" w:rsidRDefault="007213C7" w:rsidP="00826ABB">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2.2. Zadanie dofinansowane ze środków</w:t>
      </w:r>
      <w:r w:rsidR="00826ABB">
        <w:rPr>
          <w:rFonts w:asciiTheme="majorHAnsi" w:hAnsiTheme="majorHAnsi" w:cstheme="majorHAnsi"/>
          <w:sz w:val="24"/>
          <w:szCs w:val="24"/>
        </w:rPr>
        <w:t>:</w:t>
      </w:r>
      <w:r w:rsidR="00826ABB" w:rsidRPr="00826ABB">
        <w:rPr>
          <w:rFonts w:asciiTheme="minorHAnsi" w:eastAsiaTheme="minorHAnsi" w:hAnsiTheme="minorHAnsi" w:cstheme="minorBidi"/>
          <w:kern w:val="2"/>
          <w:sz w:val="24"/>
          <w:szCs w:val="24"/>
          <w:lang w:eastAsia="en-US"/>
          <w14:ligatures w14:val="standardContextual"/>
        </w:rPr>
        <w:t xml:space="preserve"> </w:t>
      </w:r>
      <w:r w:rsidR="00826ABB" w:rsidRPr="00826ABB">
        <w:rPr>
          <w:rFonts w:asciiTheme="majorHAnsi" w:hAnsiTheme="majorHAnsi" w:cstheme="majorHAnsi"/>
          <w:sz w:val="24"/>
          <w:szCs w:val="24"/>
        </w:rPr>
        <w:t>Fundusze Europejskie na Rozwój Cyfrowy 2021-2027 (FERC) Priorytet II: Zaawansowane usługi cyfrowe</w:t>
      </w:r>
    </w:p>
    <w:p w14:paraId="01607207" w14:textId="33E89939" w:rsidR="007213C7" w:rsidRPr="00423185" w:rsidRDefault="00826ABB" w:rsidP="007213C7">
      <w:pPr>
        <w:widowControl w:val="0"/>
        <w:tabs>
          <w:tab w:val="left" w:pos="0"/>
          <w:tab w:val="left" w:pos="426"/>
        </w:tabs>
        <w:overflowPunct w:val="0"/>
        <w:autoSpaceDE w:val="0"/>
        <w:spacing w:before="20" w:after="20"/>
        <w:rPr>
          <w:rFonts w:asciiTheme="majorHAnsi" w:hAnsiTheme="majorHAnsi" w:cstheme="majorHAnsi"/>
          <w:sz w:val="24"/>
          <w:szCs w:val="24"/>
        </w:rPr>
      </w:pPr>
      <w:r w:rsidRPr="00826ABB">
        <w:rPr>
          <w:rFonts w:asciiTheme="majorHAnsi" w:hAnsiTheme="majorHAnsi" w:cstheme="majorHAnsi"/>
          <w:sz w:val="24"/>
          <w:szCs w:val="24"/>
        </w:rPr>
        <w:t xml:space="preserve">Działanie 2.2. – Wzmocnienie krajowego systemu </w:t>
      </w:r>
      <w:proofErr w:type="spellStart"/>
      <w:r w:rsidRPr="00826ABB">
        <w:rPr>
          <w:rFonts w:asciiTheme="majorHAnsi" w:hAnsiTheme="majorHAnsi" w:cstheme="majorHAnsi"/>
          <w:sz w:val="24"/>
          <w:szCs w:val="24"/>
        </w:rPr>
        <w:t>cyberbezpieczeństwa</w:t>
      </w:r>
      <w:proofErr w:type="spellEnd"/>
      <w:r w:rsidRPr="00826ABB">
        <w:rPr>
          <w:rFonts w:asciiTheme="majorHAnsi" w:hAnsiTheme="majorHAnsi" w:cstheme="majorHAnsi"/>
          <w:sz w:val="24"/>
          <w:szCs w:val="24"/>
        </w:rPr>
        <w:t xml:space="preserve"> konkurs grantowy w ramach Projektu grantowego „</w:t>
      </w:r>
      <w:proofErr w:type="spellStart"/>
      <w:r w:rsidRPr="00826ABB">
        <w:rPr>
          <w:rFonts w:asciiTheme="majorHAnsi" w:hAnsiTheme="majorHAnsi" w:cstheme="majorHAnsi"/>
          <w:sz w:val="24"/>
          <w:szCs w:val="24"/>
        </w:rPr>
        <w:t>Cyberbezpieczny</w:t>
      </w:r>
      <w:proofErr w:type="spellEnd"/>
      <w:r w:rsidRPr="00826ABB">
        <w:rPr>
          <w:rFonts w:asciiTheme="majorHAnsi" w:hAnsiTheme="majorHAnsi" w:cstheme="majorHAnsi"/>
          <w:sz w:val="24"/>
          <w:szCs w:val="24"/>
        </w:rPr>
        <w:t xml:space="preserve"> Samorząd” o numerze FERC.02.02-CS.01-001/23</w:t>
      </w:r>
    </w:p>
    <w:p w14:paraId="072DD595" w14:textId="3F497706" w:rsidR="007F2DA4" w:rsidRPr="00423185" w:rsidRDefault="00041C20" w:rsidP="00041C2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w:t>
      </w:r>
      <w:r w:rsidR="007213C7" w:rsidRPr="00423185">
        <w:rPr>
          <w:rFonts w:asciiTheme="majorHAnsi" w:hAnsiTheme="majorHAnsi" w:cstheme="majorHAnsi"/>
          <w:sz w:val="24"/>
          <w:szCs w:val="24"/>
        </w:rPr>
        <w:t>3</w:t>
      </w:r>
      <w:r w:rsidRPr="00423185">
        <w:rPr>
          <w:rFonts w:asciiTheme="majorHAnsi" w:hAnsiTheme="majorHAnsi" w:cstheme="majorHAnsi"/>
          <w:sz w:val="24"/>
          <w:szCs w:val="24"/>
        </w:rPr>
        <w:t xml:space="preserve">. </w:t>
      </w:r>
      <w:r w:rsidR="00E433F6" w:rsidRPr="00423185">
        <w:rPr>
          <w:rFonts w:asciiTheme="majorHAnsi" w:hAnsiTheme="majorHAnsi" w:cstheme="majorHAnsi"/>
          <w:sz w:val="24"/>
          <w:szCs w:val="24"/>
        </w:rPr>
        <w:t xml:space="preserve">W sprawach nieuregulowanych w niniejszej SWZ mają zastosowanie przepisy ustawy </w:t>
      </w:r>
      <w:proofErr w:type="spellStart"/>
      <w:r w:rsidR="00E433F6" w:rsidRPr="00423185">
        <w:rPr>
          <w:rFonts w:asciiTheme="majorHAnsi" w:hAnsiTheme="majorHAnsi" w:cstheme="majorHAnsi"/>
          <w:sz w:val="24"/>
          <w:szCs w:val="24"/>
        </w:rPr>
        <w:t>Pzp</w:t>
      </w:r>
      <w:proofErr w:type="spellEnd"/>
      <w:r w:rsidR="00E433F6" w:rsidRPr="00423185">
        <w:rPr>
          <w:rFonts w:asciiTheme="majorHAnsi" w:hAnsiTheme="majorHAnsi" w:cstheme="majorHAnsi"/>
          <w:sz w:val="24"/>
          <w:szCs w:val="24"/>
        </w:rPr>
        <w:t>.</w:t>
      </w:r>
    </w:p>
    <w:p w14:paraId="1302DE20" w14:textId="6E6B7CF9" w:rsidR="004A0D8C" w:rsidRPr="00826ABB" w:rsidRDefault="00041C20" w:rsidP="006C474E">
      <w:pPr>
        <w:widowControl w:val="0"/>
        <w:numPr>
          <w:ilvl w:val="2"/>
          <w:numId w:val="1"/>
        </w:numPr>
        <w:tabs>
          <w:tab w:val="left" w:pos="0"/>
          <w:tab w:val="left" w:pos="426"/>
        </w:tabs>
        <w:overflowPunct w:val="0"/>
        <w:spacing w:before="20" w:after="20"/>
        <w:ind w:left="0" w:firstLine="0"/>
        <w:rPr>
          <w:rFonts w:asciiTheme="majorHAnsi" w:hAnsiTheme="majorHAnsi" w:cstheme="majorHAnsi"/>
          <w:sz w:val="24"/>
          <w:szCs w:val="24"/>
        </w:rPr>
      </w:pPr>
      <w:r w:rsidRPr="00423185">
        <w:rPr>
          <w:rFonts w:asciiTheme="majorHAnsi" w:hAnsiTheme="majorHAnsi" w:cstheme="majorHAnsi"/>
          <w:sz w:val="24"/>
          <w:szCs w:val="24"/>
        </w:rPr>
        <w:lastRenderedPageBreak/>
        <w:t>2.</w:t>
      </w:r>
      <w:r w:rsidR="007213C7" w:rsidRPr="00423185">
        <w:rPr>
          <w:rFonts w:asciiTheme="majorHAnsi" w:hAnsiTheme="majorHAnsi" w:cstheme="majorHAnsi"/>
          <w:sz w:val="24"/>
          <w:szCs w:val="24"/>
        </w:rPr>
        <w:t>4</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Do czynności podejmowanych przez Zamawiającego i Wykonawców stosować</w:t>
      </w:r>
      <w:r w:rsidR="00826ABB">
        <w:rPr>
          <w:rFonts w:asciiTheme="majorHAnsi" w:hAnsiTheme="majorHAnsi" w:cstheme="majorHAnsi"/>
          <w:sz w:val="24"/>
          <w:szCs w:val="24"/>
        </w:rPr>
        <w:t xml:space="preserve"> </w:t>
      </w:r>
      <w:r w:rsidR="004A0D8C" w:rsidRPr="00423185">
        <w:rPr>
          <w:rFonts w:asciiTheme="majorHAnsi" w:hAnsiTheme="majorHAnsi" w:cstheme="majorHAnsi"/>
          <w:sz w:val="24"/>
          <w:szCs w:val="24"/>
        </w:rPr>
        <w:t>się będzie przepisy ustawy z dnia 23 kwietnia 1964 r. – Kodeks cywilny(</w:t>
      </w:r>
      <w:r w:rsidR="00826ABB">
        <w:rPr>
          <w:rFonts w:asciiTheme="majorHAnsi" w:hAnsiTheme="majorHAnsi" w:cstheme="majorHAnsi"/>
          <w:sz w:val="24"/>
          <w:szCs w:val="24"/>
        </w:rPr>
        <w:t xml:space="preserve">tj. </w:t>
      </w:r>
      <w:r w:rsidR="00826ABB" w:rsidRPr="00826ABB">
        <w:rPr>
          <w:rFonts w:asciiTheme="majorHAnsi" w:hAnsiTheme="majorHAnsi" w:cstheme="majorHAnsi"/>
          <w:sz w:val="24"/>
          <w:szCs w:val="24"/>
        </w:rPr>
        <w:t>Dz.U. z 2024r, poz.1061 ze zm.)</w:t>
      </w:r>
      <w:r w:rsidR="004A0D8C" w:rsidRPr="00826ABB">
        <w:rPr>
          <w:rFonts w:asciiTheme="majorHAnsi" w:hAnsiTheme="majorHAnsi" w:cstheme="majorHAnsi"/>
          <w:sz w:val="24"/>
          <w:szCs w:val="24"/>
        </w:rPr>
        <w:t xml:space="preserve">jeżeli przepisy ustawy </w:t>
      </w:r>
      <w:proofErr w:type="spellStart"/>
      <w:r w:rsidR="004A0D8C" w:rsidRPr="00826ABB">
        <w:rPr>
          <w:rFonts w:asciiTheme="majorHAnsi" w:hAnsiTheme="majorHAnsi" w:cstheme="majorHAnsi"/>
          <w:sz w:val="24"/>
          <w:szCs w:val="24"/>
        </w:rPr>
        <w:t>Pzp</w:t>
      </w:r>
      <w:proofErr w:type="spellEnd"/>
      <w:r w:rsidR="004A0D8C" w:rsidRPr="00826ABB">
        <w:rPr>
          <w:rFonts w:asciiTheme="majorHAnsi" w:hAnsiTheme="majorHAnsi" w:cstheme="majorHAnsi"/>
          <w:sz w:val="24"/>
          <w:szCs w:val="24"/>
        </w:rPr>
        <w:t xml:space="preserve"> nie stanowią inaczej. </w:t>
      </w:r>
    </w:p>
    <w:p w14:paraId="758A194B" w14:textId="04CA9651" w:rsidR="004A0D8C" w:rsidRPr="00423185" w:rsidRDefault="00EB7740" w:rsidP="00EB774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w:t>
      </w:r>
      <w:r w:rsidR="007213C7" w:rsidRPr="00423185">
        <w:rPr>
          <w:rFonts w:asciiTheme="majorHAnsi" w:hAnsiTheme="majorHAnsi" w:cstheme="majorHAnsi"/>
          <w:sz w:val="24"/>
          <w:szCs w:val="24"/>
        </w:rPr>
        <w:t>5</w:t>
      </w:r>
      <w:r w:rsidRPr="00423185">
        <w:rPr>
          <w:rFonts w:asciiTheme="majorHAnsi" w:hAnsiTheme="majorHAnsi" w:cstheme="majorHAnsi"/>
          <w:sz w:val="24"/>
          <w:szCs w:val="24"/>
        </w:rPr>
        <w:t xml:space="preserve">. </w:t>
      </w:r>
      <w:r w:rsidR="00DF26CB" w:rsidRPr="00423185">
        <w:rPr>
          <w:rFonts w:asciiTheme="majorHAnsi" w:hAnsiTheme="majorHAnsi" w:cstheme="majorHAnsi"/>
          <w:sz w:val="24"/>
          <w:szCs w:val="24"/>
        </w:rPr>
        <w:t>Zamawiający</w:t>
      </w:r>
      <w:r w:rsidR="004A0D8C" w:rsidRPr="00423185">
        <w:rPr>
          <w:rFonts w:asciiTheme="majorHAnsi" w:hAnsiTheme="majorHAnsi" w:cstheme="majorHAnsi"/>
          <w:sz w:val="24"/>
          <w:szCs w:val="24"/>
        </w:rPr>
        <w:t xml:space="preserve"> </w:t>
      </w:r>
      <w:r w:rsidR="003953D8" w:rsidRPr="00423185">
        <w:rPr>
          <w:rFonts w:asciiTheme="majorHAnsi" w:hAnsiTheme="majorHAnsi" w:cstheme="majorHAnsi"/>
          <w:sz w:val="24"/>
          <w:szCs w:val="24"/>
        </w:rPr>
        <w:t>dokonuje podziału zamówienia na</w:t>
      </w:r>
      <w:r w:rsidR="00EE6F49" w:rsidRPr="00423185">
        <w:rPr>
          <w:rFonts w:asciiTheme="majorHAnsi" w:hAnsiTheme="majorHAnsi" w:cstheme="majorHAnsi"/>
          <w:sz w:val="24"/>
          <w:szCs w:val="24"/>
        </w:rPr>
        <w:t xml:space="preserve">  </w:t>
      </w:r>
      <w:r w:rsidR="003953D8" w:rsidRPr="00423185">
        <w:rPr>
          <w:rFonts w:asciiTheme="majorHAnsi" w:hAnsiTheme="majorHAnsi" w:cstheme="majorHAnsi"/>
          <w:sz w:val="24"/>
          <w:szCs w:val="24"/>
        </w:rPr>
        <w:t xml:space="preserve">części. </w:t>
      </w:r>
    </w:p>
    <w:p w14:paraId="4DF959B7" w14:textId="1E47A675" w:rsidR="004A0D8C" w:rsidRPr="00423185" w:rsidRDefault="00EB7740" w:rsidP="00EB7740">
      <w:pPr>
        <w:widowControl w:val="0"/>
        <w:tabs>
          <w:tab w:val="left" w:pos="0"/>
          <w:tab w:val="left" w:pos="426"/>
        </w:tabs>
        <w:overflowPunct w:val="0"/>
        <w:autoSpaceDE w:val="0"/>
        <w:spacing w:before="20" w:after="20"/>
        <w:rPr>
          <w:rFonts w:asciiTheme="majorHAnsi" w:hAnsiTheme="majorHAnsi" w:cstheme="majorHAnsi"/>
          <w:b/>
          <w:sz w:val="24"/>
          <w:szCs w:val="24"/>
          <w:u w:val="single"/>
        </w:rPr>
      </w:pPr>
      <w:r w:rsidRPr="00423185">
        <w:rPr>
          <w:rFonts w:asciiTheme="majorHAnsi" w:hAnsiTheme="majorHAnsi" w:cstheme="majorHAnsi"/>
          <w:sz w:val="24"/>
          <w:szCs w:val="24"/>
        </w:rPr>
        <w:t>2.</w:t>
      </w:r>
      <w:r w:rsidR="007213C7" w:rsidRPr="00423185">
        <w:rPr>
          <w:rFonts w:asciiTheme="majorHAnsi" w:hAnsiTheme="majorHAnsi" w:cstheme="majorHAnsi"/>
          <w:sz w:val="24"/>
          <w:szCs w:val="24"/>
        </w:rPr>
        <w:t>6</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Nie dopuszcza s</w:t>
      </w:r>
      <w:r w:rsidR="006C3763" w:rsidRPr="00423185">
        <w:rPr>
          <w:rFonts w:asciiTheme="majorHAnsi" w:hAnsiTheme="majorHAnsi" w:cstheme="majorHAnsi"/>
          <w:sz w:val="24"/>
          <w:szCs w:val="24"/>
        </w:rPr>
        <w:t xml:space="preserve">ię składania ofert wariantowych, o których mowa w art. 92 ustawy </w:t>
      </w:r>
      <w:proofErr w:type="spellStart"/>
      <w:r w:rsidR="006C3763" w:rsidRPr="00423185">
        <w:rPr>
          <w:rFonts w:asciiTheme="majorHAnsi" w:hAnsiTheme="majorHAnsi" w:cstheme="majorHAnsi"/>
          <w:sz w:val="24"/>
          <w:szCs w:val="24"/>
        </w:rPr>
        <w:t>pzp</w:t>
      </w:r>
      <w:proofErr w:type="spellEnd"/>
      <w:r w:rsidR="006C3763" w:rsidRPr="00423185">
        <w:rPr>
          <w:rFonts w:asciiTheme="majorHAnsi" w:hAnsiTheme="majorHAnsi" w:cstheme="majorHAnsi"/>
          <w:sz w:val="24"/>
          <w:szCs w:val="24"/>
        </w:rPr>
        <w:t>.</w:t>
      </w:r>
    </w:p>
    <w:p w14:paraId="71F3AAE7" w14:textId="7AA7B25B" w:rsidR="004A0D8C" w:rsidRPr="00423185" w:rsidRDefault="00EB7740" w:rsidP="00EB774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eastAsia="Times New Roman" w:hAnsiTheme="majorHAnsi" w:cstheme="majorHAnsi"/>
          <w:sz w:val="24"/>
          <w:szCs w:val="24"/>
        </w:rPr>
        <w:t>2.</w:t>
      </w:r>
      <w:r w:rsidR="007213C7" w:rsidRPr="00423185">
        <w:rPr>
          <w:rFonts w:asciiTheme="majorHAnsi" w:eastAsia="Times New Roman" w:hAnsiTheme="majorHAnsi" w:cstheme="majorHAnsi"/>
          <w:sz w:val="24"/>
          <w:szCs w:val="24"/>
        </w:rPr>
        <w:t>7</w:t>
      </w:r>
      <w:r w:rsidRPr="00423185">
        <w:rPr>
          <w:rFonts w:asciiTheme="majorHAnsi" w:eastAsia="Times New Roman" w:hAnsiTheme="majorHAnsi" w:cstheme="majorHAnsi"/>
          <w:sz w:val="24"/>
          <w:szCs w:val="24"/>
        </w:rPr>
        <w:t xml:space="preserve">. </w:t>
      </w:r>
      <w:r w:rsidR="00DF26CB" w:rsidRPr="00423185">
        <w:rPr>
          <w:rFonts w:asciiTheme="majorHAnsi" w:eastAsia="Times New Roman" w:hAnsiTheme="majorHAnsi" w:cstheme="majorHAnsi"/>
          <w:sz w:val="24"/>
          <w:szCs w:val="24"/>
        </w:rPr>
        <w:t xml:space="preserve">Zamawiający </w:t>
      </w:r>
      <w:r w:rsidR="004A0D8C" w:rsidRPr="00423185">
        <w:rPr>
          <w:rFonts w:asciiTheme="majorHAnsi" w:eastAsia="Times New Roman" w:hAnsiTheme="majorHAnsi" w:cstheme="majorHAnsi"/>
          <w:sz w:val="24"/>
          <w:szCs w:val="24"/>
        </w:rPr>
        <w:t>nie przewiduje ud</w:t>
      </w:r>
      <w:r w:rsidR="00E97E3C" w:rsidRPr="00423185">
        <w:rPr>
          <w:rFonts w:asciiTheme="majorHAnsi" w:eastAsia="Times New Roman" w:hAnsiTheme="majorHAnsi" w:cstheme="majorHAnsi"/>
          <w:sz w:val="24"/>
          <w:szCs w:val="24"/>
        </w:rPr>
        <w:t>zielenia zmówienia</w:t>
      </w:r>
      <w:r w:rsidR="004A0D8C" w:rsidRPr="00423185">
        <w:rPr>
          <w:rFonts w:asciiTheme="majorHAnsi" w:eastAsia="Times New Roman" w:hAnsiTheme="majorHAnsi" w:cstheme="majorHAnsi"/>
          <w:sz w:val="24"/>
          <w:szCs w:val="24"/>
        </w:rPr>
        <w:t xml:space="preserve"> o</w:t>
      </w:r>
      <w:r w:rsidR="00262565" w:rsidRPr="00423185">
        <w:rPr>
          <w:rFonts w:asciiTheme="majorHAnsi" w:eastAsia="Times New Roman" w:hAnsiTheme="majorHAnsi" w:cstheme="majorHAnsi"/>
          <w:sz w:val="24"/>
          <w:szCs w:val="24"/>
        </w:rPr>
        <w:t> </w:t>
      </w:r>
      <w:r w:rsidR="004A0D8C" w:rsidRPr="00423185">
        <w:rPr>
          <w:rFonts w:asciiTheme="majorHAnsi" w:eastAsia="Times New Roman" w:hAnsiTheme="majorHAnsi" w:cstheme="majorHAnsi"/>
          <w:sz w:val="24"/>
          <w:szCs w:val="24"/>
        </w:rPr>
        <w:t xml:space="preserve">których mowa w art. </w:t>
      </w:r>
      <w:r w:rsidR="00D048ED" w:rsidRPr="00423185">
        <w:rPr>
          <w:rFonts w:asciiTheme="majorHAnsi" w:eastAsia="Times New Roman" w:hAnsiTheme="majorHAnsi" w:cstheme="majorHAnsi"/>
          <w:sz w:val="24"/>
          <w:szCs w:val="24"/>
        </w:rPr>
        <w:t xml:space="preserve">214 </w:t>
      </w:r>
      <w:r w:rsidR="004A0D8C" w:rsidRPr="00423185">
        <w:rPr>
          <w:rFonts w:asciiTheme="majorHAnsi" w:eastAsia="Times New Roman" w:hAnsiTheme="majorHAnsi" w:cstheme="majorHAnsi"/>
          <w:sz w:val="24"/>
          <w:szCs w:val="24"/>
        </w:rPr>
        <w:t xml:space="preserve">ust.1 pkt </w:t>
      </w:r>
      <w:r w:rsidR="00D048ED" w:rsidRPr="00423185">
        <w:rPr>
          <w:rFonts w:asciiTheme="majorHAnsi" w:eastAsia="Times New Roman" w:hAnsiTheme="majorHAnsi" w:cstheme="majorHAnsi"/>
          <w:sz w:val="24"/>
          <w:szCs w:val="24"/>
        </w:rPr>
        <w:t>7</w:t>
      </w:r>
      <w:r w:rsidR="004A0D8C" w:rsidRPr="00423185">
        <w:rPr>
          <w:rFonts w:asciiTheme="majorHAnsi" w:eastAsia="Times New Roman" w:hAnsiTheme="majorHAnsi" w:cstheme="majorHAnsi"/>
          <w:sz w:val="24"/>
          <w:szCs w:val="24"/>
        </w:rPr>
        <w:t xml:space="preserve">  ustawy </w:t>
      </w:r>
      <w:proofErr w:type="spellStart"/>
      <w:r w:rsidR="004A0D8C" w:rsidRPr="00423185">
        <w:rPr>
          <w:rFonts w:asciiTheme="majorHAnsi" w:eastAsia="Times New Roman" w:hAnsiTheme="majorHAnsi" w:cstheme="majorHAnsi"/>
          <w:sz w:val="24"/>
          <w:szCs w:val="24"/>
        </w:rPr>
        <w:t>Pzp</w:t>
      </w:r>
      <w:proofErr w:type="spellEnd"/>
      <w:r w:rsidR="004A0D8C" w:rsidRPr="00423185">
        <w:rPr>
          <w:rFonts w:asciiTheme="majorHAnsi" w:hAnsiTheme="majorHAnsi" w:cstheme="majorHAnsi"/>
          <w:sz w:val="24"/>
          <w:szCs w:val="24"/>
        </w:rPr>
        <w:t xml:space="preserve">. </w:t>
      </w:r>
    </w:p>
    <w:p w14:paraId="2BF04F90" w14:textId="52FF2A05" w:rsidR="004A0D8C" w:rsidRPr="00423185" w:rsidRDefault="00EB7740" w:rsidP="00EB774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w:t>
      </w:r>
      <w:r w:rsidR="007213C7" w:rsidRPr="00423185">
        <w:rPr>
          <w:rFonts w:asciiTheme="majorHAnsi" w:hAnsiTheme="majorHAnsi" w:cstheme="majorHAnsi"/>
          <w:sz w:val="24"/>
          <w:szCs w:val="24"/>
        </w:rPr>
        <w:t>8</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 xml:space="preserve">Nie przewiduje się zawarcia umowy ramowej. </w:t>
      </w:r>
    </w:p>
    <w:p w14:paraId="3D2913AA" w14:textId="5554B725" w:rsidR="004A0D8C" w:rsidRPr="00423185" w:rsidRDefault="00EB7740" w:rsidP="00EB774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eastAsia="Times New Roman" w:hAnsiTheme="majorHAnsi" w:cstheme="majorHAnsi"/>
          <w:sz w:val="24"/>
          <w:szCs w:val="24"/>
        </w:rPr>
        <w:t>2.</w:t>
      </w:r>
      <w:r w:rsidR="007213C7" w:rsidRPr="00423185">
        <w:rPr>
          <w:rFonts w:asciiTheme="majorHAnsi" w:eastAsia="Times New Roman" w:hAnsiTheme="majorHAnsi" w:cstheme="majorHAnsi"/>
          <w:sz w:val="24"/>
          <w:szCs w:val="24"/>
        </w:rPr>
        <w:t>9</w:t>
      </w:r>
      <w:r w:rsidRPr="00423185">
        <w:rPr>
          <w:rFonts w:asciiTheme="majorHAnsi" w:eastAsia="Times New Roman" w:hAnsiTheme="majorHAnsi" w:cstheme="majorHAnsi"/>
          <w:sz w:val="24"/>
          <w:szCs w:val="24"/>
        </w:rPr>
        <w:t xml:space="preserve">. </w:t>
      </w:r>
      <w:r w:rsidR="004A0D8C" w:rsidRPr="00423185">
        <w:rPr>
          <w:rFonts w:asciiTheme="majorHAnsi" w:eastAsia="Times New Roman" w:hAnsiTheme="majorHAnsi" w:cstheme="majorHAnsi"/>
          <w:sz w:val="24"/>
          <w:szCs w:val="24"/>
        </w:rPr>
        <w:t>Zamawiający nie przewiduje zastosowania dynamicznego systemu zakupów.</w:t>
      </w:r>
    </w:p>
    <w:p w14:paraId="6BE43E1E" w14:textId="5975D0EB" w:rsidR="004A0D8C" w:rsidRPr="00423185" w:rsidRDefault="00EB7740" w:rsidP="00EB774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eastAsia="Times New Roman" w:hAnsiTheme="majorHAnsi" w:cstheme="majorHAnsi"/>
          <w:sz w:val="24"/>
          <w:szCs w:val="24"/>
        </w:rPr>
        <w:t>2.</w:t>
      </w:r>
      <w:r w:rsidR="007213C7" w:rsidRPr="00423185">
        <w:rPr>
          <w:rFonts w:asciiTheme="majorHAnsi" w:eastAsia="Times New Roman" w:hAnsiTheme="majorHAnsi" w:cstheme="majorHAnsi"/>
          <w:sz w:val="24"/>
          <w:szCs w:val="24"/>
        </w:rPr>
        <w:t>10</w:t>
      </w:r>
      <w:r w:rsidRPr="00423185">
        <w:rPr>
          <w:rFonts w:asciiTheme="majorHAnsi" w:eastAsia="Times New Roman" w:hAnsiTheme="majorHAnsi" w:cstheme="majorHAnsi"/>
          <w:sz w:val="24"/>
          <w:szCs w:val="24"/>
        </w:rPr>
        <w:t xml:space="preserve">. </w:t>
      </w:r>
      <w:r w:rsidR="004A0D8C" w:rsidRPr="00423185">
        <w:rPr>
          <w:rFonts w:asciiTheme="majorHAnsi" w:eastAsia="Times New Roman" w:hAnsiTheme="majorHAnsi" w:cstheme="majorHAnsi"/>
          <w:sz w:val="24"/>
          <w:szCs w:val="24"/>
        </w:rPr>
        <w:t>Zamawiający nie przeprowadzał dialogu technicznego.</w:t>
      </w:r>
    </w:p>
    <w:p w14:paraId="2E2FEB2D" w14:textId="05413061" w:rsidR="004A0D8C" w:rsidRPr="00423185" w:rsidRDefault="00EB7740" w:rsidP="00EB774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2.1</w:t>
      </w:r>
      <w:r w:rsidR="007213C7" w:rsidRPr="00423185">
        <w:rPr>
          <w:rFonts w:asciiTheme="majorHAnsi" w:hAnsiTheme="majorHAnsi" w:cstheme="majorHAnsi"/>
          <w:sz w:val="24"/>
          <w:szCs w:val="24"/>
        </w:rPr>
        <w:t>1</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Zamawiający nie przewiduje zebrania Wykonawców</w:t>
      </w:r>
      <w:r w:rsidR="00262565" w:rsidRPr="00423185">
        <w:rPr>
          <w:rFonts w:asciiTheme="majorHAnsi" w:hAnsiTheme="majorHAnsi" w:cstheme="majorHAnsi"/>
          <w:sz w:val="24"/>
          <w:szCs w:val="24"/>
        </w:rPr>
        <w:t>.</w:t>
      </w:r>
    </w:p>
    <w:p w14:paraId="7F5DF4EF" w14:textId="11B021D8" w:rsidR="004A0D8C" w:rsidRPr="00423185" w:rsidRDefault="00EB7740" w:rsidP="00EB7740">
      <w:pPr>
        <w:widowControl w:val="0"/>
        <w:tabs>
          <w:tab w:val="left" w:pos="-709"/>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2.1</w:t>
      </w:r>
      <w:r w:rsidR="007213C7" w:rsidRPr="00423185">
        <w:rPr>
          <w:rFonts w:asciiTheme="majorHAnsi" w:hAnsiTheme="majorHAnsi" w:cstheme="majorHAnsi"/>
          <w:sz w:val="24"/>
          <w:szCs w:val="24"/>
        </w:rPr>
        <w:t>2</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Zamawiający nie przewiduje udzielenia zaliczek</w:t>
      </w:r>
      <w:r w:rsidR="007013ED" w:rsidRPr="00423185">
        <w:rPr>
          <w:rFonts w:asciiTheme="majorHAnsi" w:hAnsiTheme="majorHAnsi" w:cstheme="majorHAnsi"/>
          <w:sz w:val="24"/>
          <w:szCs w:val="24"/>
        </w:rPr>
        <w:t xml:space="preserve"> na poczet wykonania zamówienia.</w:t>
      </w:r>
    </w:p>
    <w:p w14:paraId="6DC42E89" w14:textId="348C794C" w:rsidR="005F781A" w:rsidRPr="00423185" w:rsidRDefault="00EB7740" w:rsidP="00EB7740">
      <w:pPr>
        <w:widowControl w:val="0"/>
        <w:tabs>
          <w:tab w:val="left" w:pos="0"/>
          <w:tab w:val="left" w:pos="426"/>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2.1</w:t>
      </w:r>
      <w:r w:rsidR="007213C7" w:rsidRPr="00423185">
        <w:rPr>
          <w:rFonts w:asciiTheme="majorHAnsi" w:hAnsiTheme="majorHAnsi" w:cstheme="majorHAnsi"/>
          <w:sz w:val="24"/>
          <w:szCs w:val="24"/>
        </w:rPr>
        <w:t>3</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Rozliczenia między Zamawiającym</w:t>
      </w:r>
      <w:r w:rsidR="00262565" w:rsidRPr="00423185">
        <w:rPr>
          <w:rFonts w:asciiTheme="majorHAnsi" w:hAnsiTheme="majorHAnsi" w:cstheme="majorHAnsi"/>
          <w:sz w:val="24"/>
          <w:szCs w:val="24"/>
        </w:rPr>
        <w:t>,</w:t>
      </w:r>
      <w:r w:rsidR="004A0D8C" w:rsidRPr="00423185">
        <w:rPr>
          <w:rFonts w:asciiTheme="majorHAnsi" w:hAnsiTheme="majorHAnsi" w:cstheme="majorHAnsi"/>
          <w:sz w:val="24"/>
          <w:szCs w:val="24"/>
        </w:rPr>
        <w:t xml:space="preserve"> a Wykonawcą prowadzone będą </w:t>
      </w:r>
    </w:p>
    <w:p w14:paraId="528A81FD" w14:textId="1A3A3E80" w:rsidR="004A0D8C" w:rsidRPr="00423185" w:rsidRDefault="004A0D8C" w:rsidP="00A9320C">
      <w:pPr>
        <w:widowControl w:val="0"/>
        <w:tabs>
          <w:tab w:val="left" w:pos="0"/>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w</w:t>
      </w:r>
      <w:r w:rsidR="00AB6EE0" w:rsidRPr="00423185">
        <w:rPr>
          <w:rFonts w:asciiTheme="majorHAnsi" w:hAnsiTheme="majorHAnsi" w:cstheme="majorHAnsi"/>
          <w:sz w:val="24"/>
          <w:szCs w:val="24"/>
        </w:rPr>
        <w:t> </w:t>
      </w:r>
      <w:r w:rsidRPr="00423185">
        <w:rPr>
          <w:rFonts w:asciiTheme="majorHAnsi" w:hAnsiTheme="majorHAnsi" w:cstheme="majorHAnsi"/>
          <w:sz w:val="24"/>
          <w:szCs w:val="24"/>
        </w:rPr>
        <w:t xml:space="preserve"> polskich złotych (PLN). Nie przewiduje się rozliczeń w walutach obcych. </w:t>
      </w:r>
    </w:p>
    <w:p w14:paraId="26A9A8D8" w14:textId="470260D5" w:rsidR="004A0D8C" w:rsidRPr="00423185" w:rsidRDefault="00EB7740" w:rsidP="00EB7740">
      <w:pPr>
        <w:widowControl w:val="0"/>
        <w:tabs>
          <w:tab w:val="left" w:pos="-567"/>
          <w:tab w:val="left" w:pos="0"/>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2.1</w:t>
      </w:r>
      <w:r w:rsidR="007213C7" w:rsidRPr="00423185">
        <w:rPr>
          <w:rFonts w:asciiTheme="majorHAnsi" w:hAnsiTheme="majorHAnsi" w:cstheme="majorHAnsi"/>
          <w:sz w:val="24"/>
          <w:szCs w:val="24"/>
        </w:rPr>
        <w:t>4</w:t>
      </w:r>
      <w:r w:rsidRPr="00423185">
        <w:rPr>
          <w:rFonts w:asciiTheme="majorHAnsi" w:hAnsiTheme="majorHAnsi" w:cstheme="majorHAnsi"/>
          <w:sz w:val="24"/>
          <w:szCs w:val="24"/>
        </w:rPr>
        <w:t xml:space="preserve">. </w:t>
      </w:r>
      <w:r w:rsidR="007013ED" w:rsidRPr="00423185">
        <w:rPr>
          <w:rFonts w:asciiTheme="majorHAnsi" w:hAnsiTheme="majorHAnsi" w:cstheme="majorHAnsi"/>
          <w:sz w:val="24"/>
          <w:szCs w:val="24"/>
        </w:rPr>
        <w:t>Zamawiający n</w:t>
      </w:r>
      <w:r w:rsidR="004A0D8C" w:rsidRPr="00423185">
        <w:rPr>
          <w:rFonts w:asciiTheme="majorHAnsi" w:hAnsiTheme="majorHAnsi" w:cstheme="majorHAnsi"/>
          <w:sz w:val="24"/>
          <w:szCs w:val="24"/>
        </w:rPr>
        <w:t xml:space="preserve">ie przewiduje </w:t>
      </w:r>
      <w:r w:rsidR="008C5DAC" w:rsidRPr="00423185">
        <w:rPr>
          <w:rFonts w:asciiTheme="majorHAnsi" w:hAnsiTheme="majorHAnsi" w:cstheme="majorHAnsi"/>
          <w:sz w:val="24"/>
          <w:szCs w:val="24"/>
        </w:rPr>
        <w:t xml:space="preserve">przeprowadzenia </w:t>
      </w:r>
      <w:r w:rsidR="004A0D8C" w:rsidRPr="00423185">
        <w:rPr>
          <w:rFonts w:asciiTheme="majorHAnsi" w:hAnsiTheme="majorHAnsi" w:cstheme="majorHAnsi"/>
          <w:sz w:val="24"/>
          <w:szCs w:val="24"/>
        </w:rPr>
        <w:t xml:space="preserve">aukcji elektronicznej, o której mowa w art. </w:t>
      </w:r>
      <w:r w:rsidR="008C5DAC" w:rsidRPr="00423185">
        <w:rPr>
          <w:rFonts w:asciiTheme="majorHAnsi" w:hAnsiTheme="majorHAnsi" w:cstheme="majorHAnsi"/>
          <w:sz w:val="24"/>
          <w:szCs w:val="24"/>
        </w:rPr>
        <w:t>308 ust.1</w:t>
      </w:r>
      <w:r w:rsidR="004A0D8C" w:rsidRPr="00423185">
        <w:rPr>
          <w:rFonts w:asciiTheme="majorHAnsi" w:hAnsiTheme="majorHAnsi" w:cstheme="majorHAnsi"/>
          <w:sz w:val="24"/>
          <w:szCs w:val="24"/>
        </w:rPr>
        <w:t xml:space="preserve"> ustawy </w:t>
      </w:r>
      <w:proofErr w:type="spellStart"/>
      <w:r w:rsidR="004A0D8C" w:rsidRPr="00423185">
        <w:rPr>
          <w:rFonts w:asciiTheme="majorHAnsi" w:hAnsiTheme="majorHAnsi" w:cstheme="majorHAnsi"/>
          <w:sz w:val="24"/>
          <w:szCs w:val="24"/>
        </w:rPr>
        <w:t>Pzp</w:t>
      </w:r>
      <w:proofErr w:type="spellEnd"/>
      <w:r w:rsidR="004A0D8C" w:rsidRPr="00423185">
        <w:rPr>
          <w:rFonts w:asciiTheme="majorHAnsi" w:hAnsiTheme="majorHAnsi" w:cstheme="majorHAnsi"/>
          <w:sz w:val="24"/>
          <w:szCs w:val="24"/>
        </w:rPr>
        <w:t>.</w:t>
      </w:r>
    </w:p>
    <w:p w14:paraId="55BF2974" w14:textId="436ACEF6" w:rsidR="004A0D8C" w:rsidRPr="00423185" w:rsidRDefault="00EB7740" w:rsidP="00EB7740">
      <w:pPr>
        <w:widowControl w:val="0"/>
        <w:tabs>
          <w:tab w:val="left" w:pos="-567"/>
          <w:tab w:val="left" w:pos="0"/>
          <w:tab w:val="left" w:pos="362"/>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2.1</w:t>
      </w:r>
      <w:r w:rsidR="007213C7" w:rsidRPr="00423185">
        <w:rPr>
          <w:rFonts w:asciiTheme="majorHAnsi" w:hAnsiTheme="majorHAnsi" w:cstheme="majorHAnsi"/>
          <w:sz w:val="24"/>
          <w:szCs w:val="24"/>
        </w:rPr>
        <w:t>5</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Postępowanie o udzielenie zamówieni</w:t>
      </w:r>
      <w:r w:rsidR="00264866" w:rsidRPr="00423185">
        <w:rPr>
          <w:rFonts w:asciiTheme="majorHAnsi" w:hAnsiTheme="majorHAnsi" w:cstheme="majorHAnsi"/>
          <w:sz w:val="24"/>
          <w:szCs w:val="24"/>
        </w:rPr>
        <w:t>a prowadzi się w języku polskim.</w:t>
      </w:r>
    </w:p>
    <w:p w14:paraId="4C7ADC97" w14:textId="584B7B68" w:rsidR="00264866" w:rsidRPr="00423185" w:rsidRDefault="00D25BAA" w:rsidP="00D25BAA">
      <w:pPr>
        <w:widowControl w:val="0"/>
        <w:tabs>
          <w:tab w:val="left" w:pos="-567"/>
          <w:tab w:val="left" w:pos="0"/>
          <w:tab w:val="left" w:pos="362"/>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2.1</w:t>
      </w:r>
      <w:r w:rsidR="007213C7" w:rsidRPr="00423185">
        <w:rPr>
          <w:rFonts w:asciiTheme="majorHAnsi" w:hAnsiTheme="majorHAnsi" w:cstheme="majorHAnsi"/>
          <w:sz w:val="24"/>
          <w:szCs w:val="24"/>
        </w:rPr>
        <w:t>6</w:t>
      </w:r>
      <w:r w:rsidRPr="00423185">
        <w:rPr>
          <w:rFonts w:asciiTheme="majorHAnsi" w:hAnsiTheme="majorHAnsi" w:cstheme="majorHAnsi"/>
          <w:sz w:val="24"/>
          <w:szCs w:val="24"/>
        </w:rPr>
        <w:t xml:space="preserve">. </w:t>
      </w:r>
      <w:r w:rsidR="00264866" w:rsidRPr="00423185">
        <w:rPr>
          <w:rFonts w:asciiTheme="majorHAnsi" w:hAnsiTheme="majorHAnsi" w:cstheme="majorHAnsi"/>
          <w:sz w:val="24"/>
          <w:szCs w:val="24"/>
        </w:rPr>
        <w:t>Zamawiający nie prz</w:t>
      </w:r>
      <w:r w:rsidR="00EB13D6" w:rsidRPr="00423185">
        <w:rPr>
          <w:rFonts w:asciiTheme="majorHAnsi" w:hAnsiTheme="majorHAnsi" w:cstheme="majorHAnsi"/>
          <w:sz w:val="24"/>
          <w:szCs w:val="24"/>
        </w:rPr>
        <w:t xml:space="preserve">ewiduje obowiązku </w:t>
      </w:r>
      <w:r w:rsidR="00AC4191" w:rsidRPr="00423185">
        <w:rPr>
          <w:rFonts w:asciiTheme="majorHAnsi" w:hAnsiTheme="majorHAnsi" w:cstheme="majorHAnsi"/>
          <w:sz w:val="24"/>
          <w:szCs w:val="24"/>
        </w:rPr>
        <w:t xml:space="preserve">odbycia przez wykonawcę wizji lokalnej </w:t>
      </w:r>
      <w:r w:rsidR="00630C9F" w:rsidRPr="00423185">
        <w:rPr>
          <w:rFonts w:asciiTheme="majorHAnsi" w:hAnsiTheme="majorHAnsi" w:cstheme="majorHAnsi"/>
          <w:sz w:val="24"/>
          <w:szCs w:val="24"/>
        </w:rPr>
        <w:t>oraz sprawdzenia przez wykonawcę dokumentów niezbędnych do realizacji zamówienia</w:t>
      </w:r>
      <w:r w:rsidR="002179F4" w:rsidRPr="00423185">
        <w:rPr>
          <w:rFonts w:asciiTheme="majorHAnsi" w:hAnsiTheme="majorHAnsi" w:cstheme="majorHAnsi"/>
          <w:sz w:val="24"/>
          <w:szCs w:val="24"/>
        </w:rPr>
        <w:t xml:space="preserve"> dostępnych na miejscu u zamawiającego.</w:t>
      </w:r>
    </w:p>
    <w:p w14:paraId="21A62FD1" w14:textId="02416631" w:rsidR="004A0D8C" w:rsidRPr="00423185" w:rsidRDefault="00D25BAA" w:rsidP="00D25BAA">
      <w:pPr>
        <w:widowControl w:val="0"/>
        <w:tabs>
          <w:tab w:val="left" w:pos="-567"/>
          <w:tab w:val="left" w:pos="0"/>
          <w:tab w:val="left" w:pos="362"/>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2.1</w:t>
      </w:r>
      <w:r w:rsidR="007213C7" w:rsidRPr="00423185">
        <w:rPr>
          <w:rFonts w:asciiTheme="majorHAnsi" w:hAnsiTheme="majorHAnsi" w:cstheme="majorHAnsi"/>
          <w:sz w:val="24"/>
          <w:szCs w:val="24"/>
        </w:rPr>
        <w:t>7</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Wymaga się, aby Wykonawca zdobył wszystkie informacje, które mogą być konieczne do</w:t>
      </w:r>
      <w:r w:rsidR="007870AB" w:rsidRPr="00423185">
        <w:rPr>
          <w:rFonts w:asciiTheme="majorHAnsi" w:hAnsiTheme="majorHAnsi" w:cstheme="majorHAnsi"/>
          <w:sz w:val="24"/>
          <w:szCs w:val="24"/>
        </w:rPr>
        <w:t> </w:t>
      </w:r>
      <w:r w:rsidR="004A0D8C" w:rsidRPr="00423185">
        <w:rPr>
          <w:rFonts w:asciiTheme="majorHAnsi" w:hAnsiTheme="majorHAnsi" w:cstheme="majorHAnsi"/>
          <w:sz w:val="24"/>
          <w:szCs w:val="24"/>
        </w:rPr>
        <w:t xml:space="preserve">przygotowania oferty oraz podpisania umowy. </w:t>
      </w:r>
    </w:p>
    <w:p w14:paraId="7F85353F" w14:textId="12F3471C" w:rsidR="004A0D8C" w:rsidRPr="00423185" w:rsidRDefault="00D25BAA" w:rsidP="00D25BAA">
      <w:pPr>
        <w:widowControl w:val="0"/>
        <w:tabs>
          <w:tab w:val="left" w:pos="-567"/>
          <w:tab w:val="left" w:pos="0"/>
          <w:tab w:val="left" w:pos="362"/>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2.1</w:t>
      </w:r>
      <w:r w:rsidR="007213C7" w:rsidRPr="00423185">
        <w:rPr>
          <w:rFonts w:asciiTheme="majorHAnsi" w:hAnsiTheme="majorHAnsi" w:cstheme="majorHAnsi"/>
          <w:sz w:val="24"/>
          <w:szCs w:val="24"/>
        </w:rPr>
        <w:t>8</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Wybrany Wykonawca jest zobowiązany do zawarcia umowy w terminie i</w:t>
      </w:r>
      <w:r w:rsidR="00AB6EE0" w:rsidRPr="00423185">
        <w:rPr>
          <w:rFonts w:asciiTheme="majorHAnsi" w:hAnsiTheme="majorHAnsi" w:cstheme="majorHAnsi"/>
          <w:sz w:val="24"/>
          <w:szCs w:val="24"/>
        </w:rPr>
        <w:t> </w:t>
      </w:r>
      <w:r w:rsidR="004A0D8C" w:rsidRPr="00423185">
        <w:rPr>
          <w:rFonts w:asciiTheme="majorHAnsi" w:hAnsiTheme="majorHAnsi" w:cstheme="majorHAnsi"/>
          <w:sz w:val="24"/>
          <w:szCs w:val="24"/>
        </w:rPr>
        <w:t xml:space="preserve">miejscu wyznaczonym przez Zamawiającego. </w:t>
      </w:r>
    </w:p>
    <w:p w14:paraId="3458A74D" w14:textId="6686CF8E" w:rsidR="004A0D8C" w:rsidRPr="00423185" w:rsidRDefault="00D25BAA" w:rsidP="00D25BAA">
      <w:pPr>
        <w:widowControl w:val="0"/>
        <w:tabs>
          <w:tab w:val="left" w:pos="-567"/>
          <w:tab w:val="left" w:pos="0"/>
          <w:tab w:val="left" w:pos="362"/>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w:t>
      </w:r>
      <w:r w:rsidR="001A35F8" w:rsidRPr="00423185">
        <w:rPr>
          <w:rFonts w:asciiTheme="majorHAnsi" w:hAnsiTheme="majorHAnsi" w:cstheme="majorHAnsi"/>
          <w:sz w:val="24"/>
          <w:szCs w:val="24"/>
        </w:rPr>
        <w:t>1</w:t>
      </w:r>
      <w:r w:rsidR="007213C7" w:rsidRPr="00423185">
        <w:rPr>
          <w:rFonts w:asciiTheme="majorHAnsi" w:hAnsiTheme="majorHAnsi" w:cstheme="majorHAnsi"/>
          <w:sz w:val="24"/>
          <w:szCs w:val="24"/>
        </w:rPr>
        <w:t>9</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Zamawiający nie przewiduje zwrotu kosztów udzi</w:t>
      </w:r>
      <w:r w:rsidR="00217181" w:rsidRPr="00423185">
        <w:rPr>
          <w:rFonts w:asciiTheme="majorHAnsi" w:hAnsiTheme="majorHAnsi" w:cstheme="majorHAnsi"/>
          <w:sz w:val="24"/>
          <w:szCs w:val="24"/>
        </w:rPr>
        <w:t xml:space="preserve">ału Wykonawców w postępowaniu </w:t>
      </w:r>
      <w:r w:rsidR="00AC4AE6" w:rsidRPr="00423185">
        <w:rPr>
          <w:rFonts w:asciiTheme="majorHAnsi" w:hAnsiTheme="majorHAnsi" w:cstheme="majorHAnsi"/>
          <w:sz w:val="24"/>
          <w:szCs w:val="24"/>
        </w:rPr>
        <w:t>.</w:t>
      </w:r>
    </w:p>
    <w:p w14:paraId="481700BA" w14:textId="5AA9FA7A" w:rsidR="004A0D8C" w:rsidRPr="00423185" w:rsidRDefault="006557BB" w:rsidP="006557BB">
      <w:pPr>
        <w:widowControl w:val="0"/>
        <w:tabs>
          <w:tab w:val="left" w:pos="-567"/>
          <w:tab w:val="left" w:pos="0"/>
          <w:tab w:val="left" w:pos="362"/>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2.</w:t>
      </w:r>
      <w:r w:rsidR="007213C7" w:rsidRPr="00423185">
        <w:rPr>
          <w:rFonts w:asciiTheme="majorHAnsi" w:hAnsiTheme="majorHAnsi" w:cstheme="majorHAnsi"/>
          <w:sz w:val="24"/>
          <w:szCs w:val="24"/>
        </w:rPr>
        <w:t>20</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Wykonawcą może być osoba fizyczna, osoba prawna lub jednostka organizacyjna nieposiadającą osobowości prawnej.</w:t>
      </w:r>
    </w:p>
    <w:p w14:paraId="3583AB8C" w14:textId="47A963B4" w:rsidR="004A0D8C" w:rsidRPr="00423185" w:rsidRDefault="006557BB" w:rsidP="006557BB">
      <w:pPr>
        <w:widowControl w:val="0"/>
        <w:tabs>
          <w:tab w:val="left" w:pos="-567"/>
          <w:tab w:val="left" w:pos="0"/>
          <w:tab w:val="left" w:pos="1261"/>
        </w:tabs>
        <w:autoSpaceDE w:val="0"/>
        <w:spacing w:before="20" w:after="20"/>
        <w:ind w:right="567"/>
        <w:rPr>
          <w:rFonts w:asciiTheme="majorHAnsi" w:hAnsiTheme="majorHAnsi" w:cstheme="majorHAnsi"/>
          <w:bCs/>
          <w:sz w:val="24"/>
          <w:szCs w:val="24"/>
        </w:rPr>
      </w:pPr>
      <w:r w:rsidRPr="00423185">
        <w:rPr>
          <w:rFonts w:asciiTheme="majorHAnsi" w:hAnsiTheme="majorHAnsi" w:cstheme="majorHAnsi"/>
          <w:sz w:val="24"/>
          <w:szCs w:val="24"/>
        </w:rPr>
        <w:t>2.2</w:t>
      </w:r>
      <w:r w:rsidR="007213C7" w:rsidRPr="00423185">
        <w:rPr>
          <w:rFonts w:asciiTheme="majorHAnsi" w:hAnsiTheme="majorHAnsi" w:cstheme="majorHAnsi"/>
          <w:sz w:val="24"/>
          <w:szCs w:val="24"/>
        </w:rPr>
        <w:t>1</w:t>
      </w:r>
      <w:r w:rsidRPr="00423185">
        <w:rPr>
          <w:rFonts w:asciiTheme="majorHAnsi" w:hAnsiTheme="majorHAnsi" w:cstheme="majorHAnsi"/>
          <w:sz w:val="24"/>
          <w:szCs w:val="24"/>
        </w:rPr>
        <w:t xml:space="preserve">. </w:t>
      </w:r>
      <w:r w:rsidR="004A0D8C" w:rsidRPr="00423185">
        <w:rPr>
          <w:rFonts w:asciiTheme="majorHAnsi" w:hAnsiTheme="majorHAnsi" w:cstheme="majorHAnsi"/>
          <w:sz w:val="24"/>
          <w:szCs w:val="24"/>
        </w:rPr>
        <w:t>Wykonawca może powierzyć wykonanie części zamówienia podwykonawcy.</w:t>
      </w:r>
    </w:p>
    <w:p w14:paraId="1758FABF" w14:textId="77777777" w:rsidR="004A0D8C" w:rsidRPr="00423185" w:rsidRDefault="004A0D8C" w:rsidP="0059013D">
      <w:pPr>
        <w:pStyle w:val="Style9"/>
        <w:spacing w:line="240" w:lineRule="auto"/>
        <w:jc w:val="left"/>
        <w:rPr>
          <w:rFonts w:asciiTheme="majorHAnsi" w:hAnsiTheme="majorHAnsi" w:cstheme="majorHAnsi"/>
          <w:sz w:val="24"/>
          <w:szCs w:val="24"/>
        </w:rPr>
      </w:pPr>
    </w:p>
    <w:p w14:paraId="4B981F8B" w14:textId="6E93629C" w:rsidR="004A0D8C" w:rsidRPr="00423185" w:rsidRDefault="006957E7" w:rsidP="00B53E28">
      <w:pPr>
        <w:pStyle w:val="Style9"/>
        <w:spacing w:line="240" w:lineRule="auto"/>
        <w:jc w:val="left"/>
        <w:rPr>
          <w:rFonts w:asciiTheme="majorHAnsi" w:hAnsiTheme="majorHAnsi" w:cstheme="majorHAnsi"/>
          <w:b/>
          <w:sz w:val="24"/>
          <w:szCs w:val="24"/>
        </w:rPr>
      </w:pPr>
      <w:r w:rsidRPr="00423185">
        <w:rPr>
          <w:rFonts w:asciiTheme="majorHAnsi" w:hAnsiTheme="majorHAnsi" w:cstheme="majorHAnsi"/>
          <w:b/>
          <w:sz w:val="24"/>
          <w:szCs w:val="24"/>
        </w:rPr>
        <w:t xml:space="preserve">3. </w:t>
      </w:r>
      <w:r w:rsidR="004A0D8C" w:rsidRPr="00423185">
        <w:rPr>
          <w:rFonts w:asciiTheme="majorHAnsi" w:hAnsiTheme="majorHAnsi" w:cstheme="majorHAnsi"/>
          <w:b/>
          <w:sz w:val="24"/>
          <w:szCs w:val="24"/>
        </w:rPr>
        <w:t>PRZEDMIOT ZAMÓWIENIA</w:t>
      </w:r>
    </w:p>
    <w:p w14:paraId="273AFEC6" w14:textId="77777777" w:rsidR="00487EF7" w:rsidRPr="00423185" w:rsidRDefault="00487EF7" w:rsidP="00B53E28">
      <w:pPr>
        <w:pStyle w:val="Style9"/>
        <w:spacing w:line="240" w:lineRule="auto"/>
        <w:jc w:val="left"/>
        <w:rPr>
          <w:rFonts w:asciiTheme="majorHAnsi" w:hAnsiTheme="majorHAnsi" w:cstheme="majorHAnsi"/>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sidRPr="00423185">
        <w:rPr>
          <w:rStyle w:val="CharStyle46Exact"/>
          <w:rFonts w:asciiTheme="majorHAnsi" w:hAnsiTheme="majorHAnsi" w:cstheme="majorHAnsi"/>
          <w:bCs w:val="0"/>
          <w:sz w:val="24"/>
          <w:szCs w:val="24"/>
        </w:rPr>
        <w:t xml:space="preserve">3.1. Kody CPV: </w:t>
      </w:r>
    </w:p>
    <w:p w14:paraId="0853F1D3" w14:textId="2DAFD135" w:rsidR="005469FE" w:rsidRPr="00423185" w:rsidRDefault="005469FE" w:rsidP="0059013D">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Pr>
          <w:rStyle w:val="CharStyle46Exact"/>
          <w:rFonts w:asciiTheme="majorHAnsi" w:hAnsiTheme="majorHAnsi" w:cstheme="majorHAnsi"/>
          <w:bCs w:val="0"/>
          <w:sz w:val="24"/>
          <w:szCs w:val="24"/>
        </w:rPr>
        <w:t xml:space="preserve">Część I </w:t>
      </w:r>
    </w:p>
    <w:p w14:paraId="63D239B2" w14:textId="4EFA1DFE" w:rsidR="00606D44"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t>48821000-9 - Serwery sieciowe</w:t>
      </w:r>
    </w:p>
    <w:p w14:paraId="7457F4F1" w14:textId="6C5D738F" w:rsidR="00606D44"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t>48000000-8 - Pakiety oprogramowania i systemy informatyczne</w:t>
      </w:r>
    </w:p>
    <w:p w14:paraId="1A09204B" w14:textId="5827306E" w:rsidR="00606D44"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t>35100000-5 - Urządzenia awaryjne i zabezpieczające</w:t>
      </w:r>
    </w:p>
    <w:p w14:paraId="1232ED9E" w14:textId="7279D2FC" w:rsidR="00606D44"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t>32420000-3 - Urządzenia sieciowe</w:t>
      </w:r>
    </w:p>
    <w:p w14:paraId="15D93E2F" w14:textId="46A00462" w:rsidR="00606D44"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t>30200000-1 - Urządzenia komputerowe</w:t>
      </w:r>
    </w:p>
    <w:p w14:paraId="2EBF4588" w14:textId="03D500BE" w:rsidR="00606D44"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lastRenderedPageBreak/>
        <w:t>32422000-7 - Elementy składowe sieci</w:t>
      </w:r>
    </w:p>
    <w:p w14:paraId="45DB8EAB" w14:textId="1D8A2409" w:rsidR="00606D44"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t>30230000-0 - Sprzęt związany z komputerami</w:t>
      </w:r>
    </w:p>
    <w:p w14:paraId="11152525" w14:textId="57952AC9" w:rsidR="00606D44"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t>72263000-6 - Usługi wdrażania oprogramowania</w:t>
      </w:r>
    </w:p>
    <w:p w14:paraId="6CFD7FFE" w14:textId="733EC5A5" w:rsidR="00CB7E0A" w:rsidRPr="00423185" w:rsidRDefault="00606D44" w:rsidP="00606D44">
      <w:pPr>
        <w:spacing w:after="0"/>
        <w:rPr>
          <w:rFonts w:asciiTheme="majorHAnsi" w:eastAsia="Calibri" w:hAnsiTheme="majorHAnsi" w:cstheme="majorHAnsi"/>
          <w:bCs/>
          <w:sz w:val="24"/>
          <w:szCs w:val="24"/>
          <w:lang w:eastAsia="en-US"/>
        </w:rPr>
      </w:pPr>
      <w:r w:rsidRPr="00423185">
        <w:rPr>
          <w:rFonts w:asciiTheme="majorHAnsi" w:eastAsia="Calibri" w:hAnsiTheme="majorHAnsi" w:cstheme="majorHAnsi"/>
          <w:bCs/>
          <w:sz w:val="24"/>
          <w:szCs w:val="24"/>
          <w:lang w:eastAsia="en-US"/>
        </w:rPr>
        <w:t>72541000-9 - Usługi rozbudowy sprzętu komputerowego</w:t>
      </w:r>
    </w:p>
    <w:p w14:paraId="5D061FAD" w14:textId="0AF2B2C1" w:rsidR="00606D44" w:rsidRDefault="005469FE" w:rsidP="00606D44">
      <w:pPr>
        <w:spacing w:after="0"/>
        <w:rPr>
          <w:rFonts w:asciiTheme="majorHAnsi" w:eastAsia="Calibri" w:hAnsiTheme="majorHAnsi" w:cstheme="majorHAnsi"/>
          <w:b/>
          <w:sz w:val="24"/>
          <w:szCs w:val="24"/>
          <w:lang w:eastAsia="en-US"/>
        </w:rPr>
      </w:pPr>
      <w:bookmarkStart w:id="5" w:name="_Hlk189141441"/>
      <w:r w:rsidRPr="005469FE">
        <w:rPr>
          <w:rFonts w:asciiTheme="majorHAnsi" w:eastAsia="Calibri" w:hAnsiTheme="majorHAnsi" w:cstheme="majorHAnsi"/>
          <w:b/>
          <w:sz w:val="24"/>
          <w:szCs w:val="24"/>
          <w:lang w:eastAsia="en-US"/>
        </w:rPr>
        <w:t>Część II</w:t>
      </w:r>
    </w:p>
    <w:bookmarkEnd w:id="5"/>
    <w:p w14:paraId="39A6251B" w14:textId="59CA791A" w:rsidR="005469FE" w:rsidRPr="005469FE" w:rsidRDefault="005469FE" w:rsidP="005469FE">
      <w:pPr>
        <w:spacing w:after="0"/>
        <w:rPr>
          <w:rFonts w:asciiTheme="majorHAnsi" w:eastAsia="Calibri" w:hAnsiTheme="majorHAnsi" w:cstheme="majorHAnsi"/>
          <w:bCs/>
          <w:sz w:val="24"/>
          <w:szCs w:val="24"/>
          <w:lang w:eastAsia="en-US"/>
        </w:rPr>
      </w:pPr>
      <w:r w:rsidRPr="005469FE">
        <w:rPr>
          <w:rFonts w:asciiTheme="majorHAnsi" w:eastAsia="Calibri" w:hAnsiTheme="majorHAnsi" w:cstheme="majorHAnsi"/>
          <w:bCs/>
          <w:sz w:val="24"/>
          <w:szCs w:val="24"/>
          <w:lang w:eastAsia="en-US"/>
        </w:rPr>
        <w:t>45231000-5 - Roboty budowlane w zakresie budowy rurociągów, ciągów komunikacyjnych i linii energetycznych</w:t>
      </w:r>
    </w:p>
    <w:p w14:paraId="3EAE33AF" w14:textId="26201413" w:rsidR="005469FE" w:rsidRDefault="005469FE" w:rsidP="005469FE">
      <w:pPr>
        <w:spacing w:after="0"/>
        <w:rPr>
          <w:rFonts w:asciiTheme="majorHAnsi" w:eastAsia="Calibri" w:hAnsiTheme="majorHAnsi" w:cstheme="majorHAnsi"/>
          <w:b/>
          <w:sz w:val="24"/>
          <w:szCs w:val="24"/>
          <w:lang w:eastAsia="en-US"/>
        </w:rPr>
      </w:pPr>
      <w:r w:rsidRPr="005469FE">
        <w:rPr>
          <w:rFonts w:asciiTheme="majorHAnsi" w:eastAsia="Calibri" w:hAnsiTheme="majorHAnsi" w:cstheme="majorHAnsi"/>
          <w:b/>
          <w:sz w:val="24"/>
          <w:szCs w:val="24"/>
          <w:lang w:eastAsia="en-US"/>
        </w:rPr>
        <w:t>Część II</w:t>
      </w:r>
      <w:r>
        <w:rPr>
          <w:rFonts w:asciiTheme="majorHAnsi" w:eastAsia="Calibri" w:hAnsiTheme="majorHAnsi" w:cstheme="majorHAnsi"/>
          <w:b/>
          <w:sz w:val="24"/>
          <w:szCs w:val="24"/>
          <w:lang w:eastAsia="en-US"/>
        </w:rPr>
        <w:t>I</w:t>
      </w:r>
    </w:p>
    <w:p w14:paraId="32F9D679" w14:textId="455F6C64" w:rsidR="005469FE" w:rsidRPr="00CB1EAB" w:rsidRDefault="00CB1EAB" w:rsidP="00CB1EAB">
      <w:pPr>
        <w:rPr>
          <w:rFonts w:ascii="Arial" w:hAnsi="Arial" w:cs="Arial"/>
          <w:sz w:val="24"/>
          <w:szCs w:val="24"/>
        </w:rPr>
      </w:pPr>
      <w:r w:rsidRPr="00CB1EAB">
        <w:rPr>
          <w:rFonts w:ascii="Arial" w:hAnsi="Arial" w:cs="Arial"/>
          <w:sz w:val="24"/>
          <w:szCs w:val="24"/>
        </w:rPr>
        <w:t>31122000</w:t>
      </w:r>
      <w:r>
        <w:rPr>
          <w:rFonts w:ascii="Arial" w:hAnsi="Arial" w:cs="Arial"/>
          <w:sz w:val="24"/>
          <w:szCs w:val="24"/>
        </w:rPr>
        <w:t>-</w:t>
      </w:r>
      <w:r w:rsidRPr="00CB1EAB">
        <w:rPr>
          <w:rFonts w:ascii="Arial" w:hAnsi="Arial" w:cs="Arial"/>
          <w:sz w:val="24"/>
          <w:szCs w:val="24"/>
        </w:rPr>
        <w:t>7 Jednostki prądotwórcze</w:t>
      </w:r>
    </w:p>
    <w:p w14:paraId="4883ABD9" w14:textId="64D8BBBB" w:rsidR="00C56ADA" w:rsidRPr="00423185" w:rsidRDefault="0059013D" w:rsidP="00C56ADA">
      <w:pPr>
        <w:spacing w:after="0"/>
        <w:rPr>
          <w:rFonts w:asciiTheme="majorHAnsi" w:hAnsiTheme="majorHAnsi" w:cstheme="majorHAnsi"/>
          <w:b/>
          <w:sz w:val="24"/>
          <w:szCs w:val="24"/>
        </w:rPr>
      </w:pPr>
      <w:r w:rsidRPr="00423185">
        <w:rPr>
          <w:rFonts w:asciiTheme="majorHAnsi" w:eastAsia="Calibri" w:hAnsiTheme="majorHAnsi" w:cstheme="majorHAnsi"/>
          <w:b/>
          <w:sz w:val="24"/>
          <w:szCs w:val="24"/>
          <w:lang w:eastAsia="en-US"/>
        </w:rPr>
        <w:t>3.2.</w:t>
      </w:r>
      <w:r w:rsidRPr="00423185">
        <w:rPr>
          <w:rFonts w:asciiTheme="majorHAnsi" w:hAnsiTheme="majorHAnsi" w:cstheme="majorHAnsi"/>
          <w:b/>
          <w:sz w:val="24"/>
          <w:szCs w:val="24"/>
        </w:rPr>
        <w:t xml:space="preserve"> </w:t>
      </w:r>
      <w:r w:rsidR="00811C15" w:rsidRPr="00423185">
        <w:rPr>
          <w:rFonts w:asciiTheme="majorHAnsi" w:hAnsiTheme="majorHAnsi" w:cstheme="majorHAnsi"/>
          <w:b/>
          <w:sz w:val="24"/>
          <w:szCs w:val="24"/>
        </w:rPr>
        <w:t>Opis p</w:t>
      </w:r>
      <w:r w:rsidRPr="00423185">
        <w:rPr>
          <w:rFonts w:asciiTheme="majorHAnsi" w:hAnsiTheme="majorHAnsi" w:cstheme="majorHAnsi"/>
          <w:b/>
          <w:sz w:val="24"/>
          <w:szCs w:val="24"/>
        </w:rPr>
        <w:t>rzedmiot</w:t>
      </w:r>
      <w:r w:rsidR="00811C15" w:rsidRPr="00423185">
        <w:rPr>
          <w:rFonts w:asciiTheme="majorHAnsi" w:hAnsiTheme="majorHAnsi" w:cstheme="majorHAnsi"/>
          <w:b/>
          <w:sz w:val="24"/>
          <w:szCs w:val="24"/>
        </w:rPr>
        <w:t>u</w:t>
      </w:r>
      <w:r w:rsidRPr="00423185">
        <w:rPr>
          <w:rFonts w:asciiTheme="majorHAnsi" w:hAnsiTheme="majorHAnsi" w:cstheme="majorHAnsi"/>
          <w:b/>
          <w:sz w:val="24"/>
          <w:szCs w:val="24"/>
        </w:rPr>
        <w:t xml:space="preserve"> </w:t>
      </w:r>
      <w:r w:rsidR="00040FC3" w:rsidRPr="00423185">
        <w:rPr>
          <w:rFonts w:asciiTheme="majorHAnsi" w:hAnsiTheme="majorHAnsi" w:cstheme="majorHAnsi"/>
          <w:b/>
          <w:sz w:val="24"/>
          <w:szCs w:val="24"/>
        </w:rPr>
        <w:t>zamówienia</w:t>
      </w:r>
      <w:r w:rsidRPr="00423185">
        <w:rPr>
          <w:rFonts w:asciiTheme="majorHAnsi" w:hAnsiTheme="majorHAnsi" w:cstheme="majorHAnsi"/>
          <w:b/>
          <w:sz w:val="24"/>
          <w:szCs w:val="24"/>
        </w:rPr>
        <w:t xml:space="preserve"> </w:t>
      </w:r>
    </w:p>
    <w:p w14:paraId="46ED4513" w14:textId="4127E14F" w:rsidR="00C56ADA" w:rsidRPr="00423185" w:rsidRDefault="00826ABB" w:rsidP="00D365E1">
      <w:pPr>
        <w:spacing w:after="0"/>
        <w:rPr>
          <w:rFonts w:asciiTheme="majorHAnsi" w:hAnsiTheme="majorHAnsi" w:cstheme="majorHAnsi"/>
          <w:bCs/>
          <w:sz w:val="24"/>
          <w:szCs w:val="24"/>
        </w:rPr>
      </w:pPr>
      <w:r>
        <w:rPr>
          <w:rFonts w:asciiTheme="majorHAnsi" w:hAnsiTheme="majorHAnsi" w:cstheme="majorHAnsi"/>
          <w:bCs/>
          <w:sz w:val="24"/>
          <w:szCs w:val="24"/>
        </w:rPr>
        <w:t>Przedmiotem zamówienia jest d</w:t>
      </w:r>
      <w:r w:rsidR="001C09F8" w:rsidRPr="00423185">
        <w:rPr>
          <w:rFonts w:asciiTheme="majorHAnsi" w:hAnsiTheme="majorHAnsi" w:cstheme="majorHAnsi"/>
          <w:bCs/>
          <w:sz w:val="24"/>
          <w:szCs w:val="24"/>
        </w:rPr>
        <w:t xml:space="preserve">ostawa sprzętu IT, tj. serwery z oprogramowaniem systemowym, </w:t>
      </w:r>
      <w:r w:rsidR="00FA7089" w:rsidRPr="00423185">
        <w:rPr>
          <w:rFonts w:asciiTheme="majorHAnsi" w:hAnsiTheme="majorHAnsi" w:cstheme="majorHAnsi"/>
          <w:bCs/>
          <w:sz w:val="24"/>
          <w:szCs w:val="24"/>
        </w:rPr>
        <w:t xml:space="preserve">dostawa i instalacja </w:t>
      </w:r>
      <w:r w:rsidR="001C09F8" w:rsidRPr="00423185">
        <w:rPr>
          <w:rFonts w:asciiTheme="majorHAnsi" w:hAnsiTheme="majorHAnsi" w:cstheme="majorHAnsi"/>
          <w:bCs/>
          <w:sz w:val="24"/>
          <w:szCs w:val="24"/>
        </w:rPr>
        <w:t xml:space="preserve">macierzy, centralnego zasilacza awaryjnego, przełączników sieciowych </w:t>
      </w:r>
      <w:proofErr w:type="spellStart"/>
      <w:r w:rsidR="001C09F8" w:rsidRPr="00423185">
        <w:rPr>
          <w:rFonts w:asciiTheme="majorHAnsi" w:hAnsiTheme="majorHAnsi" w:cstheme="majorHAnsi"/>
          <w:bCs/>
          <w:sz w:val="24"/>
          <w:szCs w:val="24"/>
        </w:rPr>
        <w:t>zarz</w:t>
      </w:r>
      <w:r>
        <w:rPr>
          <w:rFonts w:asciiTheme="majorHAnsi" w:hAnsiTheme="majorHAnsi" w:cstheme="majorHAnsi"/>
          <w:bCs/>
          <w:sz w:val="24"/>
          <w:szCs w:val="24"/>
        </w:rPr>
        <w:t>ą</w:t>
      </w:r>
      <w:r w:rsidR="001C09F8" w:rsidRPr="00423185">
        <w:rPr>
          <w:rFonts w:asciiTheme="majorHAnsi" w:hAnsiTheme="majorHAnsi" w:cstheme="majorHAnsi"/>
          <w:bCs/>
          <w:sz w:val="24"/>
          <w:szCs w:val="24"/>
        </w:rPr>
        <w:t>dzalnych</w:t>
      </w:r>
      <w:proofErr w:type="spellEnd"/>
      <w:r w:rsidR="001C09F8" w:rsidRPr="00423185">
        <w:rPr>
          <w:rFonts w:asciiTheme="majorHAnsi" w:hAnsiTheme="majorHAnsi" w:cstheme="majorHAnsi"/>
          <w:bCs/>
          <w:sz w:val="24"/>
          <w:szCs w:val="24"/>
        </w:rPr>
        <w:t xml:space="preserve">, </w:t>
      </w:r>
      <w:r w:rsidR="00BE6772" w:rsidRPr="00423185">
        <w:rPr>
          <w:rFonts w:asciiTheme="majorHAnsi" w:hAnsiTheme="majorHAnsi" w:cstheme="majorHAnsi"/>
          <w:bCs/>
          <w:sz w:val="24"/>
          <w:szCs w:val="24"/>
        </w:rPr>
        <w:t>urządzenia NAS</w:t>
      </w:r>
      <w:r w:rsidR="001C09F8" w:rsidRPr="00423185">
        <w:rPr>
          <w:rFonts w:asciiTheme="majorHAnsi" w:hAnsiTheme="majorHAnsi" w:cstheme="majorHAnsi"/>
          <w:bCs/>
          <w:sz w:val="24"/>
          <w:szCs w:val="24"/>
        </w:rPr>
        <w:t>,</w:t>
      </w:r>
      <w:r w:rsidR="00BE6772" w:rsidRPr="00423185">
        <w:rPr>
          <w:rFonts w:asciiTheme="majorHAnsi" w:hAnsiTheme="majorHAnsi" w:cstheme="majorHAnsi"/>
          <w:bCs/>
          <w:sz w:val="24"/>
          <w:szCs w:val="24"/>
        </w:rPr>
        <w:t xml:space="preserve"> </w:t>
      </w:r>
      <w:bookmarkStart w:id="6" w:name="_Hlk189046721"/>
      <w:r w:rsidR="00BE6772" w:rsidRPr="00423185">
        <w:rPr>
          <w:rFonts w:asciiTheme="majorHAnsi" w:hAnsiTheme="majorHAnsi" w:cstheme="majorHAnsi"/>
          <w:bCs/>
          <w:sz w:val="24"/>
          <w:szCs w:val="24"/>
        </w:rPr>
        <w:t xml:space="preserve">wykonie </w:t>
      </w:r>
      <w:r w:rsidR="00C7330E" w:rsidRPr="00423185">
        <w:rPr>
          <w:rFonts w:asciiTheme="majorHAnsi" w:hAnsiTheme="majorHAnsi" w:cstheme="majorHAnsi"/>
          <w:bCs/>
          <w:sz w:val="24"/>
          <w:szCs w:val="24"/>
        </w:rPr>
        <w:t>przebudowy zasilania budynku</w:t>
      </w:r>
      <w:bookmarkEnd w:id="6"/>
      <w:r w:rsidR="00C7330E" w:rsidRPr="00423185">
        <w:rPr>
          <w:rFonts w:asciiTheme="majorHAnsi" w:hAnsiTheme="majorHAnsi" w:cstheme="majorHAnsi"/>
          <w:bCs/>
          <w:sz w:val="24"/>
          <w:szCs w:val="24"/>
        </w:rPr>
        <w:t xml:space="preserve">, </w:t>
      </w:r>
      <w:r w:rsidR="00BE6772" w:rsidRPr="00423185">
        <w:rPr>
          <w:rFonts w:asciiTheme="majorHAnsi" w:hAnsiTheme="majorHAnsi" w:cstheme="majorHAnsi"/>
          <w:bCs/>
          <w:sz w:val="24"/>
          <w:szCs w:val="24"/>
        </w:rPr>
        <w:t xml:space="preserve"> </w:t>
      </w:r>
      <w:r w:rsidR="001C09F8" w:rsidRPr="00423185">
        <w:rPr>
          <w:rFonts w:asciiTheme="majorHAnsi" w:hAnsiTheme="majorHAnsi" w:cstheme="majorHAnsi"/>
          <w:bCs/>
          <w:sz w:val="24"/>
          <w:szCs w:val="24"/>
        </w:rPr>
        <w:t xml:space="preserve">a także </w:t>
      </w:r>
      <w:bookmarkStart w:id="7" w:name="_Hlk189046751"/>
      <w:r w:rsidR="001C09F8" w:rsidRPr="00423185">
        <w:rPr>
          <w:rFonts w:asciiTheme="majorHAnsi" w:hAnsiTheme="majorHAnsi" w:cstheme="majorHAnsi"/>
          <w:bCs/>
          <w:sz w:val="24"/>
          <w:szCs w:val="24"/>
        </w:rPr>
        <w:t xml:space="preserve">dostawa agregatu prądotwórczego </w:t>
      </w:r>
      <w:bookmarkEnd w:id="7"/>
      <w:r w:rsidR="001C09F8" w:rsidRPr="00423185">
        <w:rPr>
          <w:rFonts w:asciiTheme="majorHAnsi" w:hAnsiTheme="majorHAnsi" w:cstheme="majorHAnsi"/>
          <w:bCs/>
          <w:sz w:val="24"/>
          <w:szCs w:val="24"/>
        </w:rPr>
        <w:t>w ramach projektu grantowego</w:t>
      </w:r>
      <w:r w:rsidR="00FA7089" w:rsidRPr="00423185">
        <w:rPr>
          <w:rFonts w:asciiTheme="majorHAnsi" w:hAnsiTheme="majorHAnsi" w:cstheme="majorHAnsi"/>
          <w:bCs/>
          <w:sz w:val="24"/>
          <w:szCs w:val="24"/>
        </w:rPr>
        <w:t xml:space="preserve"> </w:t>
      </w:r>
      <w:r w:rsidR="00FA7089" w:rsidRPr="00826ABB">
        <w:rPr>
          <w:rFonts w:asciiTheme="majorHAnsi" w:hAnsiTheme="majorHAnsi" w:cstheme="majorHAnsi"/>
          <w:b/>
          <w:sz w:val="24"/>
          <w:szCs w:val="24"/>
        </w:rPr>
        <w:t>„</w:t>
      </w:r>
      <w:proofErr w:type="spellStart"/>
      <w:r w:rsidR="00FA7089" w:rsidRPr="00826ABB">
        <w:rPr>
          <w:rFonts w:asciiTheme="majorHAnsi" w:hAnsiTheme="majorHAnsi" w:cstheme="majorHAnsi"/>
          <w:b/>
          <w:sz w:val="24"/>
          <w:szCs w:val="24"/>
        </w:rPr>
        <w:t>Cyberbezpieczna</w:t>
      </w:r>
      <w:proofErr w:type="spellEnd"/>
      <w:r w:rsidR="00FA7089" w:rsidRPr="00826ABB">
        <w:rPr>
          <w:rFonts w:asciiTheme="majorHAnsi" w:hAnsiTheme="majorHAnsi" w:cstheme="majorHAnsi"/>
          <w:b/>
          <w:sz w:val="24"/>
          <w:szCs w:val="24"/>
        </w:rPr>
        <w:t xml:space="preserve"> Gmina Polanów”.</w:t>
      </w:r>
      <w:r w:rsidR="00FA7089" w:rsidRPr="00423185">
        <w:rPr>
          <w:rFonts w:asciiTheme="majorHAnsi" w:hAnsiTheme="majorHAnsi" w:cstheme="majorHAnsi"/>
          <w:bCs/>
          <w:sz w:val="24"/>
          <w:szCs w:val="24"/>
        </w:rPr>
        <w:t xml:space="preserve"> Zadanie</w:t>
      </w:r>
      <w:r>
        <w:rPr>
          <w:rFonts w:asciiTheme="majorHAnsi" w:hAnsiTheme="majorHAnsi" w:cstheme="majorHAnsi"/>
          <w:bCs/>
          <w:sz w:val="24"/>
          <w:szCs w:val="24"/>
        </w:rPr>
        <w:t xml:space="preserve"> zostało</w:t>
      </w:r>
      <w:r w:rsidR="00FA7089" w:rsidRPr="00423185">
        <w:rPr>
          <w:rFonts w:asciiTheme="majorHAnsi" w:hAnsiTheme="majorHAnsi" w:cstheme="majorHAnsi"/>
          <w:bCs/>
          <w:sz w:val="24"/>
          <w:szCs w:val="24"/>
        </w:rPr>
        <w:t xml:space="preserve"> podzielone na III części:</w:t>
      </w:r>
    </w:p>
    <w:p w14:paraId="32786D61" w14:textId="039A54CA" w:rsidR="00FA7089" w:rsidRPr="00826ABB" w:rsidRDefault="00826ABB" w:rsidP="00826ABB">
      <w:pPr>
        <w:spacing w:after="0"/>
        <w:rPr>
          <w:rFonts w:asciiTheme="majorHAnsi" w:hAnsiTheme="majorHAnsi" w:cstheme="majorHAnsi"/>
          <w:b/>
          <w:sz w:val="24"/>
          <w:szCs w:val="24"/>
        </w:rPr>
      </w:pPr>
      <w:r w:rsidRPr="00826ABB">
        <w:rPr>
          <w:rFonts w:asciiTheme="majorHAnsi" w:hAnsiTheme="majorHAnsi" w:cstheme="majorHAnsi"/>
          <w:b/>
          <w:sz w:val="24"/>
          <w:szCs w:val="24"/>
        </w:rPr>
        <w:t xml:space="preserve">Część 1 - </w:t>
      </w:r>
      <w:bookmarkStart w:id="8" w:name="_Hlk189138240"/>
      <w:bookmarkStart w:id="9" w:name="_Hlk189130767"/>
      <w:r w:rsidR="00FA7089" w:rsidRPr="00826ABB">
        <w:rPr>
          <w:rFonts w:asciiTheme="majorHAnsi" w:hAnsiTheme="majorHAnsi" w:cstheme="majorHAnsi"/>
          <w:b/>
          <w:sz w:val="24"/>
          <w:szCs w:val="24"/>
        </w:rPr>
        <w:t>Dostawa sprzętu IT</w:t>
      </w:r>
      <w:bookmarkEnd w:id="8"/>
      <w:r w:rsidRPr="00826ABB">
        <w:rPr>
          <w:rFonts w:asciiTheme="majorHAnsi" w:hAnsiTheme="majorHAnsi" w:cstheme="majorHAnsi"/>
          <w:b/>
          <w:sz w:val="24"/>
          <w:szCs w:val="24"/>
        </w:rPr>
        <w:t>.</w:t>
      </w:r>
      <w:bookmarkEnd w:id="9"/>
    </w:p>
    <w:p w14:paraId="5E93D582" w14:textId="52B36960" w:rsidR="00FA7089" w:rsidRPr="00826ABB" w:rsidRDefault="00826ABB" w:rsidP="00826ABB">
      <w:pPr>
        <w:spacing w:after="0"/>
        <w:rPr>
          <w:rFonts w:asciiTheme="majorHAnsi" w:hAnsiTheme="majorHAnsi" w:cstheme="majorHAnsi"/>
          <w:b/>
          <w:sz w:val="24"/>
          <w:szCs w:val="24"/>
        </w:rPr>
      </w:pPr>
      <w:r w:rsidRPr="00826ABB">
        <w:rPr>
          <w:rFonts w:asciiTheme="majorHAnsi" w:hAnsiTheme="majorHAnsi" w:cstheme="majorHAnsi"/>
          <w:b/>
          <w:sz w:val="24"/>
          <w:szCs w:val="24"/>
        </w:rPr>
        <w:t xml:space="preserve">Część 2 - </w:t>
      </w:r>
      <w:bookmarkStart w:id="10" w:name="_Hlk189132149"/>
      <w:bookmarkStart w:id="11" w:name="_Hlk189130850"/>
      <w:r w:rsidR="00FA7089" w:rsidRPr="00826ABB">
        <w:rPr>
          <w:rFonts w:asciiTheme="majorHAnsi" w:hAnsiTheme="majorHAnsi" w:cstheme="majorHAnsi"/>
          <w:b/>
          <w:sz w:val="24"/>
          <w:szCs w:val="24"/>
        </w:rPr>
        <w:t>Wykonie przebudowy zasilania budynku</w:t>
      </w:r>
      <w:bookmarkEnd w:id="10"/>
      <w:r w:rsidRPr="00826ABB">
        <w:rPr>
          <w:rFonts w:asciiTheme="majorHAnsi" w:hAnsiTheme="majorHAnsi" w:cstheme="majorHAnsi"/>
          <w:b/>
          <w:sz w:val="24"/>
          <w:szCs w:val="24"/>
        </w:rPr>
        <w:t>.</w:t>
      </w:r>
      <w:bookmarkEnd w:id="11"/>
    </w:p>
    <w:p w14:paraId="24922C05" w14:textId="31FB6CB7" w:rsidR="0059013D" w:rsidRDefault="00826ABB" w:rsidP="00826ABB">
      <w:pPr>
        <w:spacing w:after="0"/>
        <w:rPr>
          <w:rFonts w:asciiTheme="majorHAnsi" w:hAnsiTheme="majorHAnsi" w:cstheme="majorHAnsi"/>
          <w:b/>
          <w:sz w:val="24"/>
          <w:szCs w:val="24"/>
        </w:rPr>
      </w:pPr>
      <w:r w:rsidRPr="00826ABB">
        <w:rPr>
          <w:rFonts w:asciiTheme="majorHAnsi" w:hAnsiTheme="majorHAnsi" w:cstheme="majorHAnsi"/>
          <w:b/>
          <w:sz w:val="24"/>
          <w:szCs w:val="24"/>
        </w:rPr>
        <w:t xml:space="preserve">Część 3 - </w:t>
      </w:r>
      <w:bookmarkStart w:id="12" w:name="_Hlk189130991"/>
      <w:r w:rsidR="00FA7089" w:rsidRPr="00826ABB">
        <w:rPr>
          <w:rFonts w:asciiTheme="majorHAnsi" w:hAnsiTheme="majorHAnsi" w:cstheme="majorHAnsi"/>
          <w:b/>
          <w:sz w:val="24"/>
          <w:szCs w:val="24"/>
        </w:rPr>
        <w:t>Dostawa agregatu prądotwórczego</w:t>
      </w:r>
      <w:r>
        <w:rPr>
          <w:rFonts w:asciiTheme="majorHAnsi" w:hAnsiTheme="majorHAnsi" w:cstheme="majorHAnsi"/>
          <w:b/>
          <w:sz w:val="24"/>
          <w:szCs w:val="24"/>
        </w:rPr>
        <w:t>.</w:t>
      </w:r>
      <w:bookmarkEnd w:id="12"/>
    </w:p>
    <w:p w14:paraId="7E412CF0" w14:textId="77777777" w:rsidR="00826ABB" w:rsidRDefault="00826ABB" w:rsidP="00826ABB">
      <w:pPr>
        <w:spacing w:after="0"/>
        <w:rPr>
          <w:rFonts w:asciiTheme="majorHAnsi" w:hAnsiTheme="majorHAnsi" w:cstheme="majorHAnsi"/>
          <w:bCs/>
          <w:sz w:val="24"/>
          <w:szCs w:val="24"/>
        </w:rPr>
      </w:pPr>
    </w:p>
    <w:p w14:paraId="630BE36D" w14:textId="4D04900E" w:rsidR="00826ABB" w:rsidRPr="00826ABB" w:rsidRDefault="00826ABB" w:rsidP="00826ABB">
      <w:pPr>
        <w:spacing w:after="0"/>
        <w:rPr>
          <w:rFonts w:asciiTheme="majorHAnsi" w:hAnsiTheme="majorHAnsi" w:cstheme="majorHAnsi"/>
          <w:bCs/>
          <w:sz w:val="24"/>
          <w:szCs w:val="24"/>
        </w:rPr>
      </w:pPr>
      <w:r w:rsidRPr="00826ABB">
        <w:rPr>
          <w:rFonts w:asciiTheme="majorHAnsi" w:hAnsiTheme="majorHAnsi" w:cstheme="majorHAnsi"/>
          <w:bCs/>
          <w:sz w:val="24"/>
          <w:szCs w:val="24"/>
        </w:rPr>
        <w:t>Szczegółowy opis zamówienia zawiera załącznik nr 1</w:t>
      </w:r>
      <w:r w:rsidR="006C474E">
        <w:rPr>
          <w:rFonts w:asciiTheme="majorHAnsi" w:hAnsiTheme="majorHAnsi" w:cstheme="majorHAnsi"/>
          <w:bCs/>
          <w:sz w:val="24"/>
          <w:szCs w:val="24"/>
        </w:rPr>
        <w:t xml:space="preserve">a i </w:t>
      </w:r>
      <w:r w:rsidR="00180160">
        <w:rPr>
          <w:rFonts w:asciiTheme="majorHAnsi" w:hAnsiTheme="majorHAnsi" w:cstheme="majorHAnsi"/>
          <w:bCs/>
          <w:sz w:val="24"/>
          <w:szCs w:val="24"/>
        </w:rPr>
        <w:t>1b</w:t>
      </w:r>
      <w:r w:rsidRPr="00826ABB">
        <w:rPr>
          <w:rFonts w:asciiTheme="majorHAnsi" w:hAnsiTheme="majorHAnsi" w:cstheme="majorHAnsi"/>
          <w:bCs/>
          <w:sz w:val="24"/>
          <w:szCs w:val="24"/>
        </w:rPr>
        <w:t xml:space="preserve"> do SWZ</w:t>
      </w:r>
      <w:r w:rsidR="00180160">
        <w:rPr>
          <w:rFonts w:asciiTheme="majorHAnsi" w:hAnsiTheme="majorHAnsi" w:cstheme="majorHAnsi"/>
          <w:bCs/>
          <w:sz w:val="24"/>
          <w:szCs w:val="24"/>
        </w:rPr>
        <w:t xml:space="preserve"> oraz dokumentacja techniczna dotycząca przebudowy zasilania budynku.</w:t>
      </w:r>
    </w:p>
    <w:p w14:paraId="7532E062" w14:textId="77777777" w:rsidR="00826ABB" w:rsidRPr="00826ABB" w:rsidRDefault="00826ABB" w:rsidP="00826ABB">
      <w:pPr>
        <w:spacing w:after="0"/>
        <w:rPr>
          <w:rFonts w:asciiTheme="majorHAnsi" w:hAnsiTheme="majorHAnsi" w:cstheme="majorHAnsi"/>
          <w:b/>
          <w:sz w:val="24"/>
          <w:szCs w:val="24"/>
        </w:rPr>
      </w:pPr>
    </w:p>
    <w:p w14:paraId="45B5DA80" w14:textId="19CFE5EA" w:rsidR="009D055D" w:rsidRPr="00423185" w:rsidRDefault="0059013D" w:rsidP="009D055D">
      <w:pPr>
        <w:spacing w:before="20" w:after="20"/>
        <w:ind w:right="567"/>
        <w:rPr>
          <w:rFonts w:asciiTheme="majorHAnsi" w:hAnsiTheme="majorHAnsi" w:cstheme="majorHAnsi"/>
          <w:b/>
          <w:sz w:val="24"/>
          <w:szCs w:val="24"/>
          <w:lang w:eastAsia="en-US"/>
        </w:rPr>
      </w:pPr>
      <w:r w:rsidRPr="00180160">
        <w:rPr>
          <w:rFonts w:asciiTheme="majorHAnsi" w:hAnsiTheme="majorHAnsi" w:cstheme="majorHAnsi"/>
          <w:b/>
          <w:sz w:val="24"/>
          <w:szCs w:val="24"/>
          <w:lang w:eastAsia="en-US"/>
        </w:rPr>
        <w:t>3.</w:t>
      </w:r>
      <w:r w:rsidR="00180160">
        <w:rPr>
          <w:rFonts w:asciiTheme="majorHAnsi" w:hAnsiTheme="majorHAnsi" w:cstheme="majorHAnsi"/>
          <w:b/>
          <w:sz w:val="24"/>
          <w:szCs w:val="24"/>
          <w:lang w:eastAsia="en-US"/>
        </w:rPr>
        <w:t>3</w:t>
      </w:r>
      <w:r w:rsidRPr="00180160">
        <w:rPr>
          <w:rFonts w:asciiTheme="majorHAnsi" w:hAnsiTheme="majorHAnsi" w:cstheme="majorHAnsi"/>
          <w:b/>
          <w:sz w:val="24"/>
          <w:szCs w:val="24"/>
          <w:lang w:eastAsia="en-US"/>
        </w:rPr>
        <w:t>.</w:t>
      </w:r>
      <w:r w:rsidR="009D055D" w:rsidRPr="00423185">
        <w:rPr>
          <w:rFonts w:asciiTheme="majorHAnsi" w:hAnsiTheme="majorHAnsi" w:cstheme="majorHAnsi"/>
          <w:b/>
          <w:sz w:val="24"/>
          <w:szCs w:val="24"/>
        </w:rPr>
        <w:t xml:space="preserve"> </w:t>
      </w:r>
      <w:r w:rsidR="009D055D" w:rsidRPr="00423185">
        <w:rPr>
          <w:rFonts w:asciiTheme="majorHAnsi" w:hAnsiTheme="majorHAnsi" w:cstheme="majorHAnsi"/>
          <w:b/>
          <w:sz w:val="24"/>
          <w:szCs w:val="24"/>
          <w:lang w:eastAsia="en-US"/>
        </w:rPr>
        <w:t>Równoważność materiałów i urządzeń.</w:t>
      </w:r>
    </w:p>
    <w:p w14:paraId="21ED12C0" w14:textId="61186AB1" w:rsidR="009D055D" w:rsidRPr="00423185" w:rsidRDefault="009D055D" w:rsidP="009D055D">
      <w:pPr>
        <w:spacing w:before="20" w:after="20"/>
        <w:ind w:right="567"/>
        <w:rPr>
          <w:rFonts w:asciiTheme="majorHAnsi" w:hAnsiTheme="majorHAnsi" w:cstheme="majorHAnsi"/>
          <w:sz w:val="24"/>
          <w:szCs w:val="24"/>
        </w:rPr>
      </w:pPr>
      <w:r w:rsidRPr="00423185">
        <w:rPr>
          <w:rFonts w:asciiTheme="majorHAnsi" w:hAnsiTheme="majorHAnsi" w:cstheme="majorHAnsi"/>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423185" w:rsidRDefault="009D055D" w:rsidP="009D055D">
      <w:pPr>
        <w:spacing w:before="20" w:after="20"/>
        <w:ind w:right="567"/>
        <w:rPr>
          <w:rFonts w:asciiTheme="majorHAnsi" w:hAnsiTheme="majorHAnsi" w:cstheme="majorHAnsi"/>
          <w:sz w:val="24"/>
          <w:szCs w:val="24"/>
        </w:rPr>
      </w:pPr>
      <w:r w:rsidRPr="00423185">
        <w:rPr>
          <w:rFonts w:asciiTheme="majorHAnsi" w:hAnsiTheme="majorHAnsi" w:cstheme="majorHAnsi"/>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423185" w:rsidRDefault="009D055D" w:rsidP="009D055D">
      <w:pPr>
        <w:spacing w:before="20" w:after="20"/>
        <w:ind w:right="567"/>
        <w:rPr>
          <w:rFonts w:asciiTheme="majorHAnsi" w:hAnsiTheme="majorHAnsi" w:cstheme="majorHAnsi"/>
          <w:sz w:val="24"/>
          <w:szCs w:val="24"/>
        </w:rPr>
      </w:pPr>
      <w:r w:rsidRPr="00423185">
        <w:rPr>
          <w:rFonts w:asciiTheme="majorHAnsi" w:hAnsiTheme="majorHAnsi" w:cstheme="majorHAnsi"/>
          <w:sz w:val="24"/>
          <w:szCs w:val="24"/>
        </w:rPr>
        <w:t>3. Na Wykonawcy spoczywa obowiązek wykazania, że zaoferowane dostawy (materiały budowlane i urządzenia), usługi lub roboty budowlane spełniają wymagania Zamawiającego.</w:t>
      </w:r>
    </w:p>
    <w:p w14:paraId="4A59FD71" w14:textId="0660DAAD" w:rsidR="009D055D" w:rsidRPr="00423185" w:rsidRDefault="009D055D" w:rsidP="009D055D">
      <w:pPr>
        <w:spacing w:before="20" w:after="20"/>
        <w:ind w:right="567"/>
        <w:rPr>
          <w:rFonts w:asciiTheme="majorHAnsi" w:hAnsiTheme="majorHAnsi" w:cstheme="majorHAnsi"/>
          <w:sz w:val="24"/>
          <w:szCs w:val="24"/>
        </w:rPr>
      </w:pPr>
      <w:r w:rsidRPr="00423185">
        <w:rPr>
          <w:rFonts w:asciiTheme="majorHAnsi" w:hAnsiTheme="majorHAnsi" w:cstheme="majorHAnsi"/>
          <w:sz w:val="24"/>
          <w:szCs w:val="24"/>
        </w:rPr>
        <w:t>4. Wszelkie materiały i urządzenia (produkty) pochodzące od konkretnych producentów określają minimalne parametry jakościowe i cechy użytkowe jakim muszą one odpowiadać aby spełniać wymagania stawiane przez Zamawiającego i stanowią jedynie wzorzec jakościowy przedmiotu zamówienia.</w:t>
      </w:r>
    </w:p>
    <w:p w14:paraId="795CAE71" w14:textId="6AE9C90C" w:rsidR="009D055D" w:rsidRPr="00423185" w:rsidRDefault="009D055D" w:rsidP="009D055D">
      <w:pPr>
        <w:spacing w:before="20" w:after="20"/>
        <w:ind w:right="567"/>
        <w:rPr>
          <w:rFonts w:asciiTheme="majorHAnsi" w:hAnsiTheme="majorHAnsi" w:cstheme="majorHAnsi"/>
          <w:sz w:val="24"/>
          <w:szCs w:val="24"/>
        </w:rPr>
      </w:pPr>
      <w:r w:rsidRPr="00423185">
        <w:rPr>
          <w:rFonts w:asciiTheme="majorHAnsi" w:hAnsiTheme="majorHAnsi" w:cstheme="majorHAnsi"/>
          <w:sz w:val="24"/>
          <w:szCs w:val="24"/>
        </w:rPr>
        <w:t xml:space="preserve">5. W przypadku gdy Zamawiający dokonał opisu przedmiotu zamówienia w odniesieniu do norm, ocen technicznych, specyfikacji technicznych i systemów </w:t>
      </w:r>
      <w:r w:rsidRPr="00423185">
        <w:rPr>
          <w:rFonts w:asciiTheme="majorHAnsi" w:hAnsiTheme="majorHAnsi" w:cstheme="majorHAnsi"/>
          <w:sz w:val="24"/>
          <w:szCs w:val="24"/>
        </w:rPr>
        <w:lastRenderedPageBreak/>
        <w:t>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423185" w:rsidRDefault="009D055D" w:rsidP="009D055D">
      <w:pPr>
        <w:spacing w:before="20" w:after="20"/>
        <w:ind w:right="567"/>
        <w:rPr>
          <w:rFonts w:asciiTheme="majorHAnsi" w:hAnsiTheme="majorHAnsi" w:cstheme="majorHAnsi"/>
          <w:sz w:val="24"/>
          <w:szCs w:val="24"/>
        </w:rPr>
      </w:pPr>
      <w:r w:rsidRPr="00423185">
        <w:rPr>
          <w:rFonts w:asciiTheme="majorHAnsi" w:hAnsiTheme="majorHAnsi" w:cstheme="majorHAnsi"/>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423185" w:rsidRDefault="009D055D" w:rsidP="009D055D">
      <w:pPr>
        <w:spacing w:before="20" w:after="20"/>
        <w:ind w:right="567"/>
        <w:rPr>
          <w:rFonts w:asciiTheme="majorHAnsi" w:hAnsiTheme="majorHAnsi" w:cstheme="majorHAnsi"/>
          <w:sz w:val="24"/>
          <w:szCs w:val="24"/>
        </w:rPr>
      </w:pPr>
      <w:r w:rsidRPr="00423185">
        <w:rPr>
          <w:rFonts w:asciiTheme="majorHAnsi" w:hAnsiTheme="majorHAnsi" w:cstheme="majorHAnsi"/>
          <w:sz w:val="24"/>
          <w:szCs w:val="24"/>
        </w:rPr>
        <w:t>7. W przypadku, gdy Wykonawca nie złoży w ofercie dokumentów dotyczących zastosowania innych produktów (materiałów i urządzeń), to rozumie się przez to, że 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382EC75D" w14:textId="30DCE531" w:rsidR="00180160" w:rsidRPr="00CC3258" w:rsidRDefault="0059013D" w:rsidP="00755B9F">
      <w:pPr>
        <w:spacing w:before="20" w:after="20"/>
        <w:ind w:right="567"/>
        <w:rPr>
          <w:rFonts w:asciiTheme="majorHAnsi" w:hAnsiTheme="majorHAnsi" w:cstheme="majorHAnsi"/>
          <w:b/>
          <w:sz w:val="24"/>
          <w:szCs w:val="24"/>
          <w:lang w:eastAsia="en-US"/>
        </w:rPr>
      </w:pPr>
      <w:r w:rsidRPr="00CC3258">
        <w:rPr>
          <w:rFonts w:asciiTheme="majorHAnsi" w:hAnsiTheme="majorHAnsi" w:cstheme="majorHAnsi"/>
          <w:b/>
          <w:sz w:val="24"/>
          <w:szCs w:val="24"/>
          <w:lang w:eastAsia="en-US"/>
        </w:rPr>
        <w:t>3.</w:t>
      </w:r>
      <w:r w:rsidR="00180160" w:rsidRPr="00CC3258">
        <w:rPr>
          <w:rFonts w:asciiTheme="majorHAnsi" w:hAnsiTheme="majorHAnsi" w:cstheme="majorHAnsi"/>
          <w:b/>
          <w:sz w:val="24"/>
          <w:szCs w:val="24"/>
          <w:lang w:eastAsia="en-US"/>
        </w:rPr>
        <w:t>4</w:t>
      </w:r>
      <w:r w:rsidRPr="00CC3258">
        <w:rPr>
          <w:rFonts w:asciiTheme="majorHAnsi" w:hAnsiTheme="majorHAnsi" w:cstheme="majorHAnsi"/>
          <w:b/>
          <w:sz w:val="24"/>
          <w:szCs w:val="24"/>
          <w:lang w:eastAsia="en-US"/>
        </w:rPr>
        <w:t xml:space="preserve">. </w:t>
      </w:r>
      <w:r w:rsidR="00180160" w:rsidRPr="00CC3258">
        <w:rPr>
          <w:rFonts w:asciiTheme="majorHAnsi" w:hAnsiTheme="majorHAnsi" w:cstheme="majorHAnsi"/>
          <w:b/>
          <w:sz w:val="24"/>
          <w:szCs w:val="24"/>
          <w:lang w:eastAsia="en-US"/>
        </w:rPr>
        <w:t>Minimalna d</w:t>
      </w:r>
      <w:r w:rsidRPr="00CC3258">
        <w:rPr>
          <w:rFonts w:asciiTheme="majorHAnsi" w:hAnsiTheme="majorHAnsi" w:cstheme="majorHAnsi"/>
          <w:b/>
          <w:sz w:val="24"/>
          <w:szCs w:val="24"/>
          <w:lang w:eastAsia="en-US"/>
        </w:rPr>
        <w:t xml:space="preserve">ługość okresu gwarancji </w:t>
      </w:r>
      <w:r w:rsidR="00180160" w:rsidRPr="00CC3258">
        <w:rPr>
          <w:rFonts w:asciiTheme="majorHAnsi" w:hAnsiTheme="majorHAnsi" w:cstheme="majorHAnsi"/>
          <w:b/>
          <w:sz w:val="24"/>
          <w:szCs w:val="24"/>
          <w:lang w:eastAsia="en-US"/>
        </w:rPr>
        <w:t>dla zadania nr 1 i 3 wynosi 60</w:t>
      </w:r>
      <w:r w:rsidRPr="00CC3258">
        <w:rPr>
          <w:rFonts w:asciiTheme="majorHAnsi" w:hAnsiTheme="majorHAnsi" w:cstheme="majorHAnsi"/>
          <w:b/>
          <w:sz w:val="24"/>
          <w:szCs w:val="24"/>
          <w:lang w:eastAsia="en-US"/>
        </w:rPr>
        <w:t xml:space="preserve"> miesięcy </w:t>
      </w:r>
      <w:r w:rsidR="00180160" w:rsidRPr="00CC3258">
        <w:rPr>
          <w:rFonts w:asciiTheme="majorHAnsi" w:hAnsiTheme="majorHAnsi" w:cstheme="majorHAnsi"/>
          <w:b/>
          <w:sz w:val="24"/>
          <w:szCs w:val="24"/>
          <w:lang w:eastAsia="en-US"/>
        </w:rPr>
        <w:t xml:space="preserve">a dla zadania nr 2 – 24 miesiące. </w:t>
      </w:r>
    </w:p>
    <w:p w14:paraId="0D8145B2" w14:textId="06511550" w:rsidR="002866B1" w:rsidRPr="00CC3258" w:rsidRDefault="0059013D" w:rsidP="00755B9F">
      <w:pPr>
        <w:spacing w:before="20" w:after="20"/>
        <w:ind w:right="567"/>
        <w:rPr>
          <w:rFonts w:asciiTheme="majorHAnsi" w:hAnsiTheme="majorHAnsi" w:cstheme="majorHAnsi"/>
          <w:b/>
          <w:sz w:val="24"/>
          <w:szCs w:val="24"/>
          <w:lang w:eastAsia="en-US"/>
        </w:rPr>
      </w:pPr>
      <w:r w:rsidRPr="00CC3258">
        <w:rPr>
          <w:rFonts w:asciiTheme="majorHAnsi" w:hAnsiTheme="majorHAnsi" w:cstheme="majorHAnsi"/>
          <w:b/>
          <w:sz w:val="24"/>
          <w:szCs w:val="24"/>
          <w:lang w:eastAsia="en-US"/>
        </w:rPr>
        <w:t>(Uwaga: okres gwarancji stanowi kryterium oceny ofert</w:t>
      </w:r>
      <w:r w:rsidR="00180160" w:rsidRPr="00CC3258">
        <w:rPr>
          <w:rFonts w:asciiTheme="majorHAnsi" w:hAnsiTheme="majorHAnsi" w:cstheme="majorHAnsi"/>
          <w:b/>
          <w:sz w:val="24"/>
          <w:szCs w:val="24"/>
          <w:lang w:eastAsia="en-US"/>
        </w:rPr>
        <w:t>).</w:t>
      </w:r>
      <w:r w:rsidRPr="00CC3258">
        <w:rPr>
          <w:rFonts w:asciiTheme="majorHAnsi" w:hAnsiTheme="majorHAnsi" w:cstheme="majorHAnsi"/>
          <w:b/>
          <w:sz w:val="24"/>
          <w:szCs w:val="24"/>
          <w:lang w:eastAsia="en-US"/>
        </w:rPr>
        <w:t xml:space="preserve"> </w:t>
      </w:r>
    </w:p>
    <w:p w14:paraId="0FE1DD67" w14:textId="77777777" w:rsidR="00EE5515" w:rsidRPr="00423185" w:rsidRDefault="00EE5515" w:rsidP="00755B9F">
      <w:pPr>
        <w:spacing w:before="20" w:after="20"/>
        <w:ind w:right="567"/>
        <w:rPr>
          <w:rFonts w:asciiTheme="majorHAnsi" w:eastAsia="Times New Roman" w:hAnsiTheme="majorHAnsi" w:cstheme="majorHAnsi"/>
          <w:b/>
          <w:bCs/>
          <w:sz w:val="24"/>
          <w:szCs w:val="24"/>
        </w:rPr>
      </w:pPr>
    </w:p>
    <w:p w14:paraId="553F76DC" w14:textId="611CB497" w:rsidR="00892B4A" w:rsidRPr="00423185" w:rsidRDefault="002F4238" w:rsidP="00755B9F">
      <w:pPr>
        <w:spacing w:before="20" w:after="20"/>
        <w:ind w:right="567"/>
        <w:rPr>
          <w:rFonts w:asciiTheme="majorHAnsi" w:eastAsia="Times New Roman" w:hAnsiTheme="majorHAnsi" w:cstheme="majorHAnsi"/>
          <w:b/>
          <w:bCs/>
          <w:sz w:val="24"/>
          <w:szCs w:val="24"/>
        </w:rPr>
      </w:pPr>
      <w:r w:rsidRPr="00423185">
        <w:rPr>
          <w:rFonts w:asciiTheme="majorHAnsi" w:eastAsia="Times New Roman" w:hAnsiTheme="majorHAnsi" w:cstheme="majorHAnsi"/>
          <w:b/>
          <w:bCs/>
          <w:sz w:val="24"/>
          <w:szCs w:val="24"/>
        </w:rPr>
        <w:t>4</w:t>
      </w:r>
      <w:r w:rsidR="00FC2DD8" w:rsidRPr="00423185">
        <w:rPr>
          <w:rFonts w:asciiTheme="majorHAnsi" w:eastAsia="Times New Roman" w:hAnsiTheme="majorHAnsi" w:cstheme="majorHAnsi"/>
          <w:b/>
          <w:bCs/>
          <w:sz w:val="24"/>
          <w:szCs w:val="24"/>
        </w:rPr>
        <w:t xml:space="preserve">. </w:t>
      </w:r>
      <w:r w:rsidR="00461626" w:rsidRPr="00423185">
        <w:rPr>
          <w:rFonts w:asciiTheme="majorHAnsi" w:eastAsia="Times New Roman" w:hAnsiTheme="majorHAnsi" w:cstheme="majorHAnsi"/>
          <w:b/>
          <w:bCs/>
          <w:sz w:val="24"/>
          <w:szCs w:val="24"/>
        </w:rPr>
        <w:t>TERMIN WYKONANIA ZAMÓWIENIA</w:t>
      </w:r>
    </w:p>
    <w:p w14:paraId="363287ED" w14:textId="77777777" w:rsidR="00DA5C17" w:rsidRPr="00423185" w:rsidRDefault="00DA5C17" w:rsidP="00755B9F">
      <w:pPr>
        <w:spacing w:before="20" w:after="20"/>
        <w:ind w:right="567"/>
        <w:rPr>
          <w:rFonts w:asciiTheme="majorHAnsi" w:eastAsia="Times New Roman" w:hAnsiTheme="majorHAnsi" w:cstheme="majorHAnsi"/>
          <w:b/>
          <w:bCs/>
          <w:color w:val="FF0000"/>
          <w:sz w:val="24"/>
          <w:szCs w:val="24"/>
        </w:rPr>
      </w:pPr>
    </w:p>
    <w:p w14:paraId="2548FFE4" w14:textId="1BCB632D" w:rsidR="0079748A" w:rsidRPr="00423185" w:rsidRDefault="00DA5C17" w:rsidP="00755B9F">
      <w:pPr>
        <w:spacing w:before="20" w:after="20"/>
        <w:ind w:right="567"/>
        <w:rPr>
          <w:rFonts w:asciiTheme="majorHAnsi" w:eastAsia="Times New Roman" w:hAnsiTheme="majorHAnsi" w:cstheme="majorHAnsi"/>
          <w:b/>
          <w:bCs/>
          <w:sz w:val="24"/>
          <w:szCs w:val="24"/>
        </w:rPr>
      </w:pPr>
      <w:r w:rsidRPr="00423185">
        <w:rPr>
          <w:rFonts w:asciiTheme="majorHAnsi" w:eastAsia="Times New Roman" w:hAnsiTheme="majorHAnsi" w:cstheme="majorHAnsi"/>
          <w:b/>
          <w:bCs/>
          <w:sz w:val="24"/>
          <w:szCs w:val="24"/>
        </w:rPr>
        <w:t xml:space="preserve">Wykonawca jest zobowiązany wykonać zamówienie w terminie do </w:t>
      </w:r>
      <w:r w:rsidR="00FA7089" w:rsidRPr="00423185">
        <w:rPr>
          <w:rFonts w:asciiTheme="majorHAnsi" w:eastAsia="Times New Roman" w:hAnsiTheme="majorHAnsi" w:cstheme="majorHAnsi"/>
          <w:b/>
          <w:bCs/>
          <w:sz w:val="24"/>
          <w:szCs w:val="24"/>
        </w:rPr>
        <w:t>180</w:t>
      </w:r>
      <w:r w:rsidRPr="00423185">
        <w:rPr>
          <w:rFonts w:asciiTheme="majorHAnsi" w:eastAsia="Times New Roman" w:hAnsiTheme="majorHAnsi" w:cstheme="majorHAnsi"/>
          <w:b/>
          <w:bCs/>
          <w:sz w:val="24"/>
          <w:szCs w:val="24"/>
        </w:rPr>
        <w:t xml:space="preserve"> dni od daty zawarcia umowy</w:t>
      </w:r>
      <w:r w:rsidR="007213C7" w:rsidRPr="00423185">
        <w:rPr>
          <w:rFonts w:asciiTheme="majorHAnsi" w:eastAsia="Times New Roman" w:hAnsiTheme="majorHAnsi" w:cstheme="majorHAnsi"/>
          <w:b/>
          <w:bCs/>
          <w:sz w:val="24"/>
          <w:szCs w:val="24"/>
        </w:rPr>
        <w:t>.</w:t>
      </w:r>
    </w:p>
    <w:p w14:paraId="3A006C7C" w14:textId="77777777" w:rsidR="0079748A" w:rsidRPr="00423185" w:rsidRDefault="0079748A" w:rsidP="00755B9F">
      <w:pPr>
        <w:spacing w:before="20" w:after="20"/>
        <w:ind w:right="567"/>
        <w:rPr>
          <w:rFonts w:asciiTheme="majorHAnsi" w:eastAsia="Times New Roman" w:hAnsiTheme="majorHAnsi" w:cstheme="majorHAnsi"/>
          <w:b/>
          <w:bCs/>
          <w:sz w:val="24"/>
          <w:szCs w:val="24"/>
        </w:rPr>
      </w:pPr>
    </w:p>
    <w:p w14:paraId="2FECC6AD" w14:textId="18596EE8" w:rsidR="004D5B5D" w:rsidRPr="00423185" w:rsidRDefault="002F4238" w:rsidP="00755B9F">
      <w:pPr>
        <w:spacing w:before="20" w:after="20"/>
        <w:ind w:right="567"/>
        <w:rPr>
          <w:rFonts w:asciiTheme="majorHAnsi" w:eastAsia="Times New Roman" w:hAnsiTheme="majorHAnsi" w:cstheme="majorHAnsi"/>
          <w:b/>
          <w:bCs/>
          <w:sz w:val="24"/>
          <w:szCs w:val="24"/>
        </w:rPr>
      </w:pPr>
      <w:r w:rsidRPr="00423185">
        <w:rPr>
          <w:rFonts w:asciiTheme="majorHAnsi" w:eastAsia="Times New Roman" w:hAnsiTheme="majorHAnsi" w:cstheme="majorHAnsi"/>
          <w:b/>
          <w:bCs/>
          <w:sz w:val="24"/>
          <w:szCs w:val="24"/>
        </w:rPr>
        <w:t>5</w:t>
      </w:r>
      <w:r w:rsidR="002A3F4F" w:rsidRPr="00423185">
        <w:rPr>
          <w:rFonts w:asciiTheme="majorHAnsi" w:eastAsia="Times New Roman" w:hAnsiTheme="majorHAnsi" w:cstheme="majorHAnsi"/>
          <w:b/>
          <w:bCs/>
          <w:sz w:val="24"/>
          <w:szCs w:val="24"/>
        </w:rPr>
        <w:t xml:space="preserve">. </w:t>
      </w:r>
      <w:r w:rsidR="00FC2DD8" w:rsidRPr="00423185">
        <w:rPr>
          <w:rFonts w:asciiTheme="majorHAnsi" w:eastAsia="Times New Roman" w:hAnsiTheme="majorHAnsi" w:cstheme="majorHAnsi"/>
          <w:b/>
          <w:bCs/>
          <w:sz w:val="24"/>
          <w:szCs w:val="24"/>
        </w:rPr>
        <w:t>PODWYKONAWCY</w:t>
      </w:r>
    </w:p>
    <w:p w14:paraId="11904CE8" w14:textId="77777777" w:rsidR="008736EB" w:rsidRPr="00423185" w:rsidRDefault="008736EB" w:rsidP="00755B9F">
      <w:pPr>
        <w:spacing w:before="20" w:after="20"/>
        <w:ind w:right="567"/>
        <w:rPr>
          <w:rFonts w:asciiTheme="majorHAnsi" w:eastAsia="Times New Roman" w:hAnsiTheme="majorHAnsi" w:cstheme="majorHAnsi"/>
          <w:b/>
          <w:bCs/>
          <w:sz w:val="24"/>
          <w:szCs w:val="24"/>
        </w:rPr>
      </w:pPr>
    </w:p>
    <w:p w14:paraId="67E3200B" w14:textId="60C1671F" w:rsidR="008736EB" w:rsidRPr="00423185" w:rsidRDefault="00C96F7D"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w:t>
      </w:r>
      <w:r w:rsidR="003B2A79" w:rsidRPr="00423185">
        <w:rPr>
          <w:rFonts w:asciiTheme="majorHAnsi" w:eastAsia="Times New Roman" w:hAnsiTheme="majorHAnsi" w:cstheme="majorHAnsi"/>
          <w:bCs/>
          <w:sz w:val="24"/>
          <w:szCs w:val="24"/>
        </w:rPr>
        <w:t>.1.</w:t>
      </w:r>
      <w:r w:rsidRPr="00423185">
        <w:rPr>
          <w:rFonts w:asciiTheme="majorHAnsi" w:eastAsia="Times New Roman" w:hAnsiTheme="majorHAnsi" w:cstheme="majorHAnsi"/>
          <w:bCs/>
          <w:sz w:val="24"/>
          <w:szCs w:val="24"/>
        </w:rPr>
        <w:t xml:space="preserve">Wykonawca może powierzyć wykonanie części zamówienia podwykonawcy (podwykonawcom). </w:t>
      </w:r>
    </w:p>
    <w:p w14:paraId="104AC9A4" w14:textId="29DDB939"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5.2.</w:t>
      </w:r>
      <w:r w:rsidR="00C96F7D" w:rsidRPr="00423185">
        <w:rPr>
          <w:rFonts w:asciiTheme="majorHAnsi" w:eastAsia="Times New Roman" w:hAnsiTheme="majorHAnsi" w:cstheme="majorHAnsi"/>
          <w:bCs/>
          <w:sz w:val="24"/>
          <w:szCs w:val="24"/>
        </w:rPr>
        <w:t>Zamawiający nie zastrzega obowiązku osobistego wykonania przez Wykonawcę kluczowych części zamówienia.</w:t>
      </w:r>
    </w:p>
    <w:p w14:paraId="20265340" w14:textId="0406BC76"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lastRenderedPageBreak/>
        <w:t>5.3.</w:t>
      </w:r>
      <w:r w:rsidR="00C96F7D" w:rsidRPr="00423185">
        <w:rPr>
          <w:rFonts w:asciiTheme="majorHAnsi" w:eastAsia="Times New Roman" w:hAnsiTheme="majorHAnsi" w:cstheme="majorHAnsi"/>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5.4.</w:t>
      </w:r>
      <w:r w:rsidR="00C96F7D" w:rsidRPr="00423185">
        <w:rPr>
          <w:rFonts w:asciiTheme="majorHAnsi" w:eastAsia="Times New Roman" w:hAnsiTheme="majorHAnsi" w:cstheme="majorHAnsi"/>
          <w:bCs/>
          <w:sz w:val="24"/>
          <w:szCs w:val="24"/>
        </w:rPr>
        <w:t>Zamawiający wymaga, aby w umowie z podwykonawcą znalazły się w szczególności poniższe zapisy:</w:t>
      </w:r>
    </w:p>
    <w:p w14:paraId="38E64F5F" w14:textId="0610FEC6"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5.4.1.</w:t>
      </w:r>
      <w:r w:rsidR="00C96F7D" w:rsidRPr="00423185">
        <w:rPr>
          <w:rFonts w:asciiTheme="majorHAnsi" w:eastAsia="Times New Roman" w:hAnsiTheme="majorHAnsi" w:cstheme="majorHAnsi"/>
          <w:bCs/>
          <w:sz w:val="24"/>
          <w:szCs w:val="24"/>
        </w:rPr>
        <w:t>zakres robót wynikających z umowy o podwykonawstwo musi wynikać z zakresu robót wynikających z umowy zawartej przez Zamawiającego i Wykonawcę,</w:t>
      </w:r>
    </w:p>
    <w:p w14:paraId="767FBB69" w14:textId="1A7D5C09"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5.4.2.</w:t>
      </w:r>
      <w:r w:rsidR="00C96F7D" w:rsidRPr="00423185">
        <w:rPr>
          <w:rFonts w:asciiTheme="majorHAnsi" w:eastAsia="Times New Roman" w:hAnsiTheme="majorHAnsi" w:cstheme="majorHAnsi"/>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5.4.3.</w:t>
      </w:r>
      <w:r w:rsidR="00C96F7D" w:rsidRPr="00423185">
        <w:rPr>
          <w:rFonts w:asciiTheme="majorHAnsi" w:eastAsia="Times New Roman" w:hAnsiTheme="majorHAnsi" w:cstheme="majorHAnsi"/>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5.4.4.</w:t>
      </w:r>
      <w:r w:rsidR="00C96F7D" w:rsidRPr="00423185">
        <w:rPr>
          <w:rFonts w:asciiTheme="majorHAnsi" w:eastAsia="Times New Roman" w:hAnsiTheme="majorHAnsi" w:cstheme="majorHAnsi"/>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5.5.</w:t>
      </w:r>
      <w:r w:rsidR="00C96F7D" w:rsidRPr="00423185">
        <w:rPr>
          <w:rFonts w:asciiTheme="majorHAnsi" w:eastAsia="Times New Roman" w:hAnsiTheme="majorHAnsi" w:cstheme="majorHAnsi"/>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423185" w:rsidRDefault="003B2A79" w:rsidP="00C96F7D">
      <w:pPr>
        <w:spacing w:before="20" w:after="20"/>
        <w:ind w:right="567"/>
        <w:rPr>
          <w:rFonts w:asciiTheme="majorHAnsi" w:eastAsia="Times New Roman" w:hAnsiTheme="majorHAnsi" w:cstheme="majorHAnsi"/>
          <w:bCs/>
          <w:sz w:val="24"/>
          <w:szCs w:val="24"/>
        </w:rPr>
      </w:pPr>
      <w:r w:rsidRPr="00423185">
        <w:rPr>
          <w:rFonts w:asciiTheme="majorHAnsi" w:eastAsia="Times New Roman" w:hAnsiTheme="majorHAnsi" w:cstheme="majorHAnsi"/>
          <w:bCs/>
          <w:sz w:val="24"/>
          <w:szCs w:val="24"/>
        </w:rPr>
        <w:t>5.6.</w:t>
      </w:r>
      <w:r w:rsidR="00C96F7D" w:rsidRPr="00423185">
        <w:rPr>
          <w:rFonts w:asciiTheme="majorHAnsi" w:eastAsia="Times New Roman" w:hAnsiTheme="majorHAnsi" w:cstheme="majorHAnsi"/>
          <w:bCs/>
          <w:sz w:val="24"/>
          <w:szCs w:val="24"/>
        </w:rPr>
        <w:t>Pozostałe ustalenia dotyczące podwykonawstwa zostały zawarte w projekcie umowy, stanowiącym załącznik do SWZ.</w:t>
      </w:r>
    </w:p>
    <w:p w14:paraId="6C5D273C" w14:textId="77777777" w:rsidR="00864097" w:rsidRPr="00423185" w:rsidRDefault="00864097" w:rsidP="00475CE0">
      <w:pPr>
        <w:pStyle w:val="Akapitzlist2"/>
        <w:autoSpaceDE w:val="0"/>
        <w:spacing w:before="20" w:after="20"/>
        <w:ind w:left="0" w:right="57"/>
        <w:rPr>
          <w:rFonts w:asciiTheme="majorHAnsi" w:hAnsiTheme="majorHAnsi" w:cstheme="majorHAnsi"/>
          <w:b/>
          <w:sz w:val="24"/>
          <w:szCs w:val="24"/>
        </w:rPr>
      </w:pPr>
    </w:p>
    <w:p w14:paraId="4CB70BC7" w14:textId="5085AF3A" w:rsidR="00864097" w:rsidRPr="00423185" w:rsidRDefault="00B11098" w:rsidP="00755B9F">
      <w:pPr>
        <w:pStyle w:val="Akapitzlist2"/>
        <w:autoSpaceDE w:val="0"/>
        <w:spacing w:before="20" w:after="20"/>
        <w:ind w:left="567" w:right="57" w:hanging="567"/>
        <w:rPr>
          <w:rFonts w:asciiTheme="majorHAnsi" w:hAnsiTheme="majorHAnsi" w:cstheme="majorHAnsi"/>
          <w:b/>
          <w:sz w:val="24"/>
          <w:szCs w:val="24"/>
        </w:rPr>
      </w:pPr>
      <w:r w:rsidRPr="00423185">
        <w:rPr>
          <w:rFonts w:asciiTheme="majorHAnsi" w:hAnsiTheme="majorHAnsi" w:cstheme="majorHAnsi"/>
          <w:b/>
          <w:sz w:val="24"/>
          <w:szCs w:val="24"/>
        </w:rPr>
        <w:t xml:space="preserve">6. </w:t>
      </w:r>
      <w:r w:rsidR="00864097" w:rsidRPr="00423185">
        <w:rPr>
          <w:rFonts w:asciiTheme="majorHAnsi" w:hAnsiTheme="majorHAnsi" w:cstheme="majorHAnsi"/>
          <w:b/>
          <w:sz w:val="24"/>
          <w:szCs w:val="24"/>
        </w:rPr>
        <w:t>POLEGANIE NA ZDOLNOŚCIACH LUB SYTUACJI INNYCH PODMIOTÓW</w:t>
      </w:r>
    </w:p>
    <w:p w14:paraId="3B690D95" w14:textId="77777777" w:rsidR="00140A80" w:rsidRPr="00423185" w:rsidRDefault="00140A80" w:rsidP="00755B9F">
      <w:pPr>
        <w:pStyle w:val="Akapitzlist2"/>
        <w:autoSpaceDE w:val="0"/>
        <w:spacing w:before="20" w:after="20"/>
        <w:ind w:left="567" w:right="57" w:hanging="567"/>
        <w:rPr>
          <w:rFonts w:asciiTheme="majorHAnsi" w:hAnsiTheme="majorHAnsi" w:cstheme="majorHAnsi"/>
          <w:b/>
          <w:sz w:val="24"/>
          <w:szCs w:val="24"/>
        </w:rPr>
      </w:pPr>
    </w:p>
    <w:p w14:paraId="7526AC42" w14:textId="23CD211B" w:rsidR="00140A80" w:rsidRPr="00423185" w:rsidRDefault="00B11098"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6.</w:t>
      </w:r>
      <w:r w:rsidR="00140A80" w:rsidRPr="00423185">
        <w:rPr>
          <w:rFonts w:asciiTheme="majorHAnsi" w:hAnsiTheme="majorHAnsi" w:cstheme="majorHAnsi"/>
          <w:sz w:val="24"/>
          <w:szCs w:val="24"/>
        </w:rPr>
        <w:t>1.</w:t>
      </w:r>
      <w:r w:rsidRPr="00423185">
        <w:rPr>
          <w:rFonts w:asciiTheme="majorHAnsi" w:hAnsiTheme="majorHAnsi" w:cstheme="majorHAnsi"/>
          <w:sz w:val="24"/>
          <w:szCs w:val="24"/>
        </w:rPr>
        <w:t xml:space="preserve"> </w:t>
      </w:r>
      <w:r w:rsidR="00140A80" w:rsidRPr="00423185">
        <w:rPr>
          <w:rFonts w:asciiTheme="majorHAnsi" w:hAnsiTheme="majorHAnsi" w:cstheme="majorHAnsi"/>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423185" w:rsidRDefault="00B11098"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6.</w:t>
      </w:r>
      <w:r w:rsidR="00140A80" w:rsidRPr="00423185">
        <w:rPr>
          <w:rFonts w:asciiTheme="majorHAnsi" w:hAnsiTheme="majorHAnsi" w:cstheme="majorHAnsi"/>
          <w:sz w:val="24"/>
          <w:szCs w:val="24"/>
        </w:rPr>
        <w:t>2.</w:t>
      </w:r>
      <w:r w:rsidRPr="00423185">
        <w:rPr>
          <w:rFonts w:asciiTheme="majorHAnsi" w:hAnsiTheme="majorHAnsi" w:cstheme="majorHAnsi"/>
          <w:sz w:val="24"/>
          <w:szCs w:val="24"/>
        </w:rPr>
        <w:t xml:space="preserve"> </w:t>
      </w:r>
      <w:r w:rsidR="00140A80" w:rsidRPr="00423185">
        <w:rPr>
          <w:rFonts w:asciiTheme="majorHAnsi" w:hAnsiTheme="majorHAnsi" w:cstheme="majorHAnsi"/>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423185" w:rsidRDefault="00B11098"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6.</w:t>
      </w:r>
      <w:r w:rsidR="00140A80" w:rsidRPr="00423185">
        <w:rPr>
          <w:rFonts w:asciiTheme="majorHAnsi" w:hAnsiTheme="majorHAnsi" w:cstheme="majorHAnsi"/>
          <w:sz w:val="24"/>
          <w:szCs w:val="24"/>
        </w:rPr>
        <w:t>3.</w:t>
      </w:r>
      <w:r w:rsidR="002D44DE" w:rsidRPr="00423185">
        <w:rPr>
          <w:rFonts w:asciiTheme="majorHAnsi" w:hAnsiTheme="majorHAnsi" w:cstheme="majorHAnsi"/>
          <w:sz w:val="24"/>
          <w:szCs w:val="24"/>
        </w:rPr>
        <w:t xml:space="preserve"> </w:t>
      </w:r>
      <w:r w:rsidR="00140A80" w:rsidRPr="00423185">
        <w:rPr>
          <w:rFonts w:asciiTheme="majorHAnsi" w:hAnsiTheme="majorHAnsi" w:cstheme="majorHAnsi"/>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423185" w:rsidRDefault="002D44DE"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lastRenderedPageBreak/>
        <w:t>6.</w:t>
      </w:r>
      <w:r w:rsidR="00140A80" w:rsidRPr="00423185">
        <w:rPr>
          <w:rFonts w:asciiTheme="majorHAnsi" w:hAnsiTheme="majorHAnsi" w:cstheme="majorHAnsi"/>
          <w:sz w:val="24"/>
          <w:szCs w:val="24"/>
        </w:rPr>
        <w:t>4.Zobowiązanie podmiotu udostępniającego zasoby, o którym mowa w pkt</w:t>
      </w:r>
      <w:r w:rsidR="00923A39" w:rsidRPr="00423185">
        <w:rPr>
          <w:rFonts w:asciiTheme="majorHAnsi" w:hAnsiTheme="majorHAnsi" w:cstheme="majorHAnsi"/>
          <w:sz w:val="24"/>
          <w:szCs w:val="24"/>
        </w:rPr>
        <w:t xml:space="preserve"> </w:t>
      </w:r>
      <w:r w:rsidR="00140A80" w:rsidRPr="00423185">
        <w:rPr>
          <w:rFonts w:asciiTheme="majorHAnsi" w:hAnsiTheme="majorHAnsi" w:cstheme="majorHAnsi"/>
          <w:sz w:val="24"/>
          <w:szCs w:val="24"/>
        </w:rPr>
        <w:t xml:space="preserve">3 SWZ, potwierdza, że stosunek łączący wykonawcę z podmiotami udostępniającymi zasoby gwarantuje rzeczywisty dostęp do tych zasobów oraz określa w szczególności: </w:t>
      </w:r>
    </w:p>
    <w:p w14:paraId="2675C510" w14:textId="77777777" w:rsidR="00140A80" w:rsidRPr="00423185" w:rsidRDefault="00140A80"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 xml:space="preserve">1) zakres dostępnych wykonawcy zasobów podmiotu udostępniającego zasoby; </w:t>
      </w:r>
    </w:p>
    <w:p w14:paraId="0F15CB43" w14:textId="77777777" w:rsidR="00140A80" w:rsidRPr="00423185" w:rsidRDefault="00140A80"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 xml:space="preserve">2) sposób i okres udostępnienia wykonawcy i wykorzystania przez niego zasobów podmiotu udostępniającego te zasoby przy wykonywaniu zamówienia; </w:t>
      </w:r>
    </w:p>
    <w:p w14:paraId="522371A7" w14:textId="77777777" w:rsidR="00140A80" w:rsidRPr="00423185" w:rsidRDefault="00140A80"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423185" w:rsidRDefault="00EE0920"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6.</w:t>
      </w:r>
      <w:r w:rsidR="00923A39" w:rsidRPr="00423185">
        <w:rPr>
          <w:rFonts w:asciiTheme="majorHAnsi" w:hAnsiTheme="majorHAnsi" w:cstheme="majorHAnsi"/>
          <w:sz w:val="24"/>
          <w:szCs w:val="24"/>
        </w:rPr>
        <w:t>5.</w:t>
      </w:r>
      <w:r w:rsidRPr="00423185">
        <w:rPr>
          <w:rFonts w:asciiTheme="majorHAnsi" w:hAnsiTheme="majorHAnsi" w:cstheme="majorHAnsi"/>
          <w:sz w:val="24"/>
          <w:szCs w:val="24"/>
        </w:rPr>
        <w:t xml:space="preserve"> </w:t>
      </w:r>
      <w:r w:rsidR="00140A80" w:rsidRPr="00423185">
        <w:rPr>
          <w:rFonts w:asciiTheme="majorHAnsi" w:hAnsiTheme="majorHAnsi" w:cstheme="majorHAnsi"/>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423185" w:rsidRDefault="00EE0920"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6.</w:t>
      </w:r>
      <w:r w:rsidR="00923A39" w:rsidRPr="00423185">
        <w:rPr>
          <w:rFonts w:asciiTheme="majorHAnsi" w:hAnsiTheme="majorHAnsi" w:cstheme="majorHAnsi"/>
          <w:sz w:val="24"/>
          <w:szCs w:val="24"/>
        </w:rPr>
        <w:t>6.</w:t>
      </w:r>
      <w:r w:rsidRPr="00423185">
        <w:rPr>
          <w:rFonts w:asciiTheme="majorHAnsi" w:hAnsiTheme="majorHAnsi" w:cstheme="majorHAnsi"/>
          <w:sz w:val="24"/>
          <w:szCs w:val="24"/>
        </w:rPr>
        <w:t xml:space="preserve"> </w:t>
      </w:r>
      <w:r w:rsidR="00140A80" w:rsidRPr="00423185">
        <w:rPr>
          <w:rFonts w:asciiTheme="majorHAnsi" w:hAnsiTheme="majorHAnsi" w:cstheme="majorHAnsi"/>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423185" w:rsidRDefault="00EE0920"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6.</w:t>
      </w:r>
      <w:r w:rsidR="002F1214" w:rsidRPr="00423185">
        <w:rPr>
          <w:rFonts w:asciiTheme="majorHAnsi" w:hAnsiTheme="majorHAnsi" w:cstheme="majorHAnsi"/>
          <w:sz w:val="24"/>
          <w:szCs w:val="24"/>
        </w:rPr>
        <w:t>7.</w:t>
      </w:r>
      <w:r w:rsidRPr="00423185">
        <w:rPr>
          <w:rFonts w:asciiTheme="majorHAnsi" w:hAnsiTheme="majorHAnsi" w:cstheme="majorHAnsi"/>
          <w:sz w:val="24"/>
          <w:szCs w:val="24"/>
        </w:rPr>
        <w:t xml:space="preserve"> </w:t>
      </w:r>
      <w:r w:rsidR="00140A80" w:rsidRPr="00423185">
        <w:rPr>
          <w:rFonts w:asciiTheme="majorHAnsi" w:hAnsiTheme="majorHAnsi" w:cstheme="majorHAnsi"/>
          <w:b/>
          <w:sz w:val="24"/>
          <w:szCs w:val="24"/>
        </w:rPr>
        <w:t>UWAGA:</w:t>
      </w:r>
      <w:r w:rsidR="00140A80" w:rsidRPr="00423185">
        <w:rPr>
          <w:rFonts w:asciiTheme="majorHAnsi" w:hAnsiTheme="majorHAnsi" w:cstheme="majorHAnsi"/>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Pr="00423185" w:rsidRDefault="00EE0920" w:rsidP="00140A80">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6.</w:t>
      </w:r>
      <w:r w:rsidR="002F1214" w:rsidRPr="00423185">
        <w:rPr>
          <w:rFonts w:asciiTheme="majorHAnsi" w:hAnsiTheme="majorHAnsi" w:cstheme="majorHAnsi"/>
          <w:sz w:val="24"/>
          <w:szCs w:val="24"/>
        </w:rPr>
        <w:t>8.</w:t>
      </w:r>
      <w:r w:rsidRPr="00423185">
        <w:rPr>
          <w:rFonts w:asciiTheme="majorHAnsi" w:hAnsiTheme="majorHAnsi" w:cstheme="majorHAnsi"/>
          <w:sz w:val="24"/>
          <w:szCs w:val="24"/>
        </w:rPr>
        <w:t xml:space="preserve"> </w:t>
      </w:r>
      <w:r w:rsidR="00140A80" w:rsidRPr="00423185">
        <w:rPr>
          <w:rFonts w:asciiTheme="majorHAnsi" w:hAnsiTheme="majorHAnsi" w:cstheme="majorHAnsi"/>
          <w:sz w:val="24"/>
          <w:szCs w:val="24"/>
        </w:rPr>
        <w:t>Wykonawca, w przypadku polegania na zdolnościach lub sytuacji podmiotów udostępniających zasoby, przedstawia, wraz z oświadc</w:t>
      </w:r>
      <w:r w:rsidR="002F1214" w:rsidRPr="00423185">
        <w:rPr>
          <w:rFonts w:asciiTheme="majorHAnsi" w:hAnsiTheme="majorHAnsi" w:cstheme="majorHAnsi"/>
          <w:sz w:val="24"/>
          <w:szCs w:val="24"/>
        </w:rPr>
        <w:t xml:space="preserve">zeniem, o których mowa w pkt </w:t>
      </w:r>
      <w:r w:rsidR="00140A80" w:rsidRPr="00423185">
        <w:rPr>
          <w:rFonts w:asciiTheme="majorHAnsi" w:hAnsiTheme="majorHAnsi" w:cstheme="majorHAnsi"/>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423185">
        <w:rPr>
          <w:rFonts w:asciiTheme="majorHAnsi" w:hAnsiTheme="majorHAnsi" w:cstheme="majorHAnsi"/>
          <w:bCs/>
          <w:sz w:val="24"/>
          <w:szCs w:val="24"/>
        </w:rPr>
        <w:t xml:space="preserve">12 </w:t>
      </w:r>
      <w:r w:rsidR="00140A80" w:rsidRPr="00423185">
        <w:rPr>
          <w:rFonts w:asciiTheme="majorHAnsi" w:hAnsiTheme="majorHAnsi" w:cstheme="majorHAnsi"/>
          <w:bCs/>
          <w:sz w:val="24"/>
          <w:szCs w:val="24"/>
        </w:rPr>
        <w:t>SWZ.</w:t>
      </w:r>
    </w:p>
    <w:p w14:paraId="0AD1B8DB" w14:textId="2271DFBB" w:rsidR="00163662" w:rsidRPr="00423185" w:rsidRDefault="00F51A15" w:rsidP="00FB119F">
      <w:pPr>
        <w:widowControl w:val="0"/>
        <w:tabs>
          <w:tab w:val="num" w:pos="284"/>
        </w:tabs>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ab/>
      </w:r>
    </w:p>
    <w:p w14:paraId="31EF3B6F" w14:textId="4CE1CAA1" w:rsidR="00D15D19" w:rsidRPr="00423185" w:rsidRDefault="00592F26" w:rsidP="00755B9F">
      <w:pPr>
        <w:widowControl w:val="0"/>
        <w:overflowPunct w:val="0"/>
        <w:autoSpaceDE w:val="0"/>
        <w:spacing w:before="20" w:after="20"/>
        <w:ind w:right="567"/>
        <w:rPr>
          <w:rFonts w:asciiTheme="majorHAnsi" w:hAnsiTheme="majorHAnsi" w:cstheme="majorHAnsi"/>
          <w:b/>
          <w:bCs/>
          <w:sz w:val="24"/>
          <w:szCs w:val="24"/>
        </w:rPr>
      </w:pPr>
      <w:r w:rsidRPr="00423185">
        <w:rPr>
          <w:rFonts w:asciiTheme="majorHAnsi" w:hAnsiTheme="majorHAnsi" w:cstheme="majorHAnsi"/>
          <w:b/>
          <w:bCs/>
          <w:sz w:val="24"/>
          <w:szCs w:val="24"/>
        </w:rPr>
        <w:t>7</w:t>
      </w:r>
      <w:r w:rsidR="00FC2DD8" w:rsidRPr="00423185">
        <w:rPr>
          <w:rFonts w:asciiTheme="majorHAnsi" w:hAnsiTheme="majorHAnsi" w:cstheme="majorHAnsi"/>
          <w:b/>
          <w:bCs/>
          <w:sz w:val="24"/>
          <w:szCs w:val="24"/>
        </w:rPr>
        <w:t>. WYKONAWCY WSPÓLNIE UBIEGAJACY SIĘ O ZAMÓWIENIE</w:t>
      </w:r>
    </w:p>
    <w:p w14:paraId="743DD53E" w14:textId="488BF2DF" w:rsidR="00E2444B" w:rsidRPr="00423185" w:rsidRDefault="00E2444B" w:rsidP="00E2444B">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423185">
        <w:rPr>
          <w:rFonts w:asciiTheme="majorHAnsi" w:eastAsia="Calibri" w:hAnsiTheme="majorHAnsi" w:cstheme="majorHAnsi"/>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423185" w:rsidRDefault="00E2444B" w:rsidP="00E2444B">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423185">
        <w:rPr>
          <w:rFonts w:asciiTheme="majorHAnsi" w:eastAsia="Calibri" w:hAnsiTheme="majorHAnsi" w:cstheme="majorHAnsi"/>
          <w:sz w:val="24"/>
          <w:szCs w:val="24"/>
          <w:lang w:eastAsia="en-US"/>
        </w:rPr>
        <w:t xml:space="preserve">7.2. Pełnomocnictwo, o którym mowa w pkt 1 należy dołączyć do oferty. </w:t>
      </w:r>
    </w:p>
    <w:p w14:paraId="14532F9E" w14:textId="2CEA0BC7" w:rsidR="00E2444B" w:rsidRPr="00423185" w:rsidRDefault="00E2444B" w:rsidP="00E2444B">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423185">
        <w:rPr>
          <w:rFonts w:asciiTheme="majorHAnsi" w:eastAsia="Calibri" w:hAnsiTheme="majorHAnsi" w:cstheme="majorHAnsi"/>
          <w:sz w:val="24"/>
          <w:szCs w:val="24"/>
          <w:lang w:eastAsia="en-US"/>
        </w:rPr>
        <w:t xml:space="preserve">7.3. Wszelką korespondencję w postępowaniu zamawiający kieruje do pełnomocnika. </w:t>
      </w:r>
    </w:p>
    <w:p w14:paraId="56567A3F" w14:textId="0EEB4C55" w:rsidR="00E2444B" w:rsidRPr="00423185" w:rsidRDefault="00E2444B" w:rsidP="00E2444B">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423185">
        <w:rPr>
          <w:rFonts w:asciiTheme="majorHAnsi" w:eastAsia="Calibri" w:hAnsiTheme="majorHAnsi" w:cstheme="majorHAnsi"/>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423185" w:rsidRDefault="00E2444B" w:rsidP="00E2444B">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423185">
        <w:rPr>
          <w:rFonts w:asciiTheme="majorHAnsi" w:eastAsia="Calibri" w:hAnsiTheme="majorHAnsi" w:cstheme="majorHAnsi"/>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423185" w:rsidRDefault="00E2444B" w:rsidP="00E2444B">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423185">
        <w:rPr>
          <w:rFonts w:asciiTheme="majorHAnsi" w:eastAsia="Calibri" w:hAnsiTheme="majorHAnsi" w:cstheme="majorHAnsi"/>
          <w:sz w:val="24"/>
          <w:szCs w:val="24"/>
          <w:lang w:eastAsia="en-US"/>
        </w:rPr>
        <w:lastRenderedPageBreak/>
        <w:t xml:space="preserve">7.5.1. zobowiązanie do realizacji wspólnego przedsięwzięcia gospodarczego obejmującego swoim zakresem realizację przedmiotu zamówienia, </w:t>
      </w:r>
    </w:p>
    <w:p w14:paraId="68CC1CA4" w14:textId="5B06A96E" w:rsidR="00E2444B" w:rsidRPr="00423185" w:rsidRDefault="00E2444B" w:rsidP="00E2444B">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423185">
        <w:rPr>
          <w:rFonts w:asciiTheme="majorHAnsi" w:eastAsia="Calibri" w:hAnsiTheme="majorHAnsi" w:cstheme="majorHAnsi"/>
          <w:sz w:val="24"/>
          <w:szCs w:val="24"/>
          <w:lang w:eastAsia="en-US"/>
        </w:rPr>
        <w:t xml:space="preserve">7.5.2.określenie zakresu działania poszczególnych stron umowy, </w:t>
      </w:r>
    </w:p>
    <w:p w14:paraId="7973B92F" w14:textId="37EAC8D8" w:rsidR="00E2444B" w:rsidRPr="00423185" w:rsidRDefault="00E2444B" w:rsidP="00E2444B">
      <w:pPr>
        <w:suppressAutoHyphens w:val="0"/>
        <w:autoSpaceDE w:val="0"/>
        <w:autoSpaceDN w:val="0"/>
        <w:adjustRightInd w:val="0"/>
        <w:spacing w:after="0" w:line="240" w:lineRule="auto"/>
        <w:rPr>
          <w:rFonts w:asciiTheme="majorHAnsi" w:eastAsia="Calibri" w:hAnsiTheme="majorHAnsi" w:cstheme="majorHAnsi"/>
          <w:sz w:val="24"/>
          <w:szCs w:val="24"/>
          <w:lang w:eastAsia="en-US"/>
        </w:rPr>
      </w:pPr>
      <w:r w:rsidRPr="00423185">
        <w:rPr>
          <w:rFonts w:asciiTheme="majorHAnsi" w:eastAsia="Calibri" w:hAnsiTheme="majorHAnsi" w:cstheme="majorHAnsi"/>
          <w:sz w:val="24"/>
          <w:szCs w:val="24"/>
          <w:lang w:eastAsia="en-US"/>
        </w:rPr>
        <w:t xml:space="preserve">7.5.3.czas obowiązywania umowy, który nie może być krótszy, niż okres obejmujący realizację zamówienia. </w:t>
      </w:r>
    </w:p>
    <w:p w14:paraId="1C9A4848" w14:textId="77777777" w:rsidR="002B59AC" w:rsidRPr="00423185" w:rsidRDefault="002B59AC" w:rsidP="00755B9F">
      <w:pPr>
        <w:spacing w:before="20" w:after="20"/>
        <w:ind w:right="567"/>
        <w:rPr>
          <w:rFonts w:asciiTheme="majorHAnsi" w:hAnsiTheme="majorHAnsi" w:cstheme="majorHAnsi"/>
          <w:b/>
          <w:bCs/>
          <w:sz w:val="24"/>
          <w:szCs w:val="24"/>
        </w:rPr>
      </w:pPr>
    </w:p>
    <w:p w14:paraId="125CB2C6" w14:textId="782C6D74" w:rsidR="00C1559A" w:rsidRPr="00423185" w:rsidRDefault="00783862" w:rsidP="00755B9F">
      <w:pPr>
        <w:spacing w:before="20" w:after="20"/>
        <w:ind w:right="567"/>
        <w:rPr>
          <w:rFonts w:asciiTheme="majorHAnsi" w:hAnsiTheme="majorHAnsi" w:cstheme="majorHAnsi"/>
          <w:b/>
          <w:bCs/>
          <w:sz w:val="24"/>
          <w:szCs w:val="24"/>
        </w:rPr>
      </w:pPr>
      <w:r w:rsidRPr="00423185">
        <w:rPr>
          <w:rFonts w:asciiTheme="majorHAnsi" w:hAnsiTheme="majorHAnsi" w:cstheme="majorHAnsi"/>
          <w:b/>
          <w:bCs/>
          <w:sz w:val="24"/>
          <w:szCs w:val="24"/>
        </w:rPr>
        <w:t>8</w:t>
      </w:r>
      <w:r w:rsidR="00ED470A" w:rsidRPr="00423185">
        <w:rPr>
          <w:rFonts w:asciiTheme="majorHAnsi" w:hAnsiTheme="majorHAnsi" w:cstheme="majorHAnsi"/>
          <w:b/>
          <w:bCs/>
          <w:sz w:val="24"/>
          <w:szCs w:val="24"/>
        </w:rPr>
        <w:t xml:space="preserve">. </w:t>
      </w:r>
      <w:r w:rsidR="00C1559A" w:rsidRPr="00423185">
        <w:rPr>
          <w:rFonts w:asciiTheme="majorHAnsi" w:hAnsiTheme="majorHAnsi" w:cstheme="majorHAnsi"/>
          <w:b/>
          <w:bCs/>
          <w:sz w:val="24"/>
          <w:szCs w:val="24"/>
        </w:rPr>
        <w:t>INFORMACJE O SPOSOBIE POROZUMIEWANIA SIĘ ZAMAWIAJĄCEGO Z WYKONAWCAMI</w:t>
      </w:r>
      <w:r w:rsidR="00E2444B" w:rsidRPr="00423185">
        <w:rPr>
          <w:rFonts w:asciiTheme="majorHAnsi" w:hAnsiTheme="majorHAnsi" w:cstheme="majorHAnsi"/>
          <w:b/>
          <w:bCs/>
          <w:sz w:val="24"/>
          <w:szCs w:val="24"/>
        </w:rPr>
        <w:t>. WYMAGANIA TECHNICZNE I ORGANIZACYJNE DOTYCZĄCE KORESPONDENCJI ELEKTRONICZNEJ.</w:t>
      </w:r>
    </w:p>
    <w:p w14:paraId="5B6FE2C4" w14:textId="77777777" w:rsidR="00E2444B" w:rsidRPr="00423185" w:rsidRDefault="00E2444B" w:rsidP="00755B9F">
      <w:pPr>
        <w:spacing w:before="20" w:after="20"/>
        <w:ind w:right="567"/>
        <w:rPr>
          <w:rFonts w:asciiTheme="majorHAnsi" w:hAnsiTheme="majorHAnsi" w:cstheme="majorHAnsi"/>
          <w:b/>
          <w:bCs/>
          <w:sz w:val="24"/>
          <w:szCs w:val="24"/>
        </w:rPr>
      </w:pPr>
    </w:p>
    <w:p w14:paraId="1E58D5AB" w14:textId="773DE3E0" w:rsidR="00E2444B" w:rsidRPr="00275175" w:rsidRDefault="00E2444B" w:rsidP="00275175">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5175">
        <w:rPr>
          <w:rFonts w:ascii="Arial" w:hAnsi="Arial" w:cs="Arial"/>
          <w:b/>
          <w:bCs/>
          <w:sz w:val="24"/>
          <w:szCs w:val="24"/>
        </w:rPr>
        <w:t xml:space="preserve">Informacje o środkach komunikacji elektronicznej, przy użyciu których zamawiający będzie komunikował się z wykonawcami: </w:t>
      </w:r>
    </w:p>
    <w:p w14:paraId="1D03DFAE" w14:textId="757EEA34" w:rsidR="003D34E9" w:rsidRPr="00423185" w:rsidRDefault="003D34E9"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423185">
        <w:rPr>
          <w:rFonts w:asciiTheme="majorHAnsi" w:eastAsia="Calibri" w:hAnsiTheme="majorHAnsi" w:cstheme="majorHAnsi"/>
          <w:color w:val="000000"/>
          <w:sz w:val="24"/>
          <w:szCs w:val="24"/>
          <w:lang w:eastAsia="en-US"/>
        </w:rPr>
        <w:t xml:space="preserve"> </w:t>
      </w:r>
      <w:r w:rsidRPr="00423185">
        <w:rPr>
          <w:rFonts w:asciiTheme="majorHAnsi" w:eastAsia="Calibri" w:hAnsiTheme="majorHAnsi" w:cstheme="majorHAnsi"/>
          <w:color w:val="000000"/>
          <w:sz w:val="24"/>
          <w:szCs w:val="24"/>
          <w:lang w:eastAsia="en-US"/>
        </w:rPr>
        <w:t xml:space="preserve">https://ezamowienia.gov.pl </w:t>
      </w:r>
      <w:r w:rsidR="00D62A9A" w:rsidRPr="00423185">
        <w:rPr>
          <w:rFonts w:asciiTheme="majorHAnsi" w:eastAsia="Calibri" w:hAnsiTheme="majorHAnsi" w:cstheme="majorHAnsi"/>
          <w:color w:val="000000"/>
          <w:sz w:val="24"/>
          <w:szCs w:val="24"/>
          <w:lang w:eastAsia="en-US"/>
        </w:rPr>
        <w:t>oraz strony internetowej</w:t>
      </w:r>
      <w:r w:rsidR="00D62A9A" w:rsidRPr="00423185">
        <w:rPr>
          <w:rFonts w:asciiTheme="majorHAnsi" w:hAnsiTheme="majorHAnsi" w:cstheme="majorHAnsi"/>
          <w:sz w:val="24"/>
          <w:szCs w:val="24"/>
        </w:rPr>
        <w:t xml:space="preserve"> Zamawiaj</w:t>
      </w:r>
      <w:r w:rsidR="00AB6F0C" w:rsidRPr="00423185">
        <w:rPr>
          <w:rFonts w:asciiTheme="majorHAnsi" w:hAnsiTheme="majorHAnsi" w:cstheme="majorHAnsi"/>
          <w:sz w:val="24"/>
          <w:szCs w:val="24"/>
        </w:rPr>
        <w:t>ą</w:t>
      </w:r>
      <w:r w:rsidR="00D62A9A" w:rsidRPr="00423185">
        <w:rPr>
          <w:rFonts w:asciiTheme="majorHAnsi" w:hAnsiTheme="majorHAnsi" w:cstheme="majorHAnsi"/>
          <w:sz w:val="24"/>
          <w:szCs w:val="24"/>
        </w:rPr>
        <w:t xml:space="preserve">cego: </w:t>
      </w:r>
      <w:r w:rsidR="00D62A9A" w:rsidRPr="00423185">
        <w:rPr>
          <w:rFonts w:asciiTheme="majorHAnsi" w:eastAsia="Calibri" w:hAnsiTheme="majorHAnsi" w:cstheme="majorHAnsi"/>
          <w:color w:val="000000"/>
          <w:sz w:val="24"/>
          <w:szCs w:val="24"/>
          <w:lang w:eastAsia="en-US"/>
        </w:rPr>
        <w:t>https://bip.polanow.pl</w:t>
      </w:r>
    </w:p>
    <w:p w14:paraId="38A8D5E7" w14:textId="5269C235" w:rsidR="003D34E9" w:rsidRPr="00423185" w:rsidRDefault="003D34E9"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2) </w:t>
      </w:r>
      <w:r w:rsidR="004A2318" w:rsidRPr="00423185">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423185" w:rsidRDefault="003D34E9"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3) </w:t>
      </w:r>
      <w:r w:rsidR="004A2318" w:rsidRPr="00423185">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2" w:history="1">
        <w:r w:rsidR="004A2318" w:rsidRPr="00423185">
          <w:rPr>
            <w:rStyle w:val="Hipercze"/>
            <w:rFonts w:asciiTheme="majorHAnsi" w:eastAsia="Calibri" w:hAnsiTheme="majorHAnsi" w:cstheme="majorHAnsi"/>
            <w:color w:val="auto"/>
            <w:sz w:val="24"/>
            <w:szCs w:val="24"/>
            <w:lang w:eastAsia="en-US"/>
          </w:rPr>
          <w:t>m.dworakowska@polanow.eu</w:t>
        </w:r>
      </w:hyperlink>
      <w:r w:rsidR="004A2318" w:rsidRPr="00423185">
        <w:rPr>
          <w:rFonts w:asciiTheme="majorHAnsi" w:eastAsia="Calibri" w:hAnsiTheme="majorHAnsi" w:cstheme="majorHAnsi"/>
          <w:sz w:val="24"/>
          <w:szCs w:val="24"/>
          <w:lang w:eastAsia="en-US"/>
        </w:rPr>
        <w:t xml:space="preserve"> </w:t>
      </w:r>
      <w:r w:rsidR="004A2318" w:rsidRPr="00423185">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423185" w:rsidRDefault="004A2318"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423185" w:rsidRDefault="004A2318"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423185">
        <w:rPr>
          <w:rFonts w:asciiTheme="majorHAnsi" w:eastAsia="Calibri" w:hAnsiTheme="majorHAnsi" w:cstheme="majorHAnsi"/>
          <w:color w:val="000000"/>
          <w:sz w:val="24"/>
          <w:szCs w:val="24"/>
          <w:lang w:eastAsia="en-US"/>
        </w:rPr>
        <w:t>Pzp</w:t>
      </w:r>
      <w:proofErr w:type="spellEnd"/>
      <w:r w:rsidRPr="00423185">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423185" w:rsidRDefault="004A2318"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Pr="00423185" w:rsidRDefault="004A2318"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Pr="00423185" w:rsidRDefault="00B64AAE" w:rsidP="00275175">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sidRPr="00423185">
        <w:rPr>
          <w:rFonts w:asciiTheme="majorHAnsi" w:eastAsia="Calibri" w:hAnsiTheme="majorHAnsi" w:cstheme="majorHAnsi"/>
          <w:color w:val="000000"/>
          <w:sz w:val="24"/>
          <w:szCs w:val="24"/>
          <w:lang w:eastAsia="en-US"/>
        </w:rPr>
        <w:t>8)</w:t>
      </w:r>
      <w:r w:rsidRPr="00423185">
        <w:rPr>
          <w:rFonts w:asciiTheme="majorHAnsi" w:hAnsiTheme="majorHAnsi" w:cstheme="majorHAnsi"/>
          <w:sz w:val="24"/>
          <w:szCs w:val="24"/>
        </w:rPr>
        <w:t xml:space="preserve"> Osobami upoważnionymi przez Zamawiającego do kontaktowania się z  Wykonawcami są:</w:t>
      </w:r>
    </w:p>
    <w:p w14:paraId="60653B2A" w14:textId="29B9929D" w:rsidR="00B64AAE" w:rsidRPr="00423185" w:rsidRDefault="00B64AAE" w:rsidP="00275175">
      <w:pPr>
        <w:pStyle w:val="Akapitzlist"/>
        <w:widowControl w:val="0"/>
        <w:tabs>
          <w:tab w:val="left" w:pos="-993"/>
          <w:tab w:val="left" w:pos="0"/>
          <w:tab w:val="left" w:pos="284"/>
        </w:tabs>
        <w:overflowPunct w:val="0"/>
        <w:autoSpaceDE w:val="0"/>
        <w:spacing w:before="20" w:after="20"/>
        <w:ind w:left="0"/>
        <w:rPr>
          <w:rFonts w:asciiTheme="majorHAnsi" w:hAnsiTheme="majorHAnsi" w:cstheme="majorHAnsi"/>
          <w:sz w:val="24"/>
          <w:szCs w:val="24"/>
        </w:rPr>
      </w:pPr>
      <w:r w:rsidRPr="00423185">
        <w:rPr>
          <w:rFonts w:asciiTheme="majorHAnsi" w:hAnsiTheme="majorHAnsi" w:cstheme="majorHAnsi"/>
          <w:sz w:val="24"/>
          <w:szCs w:val="24"/>
        </w:rPr>
        <w:t xml:space="preserve">a)  </w:t>
      </w:r>
      <w:r w:rsidR="00BE1C29" w:rsidRPr="00423185">
        <w:rPr>
          <w:rFonts w:asciiTheme="majorHAnsi" w:hAnsiTheme="majorHAnsi" w:cstheme="majorHAnsi"/>
          <w:sz w:val="24"/>
          <w:szCs w:val="24"/>
        </w:rPr>
        <w:t>Krzysztof Szypulski</w:t>
      </w:r>
      <w:r w:rsidR="006F1A4E" w:rsidRPr="00423185">
        <w:rPr>
          <w:rFonts w:asciiTheme="majorHAnsi" w:hAnsiTheme="majorHAnsi" w:cstheme="majorHAnsi"/>
          <w:sz w:val="24"/>
          <w:szCs w:val="24"/>
        </w:rPr>
        <w:t xml:space="preserve"> -</w:t>
      </w:r>
      <w:r w:rsidRPr="00423185">
        <w:rPr>
          <w:rFonts w:asciiTheme="majorHAnsi" w:hAnsiTheme="majorHAnsi" w:cstheme="majorHAnsi"/>
          <w:sz w:val="24"/>
          <w:szCs w:val="24"/>
        </w:rPr>
        <w:t xml:space="preserve">  tel. </w:t>
      </w:r>
      <w:r w:rsidR="00BE1C29" w:rsidRPr="00423185">
        <w:rPr>
          <w:rFonts w:asciiTheme="majorHAnsi" w:hAnsiTheme="majorHAnsi" w:cstheme="majorHAnsi"/>
          <w:sz w:val="24"/>
          <w:szCs w:val="24"/>
        </w:rPr>
        <w:t>+48 94 3481060</w:t>
      </w:r>
      <w:r w:rsidRPr="00423185">
        <w:rPr>
          <w:rFonts w:asciiTheme="majorHAnsi" w:hAnsiTheme="majorHAnsi" w:cstheme="majorHAnsi"/>
          <w:sz w:val="24"/>
          <w:szCs w:val="24"/>
        </w:rPr>
        <w:t xml:space="preserve">,  email: </w:t>
      </w:r>
      <w:r w:rsidR="00BE1C29" w:rsidRPr="00423185">
        <w:rPr>
          <w:rFonts w:asciiTheme="majorHAnsi" w:hAnsiTheme="majorHAnsi" w:cstheme="majorHAnsi"/>
          <w:sz w:val="24"/>
          <w:szCs w:val="24"/>
        </w:rPr>
        <w:t>k.szypulski@polanow.eu</w:t>
      </w:r>
      <w:r w:rsidRPr="00423185">
        <w:rPr>
          <w:rFonts w:asciiTheme="majorHAnsi" w:hAnsiTheme="majorHAnsi" w:cstheme="majorHAnsi"/>
          <w:sz w:val="24"/>
          <w:szCs w:val="24"/>
        </w:rPr>
        <w:t xml:space="preserve">  do spraw związanych z opisem  przedmiotem zamówienia. </w:t>
      </w:r>
    </w:p>
    <w:p w14:paraId="269BABED" w14:textId="4102A920" w:rsidR="00B64AAE" w:rsidRPr="00423185" w:rsidRDefault="006F1A4E" w:rsidP="00275175">
      <w:pPr>
        <w:pStyle w:val="Akapitzlist"/>
        <w:widowControl w:val="0"/>
        <w:tabs>
          <w:tab w:val="left" w:pos="-993"/>
          <w:tab w:val="left" w:pos="0"/>
          <w:tab w:val="left" w:pos="426"/>
        </w:tabs>
        <w:overflowPunct w:val="0"/>
        <w:autoSpaceDE w:val="0"/>
        <w:spacing w:before="20" w:after="20"/>
        <w:ind w:left="0"/>
        <w:rPr>
          <w:rFonts w:asciiTheme="majorHAnsi" w:hAnsiTheme="majorHAnsi" w:cstheme="majorHAnsi"/>
          <w:sz w:val="24"/>
          <w:szCs w:val="24"/>
        </w:rPr>
      </w:pPr>
      <w:r w:rsidRPr="00423185">
        <w:rPr>
          <w:rFonts w:asciiTheme="majorHAnsi" w:hAnsiTheme="majorHAnsi" w:cstheme="majorHAnsi"/>
          <w:sz w:val="24"/>
          <w:szCs w:val="24"/>
        </w:rPr>
        <w:t>b</w:t>
      </w:r>
      <w:r w:rsidR="00B64AAE" w:rsidRPr="00423185">
        <w:rPr>
          <w:rFonts w:asciiTheme="majorHAnsi" w:hAnsiTheme="majorHAnsi" w:cstheme="majorHAnsi"/>
          <w:sz w:val="24"/>
          <w:szCs w:val="24"/>
        </w:rPr>
        <w:t>)  Małgorzata Dworakowska –</w:t>
      </w:r>
      <w:r w:rsidRPr="00423185">
        <w:rPr>
          <w:rFonts w:asciiTheme="majorHAnsi" w:hAnsiTheme="majorHAnsi" w:cstheme="majorHAnsi"/>
          <w:sz w:val="24"/>
          <w:szCs w:val="24"/>
        </w:rPr>
        <w:t xml:space="preserve"> </w:t>
      </w:r>
      <w:r w:rsidR="00B64AAE" w:rsidRPr="00423185">
        <w:rPr>
          <w:rFonts w:asciiTheme="majorHAnsi" w:hAnsiTheme="majorHAnsi" w:cstheme="majorHAnsi"/>
          <w:sz w:val="24"/>
          <w:szCs w:val="24"/>
        </w:rPr>
        <w:t xml:space="preserve">tel. (0-94)3480641 - do spraw formalnych związanych </w:t>
      </w:r>
      <w:r w:rsidR="00B64AAE" w:rsidRPr="00423185">
        <w:rPr>
          <w:rFonts w:asciiTheme="majorHAnsi" w:hAnsiTheme="majorHAnsi" w:cstheme="majorHAnsi"/>
          <w:sz w:val="24"/>
          <w:szCs w:val="24"/>
        </w:rPr>
        <w:lastRenderedPageBreak/>
        <w:t xml:space="preserve">z procedurą przetargową, email: </w:t>
      </w:r>
      <w:hyperlink r:id="rId13" w:history="1">
        <w:r w:rsidR="00B64AAE" w:rsidRPr="00423185">
          <w:rPr>
            <w:rStyle w:val="Hipercze"/>
            <w:rFonts w:asciiTheme="majorHAnsi" w:hAnsiTheme="majorHAnsi" w:cstheme="majorHAnsi"/>
            <w:color w:val="auto"/>
            <w:sz w:val="24"/>
            <w:szCs w:val="24"/>
          </w:rPr>
          <w:t>m.dworakowska@polanow.eu</w:t>
        </w:r>
      </w:hyperlink>
    </w:p>
    <w:p w14:paraId="071458AD" w14:textId="77777777" w:rsidR="004A2318" w:rsidRPr="00423185" w:rsidRDefault="004A2318" w:rsidP="003D34E9">
      <w:pPr>
        <w:suppressAutoHyphens w:val="0"/>
        <w:autoSpaceDE w:val="0"/>
        <w:autoSpaceDN w:val="0"/>
        <w:adjustRightInd w:val="0"/>
        <w:spacing w:after="20" w:line="240" w:lineRule="auto"/>
        <w:rPr>
          <w:rFonts w:asciiTheme="majorHAnsi" w:eastAsia="Calibri" w:hAnsiTheme="majorHAnsi" w:cstheme="majorHAnsi"/>
          <w:b/>
          <w:bCs/>
          <w:color w:val="000000"/>
          <w:sz w:val="24"/>
          <w:szCs w:val="24"/>
          <w:lang w:eastAsia="en-US"/>
        </w:rPr>
      </w:pPr>
    </w:p>
    <w:p w14:paraId="42241748" w14:textId="77777777" w:rsidR="003F76ED" w:rsidRPr="00423185" w:rsidRDefault="002774E5" w:rsidP="00275175">
      <w:pPr>
        <w:suppressAutoHyphens w:val="0"/>
        <w:autoSpaceDE w:val="0"/>
        <w:autoSpaceDN w:val="0"/>
        <w:adjustRightInd w:val="0"/>
        <w:spacing w:after="20"/>
        <w:rPr>
          <w:rFonts w:asciiTheme="majorHAnsi" w:eastAsia="Calibri" w:hAnsiTheme="majorHAnsi" w:cstheme="majorHAnsi"/>
          <w:b/>
          <w:bCs/>
          <w:color w:val="000000"/>
          <w:sz w:val="24"/>
          <w:szCs w:val="24"/>
          <w:lang w:eastAsia="en-US"/>
        </w:rPr>
      </w:pPr>
      <w:r w:rsidRPr="00423185">
        <w:rPr>
          <w:rFonts w:asciiTheme="majorHAnsi" w:eastAsia="Calibri" w:hAnsiTheme="majorHAnsi" w:cstheme="majorHAnsi"/>
          <w:b/>
          <w:bCs/>
          <w:color w:val="000000"/>
          <w:sz w:val="24"/>
          <w:szCs w:val="24"/>
          <w:lang w:eastAsia="en-US"/>
        </w:rPr>
        <w:t>8.2.</w:t>
      </w:r>
      <w:r w:rsidRPr="00423185">
        <w:rPr>
          <w:rFonts w:asciiTheme="majorHAnsi" w:eastAsia="Calibri" w:hAnsiTheme="majorHAnsi" w:cstheme="majorHAnsi"/>
          <w:color w:val="000000"/>
          <w:sz w:val="24"/>
          <w:szCs w:val="24"/>
          <w:lang w:eastAsia="en-US"/>
        </w:rPr>
        <w:t xml:space="preserve"> </w:t>
      </w:r>
      <w:r w:rsidR="003F76ED" w:rsidRPr="00423185">
        <w:rPr>
          <w:rFonts w:asciiTheme="majorHAnsi" w:eastAsia="Calibri" w:hAnsiTheme="majorHAnsi" w:cstheme="majorHAnsi"/>
          <w:b/>
          <w:bCs/>
          <w:color w:val="000000"/>
          <w:sz w:val="24"/>
          <w:szCs w:val="24"/>
          <w:lang w:eastAsia="en-US"/>
        </w:rPr>
        <w:t>Opis sposobu przygotowania ofert oraz wymagania formalne dotyczące składanych oświadczeń i dokumentów.</w:t>
      </w:r>
    </w:p>
    <w:p w14:paraId="566E4E83" w14:textId="0A883C91" w:rsidR="003F76ED" w:rsidRPr="00423185" w:rsidRDefault="003F76ED"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1. Wykonawca przygotowuje ofertę przy pomocy </w:t>
      </w:r>
      <w:r w:rsidRPr="00423185">
        <w:rPr>
          <w:rFonts w:asciiTheme="majorHAnsi" w:eastAsia="Calibri" w:hAnsiTheme="majorHAnsi" w:cstheme="majorHAnsi"/>
          <w:b/>
          <w:bCs/>
          <w:color w:val="000000"/>
          <w:sz w:val="24"/>
          <w:szCs w:val="24"/>
          <w:lang w:eastAsia="en-US"/>
        </w:rPr>
        <w:t>formularza o</w:t>
      </w:r>
      <w:r w:rsidR="00C34C45" w:rsidRPr="00423185">
        <w:rPr>
          <w:rFonts w:asciiTheme="majorHAnsi" w:eastAsia="Calibri" w:hAnsiTheme="majorHAnsi" w:cstheme="majorHAnsi"/>
          <w:b/>
          <w:bCs/>
          <w:color w:val="000000"/>
          <w:sz w:val="24"/>
          <w:szCs w:val="24"/>
          <w:lang w:eastAsia="en-US"/>
        </w:rPr>
        <w:t>fertowego – stanowiącego załącznik nr 1 do SWZ</w:t>
      </w:r>
      <w:r w:rsidR="00494B42" w:rsidRPr="00423185">
        <w:rPr>
          <w:rFonts w:asciiTheme="majorHAnsi" w:eastAsia="Calibri" w:hAnsiTheme="majorHAnsi" w:cstheme="majorHAnsi"/>
          <w:b/>
          <w:bCs/>
          <w:color w:val="000000"/>
          <w:sz w:val="24"/>
          <w:szCs w:val="24"/>
          <w:lang w:eastAsia="en-US"/>
        </w:rPr>
        <w:t>.</w:t>
      </w:r>
      <w:r w:rsidR="00C34C45" w:rsidRPr="00423185">
        <w:rPr>
          <w:rFonts w:asciiTheme="majorHAnsi" w:eastAsia="Calibri" w:hAnsiTheme="majorHAnsi" w:cstheme="majorHAnsi"/>
          <w:b/>
          <w:bCs/>
          <w:color w:val="000000"/>
          <w:sz w:val="24"/>
          <w:szCs w:val="24"/>
          <w:lang w:eastAsia="en-US"/>
        </w:rPr>
        <w:t xml:space="preserve"> </w:t>
      </w:r>
    </w:p>
    <w:p w14:paraId="60C6EB34" w14:textId="31902BCE" w:rsidR="003F76ED" w:rsidRPr="00423185" w:rsidRDefault="00494B42"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3F76ED" w:rsidRPr="00423185">
        <w:rPr>
          <w:rFonts w:asciiTheme="majorHAnsi" w:eastAsia="Calibri" w:hAnsiTheme="majorHAnsi" w:cstheme="majorHAnsi"/>
          <w:color w:val="000000"/>
          <w:sz w:val="24"/>
          <w:szCs w:val="24"/>
          <w:lang w:eastAsia="en-US"/>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3F76ED" w:rsidRPr="00423185">
        <w:rPr>
          <w:rFonts w:asciiTheme="majorHAnsi" w:eastAsia="Calibri" w:hAnsiTheme="majorHAnsi" w:cstheme="majorHAnsi"/>
          <w:color w:val="000000"/>
          <w:sz w:val="24"/>
          <w:szCs w:val="24"/>
          <w:lang w:eastAsia="en-US"/>
        </w:rPr>
        <w:t>drag&amp;drop</w:t>
      </w:r>
      <w:proofErr w:type="spellEnd"/>
      <w:r w:rsidR="003F76ED" w:rsidRPr="00423185">
        <w:rPr>
          <w:rFonts w:asciiTheme="majorHAnsi" w:eastAsia="Calibri" w:hAnsiTheme="majorHAnsi" w:cstheme="majorHAnsi"/>
          <w:color w:val="000000"/>
          <w:sz w:val="24"/>
          <w:szCs w:val="24"/>
          <w:lang w:eastAsia="en-US"/>
        </w:rPr>
        <w:t xml:space="preserve"> („przeciągnij” i „upuść”) służące do dodawania plików.</w:t>
      </w:r>
    </w:p>
    <w:p w14:paraId="4A3A0E25" w14:textId="6460AF81" w:rsidR="003F76ED" w:rsidRPr="00423185" w:rsidRDefault="00494B42"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3</w:t>
      </w:r>
      <w:r w:rsidR="003F76ED" w:rsidRPr="00423185">
        <w:rPr>
          <w:rFonts w:asciiTheme="majorHAnsi" w:eastAsia="Calibri" w:hAnsiTheme="majorHAnsi" w:cstheme="majorHAnsi"/>
          <w:color w:val="000000"/>
          <w:sz w:val="24"/>
          <w:szCs w:val="24"/>
          <w:lang w:eastAsia="en-US"/>
        </w:rPr>
        <w:t>.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0038EE84" w:rsidR="003F76ED" w:rsidRPr="00423185" w:rsidRDefault="00494B42"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4</w:t>
      </w:r>
      <w:r w:rsidR="003F76ED" w:rsidRPr="00423185">
        <w:rPr>
          <w:rFonts w:asciiTheme="majorHAnsi" w:eastAsia="Calibri" w:hAnsiTheme="majorHAnsi" w:cstheme="majorHAnsi"/>
          <w:color w:val="000000"/>
          <w:sz w:val="24"/>
          <w:szCs w:val="24"/>
          <w:lang w:eastAsia="en-US"/>
        </w:rPr>
        <w:t>.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0E9A9A61" w:rsidR="003F76ED" w:rsidRPr="00423185" w:rsidRDefault="00494B42"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5</w:t>
      </w:r>
      <w:r w:rsidR="003F76ED" w:rsidRPr="00423185">
        <w:rPr>
          <w:rFonts w:asciiTheme="majorHAnsi" w:eastAsia="Calibri" w:hAnsiTheme="majorHAnsi" w:cstheme="majorHAnsi"/>
          <w:color w:val="000000"/>
          <w:sz w:val="24"/>
          <w:szCs w:val="24"/>
          <w:lang w:eastAsia="en-US"/>
        </w:rPr>
        <w:t>.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423185" w:rsidRDefault="003F76ED"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Pozostałe dokumenty wchodzące w skład oferty lub składane wraz z ofertą, które są zgodne z ustawą </w:t>
      </w:r>
      <w:proofErr w:type="spellStart"/>
      <w:r w:rsidRPr="00423185">
        <w:rPr>
          <w:rFonts w:asciiTheme="majorHAnsi" w:eastAsia="Calibri" w:hAnsiTheme="majorHAnsi" w:cstheme="majorHAnsi"/>
          <w:color w:val="000000"/>
          <w:sz w:val="24"/>
          <w:szCs w:val="24"/>
          <w:lang w:eastAsia="en-US"/>
        </w:rPr>
        <w:t>Pzp</w:t>
      </w:r>
      <w:proofErr w:type="spellEnd"/>
      <w:r w:rsidRPr="00423185">
        <w:rPr>
          <w:rFonts w:asciiTheme="majorHAnsi" w:eastAsia="Calibri" w:hAnsiTheme="majorHAnsi" w:cstheme="majorHAnsi"/>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423185" w:rsidRDefault="003F76ED"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W przypadku przekazywania dokumentu elektronicznego w formacie poddającym dane kompresji, opatrzenie pliku zawierającego skompresowane dokumenty kwalifikowanym</w:t>
      </w:r>
      <w:r w:rsidR="00C34C45" w:rsidRPr="00423185">
        <w:rPr>
          <w:rFonts w:asciiTheme="majorHAnsi" w:eastAsia="Calibri" w:hAnsiTheme="majorHAnsi" w:cstheme="majorHAnsi"/>
          <w:color w:val="000000"/>
          <w:sz w:val="24"/>
          <w:szCs w:val="24"/>
          <w:lang w:eastAsia="en-US"/>
        </w:rPr>
        <w:t xml:space="preserve"> </w:t>
      </w:r>
      <w:r w:rsidRPr="00423185">
        <w:rPr>
          <w:rFonts w:asciiTheme="majorHAnsi" w:eastAsia="Calibri" w:hAnsiTheme="majorHAnsi" w:cstheme="majorHAnsi"/>
          <w:color w:val="000000"/>
          <w:sz w:val="24"/>
          <w:szCs w:val="24"/>
          <w:lang w:eastAsia="en-US"/>
        </w:rPr>
        <w:t xml:space="preserve">podpisem elektronicznym, podpisem zaufanym lub podpisem osobistym, jest równoznaczne z opatrzeniem wszystkich dokumentów zawartych w </w:t>
      </w:r>
      <w:r w:rsidRPr="00423185">
        <w:rPr>
          <w:rFonts w:asciiTheme="majorHAnsi" w:eastAsia="Calibri" w:hAnsiTheme="majorHAnsi" w:cstheme="majorHAnsi"/>
          <w:color w:val="000000"/>
          <w:sz w:val="24"/>
          <w:szCs w:val="24"/>
          <w:lang w:eastAsia="en-US"/>
        </w:rPr>
        <w:lastRenderedPageBreak/>
        <w:t>tym pliku kwalifikowanym podpisem elektronicznym, podpisem zaufanym lub podpisem osobistym.</w:t>
      </w:r>
    </w:p>
    <w:p w14:paraId="69DC150E" w14:textId="00E46A54" w:rsidR="003F76ED" w:rsidRPr="00423185" w:rsidRDefault="00494B42"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6</w:t>
      </w:r>
      <w:r w:rsidR="003F76ED" w:rsidRPr="00423185">
        <w:rPr>
          <w:rFonts w:asciiTheme="majorHAnsi" w:eastAsia="Calibri" w:hAnsiTheme="majorHAnsi" w:cstheme="majorHAnsi"/>
          <w:color w:val="000000"/>
          <w:sz w:val="24"/>
          <w:szCs w:val="24"/>
          <w:lang w:eastAsia="en-US"/>
        </w:rPr>
        <w:t>.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1ECEEC97" w:rsidR="003F76ED" w:rsidRPr="00423185" w:rsidRDefault="00494B42"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7</w:t>
      </w:r>
      <w:r w:rsidR="003F76ED" w:rsidRPr="00423185">
        <w:rPr>
          <w:rFonts w:asciiTheme="majorHAnsi" w:eastAsia="Calibri" w:hAnsiTheme="majorHAnsi" w:cstheme="majorHAnsi"/>
          <w:color w:val="000000"/>
          <w:sz w:val="24"/>
          <w:szCs w:val="24"/>
          <w:lang w:eastAsia="en-US"/>
        </w:rPr>
        <w:t>. Oferta może być złożona tylko do upływu terminu składania ofert.</w:t>
      </w:r>
    </w:p>
    <w:p w14:paraId="6F4A3510" w14:textId="3DD84187" w:rsidR="003F76ED" w:rsidRPr="00423185" w:rsidRDefault="00494B42"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8</w:t>
      </w:r>
      <w:r w:rsidR="003F76ED" w:rsidRPr="00423185">
        <w:rPr>
          <w:rFonts w:asciiTheme="majorHAnsi" w:eastAsia="Calibri" w:hAnsiTheme="majorHAnsi" w:cstheme="majorHAnsi"/>
          <w:color w:val="000000"/>
          <w:sz w:val="24"/>
          <w:szCs w:val="24"/>
          <w:lang w:eastAsia="en-US"/>
        </w:rPr>
        <w:t>. Wykonawca może przed upływem terminu składania ofert wycofać ofertę. Wykonawca wycofuje ofertę w zakładce „Oferty/wnioski” używając przycisku „Wycofaj ofertę”.</w:t>
      </w:r>
    </w:p>
    <w:p w14:paraId="7567C4E6" w14:textId="11D6C09A" w:rsidR="002F36BE" w:rsidRPr="00423185" w:rsidRDefault="00494B42"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9</w:t>
      </w:r>
      <w:r w:rsidR="002F36BE" w:rsidRPr="00423185">
        <w:rPr>
          <w:rFonts w:asciiTheme="majorHAnsi" w:eastAsia="Calibri" w:hAnsiTheme="majorHAnsi" w:cstheme="majorHAnsi"/>
          <w:color w:val="000000"/>
          <w:sz w:val="24"/>
          <w:szCs w:val="24"/>
          <w:lang w:eastAsia="en-US"/>
        </w:rPr>
        <w:t>. Maksymalny rozmiar plików przesyłanych za pośrednictwem „Formularzy do komunikacji” wynosi 150 MB (wielkość ta dotyczy plików przesyłanych jako załączniki do jednego formularza).</w:t>
      </w:r>
    </w:p>
    <w:p w14:paraId="7389739F" w14:textId="77777777" w:rsidR="000F6207" w:rsidRPr="00423185" w:rsidRDefault="002F36BE"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w:t>
      </w:r>
      <w:r w:rsidR="00494B42" w:rsidRPr="00423185">
        <w:rPr>
          <w:rFonts w:asciiTheme="majorHAnsi" w:eastAsia="Calibri" w:hAnsiTheme="majorHAnsi" w:cstheme="majorHAnsi"/>
          <w:color w:val="000000"/>
          <w:sz w:val="24"/>
          <w:szCs w:val="24"/>
          <w:lang w:eastAsia="en-US"/>
        </w:rPr>
        <w:t>0</w:t>
      </w:r>
      <w:r w:rsidRPr="00423185">
        <w:rPr>
          <w:rFonts w:asciiTheme="majorHAnsi" w:eastAsia="Calibri" w:hAnsiTheme="majorHAnsi" w:cstheme="majorHAnsi"/>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r w:rsidR="000F6207" w:rsidRPr="00423185">
        <w:rPr>
          <w:rFonts w:asciiTheme="majorHAnsi" w:eastAsia="Calibri" w:hAnsiTheme="majorHAnsi" w:cstheme="majorHAnsi"/>
          <w:color w:val="000000"/>
          <w:sz w:val="24"/>
          <w:szCs w:val="24"/>
          <w:lang w:eastAsia="en-US"/>
        </w:rPr>
        <w:t xml:space="preserve"> w szczególności: </w:t>
      </w:r>
    </w:p>
    <w:p w14:paraId="7B257EA3"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1) W celu prawidłowego korzystania z usług Platformy e-Zamówienia wymagany jest: </w:t>
      </w:r>
    </w:p>
    <w:p w14:paraId="6878385C"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a) Komputer PC: </w:t>
      </w:r>
    </w:p>
    <w:p w14:paraId="67171915"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  parametry minimum: Intel Core2 Duo, 2 GB RAM, HDD, </w:t>
      </w:r>
    </w:p>
    <w:p w14:paraId="7C2A1789"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  zainstalowany jeden z poniższych systemów operacyjnych: </w:t>
      </w:r>
    </w:p>
    <w:p w14:paraId="75D5EBF6"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MS Windows 7 lub nowszy </w:t>
      </w:r>
    </w:p>
    <w:p w14:paraId="2ACA2CB0"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OSX/Mac OS 10.10,. </w:t>
      </w:r>
    </w:p>
    <w:p w14:paraId="29211A34"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proofErr w:type="spellStart"/>
      <w:r w:rsidRPr="00423185">
        <w:rPr>
          <w:rFonts w:asciiTheme="majorHAnsi" w:eastAsia="Calibri" w:hAnsiTheme="majorHAnsi" w:cstheme="majorHAnsi"/>
          <w:color w:val="000000"/>
          <w:sz w:val="24"/>
          <w:szCs w:val="24"/>
          <w:lang w:eastAsia="en-US"/>
        </w:rPr>
        <w:t>Ubuntu</w:t>
      </w:r>
      <w:proofErr w:type="spellEnd"/>
      <w:r w:rsidRPr="00423185">
        <w:rPr>
          <w:rFonts w:asciiTheme="majorHAnsi" w:eastAsia="Calibri" w:hAnsiTheme="majorHAnsi" w:cstheme="majorHAnsi"/>
          <w:color w:val="000000"/>
          <w:sz w:val="24"/>
          <w:szCs w:val="24"/>
          <w:lang w:eastAsia="en-US"/>
        </w:rPr>
        <w:t xml:space="preserve"> 14.04 </w:t>
      </w:r>
    </w:p>
    <w:p w14:paraId="75F7148E"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 Zainstalowana jedna z poniższych przeglądarek: </w:t>
      </w:r>
    </w:p>
    <w:p w14:paraId="22DC795C"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Chrome 66.0 lub nowsza </w:t>
      </w:r>
    </w:p>
    <w:p w14:paraId="7F2875F1"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proofErr w:type="spellStart"/>
      <w:r w:rsidRPr="00423185">
        <w:rPr>
          <w:rFonts w:asciiTheme="majorHAnsi" w:eastAsia="Calibri" w:hAnsiTheme="majorHAnsi" w:cstheme="majorHAnsi"/>
          <w:color w:val="000000"/>
          <w:sz w:val="24"/>
          <w:szCs w:val="24"/>
          <w:lang w:eastAsia="en-US"/>
        </w:rPr>
        <w:t>Firefox</w:t>
      </w:r>
      <w:proofErr w:type="spellEnd"/>
      <w:r w:rsidRPr="00423185">
        <w:rPr>
          <w:rFonts w:asciiTheme="majorHAnsi" w:eastAsia="Calibri" w:hAnsiTheme="majorHAnsi" w:cstheme="majorHAnsi"/>
          <w:color w:val="000000"/>
          <w:sz w:val="24"/>
          <w:szCs w:val="24"/>
          <w:lang w:eastAsia="en-US"/>
        </w:rPr>
        <w:t xml:space="preserve"> 59.0 lub nowszy </w:t>
      </w:r>
    </w:p>
    <w:p w14:paraId="4E418F3E"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Safari 11.1 lub nowsza</w:t>
      </w:r>
    </w:p>
    <w:p w14:paraId="44211E8E"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Edge 14.0 i nowsze </w:t>
      </w:r>
    </w:p>
    <w:p w14:paraId="459E100B"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albo </w:t>
      </w:r>
    </w:p>
    <w:p w14:paraId="5BDA4365"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b) 1.2 Tablet/Telefon: Parametry minimum: 4 rdzenie procesora, 2GB RAM, Android 6.0 </w:t>
      </w:r>
      <w:proofErr w:type="spellStart"/>
      <w:r w:rsidRPr="00423185">
        <w:rPr>
          <w:rFonts w:asciiTheme="majorHAnsi" w:eastAsia="Calibri" w:hAnsiTheme="majorHAnsi" w:cstheme="majorHAnsi"/>
          <w:color w:val="000000"/>
          <w:sz w:val="24"/>
          <w:szCs w:val="24"/>
          <w:lang w:eastAsia="en-US"/>
        </w:rPr>
        <w:t>Marshmallow</w:t>
      </w:r>
      <w:proofErr w:type="spellEnd"/>
      <w:r w:rsidRPr="00423185">
        <w:rPr>
          <w:rFonts w:asciiTheme="majorHAnsi" w:eastAsia="Calibri" w:hAnsiTheme="majorHAnsi" w:cstheme="majorHAnsi"/>
          <w:color w:val="000000"/>
          <w:sz w:val="24"/>
          <w:szCs w:val="24"/>
          <w:lang w:eastAsia="en-US"/>
        </w:rPr>
        <w:t xml:space="preserve">, iOS 10.3, Przeglądarka Chrome 61 lub nowa. </w:t>
      </w:r>
    </w:p>
    <w:p w14:paraId="5F586BE1"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2) Dla skorzystania z pełnej funkcjonalności może być konieczne włączenie w przeglądarce obsługi protokołu bezpiecznej transmisji danych SSL, obsługi Java </w:t>
      </w:r>
      <w:proofErr w:type="spellStart"/>
      <w:r w:rsidRPr="00423185">
        <w:rPr>
          <w:rFonts w:asciiTheme="majorHAnsi" w:eastAsia="Calibri" w:hAnsiTheme="majorHAnsi" w:cstheme="majorHAnsi"/>
          <w:color w:val="000000"/>
          <w:sz w:val="24"/>
          <w:szCs w:val="24"/>
          <w:lang w:eastAsia="en-US"/>
        </w:rPr>
        <w:t>Script</w:t>
      </w:r>
      <w:proofErr w:type="spellEnd"/>
      <w:r w:rsidRPr="00423185">
        <w:rPr>
          <w:rFonts w:asciiTheme="majorHAnsi" w:eastAsia="Calibri" w:hAnsiTheme="majorHAnsi" w:cstheme="majorHAnsi"/>
          <w:color w:val="000000"/>
          <w:sz w:val="24"/>
          <w:szCs w:val="24"/>
          <w:lang w:eastAsia="en-US"/>
        </w:rPr>
        <w:t xml:space="preserve">, oraz </w:t>
      </w:r>
      <w:proofErr w:type="spellStart"/>
      <w:r w:rsidRPr="00423185">
        <w:rPr>
          <w:rFonts w:asciiTheme="majorHAnsi" w:eastAsia="Calibri" w:hAnsiTheme="majorHAnsi" w:cstheme="majorHAnsi"/>
          <w:color w:val="000000"/>
          <w:sz w:val="24"/>
          <w:szCs w:val="24"/>
          <w:lang w:eastAsia="en-US"/>
        </w:rPr>
        <w:t>cookies</w:t>
      </w:r>
      <w:proofErr w:type="spellEnd"/>
      <w:r w:rsidRPr="00423185">
        <w:rPr>
          <w:rFonts w:asciiTheme="majorHAnsi" w:eastAsia="Calibri" w:hAnsiTheme="majorHAnsi" w:cstheme="majorHAnsi"/>
          <w:color w:val="000000"/>
          <w:sz w:val="24"/>
          <w:szCs w:val="24"/>
          <w:lang w:eastAsia="en-US"/>
        </w:rPr>
        <w:t xml:space="preserve">; </w:t>
      </w:r>
    </w:p>
    <w:p w14:paraId="5E2F900C"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3) Specyfikacja połączenia, formatu przesyłanych danych oraz kodowania i oznaczania czasu odbioru danych: </w:t>
      </w:r>
    </w:p>
    <w:p w14:paraId="61B5F91E"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a) specyfikacja połączenia – formularze udostępnione są za pomocą protokołu TLS 1.2, </w:t>
      </w:r>
    </w:p>
    <w:p w14:paraId="1D22EF28" w14:textId="77777777" w:rsidR="000F6207"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b) 1.2 format danych oraz kodowanie: formularze dostępne są w formacie HTML z kodowaniem UTF-8, </w:t>
      </w:r>
    </w:p>
    <w:p w14:paraId="28F99176" w14:textId="603DA3A7" w:rsidR="002F36BE" w:rsidRPr="00423185" w:rsidRDefault="000F6207"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lastRenderedPageBreak/>
        <w:t>c) oznaczenia czasu odbioru danych: wszelkie operacje opierają się o czas serwera i dane zapisywane są z dokładnością co do sekundy.</w:t>
      </w:r>
    </w:p>
    <w:p w14:paraId="3517D4F7" w14:textId="07391606" w:rsidR="002F36BE" w:rsidRPr="00423185" w:rsidRDefault="002F36BE"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w:t>
      </w:r>
      <w:r w:rsidR="00494B42" w:rsidRPr="00423185">
        <w:rPr>
          <w:rFonts w:asciiTheme="majorHAnsi" w:eastAsia="Calibri" w:hAnsiTheme="majorHAnsi" w:cstheme="majorHAnsi"/>
          <w:color w:val="000000"/>
          <w:sz w:val="24"/>
          <w:szCs w:val="24"/>
          <w:lang w:eastAsia="en-US"/>
        </w:rPr>
        <w:t>1</w:t>
      </w:r>
      <w:r w:rsidRPr="00423185">
        <w:rPr>
          <w:rFonts w:asciiTheme="majorHAnsi" w:eastAsia="Calibri" w:hAnsiTheme="majorHAnsi" w:cstheme="majorHAnsi"/>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2C47B773" w:rsidR="003F76ED" w:rsidRPr="00423185" w:rsidRDefault="003F76ED"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w:t>
      </w:r>
      <w:r w:rsidR="00494B42" w:rsidRPr="00423185">
        <w:rPr>
          <w:rFonts w:asciiTheme="majorHAnsi" w:eastAsia="Calibri" w:hAnsiTheme="majorHAnsi" w:cstheme="majorHAnsi"/>
          <w:color w:val="000000"/>
          <w:sz w:val="24"/>
          <w:szCs w:val="24"/>
          <w:lang w:eastAsia="en-US"/>
        </w:rPr>
        <w:t>2</w:t>
      </w:r>
      <w:r w:rsidRPr="00423185">
        <w:rPr>
          <w:rFonts w:asciiTheme="majorHAnsi" w:eastAsia="Calibri" w:hAnsiTheme="majorHAnsi" w:cstheme="majorHAnsi"/>
          <w:color w:val="000000"/>
          <w:sz w:val="24"/>
          <w:szCs w:val="24"/>
          <w:lang w:eastAsia="en-US"/>
        </w:rPr>
        <w:t>. Wykonawca może złożyć tylko jedną ofertę.</w:t>
      </w:r>
    </w:p>
    <w:p w14:paraId="2073B478" w14:textId="29D9633F" w:rsidR="003F76ED" w:rsidRPr="00423185" w:rsidRDefault="003F76ED"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w:t>
      </w:r>
      <w:r w:rsidR="00494B42" w:rsidRPr="00423185">
        <w:rPr>
          <w:rFonts w:asciiTheme="majorHAnsi" w:eastAsia="Calibri" w:hAnsiTheme="majorHAnsi" w:cstheme="majorHAnsi"/>
          <w:color w:val="000000"/>
          <w:sz w:val="24"/>
          <w:szCs w:val="24"/>
          <w:lang w:eastAsia="en-US"/>
        </w:rPr>
        <w:t>3</w:t>
      </w:r>
      <w:r w:rsidRPr="00423185">
        <w:rPr>
          <w:rFonts w:asciiTheme="majorHAnsi" w:eastAsia="Calibri" w:hAnsiTheme="majorHAnsi" w:cstheme="majorHAnsi"/>
          <w:color w:val="000000"/>
          <w:sz w:val="24"/>
          <w:szCs w:val="24"/>
          <w:lang w:eastAsia="en-US"/>
        </w:rPr>
        <w:t>. Ofertę należy złożyć w języku polskim.</w:t>
      </w:r>
    </w:p>
    <w:p w14:paraId="11DF2FD8" w14:textId="768D9F0D" w:rsidR="003F76ED" w:rsidRPr="00423185" w:rsidRDefault="003F76ED" w:rsidP="00275175">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w:t>
      </w:r>
      <w:r w:rsidR="00494B42" w:rsidRPr="00423185">
        <w:rPr>
          <w:rFonts w:asciiTheme="majorHAnsi" w:eastAsia="Calibri" w:hAnsiTheme="majorHAnsi" w:cstheme="majorHAnsi"/>
          <w:color w:val="000000"/>
          <w:sz w:val="24"/>
          <w:szCs w:val="24"/>
          <w:lang w:eastAsia="en-US"/>
        </w:rPr>
        <w:t>4</w:t>
      </w:r>
      <w:r w:rsidRPr="00423185">
        <w:rPr>
          <w:rFonts w:asciiTheme="majorHAnsi" w:eastAsia="Calibri" w:hAnsiTheme="majorHAnsi" w:cstheme="majorHAnsi"/>
          <w:color w:val="000000"/>
          <w:sz w:val="24"/>
          <w:szCs w:val="24"/>
          <w:lang w:eastAsia="en-US"/>
        </w:rPr>
        <w:t>. Treść oferty musi być zgodna z wymaganiami Zamawiającego określonymi w niniejszej SWZ.</w:t>
      </w:r>
    </w:p>
    <w:p w14:paraId="3A3B398D" w14:textId="46CA37F4" w:rsidR="003F76ED" w:rsidRPr="000E6174" w:rsidRDefault="003F76ED" w:rsidP="003F76ED">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0E6174">
        <w:rPr>
          <w:rFonts w:asciiTheme="majorHAnsi" w:eastAsia="Calibri" w:hAnsiTheme="majorHAnsi" w:cstheme="majorHAnsi"/>
          <w:sz w:val="24"/>
          <w:szCs w:val="24"/>
          <w:lang w:eastAsia="en-US"/>
        </w:rPr>
        <w:t>1</w:t>
      </w:r>
      <w:r w:rsidR="004A3985" w:rsidRPr="000E6174">
        <w:rPr>
          <w:rFonts w:asciiTheme="majorHAnsi" w:eastAsia="Calibri" w:hAnsiTheme="majorHAnsi" w:cstheme="majorHAnsi"/>
          <w:sz w:val="24"/>
          <w:szCs w:val="24"/>
          <w:lang w:eastAsia="en-US"/>
        </w:rPr>
        <w:t>5</w:t>
      </w:r>
      <w:r w:rsidRPr="000E6174">
        <w:rPr>
          <w:rFonts w:asciiTheme="majorHAnsi" w:eastAsia="Calibri" w:hAnsiTheme="majorHAnsi" w:cstheme="majorHAnsi"/>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B519105" w14:textId="456F24AA" w:rsidR="00BE1C29"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 formularz ofertowy – wypełniony i podpisany przez wykonawcę</w:t>
      </w:r>
      <w:r w:rsidR="00B31241" w:rsidRPr="00423185">
        <w:rPr>
          <w:rFonts w:asciiTheme="majorHAnsi" w:eastAsia="Calibri" w:hAnsiTheme="majorHAnsi" w:cstheme="majorHAnsi"/>
          <w:color w:val="000000"/>
          <w:sz w:val="24"/>
          <w:szCs w:val="24"/>
          <w:lang w:eastAsia="en-US"/>
        </w:rPr>
        <w:t>.</w:t>
      </w:r>
    </w:p>
    <w:p w14:paraId="2EBFFB09" w14:textId="3D6119DF" w:rsidR="00E37875" w:rsidRPr="000E6174" w:rsidRDefault="00E37875" w:rsidP="003F76ED">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bookmarkStart w:id="13" w:name="_Hlk189134453"/>
      <w:r w:rsidRPr="000E6174">
        <w:rPr>
          <w:rFonts w:asciiTheme="majorHAnsi" w:eastAsia="Calibri" w:hAnsiTheme="majorHAnsi" w:cstheme="majorHAnsi"/>
          <w:sz w:val="24"/>
          <w:szCs w:val="24"/>
          <w:lang w:eastAsia="en-US"/>
        </w:rPr>
        <w:t xml:space="preserve">2) do oferty </w:t>
      </w:r>
      <w:r w:rsidR="00277707" w:rsidRPr="000E6174">
        <w:rPr>
          <w:rFonts w:asciiTheme="majorHAnsi" w:eastAsia="Calibri" w:hAnsiTheme="majorHAnsi" w:cstheme="majorHAnsi"/>
          <w:sz w:val="24"/>
          <w:szCs w:val="24"/>
          <w:lang w:eastAsia="en-US"/>
        </w:rPr>
        <w:t xml:space="preserve">na część 1 zadania </w:t>
      </w:r>
      <w:r w:rsidRPr="000E6174">
        <w:rPr>
          <w:rFonts w:asciiTheme="majorHAnsi" w:eastAsia="Calibri" w:hAnsiTheme="majorHAnsi" w:cstheme="majorHAnsi"/>
          <w:sz w:val="24"/>
          <w:szCs w:val="24"/>
          <w:lang w:eastAsia="en-US"/>
        </w:rPr>
        <w:t>Wykonawca zobowiązany jest dołączyć</w:t>
      </w:r>
      <w:r w:rsidR="000E6174">
        <w:rPr>
          <w:rFonts w:asciiTheme="majorHAnsi" w:eastAsia="Calibri" w:hAnsiTheme="majorHAnsi" w:cstheme="majorHAnsi"/>
          <w:sz w:val="24"/>
          <w:szCs w:val="24"/>
          <w:lang w:eastAsia="en-US"/>
        </w:rPr>
        <w:t xml:space="preserve"> przedmiotowe środki dowodowe </w:t>
      </w:r>
      <w:proofErr w:type="spellStart"/>
      <w:r w:rsidR="000E6174">
        <w:rPr>
          <w:rFonts w:asciiTheme="majorHAnsi" w:eastAsia="Calibri" w:hAnsiTheme="majorHAnsi" w:cstheme="majorHAnsi"/>
          <w:sz w:val="24"/>
          <w:szCs w:val="24"/>
          <w:lang w:eastAsia="en-US"/>
        </w:rPr>
        <w:t>tj</w:t>
      </w:r>
      <w:proofErr w:type="spellEnd"/>
      <w:r w:rsidRPr="000E6174">
        <w:rPr>
          <w:rFonts w:asciiTheme="majorHAnsi" w:eastAsia="Calibri" w:hAnsiTheme="majorHAnsi" w:cstheme="majorHAnsi"/>
          <w:sz w:val="24"/>
          <w:szCs w:val="24"/>
          <w:lang w:eastAsia="en-US"/>
        </w:rPr>
        <w:t xml:space="preserve">: </w:t>
      </w:r>
    </w:p>
    <w:p w14:paraId="181E7D76" w14:textId="4652C4B1" w:rsidR="00E37875" w:rsidRPr="000E6174" w:rsidRDefault="00E37875" w:rsidP="003F76ED">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0E6174">
        <w:rPr>
          <w:rFonts w:asciiTheme="majorHAnsi" w:eastAsia="Calibri" w:hAnsiTheme="majorHAnsi" w:cstheme="majorHAnsi"/>
          <w:sz w:val="24"/>
          <w:szCs w:val="24"/>
          <w:lang w:eastAsia="en-US"/>
        </w:rPr>
        <w:t xml:space="preserve">- dokumenty potwierdzające, </w:t>
      </w:r>
      <w:r w:rsidR="00662E42" w:rsidRPr="000E6174">
        <w:rPr>
          <w:rFonts w:asciiTheme="majorHAnsi" w:eastAsia="Calibri" w:hAnsiTheme="majorHAnsi" w:cstheme="majorHAnsi"/>
          <w:sz w:val="24"/>
          <w:szCs w:val="24"/>
          <w:lang w:eastAsia="en-US"/>
        </w:rPr>
        <w:t>że</w:t>
      </w:r>
      <w:r w:rsidRPr="000E6174">
        <w:rPr>
          <w:rFonts w:asciiTheme="majorHAnsi" w:eastAsia="Calibri" w:hAnsiTheme="majorHAnsi" w:cstheme="majorHAnsi"/>
          <w:sz w:val="24"/>
          <w:szCs w:val="24"/>
          <w:lang w:eastAsia="en-US"/>
        </w:rPr>
        <w:t xml:space="preserve"> </w:t>
      </w:r>
      <w:r w:rsidR="00662E42" w:rsidRPr="000E6174">
        <w:rPr>
          <w:rFonts w:asciiTheme="majorHAnsi" w:eastAsia="Calibri" w:hAnsiTheme="majorHAnsi" w:cstheme="majorHAnsi"/>
          <w:sz w:val="24"/>
          <w:szCs w:val="24"/>
          <w:lang w:eastAsia="en-US"/>
        </w:rPr>
        <w:t>f</w:t>
      </w:r>
      <w:r w:rsidRPr="000E6174">
        <w:rPr>
          <w:rFonts w:asciiTheme="majorHAnsi" w:eastAsia="Calibri" w:hAnsiTheme="majorHAnsi" w:cstheme="majorHAnsi"/>
          <w:sz w:val="24"/>
          <w:szCs w:val="24"/>
          <w:lang w:eastAsia="en-US"/>
        </w:rPr>
        <w:t xml:space="preserve">irma serwisująca </w:t>
      </w:r>
      <w:r w:rsidR="00662E42" w:rsidRPr="000E6174">
        <w:rPr>
          <w:rFonts w:asciiTheme="majorHAnsi" w:eastAsia="Calibri" w:hAnsiTheme="majorHAnsi" w:cstheme="majorHAnsi"/>
          <w:sz w:val="24"/>
          <w:szCs w:val="24"/>
          <w:lang w:eastAsia="en-US"/>
        </w:rPr>
        <w:t>posiada</w:t>
      </w:r>
      <w:r w:rsidRPr="000E6174">
        <w:rPr>
          <w:rFonts w:asciiTheme="majorHAnsi" w:eastAsia="Calibri" w:hAnsiTheme="majorHAnsi" w:cstheme="majorHAnsi"/>
          <w:sz w:val="24"/>
          <w:szCs w:val="24"/>
          <w:lang w:eastAsia="en-US"/>
        </w:rPr>
        <w:t xml:space="preserve"> ISO 9001 na świadczenie usług serwisowych oraz posiada</w:t>
      </w:r>
      <w:r w:rsidR="00662E42" w:rsidRPr="000E6174">
        <w:rPr>
          <w:rFonts w:asciiTheme="majorHAnsi" w:eastAsia="Calibri" w:hAnsiTheme="majorHAnsi" w:cstheme="majorHAnsi"/>
          <w:sz w:val="24"/>
          <w:szCs w:val="24"/>
          <w:lang w:eastAsia="en-US"/>
        </w:rPr>
        <w:t xml:space="preserve"> </w:t>
      </w:r>
      <w:r w:rsidRPr="000E6174">
        <w:rPr>
          <w:rFonts w:asciiTheme="majorHAnsi" w:eastAsia="Calibri" w:hAnsiTheme="majorHAnsi" w:cstheme="majorHAnsi"/>
          <w:sz w:val="24"/>
          <w:szCs w:val="24"/>
          <w:lang w:eastAsia="en-US"/>
        </w:rPr>
        <w:t xml:space="preserve">autoryzacje producenta urządzeń </w:t>
      </w:r>
      <w:bookmarkStart w:id="14" w:name="_Hlk189049851"/>
      <w:r w:rsidR="00277707" w:rsidRPr="000E6174">
        <w:rPr>
          <w:rFonts w:asciiTheme="majorHAnsi" w:eastAsia="Calibri" w:hAnsiTheme="majorHAnsi" w:cstheme="majorHAnsi"/>
          <w:sz w:val="24"/>
          <w:szCs w:val="24"/>
          <w:lang w:eastAsia="en-US"/>
        </w:rPr>
        <w:t>( dotyczy serwerów i macierzy)</w:t>
      </w:r>
    </w:p>
    <w:bookmarkEnd w:id="14"/>
    <w:p w14:paraId="22023B9D" w14:textId="2AE37920" w:rsidR="00662E42" w:rsidRPr="000E6174" w:rsidRDefault="00662E42" w:rsidP="003F76ED">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0E6174">
        <w:rPr>
          <w:rFonts w:asciiTheme="majorHAnsi" w:eastAsia="Calibri" w:hAnsiTheme="majorHAnsi" w:cstheme="majorHAnsi"/>
          <w:sz w:val="24"/>
          <w:szCs w:val="24"/>
          <w:lang w:eastAsia="en-US"/>
        </w:rPr>
        <w:t>- oświadczenia Producenta potwierdzające, że Serwis urządzeń będzie realizowany bezpośrednio przez Producenta i/lub we współpracy z Autoryzowanym Partnerem Serwisowym Producenta.</w:t>
      </w:r>
      <w:r w:rsidR="00277707" w:rsidRPr="000E6174">
        <w:rPr>
          <w:rFonts w:asciiTheme="majorHAnsi" w:hAnsiTheme="majorHAnsi" w:cstheme="majorHAnsi"/>
          <w:sz w:val="24"/>
          <w:szCs w:val="24"/>
        </w:rPr>
        <w:t xml:space="preserve"> </w:t>
      </w:r>
      <w:r w:rsidR="00277707" w:rsidRPr="000E6174">
        <w:rPr>
          <w:rFonts w:asciiTheme="majorHAnsi" w:eastAsia="Calibri" w:hAnsiTheme="majorHAnsi" w:cstheme="majorHAnsi"/>
          <w:sz w:val="24"/>
          <w:szCs w:val="24"/>
          <w:lang w:eastAsia="en-US"/>
        </w:rPr>
        <w:t>( dotyczy serwerów i macierzy)</w:t>
      </w:r>
    </w:p>
    <w:bookmarkEnd w:id="13"/>
    <w:p w14:paraId="5D9B2E66" w14:textId="3329AF19" w:rsidR="00C34C45" w:rsidRPr="00423185" w:rsidRDefault="000E6174"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Pr>
          <w:rFonts w:asciiTheme="majorHAnsi" w:eastAsia="Calibri" w:hAnsiTheme="majorHAnsi" w:cstheme="majorHAnsi"/>
          <w:color w:val="000000"/>
          <w:sz w:val="24"/>
          <w:szCs w:val="24"/>
          <w:lang w:eastAsia="en-US"/>
        </w:rPr>
        <w:t>3</w:t>
      </w:r>
      <w:r w:rsidR="00C34C45" w:rsidRPr="00423185">
        <w:rPr>
          <w:rFonts w:asciiTheme="majorHAnsi" w:eastAsia="Calibri" w:hAnsiTheme="majorHAnsi" w:cstheme="majorHAnsi"/>
          <w:color w:val="000000"/>
          <w:sz w:val="24"/>
          <w:szCs w:val="24"/>
          <w:lang w:eastAsia="en-US"/>
        </w:rPr>
        <w:t xml:space="preserve">) 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00C34C45" w:rsidRPr="00423185">
        <w:rPr>
          <w:rFonts w:asciiTheme="majorHAnsi" w:eastAsia="Calibri" w:hAnsiTheme="majorHAnsi" w:cstheme="majorHAnsi"/>
          <w:color w:val="000000"/>
          <w:sz w:val="24"/>
          <w:szCs w:val="24"/>
          <w:lang w:eastAsia="en-US"/>
        </w:rPr>
        <w:t>Pzp</w:t>
      </w:r>
      <w:proofErr w:type="spellEnd"/>
      <w:r w:rsidR="00C34C45" w:rsidRPr="00423185">
        <w:rPr>
          <w:rFonts w:asciiTheme="majorHAnsi" w:eastAsia="Calibri" w:hAnsiTheme="majorHAnsi" w:cstheme="majorHAnsi"/>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423185" w:rsidRDefault="00C34C45"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6075557D" w:rsidR="00C34C45" w:rsidRPr="00423185" w:rsidRDefault="000E6174"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Pr>
          <w:rFonts w:asciiTheme="majorHAnsi" w:eastAsia="Calibri" w:hAnsiTheme="majorHAnsi" w:cstheme="majorHAnsi"/>
          <w:color w:val="000000"/>
          <w:sz w:val="24"/>
          <w:szCs w:val="24"/>
          <w:lang w:eastAsia="en-US"/>
        </w:rPr>
        <w:t>4</w:t>
      </w:r>
      <w:r w:rsidR="00C34C45" w:rsidRPr="00423185">
        <w:rPr>
          <w:rFonts w:asciiTheme="majorHAnsi" w:eastAsia="Calibri" w:hAnsiTheme="majorHAnsi" w:cstheme="majorHAnsi"/>
          <w:color w:val="000000"/>
          <w:sz w:val="24"/>
          <w:szCs w:val="24"/>
          <w:lang w:eastAsia="en-US"/>
        </w:rPr>
        <w:t>) 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423185" w:rsidRDefault="00C34C45"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w:t>
      </w:r>
      <w:r w:rsidRPr="00423185">
        <w:rPr>
          <w:rFonts w:asciiTheme="majorHAnsi" w:eastAsia="Calibri" w:hAnsiTheme="majorHAnsi" w:cstheme="majorHAnsi"/>
          <w:color w:val="000000"/>
          <w:sz w:val="24"/>
          <w:szCs w:val="24"/>
          <w:lang w:eastAsia="en-US"/>
        </w:rPr>
        <w:lastRenderedPageBreak/>
        <w:t>dostępności powyższych dokumentów pod określonymi adresami internetowymi ogólnodostępnych i bezpłatnych baz danych, Wykonawca przedstawia tłumaczenie tych dokumentów na język polski.</w:t>
      </w:r>
    </w:p>
    <w:p w14:paraId="040C2900" w14:textId="77777777" w:rsidR="00C34C45" w:rsidRPr="00423185" w:rsidRDefault="00C34C45"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423185" w:rsidRDefault="00C34C45"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6C88872E" w:rsidR="00C34C45" w:rsidRPr="00423185" w:rsidRDefault="000E6174"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Pr>
          <w:rFonts w:asciiTheme="majorHAnsi" w:eastAsia="Calibri" w:hAnsiTheme="majorHAnsi" w:cstheme="majorHAnsi"/>
          <w:color w:val="000000"/>
          <w:sz w:val="24"/>
          <w:szCs w:val="24"/>
          <w:lang w:eastAsia="en-US"/>
        </w:rPr>
        <w:t>5</w:t>
      </w:r>
      <w:r w:rsidR="00C34C45" w:rsidRPr="00423185">
        <w:rPr>
          <w:rFonts w:asciiTheme="majorHAnsi" w:eastAsia="Calibri" w:hAnsiTheme="majorHAnsi" w:cstheme="majorHAnsi"/>
          <w:color w:val="000000"/>
          <w:sz w:val="24"/>
          <w:szCs w:val="24"/>
          <w:lang w:eastAsia="en-US"/>
        </w:rPr>
        <w:t xml:space="preserve">) 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423185" w:rsidRDefault="00C34C45"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1C89EA86" w:rsidR="00C34C45" w:rsidRPr="00423185" w:rsidRDefault="000E6174"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Pr>
          <w:rFonts w:asciiTheme="majorHAnsi" w:eastAsia="Calibri" w:hAnsiTheme="majorHAnsi" w:cstheme="majorHAnsi"/>
          <w:color w:val="000000"/>
          <w:sz w:val="24"/>
          <w:szCs w:val="24"/>
          <w:lang w:eastAsia="en-US"/>
        </w:rPr>
        <w:t>6</w:t>
      </w:r>
      <w:r w:rsidR="00B31241" w:rsidRPr="00423185">
        <w:rPr>
          <w:rFonts w:asciiTheme="majorHAnsi" w:eastAsia="Calibri" w:hAnsiTheme="majorHAnsi" w:cstheme="majorHAnsi"/>
          <w:color w:val="000000"/>
          <w:sz w:val="24"/>
          <w:szCs w:val="24"/>
          <w:lang w:eastAsia="en-US"/>
        </w:rPr>
        <w:t xml:space="preserve">) </w:t>
      </w:r>
      <w:r w:rsidR="00C34C45" w:rsidRPr="00423185">
        <w:rPr>
          <w:rFonts w:asciiTheme="majorHAnsi" w:eastAsia="Calibri" w:hAnsiTheme="majorHAnsi" w:cstheme="majorHAnsi"/>
          <w:color w:val="000000"/>
          <w:sz w:val="24"/>
          <w:szCs w:val="24"/>
          <w:lang w:eastAsia="en-US"/>
        </w:rPr>
        <w:t xml:space="preserve">Wykonawcy wspólnie ubiegający się o udzielenie zamówienia (w tym także spółki cywilne), w oparciu o art. 117 ust. 4 ustawy </w:t>
      </w:r>
      <w:proofErr w:type="spellStart"/>
      <w:r w:rsidR="00C34C45" w:rsidRPr="00423185">
        <w:rPr>
          <w:rFonts w:asciiTheme="majorHAnsi" w:eastAsia="Calibri" w:hAnsiTheme="majorHAnsi" w:cstheme="majorHAnsi"/>
          <w:color w:val="000000"/>
          <w:sz w:val="24"/>
          <w:szCs w:val="24"/>
          <w:lang w:eastAsia="en-US"/>
        </w:rPr>
        <w:t>Pzp</w:t>
      </w:r>
      <w:proofErr w:type="spellEnd"/>
      <w:r w:rsidR="00C34C45" w:rsidRPr="00423185">
        <w:rPr>
          <w:rFonts w:asciiTheme="majorHAnsi" w:eastAsia="Calibri" w:hAnsiTheme="majorHAnsi" w:cstheme="majorHAnsi"/>
          <w:color w:val="000000"/>
          <w:sz w:val="24"/>
          <w:szCs w:val="24"/>
          <w:lang w:eastAsia="en-US"/>
        </w:rPr>
        <w:t xml:space="preserve"> dołączają do oferty oświadczenie, z którego wynika, które roboty budowlane, dostawy lub usługi wykonają poszczególni Wykonawcy – załącznik nr 8 do SWZ.</w:t>
      </w:r>
    </w:p>
    <w:p w14:paraId="16D7E38D" w14:textId="23B35256" w:rsidR="00C34C45" w:rsidRPr="00423185" w:rsidRDefault="000E6174"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Pr>
          <w:rFonts w:asciiTheme="majorHAnsi" w:eastAsia="Calibri" w:hAnsiTheme="majorHAnsi" w:cstheme="majorHAnsi"/>
          <w:color w:val="000000"/>
          <w:sz w:val="24"/>
          <w:szCs w:val="24"/>
          <w:lang w:eastAsia="en-US"/>
        </w:rPr>
        <w:t>7</w:t>
      </w:r>
      <w:r w:rsidR="00B31241" w:rsidRPr="00423185">
        <w:rPr>
          <w:rFonts w:asciiTheme="majorHAnsi" w:eastAsia="Calibri" w:hAnsiTheme="majorHAnsi" w:cstheme="majorHAnsi"/>
          <w:color w:val="000000"/>
          <w:sz w:val="24"/>
          <w:szCs w:val="24"/>
          <w:lang w:eastAsia="en-US"/>
        </w:rPr>
        <w:t xml:space="preserve">) </w:t>
      </w:r>
      <w:r w:rsidR="00C34C45" w:rsidRPr="00423185">
        <w:rPr>
          <w:rFonts w:asciiTheme="majorHAnsi" w:eastAsia="Calibri" w:hAnsiTheme="majorHAnsi" w:cstheme="majorHAnsi"/>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423185" w:rsidRDefault="00C34C45" w:rsidP="00C34C45">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423185" w:rsidRDefault="00C34C45" w:rsidP="00B31241">
      <w:pPr>
        <w:tabs>
          <w:tab w:val="left" w:pos="0"/>
          <w:tab w:val="left" w:pos="284"/>
        </w:tabs>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w:t>
      </w:r>
      <w:r w:rsidRPr="00423185">
        <w:rPr>
          <w:rFonts w:asciiTheme="majorHAnsi" w:eastAsia="Calibri" w:hAnsiTheme="majorHAnsi" w:cstheme="majorHAnsi"/>
          <w:color w:val="000000"/>
          <w:sz w:val="24"/>
          <w:szCs w:val="24"/>
          <w:lang w:eastAsia="en-US"/>
        </w:rPr>
        <w:tab/>
        <w:t>zakres dostępnych Wykonawcy zasobów podmiotu udostępniającego zasoby;</w:t>
      </w:r>
    </w:p>
    <w:p w14:paraId="56DED57B" w14:textId="77777777" w:rsidR="00C34C45" w:rsidRPr="00423185" w:rsidRDefault="00C34C45" w:rsidP="00B31241">
      <w:pPr>
        <w:tabs>
          <w:tab w:val="left" w:pos="0"/>
          <w:tab w:val="left" w:pos="284"/>
        </w:tabs>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Pr="00423185">
        <w:rPr>
          <w:rFonts w:asciiTheme="majorHAnsi" w:eastAsia="Calibri" w:hAnsiTheme="majorHAnsi" w:cstheme="majorHAnsi"/>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423185" w:rsidRDefault="00C34C45" w:rsidP="00B31241">
      <w:pPr>
        <w:tabs>
          <w:tab w:val="left" w:pos="0"/>
          <w:tab w:val="left" w:pos="284"/>
        </w:tabs>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3)</w:t>
      </w:r>
      <w:r w:rsidRPr="00423185">
        <w:rPr>
          <w:rFonts w:asciiTheme="majorHAnsi" w:eastAsia="Calibri" w:hAnsiTheme="majorHAnsi" w:cstheme="majorHAnsi"/>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423185" w:rsidRDefault="00C34C45"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w:t>
      </w:r>
      <w:r w:rsidRPr="00423185">
        <w:rPr>
          <w:rFonts w:asciiTheme="majorHAnsi" w:eastAsia="Calibri" w:hAnsiTheme="majorHAnsi" w:cstheme="majorHAnsi"/>
          <w:color w:val="000000"/>
          <w:sz w:val="24"/>
          <w:szCs w:val="24"/>
          <w:lang w:eastAsia="en-US"/>
        </w:rPr>
        <w:lastRenderedPageBreak/>
        <w:t>szczególnych rozwiązaniach w zakresie przeciwdziałania wspieraniu agresji na Ukrainę oraz służących ochronie bezpieczeństwa narodowego (Dz. U z 2022 r. poz. 835)– Załącznik nr 9 do SWZ</w:t>
      </w:r>
    </w:p>
    <w:p w14:paraId="3657F87C" w14:textId="3B376575"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w:t>
      </w:r>
      <w:r w:rsidR="004A3985" w:rsidRPr="00423185">
        <w:rPr>
          <w:rFonts w:asciiTheme="majorHAnsi" w:eastAsia="Calibri" w:hAnsiTheme="majorHAnsi" w:cstheme="majorHAnsi"/>
          <w:color w:val="000000"/>
          <w:sz w:val="24"/>
          <w:szCs w:val="24"/>
          <w:lang w:eastAsia="en-US"/>
        </w:rPr>
        <w:t>6</w:t>
      </w:r>
      <w:r w:rsidRPr="00423185">
        <w:rPr>
          <w:rFonts w:asciiTheme="majorHAnsi" w:eastAsia="Calibri" w:hAnsiTheme="majorHAnsi" w:cstheme="majorHAnsi"/>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375A21A8"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w:t>
      </w:r>
      <w:r w:rsidR="004A3985" w:rsidRPr="00423185">
        <w:rPr>
          <w:rFonts w:asciiTheme="majorHAnsi" w:eastAsia="Calibri" w:hAnsiTheme="majorHAnsi" w:cstheme="majorHAnsi"/>
          <w:color w:val="000000"/>
          <w:sz w:val="24"/>
          <w:szCs w:val="24"/>
          <w:lang w:eastAsia="en-US"/>
        </w:rPr>
        <w:t>7</w:t>
      </w:r>
      <w:r w:rsidRPr="00423185">
        <w:rPr>
          <w:rFonts w:asciiTheme="majorHAnsi" w:eastAsia="Calibri" w:hAnsiTheme="majorHAnsi" w:cstheme="majorHAnsi"/>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4115EF78" w:rsidR="003F76ED" w:rsidRPr="00423185" w:rsidRDefault="004A3985"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18</w:t>
      </w:r>
      <w:r w:rsidR="003F76ED" w:rsidRPr="00423185">
        <w:rPr>
          <w:rFonts w:asciiTheme="majorHAnsi" w:eastAsia="Calibri" w:hAnsiTheme="majorHAnsi" w:cstheme="majorHAnsi"/>
          <w:color w:val="000000"/>
          <w:sz w:val="24"/>
          <w:szCs w:val="24"/>
          <w:lang w:eastAsia="en-US"/>
        </w:rPr>
        <w:t>. Ofertę składa się pod rygorem nieważności w formie elektronicznej lub w postaci elektronicznej opatrzonej podpisem zaufanym lub podpisem osobistym.</w:t>
      </w:r>
    </w:p>
    <w:p w14:paraId="4DB5E394" w14:textId="2524657A" w:rsidR="003F76ED" w:rsidRPr="00423185" w:rsidRDefault="004A3985"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19</w:t>
      </w:r>
      <w:r w:rsidR="003F76ED" w:rsidRPr="00423185">
        <w:rPr>
          <w:rFonts w:asciiTheme="majorHAnsi" w:eastAsia="Calibri" w:hAnsiTheme="majorHAnsi" w:cstheme="majorHAnsi"/>
          <w:color w:val="000000"/>
          <w:sz w:val="24"/>
          <w:szCs w:val="24"/>
          <w:lang w:eastAsia="en-US"/>
        </w:rPr>
        <w:t>. Oferta powinna być sporządzona w języku polskim. Każdy dokument składający się na ofertę powinien być czytelny.</w:t>
      </w:r>
    </w:p>
    <w:p w14:paraId="55E87D54" w14:textId="72CE6476"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4A3985" w:rsidRPr="00423185">
        <w:rPr>
          <w:rFonts w:asciiTheme="majorHAnsi" w:eastAsia="Calibri" w:hAnsiTheme="majorHAnsi" w:cstheme="majorHAnsi"/>
          <w:color w:val="000000"/>
          <w:sz w:val="24"/>
          <w:szCs w:val="24"/>
          <w:lang w:eastAsia="en-US"/>
        </w:rPr>
        <w:t>0</w:t>
      </w:r>
      <w:r w:rsidRPr="00423185">
        <w:rPr>
          <w:rFonts w:asciiTheme="majorHAnsi" w:eastAsia="Calibri" w:hAnsiTheme="majorHAnsi" w:cstheme="majorHAnsi"/>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239273D4"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4A3985" w:rsidRPr="00423185">
        <w:rPr>
          <w:rFonts w:asciiTheme="majorHAnsi" w:eastAsia="Calibri" w:hAnsiTheme="majorHAnsi" w:cstheme="majorHAnsi"/>
          <w:color w:val="000000"/>
          <w:sz w:val="24"/>
          <w:szCs w:val="24"/>
          <w:lang w:eastAsia="en-US"/>
        </w:rPr>
        <w:t>1</w:t>
      </w:r>
      <w:r w:rsidRPr="00423185">
        <w:rPr>
          <w:rFonts w:asciiTheme="majorHAnsi" w:eastAsia="Calibri" w:hAnsiTheme="majorHAnsi" w:cstheme="majorHAnsi"/>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423185">
        <w:rPr>
          <w:rFonts w:asciiTheme="majorHAnsi" w:eastAsia="Calibri" w:hAnsiTheme="majorHAnsi" w:cstheme="majorHAnsi"/>
          <w:color w:val="000000"/>
          <w:sz w:val="24"/>
          <w:szCs w:val="24"/>
          <w:lang w:eastAsia="en-US"/>
        </w:rPr>
        <w:t>tj</w:t>
      </w:r>
      <w:proofErr w:type="spellEnd"/>
      <w:r w:rsidRPr="00423185">
        <w:rPr>
          <w:rFonts w:asciiTheme="majorHAnsi" w:eastAsia="Calibri" w:hAnsiTheme="majorHAnsi" w:cstheme="majorHAnsi"/>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t>
      </w:r>
      <w:r w:rsidRPr="00423185">
        <w:rPr>
          <w:rFonts w:asciiTheme="majorHAnsi" w:eastAsia="Calibri" w:hAnsiTheme="majorHAnsi" w:cstheme="majorHAnsi"/>
          <w:color w:val="000000"/>
          <w:sz w:val="24"/>
          <w:szCs w:val="24"/>
          <w:lang w:eastAsia="en-US"/>
        </w:rPr>
        <w:lastRenderedPageBreak/>
        <w:t xml:space="preserve">względu na zaniechanie przez Wykonawcę podjęcia niezbędnych działań w celu zachowania poufności objętych klauzulą informacji zgodnie z postanowieniami art. 18 ust. 3 ustawy </w:t>
      </w:r>
      <w:proofErr w:type="spellStart"/>
      <w:r w:rsidRPr="00423185">
        <w:rPr>
          <w:rFonts w:asciiTheme="majorHAnsi" w:eastAsia="Calibri" w:hAnsiTheme="majorHAnsi" w:cstheme="majorHAnsi"/>
          <w:color w:val="000000"/>
          <w:sz w:val="24"/>
          <w:szCs w:val="24"/>
          <w:lang w:eastAsia="en-US"/>
        </w:rPr>
        <w:t>Pzp</w:t>
      </w:r>
      <w:proofErr w:type="spellEnd"/>
      <w:r w:rsidRPr="00423185">
        <w:rPr>
          <w:rFonts w:asciiTheme="majorHAnsi" w:eastAsia="Calibri" w:hAnsiTheme="majorHAnsi" w:cstheme="majorHAnsi"/>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 xml:space="preserve">Wykonawca w szczególności nie może zastrzec w ofercie informacji przekazywanych po otwarciu ofert, o których mowa w art. 222 ust. 5 ustawy </w:t>
      </w:r>
      <w:proofErr w:type="spellStart"/>
      <w:r w:rsidRPr="00423185">
        <w:rPr>
          <w:rFonts w:asciiTheme="majorHAnsi" w:eastAsia="Calibri" w:hAnsiTheme="majorHAnsi" w:cstheme="majorHAnsi"/>
          <w:color w:val="000000"/>
          <w:sz w:val="24"/>
          <w:szCs w:val="24"/>
          <w:lang w:eastAsia="en-US"/>
        </w:rPr>
        <w:t>Pzp</w:t>
      </w:r>
      <w:proofErr w:type="spellEnd"/>
      <w:r w:rsidRPr="00423185">
        <w:rPr>
          <w:rFonts w:asciiTheme="majorHAnsi" w:eastAsia="Calibri" w:hAnsiTheme="majorHAnsi" w:cstheme="majorHAnsi"/>
          <w:color w:val="000000"/>
          <w:sz w:val="24"/>
          <w:szCs w:val="24"/>
          <w:lang w:eastAsia="en-US"/>
        </w:rPr>
        <w:t xml:space="preserve"> lub które są jawne na mocy odrębnych przepisów.</w:t>
      </w:r>
    </w:p>
    <w:p w14:paraId="3C228D17" w14:textId="6F6A85E4" w:rsidR="003F76ED" w:rsidRPr="00423185" w:rsidRDefault="003F76ED" w:rsidP="00B31241">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4A3985" w:rsidRPr="00423185">
        <w:rPr>
          <w:rFonts w:asciiTheme="majorHAnsi" w:eastAsia="Calibri" w:hAnsiTheme="majorHAnsi" w:cstheme="majorHAnsi"/>
          <w:color w:val="000000"/>
          <w:sz w:val="24"/>
          <w:szCs w:val="24"/>
          <w:lang w:eastAsia="en-US"/>
        </w:rPr>
        <w:t>2</w:t>
      </w:r>
      <w:r w:rsidRPr="00423185">
        <w:rPr>
          <w:rFonts w:asciiTheme="majorHAnsi" w:eastAsia="Calibri" w:hAnsiTheme="majorHAnsi" w:cstheme="majorHAnsi"/>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elektronicznej lub postaci elektronicznej opatrzonej podpisem zaufanym lub podpisem osobistym, a następnie zaszyfrować wraz z plikami stanowiącymi ofertę.</w:t>
      </w:r>
    </w:p>
    <w:p w14:paraId="4989E96D" w14:textId="51050317"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4A3985" w:rsidRPr="00423185">
        <w:rPr>
          <w:rFonts w:asciiTheme="majorHAnsi" w:eastAsia="Calibri" w:hAnsiTheme="majorHAnsi" w:cstheme="majorHAnsi"/>
          <w:color w:val="000000"/>
          <w:sz w:val="24"/>
          <w:szCs w:val="24"/>
          <w:lang w:eastAsia="en-US"/>
        </w:rPr>
        <w:t>3</w:t>
      </w:r>
      <w:r w:rsidRPr="00423185">
        <w:rPr>
          <w:rFonts w:asciiTheme="majorHAnsi" w:eastAsia="Calibri" w:hAnsiTheme="majorHAnsi" w:cstheme="majorHAnsi"/>
          <w:color w:val="000000"/>
          <w:sz w:val="24"/>
          <w:szCs w:val="24"/>
          <w:lang w:eastAsia="en-US"/>
        </w:rPr>
        <w:t>. Oferta może być złożona tylko do upływu terminu składania ofert.</w:t>
      </w:r>
    </w:p>
    <w:p w14:paraId="4ACCE957" w14:textId="68CD2291"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4A3985" w:rsidRPr="00423185">
        <w:rPr>
          <w:rFonts w:asciiTheme="majorHAnsi" w:eastAsia="Calibri" w:hAnsiTheme="majorHAnsi" w:cstheme="majorHAnsi"/>
          <w:color w:val="000000"/>
          <w:sz w:val="24"/>
          <w:szCs w:val="24"/>
          <w:lang w:eastAsia="en-US"/>
        </w:rPr>
        <w:t>4</w:t>
      </w:r>
      <w:r w:rsidRPr="00423185">
        <w:rPr>
          <w:rFonts w:asciiTheme="majorHAnsi" w:eastAsia="Calibri" w:hAnsiTheme="majorHAnsi" w:cstheme="majorHAnsi"/>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345E9245"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4A3985" w:rsidRPr="00423185">
        <w:rPr>
          <w:rFonts w:asciiTheme="majorHAnsi" w:eastAsia="Calibri" w:hAnsiTheme="majorHAnsi" w:cstheme="majorHAnsi"/>
          <w:color w:val="000000"/>
          <w:sz w:val="24"/>
          <w:szCs w:val="24"/>
          <w:lang w:eastAsia="en-US"/>
        </w:rPr>
        <w:t>5</w:t>
      </w:r>
      <w:r w:rsidRPr="00423185">
        <w:rPr>
          <w:rFonts w:asciiTheme="majorHAnsi" w:eastAsia="Calibri" w:hAnsiTheme="majorHAnsi" w:cstheme="majorHAnsi"/>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3F7F2235" w:rsidR="003F76ED"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4A3985" w:rsidRPr="00423185">
        <w:rPr>
          <w:rFonts w:asciiTheme="majorHAnsi" w:eastAsia="Calibri" w:hAnsiTheme="majorHAnsi" w:cstheme="majorHAnsi"/>
          <w:color w:val="000000"/>
          <w:sz w:val="24"/>
          <w:szCs w:val="24"/>
          <w:lang w:eastAsia="en-US"/>
        </w:rPr>
        <w:t>6</w:t>
      </w:r>
      <w:r w:rsidRPr="00423185">
        <w:rPr>
          <w:rFonts w:asciiTheme="majorHAnsi" w:eastAsia="Calibri" w:hAnsiTheme="majorHAnsi" w:cstheme="majorHAnsi"/>
          <w:color w:val="000000"/>
          <w:sz w:val="24"/>
          <w:szCs w:val="24"/>
          <w:lang w:eastAsia="en-US"/>
        </w:rPr>
        <w:t>. Do oferty nie należy dołączać dokumentów, składanych na wezwanie Zamawiającego.</w:t>
      </w:r>
    </w:p>
    <w:p w14:paraId="1220806E" w14:textId="1B7E08F9" w:rsidR="003D34E9" w:rsidRPr="00423185" w:rsidRDefault="003F76ED" w:rsidP="003F76ED">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423185">
        <w:rPr>
          <w:rFonts w:asciiTheme="majorHAnsi" w:eastAsia="Calibri" w:hAnsiTheme="majorHAnsi" w:cstheme="majorHAnsi"/>
          <w:color w:val="000000"/>
          <w:sz w:val="24"/>
          <w:szCs w:val="24"/>
          <w:lang w:eastAsia="en-US"/>
        </w:rPr>
        <w:t>2</w:t>
      </w:r>
      <w:r w:rsidR="004A3985" w:rsidRPr="00423185">
        <w:rPr>
          <w:rFonts w:asciiTheme="majorHAnsi" w:eastAsia="Calibri" w:hAnsiTheme="majorHAnsi" w:cstheme="majorHAnsi"/>
          <w:color w:val="000000"/>
          <w:sz w:val="24"/>
          <w:szCs w:val="24"/>
          <w:lang w:eastAsia="en-US"/>
        </w:rPr>
        <w:t>7</w:t>
      </w:r>
      <w:r w:rsidRPr="00423185">
        <w:rPr>
          <w:rFonts w:asciiTheme="majorHAnsi" w:eastAsia="Calibri" w:hAnsiTheme="majorHAnsi" w:cstheme="majorHAnsi"/>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Pr="00423185" w:rsidRDefault="00CC65D6" w:rsidP="00E12429">
      <w:pPr>
        <w:pStyle w:val="Akapitzlist"/>
        <w:widowControl w:val="0"/>
        <w:tabs>
          <w:tab w:val="left" w:pos="-993"/>
          <w:tab w:val="left" w:pos="0"/>
          <w:tab w:val="left" w:pos="426"/>
        </w:tabs>
        <w:overflowPunct w:val="0"/>
        <w:autoSpaceDE w:val="0"/>
        <w:spacing w:before="20" w:after="20"/>
        <w:ind w:left="0"/>
        <w:rPr>
          <w:rFonts w:asciiTheme="majorHAnsi" w:hAnsiTheme="majorHAnsi" w:cstheme="majorHAnsi"/>
          <w:b/>
          <w:sz w:val="24"/>
          <w:szCs w:val="24"/>
        </w:rPr>
      </w:pPr>
    </w:p>
    <w:p w14:paraId="63144117" w14:textId="211CABC2" w:rsidR="00695791" w:rsidRPr="00423185" w:rsidRDefault="008B7C08" w:rsidP="00E12429">
      <w:pPr>
        <w:pStyle w:val="Akapitzlist"/>
        <w:widowControl w:val="0"/>
        <w:tabs>
          <w:tab w:val="left" w:pos="-993"/>
          <w:tab w:val="left" w:pos="0"/>
          <w:tab w:val="left" w:pos="426"/>
        </w:tabs>
        <w:overflowPunct w:val="0"/>
        <w:autoSpaceDE w:val="0"/>
        <w:spacing w:before="20" w:after="20"/>
        <w:ind w:left="0"/>
        <w:rPr>
          <w:rFonts w:asciiTheme="majorHAnsi" w:hAnsiTheme="majorHAnsi" w:cstheme="majorHAnsi"/>
          <w:b/>
          <w:sz w:val="24"/>
          <w:szCs w:val="24"/>
        </w:rPr>
      </w:pPr>
      <w:r w:rsidRPr="00423185">
        <w:rPr>
          <w:rFonts w:asciiTheme="majorHAnsi" w:hAnsiTheme="majorHAnsi" w:cstheme="majorHAnsi"/>
          <w:b/>
          <w:sz w:val="24"/>
          <w:szCs w:val="24"/>
        </w:rPr>
        <w:t>9</w:t>
      </w:r>
      <w:r w:rsidR="00695791" w:rsidRPr="00423185">
        <w:rPr>
          <w:rFonts w:asciiTheme="majorHAnsi" w:hAnsiTheme="majorHAnsi" w:cstheme="majorHAnsi"/>
          <w:b/>
          <w:sz w:val="24"/>
          <w:szCs w:val="24"/>
        </w:rPr>
        <w:t>. Informacja o przedmiotowych środkach dowodowych.</w:t>
      </w:r>
    </w:p>
    <w:p w14:paraId="3145D0A1" w14:textId="570252DB" w:rsidR="00D5016F" w:rsidRPr="00BE6AF9" w:rsidRDefault="00D5016F" w:rsidP="00D5016F">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BE6AF9">
        <w:rPr>
          <w:rFonts w:asciiTheme="majorHAnsi" w:eastAsia="Calibri" w:hAnsiTheme="majorHAnsi" w:cstheme="majorHAnsi"/>
          <w:sz w:val="24"/>
          <w:szCs w:val="24"/>
          <w:lang w:eastAsia="en-US"/>
        </w:rPr>
        <w:t xml:space="preserve"> </w:t>
      </w:r>
      <w:r w:rsidR="00BE6AF9">
        <w:rPr>
          <w:rFonts w:asciiTheme="majorHAnsi" w:eastAsia="Calibri" w:hAnsiTheme="majorHAnsi" w:cstheme="majorHAnsi"/>
          <w:sz w:val="24"/>
          <w:szCs w:val="24"/>
          <w:lang w:eastAsia="en-US"/>
        </w:rPr>
        <w:t>D</w:t>
      </w:r>
      <w:r w:rsidRPr="00BE6AF9">
        <w:rPr>
          <w:rFonts w:asciiTheme="majorHAnsi" w:eastAsia="Calibri" w:hAnsiTheme="majorHAnsi" w:cstheme="majorHAnsi"/>
          <w:sz w:val="24"/>
          <w:szCs w:val="24"/>
          <w:lang w:eastAsia="en-US"/>
        </w:rPr>
        <w:t xml:space="preserve">o oferty na część 1 zadania Wykonawca zobowiązany jest dołączyć: </w:t>
      </w:r>
    </w:p>
    <w:p w14:paraId="5E6180CF" w14:textId="0F31716E" w:rsidR="00D5016F" w:rsidRPr="00BE6AF9" w:rsidRDefault="00D5016F" w:rsidP="00D5016F">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BE6AF9">
        <w:rPr>
          <w:rFonts w:asciiTheme="majorHAnsi" w:eastAsia="Calibri" w:hAnsiTheme="majorHAnsi" w:cstheme="majorHAnsi"/>
          <w:sz w:val="24"/>
          <w:szCs w:val="24"/>
          <w:lang w:eastAsia="en-US"/>
        </w:rPr>
        <w:t>- dokumenty potwierdzające, że firma serwisująca posiada ISO 9001 na świadczenie usług serwisowych oraz posiada autoryzacje producenta urządzeń ( dotyczy serwerów i macierzy)</w:t>
      </w:r>
      <w:r w:rsidR="00BE6AF9">
        <w:rPr>
          <w:rFonts w:asciiTheme="majorHAnsi" w:eastAsia="Calibri" w:hAnsiTheme="majorHAnsi" w:cstheme="majorHAnsi"/>
          <w:sz w:val="24"/>
          <w:szCs w:val="24"/>
          <w:lang w:eastAsia="en-US"/>
        </w:rPr>
        <w:t>,</w:t>
      </w:r>
    </w:p>
    <w:p w14:paraId="5D977A9C" w14:textId="07DC1BC2" w:rsidR="00D5016F" w:rsidRPr="00BE6AF9" w:rsidRDefault="00D5016F" w:rsidP="00D5016F">
      <w:pPr>
        <w:suppressAutoHyphens w:val="0"/>
        <w:autoSpaceDE w:val="0"/>
        <w:autoSpaceDN w:val="0"/>
        <w:adjustRightInd w:val="0"/>
        <w:spacing w:after="20" w:line="240" w:lineRule="auto"/>
        <w:rPr>
          <w:rFonts w:asciiTheme="majorHAnsi" w:eastAsia="Calibri" w:hAnsiTheme="majorHAnsi" w:cstheme="majorHAnsi"/>
          <w:sz w:val="24"/>
          <w:szCs w:val="24"/>
          <w:lang w:eastAsia="en-US"/>
        </w:rPr>
      </w:pPr>
      <w:r w:rsidRPr="00BE6AF9">
        <w:rPr>
          <w:rFonts w:asciiTheme="majorHAnsi" w:eastAsia="Calibri" w:hAnsiTheme="majorHAnsi" w:cstheme="majorHAnsi"/>
          <w:sz w:val="24"/>
          <w:szCs w:val="24"/>
          <w:lang w:eastAsia="en-US"/>
        </w:rPr>
        <w:t>- oświadczenia Producenta potwierdzające, że Serwis urządzeń będzie realizowany bezpośrednio przez Producenta i/lub we współpracy z Autoryzowanym Partnerem Serwisowym Producenta.</w:t>
      </w:r>
      <w:r w:rsidRPr="00BE6AF9">
        <w:rPr>
          <w:rFonts w:asciiTheme="majorHAnsi" w:hAnsiTheme="majorHAnsi" w:cstheme="majorHAnsi"/>
          <w:sz w:val="24"/>
          <w:szCs w:val="24"/>
        </w:rPr>
        <w:t xml:space="preserve"> </w:t>
      </w:r>
      <w:r w:rsidRPr="00BE6AF9">
        <w:rPr>
          <w:rFonts w:asciiTheme="majorHAnsi" w:eastAsia="Calibri" w:hAnsiTheme="majorHAnsi" w:cstheme="majorHAnsi"/>
          <w:sz w:val="24"/>
          <w:szCs w:val="24"/>
          <w:lang w:eastAsia="en-US"/>
        </w:rPr>
        <w:t>(dotyczy serwerów i macierzy)</w:t>
      </w:r>
      <w:r w:rsidR="00BE6AF9">
        <w:rPr>
          <w:rFonts w:asciiTheme="majorHAnsi" w:eastAsia="Calibri" w:hAnsiTheme="majorHAnsi" w:cstheme="majorHAnsi"/>
          <w:sz w:val="24"/>
          <w:szCs w:val="24"/>
          <w:lang w:eastAsia="en-US"/>
        </w:rPr>
        <w:t>.</w:t>
      </w:r>
    </w:p>
    <w:p w14:paraId="47438D15" w14:textId="77777777" w:rsidR="007213C7" w:rsidRPr="00423185" w:rsidRDefault="007213C7" w:rsidP="003D2FD8">
      <w:pPr>
        <w:spacing w:before="20" w:after="20"/>
        <w:ind w:right="567"/>
        <w:rPr>
          <w:rFonts w:asciiTheme="majorHAnsi" w:hAnsiTheme="majorHAnsi" w:cstheme="majorHAnsi"/>
          <w:b/>
          <w:bCs/>
          <w:sz w:val="24"/>
          <w:szCs w:val="24"/>
        </w:rPr>
      </w:pPr>
    </w:p>
    <w:p w14:paraId="1698D619" w14:textId="37BC1A81" w:rsidR="003D2FD8" w:rsidRPr="00423185" w:rsidRDefault="003D2FD8" w:rsidP="003D2FD8">
      <w:pPr>
        <w:spacing w:before="20" w:after="20"/>
        <w:ind w:right="567"/>
        <w:rPr>
          <w:rFonts w:asciiTheme="majorHAnsi" w:hAnsiTheme="majorHAnsi" w:cstheme="majorHAnsi"/>
          <w:b/>
          <w:bCs/>
          <w:sz w:val="24"/>
          <w:szCs w:val="24"/>
        </w:rPr>
      </w:pPr>
      <w:r w:rsidRPr="00423185">
        <w:rPr>
          <w:rFonts w:asciiTheme="majorHAnsi" w:hAnsiTheme="majorHAnsi" w:cstheme="majorHAnsi"/>
          <w:b/>
          <w:bCs/>
          <w:sz w:val="24"/>
          <w:szCs w:val="24"/>
        </w:rPr>
        <w:t>10. WARUNKI UDZIAŁU W POSTĘPOWANIU</w:t>
      </w:r>
    </w:p>
    <w:p w14:paraId="797AFF47" w14:textId="77777777" w:rsidR="003D2FD8" w:rsidRPr="00423185" w:rsidRDefault="003D2FD8" w:rsidP="003D2FD8">
      <w:pPr>
        <w:widowControl w:val="0"/>
        <w:tabs>
          <w:tab w:val="left" w:pos="362"/>
        </w:tabs>
        <w:overflowPunct w:val="0"/>
        <w:autoSpaceDE w:val="0"/>
        <w:spacing w:before="20" w:after="20"/>
        <w:ind w:left="142" w:right="567" w:hanging="142"/>
        <w:rPr>
          <w:rFonts w:asciiTheme="majorHAnsi" w:hAnsiTheme="majorHAnsi" w:cstheme="majorHAnsi"/>
          <w:sz w:val="24"/>
          <w:szCs w:val="24"/>
        </w:rPr>
      </w:pPr>
      <w:r w:rsidRPr="00423185">
        <w:rPr>
          <w:rFonts w:asciiTheme="majorHAnsi" w:hAnsiTheme="majorHAnsi" w:cstheme="majorHAnsi"/>
          <w:b/>
          <w:sz w:val="24"/>
          <w:szCs w:val="24"/>
        </w:rPr>
        <w:t>O udzielenie zamówienia mogą ubiegać się wykonawcy, którzy</w:t>
      </w:r>
      <w:r w:rsidRPr="00423185">
        <w:rPr>
          <w:rFonts w:asciiTheme="majorHAnsi" w:hAnsiTheme="majorHAnsi" w:cstheme="majorHAnsi"/>
          <w:sz w:val="24"/>
          <w:szCs w:val="24"/>
        </w:rPr>
        <w:t>:</w:t>
      </w:r>
    </w:p>
    <w:p w14:paraId="7EA03BC1" w14:textId="77777777" w:rsidR="003D2FD8" w:rsidRPr="00423185" w:rsidRDefault="003D2FD8" w:rsidP="003D2FD8">
      <w:pPr>
        <w:rPr>
          <w:rFonts w:asciiTheme="majorHAnsi" w:hAnsiTheme="majorHAnsi" w:cstheme="majorHAnsi"/>
          <w:sz w:val="24"/>
          <w:szCs w:val="24"/>
        </w:rPr>
      </w:pPr>
      <w:r w:rsidRPr="00423185">
        <w:rPr>
          <w:rFonts w:asciiTheme="majorHAnsi" w:hAnsiTheme="majorHAnsi" w:cstheme="majorHAnsi"/>
          <w:sz w:val="24"/>
          <w:szCs w:val="24"/>
        </w:rPr>
        <w:t xml:space="preserve">10.1 Nie podlegają wykluczeniu z postępowania o udzielenie zamówienia na podstawie </w:t>
      </w:r>
      <w:r w:rsidRPr="00423185">
        <w:rPr>
          <w:rFonts w:asciiTheme="majorHAnsi" w:hAnsiTheme="majorHAnsi" w:cstheme="majorHAnsi"/>
          <w:bCs/>
          <w:sz w:val="24"/>
          <w:szCs w:val="24"/>
        </w:rPr>
        <w:t>art. </w:t>
      </w:r>
      <w:r w:rsidRPr="00423185">
        <w:rPr>
          <w:rFonts w:asciiTheme="majorHAnsi" w:hAnsiTheme="majorHAnsi" w:cstheme="majorHAnsi"/>
          <w:sz w:val="24"/>
          <w:szCs w:val="24"/>
        </w:rPr>
        <w:t xml:space="preserve">108 ust. 1 ustawy </w:t>
      </w:r>
      <w:proofErr w:type="spellStart"/>
      <w:r w:rsidRPr="00423185">
        <w:rPr>
          <w:rFonts w:asciiTheme="majorHAnsi" w:hAnsiTheme="majorHAnsi" w:cstheme="majorHAnsi"/>
          <w:sz w:val="24"/>
          <w:szCs w:val="24"/>
        </w:rPr>
        <w:t>pzp</w:t>
      </w:r>
      <w:proofErr w:type="spellEnd"/>
      <w:r w:rsidRPr="00423185">
        <w:rPr>
          <w:rFonts w:asciiTheme="majorHAnsi" w:hAnsiTheme="majorHAnsi" w:cstheme="majorHAnsi"/>
          <w:sz w:val="24"/>
          <w:szCs w:val="24"/>
        </w:rPr>
        <w:t xml:space="preserve">. oraz 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Pr="00423185" w:rsidRDefault="003D2FD8" w:rsidP="003D2FD8">
      <w:pPr>
        <w:widowControl w:val="0"/>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 xml:space="preserve">10.2 Spełniają warunki udziału w postępowaniu, o których mowa w art. 112 ust. 2 ustawy </w:t>
      </w:r>
      <w:proofErr w:type="spellStart"/>
      <w:r w:rsidRPr="00423185">
        <w:rPr>
          <w:rFonts w:asciiTheme="majorHAnsi" w:hAnsiTheme="majorHAnsi" w:cstheme="majorHAnsi"/>
          <w:sz w:val="24"/>
          <w:szCs w:val="24"/>
        </w:rPr>
        <w:t>pzp</w:t>
      </w:r>
      <w:proofErr w:type="spellEnd"/>
      <w:r w:rsidRPr="00423185">
        <w:rPr>
          <w:rFonts w:asciiTheme="majorHAnsi" w:hAnsiTheme="majorHAnsi" w:cstheme="majorHAnsi"/>
          <w:sz w:val="24"/>
          <w:szCs w:val="24"/>
        </w:rPr>
        <w:t>,  określone przez zamawiającego w ogłoszeniu o zamówieniu oraz w SWZ, które mogą dotyczyć:</w:t>
      </w:r>
    </w:p>
    <w:p w14:paraId="6C18626F" w14:textId="77777777" w:rsidR="003D2FD8" w:rsidRPr="00423185" w:rsidRDefault="003D2FD8" w:rsidP="003D2FD8">
      <w:pPr>
        <w:widowControl w:val="0"/>
        <w:overflowPunct w:val="0"/>
        <w:autoSpaceDE w:val="0"/>
        <w:spacing w:before="20" w:after="20"/>
        <w:rPr>
          <w:rFonts w:asciiTheme="majorHAnsi" w:hAnsiTheme="majorHAnsi" w:cstheme="majorHAnsi"/>
          <w:b/>
          <w:sz w:val="24"/>
          <w:szCs w:val="24"/>
        </w:rPr>
      </w:pPr>
      <w:r w:rsidRPr="00423185">
        <w:rPr>
          <w:rFonts w:asciiTheme="majorHAnsi" w:hAnsiTheme="majorHAnsi" w:cstheme="majorHAnsi"/>
          <w:b/>
          <w:sz w:val="24"/>
          <w:szCs w:val="24"/>
        </w:rPr>
        <w:lastRenderedPageBreak/>
        <w:t>1) w zakresie warunku zdolności do występowania w obrocie gospodarczym:</w:t>
      </w:r>
    </w:p>
    <w:p w14:paraId="7E8521EC" w14:textId="77777777" w:rsidR="003D2FD8" w:rsidRPr="00423185" w:rsidRDefault="003D2FD8" w:rsidP="003D2FD8">
      <w:pPr>
        <w:widowControl w:val="0"/>
        <w:overflowPunct w:val="0"/>
        <w:autoSpaceDE w:val="0"/>
        <w:spacing w:before="20" w:after="20"/>
        <w:rPr>
          <w:rFonts w:asciiTheme="majorHAnsi" w:hAnsiTheme="majorHAnsi" w:cstheme="majorHAnsi"/>
          <w:sz w:val="24"/>
          <w:szCs w:val="24"/>
        </w:rPr>
      </w:pPr>
      <w:r w:rsidRPr="00423185">
        <w:rPr>
          <w:rFonts w:asciiTheme="majorHAnsi" w:hAnsiTheme="majorHAnsi" w:cstheme="majorHAnsi"/>
          <w:sz w:val="24"/>
          <w:szCs w:val="24"/>
        </w:rPr>
        <w:t>Zamawiający nie stawia szczególnych wymagań w zakresie spełniania tego warunku.</w:t>
      </w:r>
    </w:p>
    <w:p w14:paraId="547366A0" w14:textId="77777777" w:rsidR="003D2FD8" w:rsidRPr="00423185" w:rsidRDefault="003D2FD8" w:rsidP="003D2FD8">
      <w:pPr>
        <w:widowControl w:val="0"/>
        <w:overflowPunct w:val="0"/>
        <w:autoSpaceDE w:val="0"/>
        <w:spacing w:before="20" w:after="20"/>
        <w:rPr>
          <w:rFonts w:asciiTheme="majorHAnsi" w:hAnsiTheme="majorHAnsi" w:cstheme="majorHAnsi"/>
          <w:sz w:val="24"/>
          <w:szCs w:val="24"/>
        </w:rPr>
      </w:pPr>
    </w:p>
    <w:p w14:paraId="6A34E6C2" w14:textId="77777777" w:rsidR="003D2FD8" w:rsidRPr="00423185" w:rsidRDefault="003D2FD8" w:rsidP="003D2FD8">
      <w:pPr>
        <w:widowControl w:val="0"/>
        <w:tabs>
          <w:tab w:val="left" w:pos="426"/>
        </w:tabs>
        <w:overflowPunct w:val="0"/>
        <w:autoSpaceDE w:val="0"/>
        <w:spacing w:before="20" w:after="20"/>
        <w:rPr>
          <w:rFonts w:asciiTheme="majorHAnsi" w:hAnsiTheme="majorHAnsi" w:cstheme="majorHAnsi"/>
          <w:b/>
          <w:sz w:val="24"/>
          <w:szCs w:val="24"/>
        </w:rPr>
      </w:pPr>
      <w:r w:rsidRPr="00423185">
        <w:rPr>
          <w:rFonts w:asciiTheme="majorHAnsi" w:hAnsiTheme="majorHAnsi" w:cstheme="majorHAnsi"/>
          <w:b/>
          <w:bCs/>
          <w:sz w:val="24"/>
          <w:szCs w:val="24"/>
        </w:rPr>
        <w:t>2) uprawnień do prowadzenia określonej działalności  lub zawodowej, o ile wynika to z odrębnych przepisów</w:t>
      </w:r>
      <w:r w:rsidRPr="00423185">
        <w:rPr>
          <w:rFonts w:asciiTheme="majorHAnsi" w:hAnsiTheme="majorHAnsi" w:cstheme="majorHAnsi"/>
          <w:b/>
          <w:sz w:val="24"/>
          <w:szCs w:val="24"/>
        </w:rPr>
        <w:t>:</w:t>
      </w:r>
    </w:p>
    <w:p w14:paraId="0A858A21" w14:textId="77777777" w:rsidR="003D2FD8" w:rsidRPr="00423185" w:rsidRDefault="003D2FD8" w:rsidP="003D2FD8">
      <w:pPr>
        <w:widowControl w:val="0"/>
        <w:overflowPunct w:val="0"/>
        <w:autoSpaceDE w:val="0"/>
        <w:spacing w:before="20" w:after="20"/>
        <w:rPr>
          <w:rFonts w:asciiTheme="majorHAnsi" w:hAnsiTheme="majorHAnsi" w:cstheme="majorHAnsi"/>
          <w:sz w:val="24"/>
          <w:szCs w:val="24"/>
        </w:rPr>
      </w:pPr>
      <w:bookmarkStart w:id="15" w:name="_Hlk86907658"/>
      <w:r w:rsidRPr="00423185">
        <w:rPr>
          <w:rFonts w:asciiTheme="majorHAnsi" w:hAnsiTheme="majorHAnsi" w:cstheme="majorHAnsi"/>
          <w:sz w:val="24"/>
          <w:szCs w:val="24"/>
        </w:rPr>
        <w:t>Zamawiający nie stawia szczególnych wymagań w zakresie spełniania tego warunku.</w:t>
      </w:r>
    </w:p>
    <w:bookmarkEnd w:id="15"/>
    <w:p w14:paraId="4010CBCF" w14:textId="77777777" w:rsidR="003D2FD8" w:rsidRPr="00423185" w:rsidRDefault="003D2FD8" w:rsidP="003D2FD8">
      <w:pPr>
        <w:widowControl w:val="0"/>
        <w:overflowPunct w:val="0"/>
        <w:autoSpaceDE w:val="0"/>
        <w:spacing w:before="20" w:after="20"/>
        <w:rPr>
          <w:rFonts w:asciiTheme="majorHAnsi" w:hAnsiTheme="majorHAnsi" w:cstheme="majorHAnsi"/>
          <w:sz w:val="24"/>
          <w:szCs w:val="24"/>
        </w:rPr>
      </w:pPr>
    </w:p>
    <w:p w14:paraId="5F67AA66" w14:textId="0971DD92" w:rsidR="003D2FD8" w:rsidRPr="00423185" w:rsidRDefault="003D2FD8" w:rsidP="003D2FD8">
      <w:pPr>
        <w:widowControl w:val="0"/>
        <w:tabs>
          <w:tab w:val="left" w:pos="0"/>
          <w:tab w:val="left" w:pos="284"/>
        </w:tabs>
        <w:overflowPunct w:val="0"/>
        <w:autoSpaceDE w:val="0"/>
        <w:spacing w:before="20" w:after="20" w:line="240" w:lineRule="auto"/>
        <w:ind w:right="567"/>
        <w:rPr>
          <w:rFonts w:asciiTheme="majorHAnsi" w:hAnsiTheme="majorHAnsi" w:cstheme="majorHAnsi"/>
          <w:b/>
          <w:sz w:val="24"/>
          <w:szCs w:val="24"/>
        </w:rPr>
      </w:pPr>
      <w:r w:rsidRPr="00423185">
        <w:rPr>
          <w:rFonts w:asciiTheme="majorHAnsi" w:hAnsiTheme="majorHAnsi" w:cstheme="majorHAnsi"/>
          <w:b/>
          <w:bCs/>
          <w:sz w:val="24"/>
          <w:szCs w:val="24"/>
        </w:rPr>
        <w:t>3) sytuacji ekonomicznej lub finansowej</w:t>
      </w:r>
      <w:r w:rsidRPr="00423185">
        <w:rPr>
          <w:rFonts w:asciiTheme="majorHAnsi" w:hAnsiTheme="majorHAnsi" w:cstheme="majorHAnsi"/>
          <w:b/>
          <w:sz w:val="24"/>
          <w:szCs w:val="24"/>
        </w:rPr>
        <w:t>;</w:t>
      </w:r>
    </w:p>
    <w:p w14:paraId="04F46955" w14:textId="77777777" w:rsidR="00ED76FC" w:rsidRPr="00423185" w:rsidRDefault="00ED76FC" w:rsidP="003D2FD8">
      <w:pPr>
        <w:widowControl w:val="0"/>
        <w:tabs>
          <w:tab w:val="left" w:pos="0"/>
          <w:tab w:val="left" w:pos="284"/>
        </w:tabs>
        <w:overflowPunct w:val="0"/>
        <w:autoSpaceDE w:val="0"/>
        <w:spacing w:before="20" w:after="20" w:line="240" w:lineRule="auto"/>
        <w:ind w:right="567"/>
        <w:rPr>
          <w:rFonts w:asciiTheme="majorHAnsi" w:hAnsiTheme="majorHAnsi" w:cstheme="majorHAnsi"/>
          <w:b/>
          <w:sz w:val="24"/>
          <w:szCs w:val="24"/>
        </w:rPr>
      </w:pPr>
    </w:p>
    <w:p w14:paraId="704DDD10" w14:textId="1C1FA472" w:rsidR="000E524E" w:rsidRPr="00423185" w:rsidRDefault="00ED76FC" w:rsidP="003D2FD8">
      <w:pPr>
        <w:widowControl w:val="0"/>
        <w:tabs>
          <w:tab w:val="left" w:pos="0"/>
          <w:tab w:val="left" w:pos="284"/>
        </w:tabs>
        <w:overflowPunct w:val="0"/>
        <w:autoSpaceDE w:val="0"/>
        <w:spacing w:before="20" w:after="20" w:line="240" w:lineRule="auto"/>
        <w:ind w:right="567"/>
        <w:rPr>
          <w:rFonts w:asciiTheme="majorHAnsi" w:hAnsiTheme="majorHAnsi" w:cstheme="majorHAnsi"/>
          <w:bCs/>
          <w:sz w:val="24"/>
          <w:szCs w:val="24"/>
        </w:rPr>
      </w:pPr>
      <w:r w:rsidRPr="00423185">
        <w:rPr>
          <w:rFonts w:asciiTheme="majorHAnsi" w:hAnsiTheme="majorHAnsi" w:cstheme="majorHAnsi"/>
          <w:bCs/>
          <w:sz w:val="24"/>
          <w:szCs w:val="24"/>
        </w:rPr>
        <w:t>Zamawiający nie stawia szczególnych wymagań w zakresie spełniania tego warunku.</w:t>
      </w:r>
    </w:p>
    <w:p w14:paraId="6CB544AF" w14:textId="77777777" w:rsidR="003D2FD8" w:rsidRPr="00423185" w:rsidRDefault="003D2FD8" w:rsidP="003D2FD8">
      <w:pPr>
        <w:widowControl w:val="0"/>
        <w:tabs>
          <w:tab w:val="left" w:pos="0"/>
          <w:tab w:val="left" w:pos="284"/>
        </w:tabs>
        <w:overflowPunct w:val="0"/>
        <w:autoSpaceDE w:val="0"/>
        <w:spacing w:before="20" w:after="20" w:line="240" w:lineRule="auto"/>
        <w:ind w:right="567"/>
        <w:rPr>
          <w:rFonts w:asciiTheme="majorHAnsi" w:hAnsiTheme="majorHAnsi" w:cstheme="majorHAnsi"/>
          <w:b/>
          <w:sz w:val="24"/>
          <w:szCs w:val="24"/>
        </w:rPr>
      </w:pPr>
    </w:p>
    <w:p w14:paraId="0118D342" w14:textId="77777777" w:rsidR="003D2FD8" w:rsidRPr="00423185" w:rsidRDefault="003D2FD8" w:rsidP="003D2FD8">
      <w:pPr>
        <w:widowControl w:val="0"/>
        <w:tabs>
          <w:tab w:val="left" w:pos="284"/>
        </w:tabs>
        <w:overflowPunct w:val="0"/>
        <w:autoSpaceDE w:val="0"/>
        <w:spacing w:before="20" w:after="20" w:line="240" w:lineRule="auto"/>
        <w:ind w:right="567"/>
        <w:rPr>
          <w:rFonts w:asciiTheme="majorHAnsi" w:hAnsiTheme="majorHAnsi" w:cstheme="majorHAnsi"/>
          <w:b/>
          <w:bCs/>
          <w:sz w:val="24"/>
          <w:szCs w:val="24"/>
        </w:rPr>
      </w:pPr>
      <w:r w:rsidRPr="00423185">
        <w:rPr>
          <w:rFonts w:asciiTheme="majorHAnsi" w:hAnsiTheme="majorHAnsi" w:cstheme="majorHAnsi"/>
          <w:b/>
          <w:bCs/>
          <w:sz w:val="24"/>
          <w:szCs w:val="24"/>
        </w:rPr>
        <w:t xml:space="preserve">4) zdolności technicznej lub zawodowej: </w:t>
      </w:r>
    </w:p>
    <w:p w14:paraId="0ACB7FCE" w14:textId="0360DE10" w:rsidR="00F5526C" w:rsidRPr="00423185" w:rsidRDefault="00F5526C" w:rsidP="00F5526C">
      <w:pPr>
        <w:spacing w:after="0" w:line="240" w:lineRule="auto"/>
        <w:jc w:val="both"/>
        <w:rPr>
          <w:rFonts w:asciiTheme="majorHAnsi" w:eastAsia="Times New Roman" w:hAnsiTheme="majorHAnsi" w:cstheme="majorHAnsi"/>
          <w:sz w:val="24"/>
          <w:szCs w:val="24"/>
          <w:lang w:eastAsia="pl-PL"/>
        </w:rPr>
      </w:pPr>
    </w:p>
    <w:p w14:paraId="11273E68" w14:textId="3D72C118" w:rsidR="006F1A4E" w:rsidRPr="00275175" w:rsidRDefault="00BE6AF9" w:rsidP="00275175">
      <w:pPr>
        <w:pStyle w:val="Tekstpodstawowy"/>
        <w:spacing w:before="20" w:after="20" w:line="276" w:lineRule="auto"/>
        <w:ind w:right="567"/>
        <w:rPr>
          <w:rFonts w:asciiTheme="majorHAnsi" w:hAnsiTheme="majorHAnsi" w:cstheme="majorHAnsi"/>
          <w:color w:val="auto"/>
          <w:sz w:val="24"/>
          <w:szCs w:val="24"/>
        </w:rPr>
      </w:pPr>
      <w:r>
        <w:rPr>
          <w:rFonts w:asciiTheme="majorHAnsi" w:hAnsiTheme="majorHAnsi" w:cstheme="majorHAnsi"/>
          <w:color w:val="auto"/>
          <w:sz w:val="24"/>
          <w:szCs w:val="24"/>
        </w:rPr>
        <w:t>Część nr 1</w:t>
      </w:r>
      <w:r w:rsidR="001118B4" w:rsidRPr="00275175">
        <w:rPr>
          <w:rFonts w:asciiTheme="majorHAnsi" w:hAnsiTheme="majorHAnsi" w:cstheme="majorHAnsi"/>
          <w:color w:val="auto"/>
          <w:sz w:val="24"/>
          <w:szCs w:val="24"/>
        </w:rPr>
        <w:t xml:space="preserve"> </w:t>
      </w:r>
      <w:r w:rsidR="00275175" w:rsidRPr="00275175">
        <w:rPr>
          <w:rFonts w:asciiTheme="majorHAnsi" w:hAnsiTheme="majorHAnsi" w:cstheme="majorHAnsi"/>
          <w:color w:val="auto"/>
          <w:sz w:val="24"/>
          <w:szCs w:val="24"/>
        </w:rPr>
        <w:t xml:space="preserve">- </w:t>
      </w:r>
      <w:r w:rsidR="00F5526C" w:rsidRPr="00275175">
        <w:rPr>
          <w:rFonts w:asciiTheme="majorHAnsi" w:eastAsia="Times New Roman" w:hAnsiTheme="majorHAnsi" w:cstheme="majorHAnsi"/>
          <w:color w:val="auto"/>
          <w:sz w:val="24"/>
          <w:szCs w:val="24"/>
          <w:lang w:eastAsia="pl-PL"/>
        </w:rPr>
        <w:t>Dostawa sprzętu IT</w:t>
      </w:r>
      <w:r w:rsidR="00F5526C" w:rsidRPr="00275175">
        <w:rPr>
          <w:rFonts w:asciiTheme="majorHAnsi" w:hAnsiTheme="majorHAnsi" w:cstheme="majorHAnsi"/>
          <w:color w:val="auto"/>
          <w:sz w:val="24"/>
          <w:szCs w:val="24"/>
        </w:rPr>
        <w:t xml:space="preserve"> : </w:t>
      </w:r>
      <w:r w:rsidR="00277707" w:rsidRPr="00275175">
        <w:rPr>
          <w:rFonts w:asciiTheme="majorHAnsi" w:hAnsiTheme="majorHAnsi" w:cstheme="majorHAnsi"/>
          <w:color w:val="auto"/>
          <w:sz w:val="24"/>
          <w:szCs w:val="24"/>
        </w:rPr>
        <w:t>Wykonawca wykaże się wykonaniem w okresie ostatnich 3 lat liczonych wstecz od dnia w którym upływa termin składania ofert, a jeżeli okres prowadzenia działalności jest krótszy – w tym okresie minimum dwóch dostaw infrastruktury bezpieczeństwa obejmującej minimum macierz dyskową i/</w:t>
      </w:r>
      <w:r w:rsidR="00CA3A73" w:rsidRPr="00275175">
        <w:rPr>
          <w:rFonts w:asciiTheme="majorHAnsi" w:hAnsiTheme="majorHAnsi" w:cstheme="majorHAnsi"/>
          <w:color w:val="auto"/>
          <w:sz w:val="24"/>
          <w:szCs w:val="24"/>
        </w:rPr>
        <w:t xml:space="preserve">lub </w:t>
      </w:r>
      <w:r w:rsidR="00F5526C" w:rsidRPr="00275175">
        <w:rPr>
          <w:rFonts w:asciiTheme="majorHAnsi" w:hAnsiTheme="majorHAnsi" w:cstheme="majorHAnsi"/>
          <w:color w:val="auto"/>
          <w:sz w:val="24"/>
          <w:szCs w:val="24"/>
        </w:rPr>
        <w:t>serwer z oprogramowaniem systemowym</w:t>
      </w:r>
      <w:r w:rsidR="00277707" w:rsidRPr="00275175">
        <w:rPr>
          <w:rFonts w:asciiTheme="majorHAnsi" w:hAnsiTheme="majorHAnsi" w:cstheme="majorHAnsi"/>
          <w:color w:val="auto"/>
          <w:sz w:val="24"/>
          <w:szCs w:val="24"/>
        </w:rPr>
        <w:t xml:space="preserve"> i/lub </w:t>
      </w:r>
      <w:r w:rsidR="00F5526C" w:rsidRPr="00275175">
        <w:rPr>
          <w:rFonts w:asciiTheme="majorHAnsi" w:hAnsiTheme="majorHAnsi" w:cstheme="majorHAnsi"/>
          <w:color w:val="auto"/>
          <w:sz w:val="24"/>
          <w:szCs w:val="24"/>
        </w:rPr>
        <w:t>Urządzenie NAS</w:t>
      </w:r>
      <w:r w:rsidR="00277707" w:rsidRPr="00275175">
        <w:rPr>
          <w:rFonts w:asciiTheme="majorHAnsi" w:hAnsiTheme="majorHAnsi" w:cstheme="majorHAnsi"/>
          <w:color w:val="auto"/>
          <w:sz w:val="24"/>
          <w:szCs w:val="24"/>
        </w:rPr>
        <w:t xml:space="preserve">, o wartości co najmniej </w:t>
      </w:r>
      <w:r w:rsidR="00F5526C" w:rsidRPr="00275175">
        <w:rPr>
          <w:rFonts w:asciiTheme="majorHAnsi" w:hAnsiTheme="majorHAnsi" w:cstheme="majorHAnsi"/>
          <w:color w:val="auto"/>
          <w:sz w:val="24"/>
          <w:szCs w:val="24"/>
        </w:rPr>
        <w:t>4</w:t>
      </w:r>
      <w:r w:rsidR="00277707" w:rsidRPr="00275175">
        <w:rPr>
          <w:rFonts w:asciiTheme="majorHAnsi" w:hAnsiTheme="majorHAnsi" w:cstheme="majorHAnsi"/>
          <w:color w:val="auto"/>
          <w:sz w:val="24"/>
          <w:szCs w:val="24"/>
        </w:rPr>
        <w:t>00.000,00 zł brutto każda. Poprzez pojęcie jednej dostawy należy rozumieć jedną umowę z Wykonawcą. Wartość dostawy to wartość umowy</w:t>
      </w:r>
      <w:r w:rsidR="00275175">
        <w:rPr>
          <w:rFonts w:asciiTheme="majorHAnsi" w:hAnsiTheme="majorHAnsi" w:cstheme="majorHAnsi"/>
          <w:color w:val="auto"/>
          <w:sz w:val="24"/>
          <w:szCs w:val="24"/>
        </w:rPr>
        <w:t>.</w:t>
      </w:r>
    </w:p>
    <w:p w14:paraId="3D0952C5" w14:textId="02066869" w:rsidR="00F5526C" w:rsidRDefault="00BE6AF9" w:rsidP="00275175">
      <w:pPr>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Część</w:t>
      </w:r>
      <w:r w:rsidR="00275175" w:rsidRPr="00275175">
        <w:rPr>
          <w:rFonts w:asciiTheme="majorHAnsi" w:eastAsia="Times New Roman" w:hAnsiTheme="majorHAnsi" w:cstheme="majorHAnsi"/>
          <w:sz w:val="24"/>
          <w:szCs w:val="24"/>
          <w:lang w:eastAsia="pl-PL"/>
        </w:rPr>
        <w:t xml:space="preserve"> nr </w:t>
      </w:r>
      <w:r w:rsidR="00F5526C" w:rsidRPr="00275175">
        <w:rPr>
          <w:rFonts w:asciiTheme="majorHAnsi" w:eastAsia="Times New Roman" w:hAnsiTheme="majorHAnsi" w:cstheme="majorHAnsi"/>
          <w:sz w:val="24"/>
          <w:szCs w:val="24"/>
          <w:lang w:eastAsia="pl-PL"/>
        </w:rPr>
        <w:t>2</w:t>
      </w:r>
      <w:r w:rsidR="00275175" w:rsidRPr="00275175">
        <w:rPr>
          <w:rFonts w:asciiTheme="majorHAnsi" w:eastAsia="Times New Roman" w:hAnsiTheme="majorHAnsi" w:cstheme="majorHAnsi"/>
          <w:sz w:val="24"/>
          <w:szCs w:val="24"/>
          <w:lang w:eastAsia="pl-PL"/>
        </w:rPr>
        <w:t xml:space="preserve"> -</w:t>
      </w:r>
      <w:r w:rsidR="00F5526C" w:rsidRPr="00275175">
        <w:rPr>
          <w:rFonts w:asciiTheme="majorHAnsi" w:eastAsia="Times New Roman" w:hAnsiTheme="majorHAnsi" w:cstheme="majorHAnsi"/>
          <w:sz w:val="24"/>
          <w:szCs w:val="24"/>
          <w:lang w:eastAsia="pl-PL"/>
        </w:rPr>
        <w:t xml:space="preserve"> Wykonie przebudowy zasilania budynku - Zamawiający nie stawia szczególnych wymagań w zakresie spełniania tego warunku.</w:t>
      </w:r>
    </w:p>
    <w:p w14:paraId="7E649A69" w14:textId="77777777" w:rsidR="00BE6AF9" w:rsidRPr="00275175" w:rsidRDefault="00BE6AF9" w:rsidP="00275175">
      <w:pPr>
        <w:spacing w:after="0" w:line="240" w:lineRule="auto"/>
        <w:rPr>
          <w:rFonts w:asciiTheme="majorHAnsi" w:eastAsia="Times New Roman" w:hAnsiTheme="majorHAnsi" w:cstheme="majorHAnsi"/>
          <w:sz w:val="24"/>
          <w:szCs w:val="24"/>
          <w:lang w:eastAsia="pl-PL"/>
        </w:rPr>
      </w:pPr>
    </w:p>
    <w:p w14:paraId="29B924C3" w14:textId="53CF9356" w:rsidR="00F5526C" w:rsidRPr="00275175" w:rsidRDefault="00BE6AF9" w:rsidP="00275175">
      <w:pPr>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Część</w:t>
      </w:r>
      <w:r w:rsidR="00275175" w:rsidRPr="00275175">
        <w:rPr>
          <w:rFonts w:asciiTheme="majorHAnsi" w:eastAsia="Times New Roman" w:hAnsiTheme="majorHAnsi" w:cstheme="majorHAnsi"/>
          <w:sz w:val="24"/>
          <w:szCs w:val="24"/>
          <w:lang w:eastAsia="pl-PL"/>
        </w:rPr>
        <w:t xml:space="preserve"> nr 3 - </w:t>
      </w:r>
      <w:r w:rsidR="00F5526C" w:rsidRPr="00275175">
        <w:rPr>
          <w:rFonts w:asciiTheme="majorHAnsi" w:eastAsia="Times New Roman" w:hAnsiTheme="majorHAnsi" w:cstheme="majorHAnsi"/>
          <w:sz w:val="24"/>
          <w:szCs w:val="24"/>
          <w:lang w:eastAsia="pl-PL"/>
        </w:rPr>
        <w:t>Dostawa agregatu prądotwórczego</w:t>
      </w:r>
      <w:r w:rsidR="00EC34DB" w:rsidRPr="00275175">
        <w:rPr>
          <w:rFonts w:asciiTheme="majorHAnsi" w:eastAsia="Times New Roman" w:hAnsiTheme="majorHAnsi" w:cstheme="majorHAnsi"/>
          <w:sz w:val="24"/>
          <w:szCs w:val="24"/>
          <w:lang w:eastAsia="pl-PL"/>
        </w:rPr>
        <w:t xml:space="preserve"> - Wykonawca wykaże się wykonaniem w okresie ostatnich 3 lat liczonych wstecz od dnia w którym upływa termin składania ofert, a jeżeli okres prowadzenia działalności jest krótszy – w tym okresie minimum dwóch dostaw agregatu o mocy min. 40 </w:t>
      </w:r>
      <w:proofErr w:type="spellStart"/>
      <w:r w:rsidR="00EC34DB" w:rsidRPr="00275175">
        <w:rPr>
          <w:rFonts w:asciiTheme="majorHAnsi" w:eastAsia="Times New Roman" w:hAnsiTheme="majorHAnsi" w:cstheme="majorHAnsi"/>
          <w:sz w:val="24"/>
          <w:szCs w:val="24"/>
          <w:lang w:eastAsia="pl-PL"/>
        </w:rPr>
        <w:t>kW.</w:t>
      </w:r>
      <w:proofErr w:type="spellEnd"/>
      <w:r w:rsidR="00EC34DB" w:rsidRPr="00275175">
        <w:rPr>
          <w:rFonts w:asciiTheme="majorHAnsi" w:eastAsia="Times New Roman" w:hAnsiTheme="majorHAnsi" w:cstheme="majorHAnsi"/>
          <w:sz w:val="24"/>
          <w:szCs w:val="24"/>
          <w:lang w:eastAsia="pl-PL"/>
        </w:rPr>
        <w:t xml:space="preserve"> Poprzez pojęcie jednej dostawy należy rozumieć jedną umowę z Wykonawcą. </w:t>
      </w:r>
    </w:p>
    <w:p w14:paraId="4100F604" w14:textId="77777777" w:rsidR="00F5526C" w:rsidRPr="00423185" w:rsidRDefault="00F5526C" w:rsidP="003D2FD8">
      <w:pPr>
        <w:pStyle w:val="Tekstpodstawowy"/>
        <w:spacing w:before="20" w:after="20" w:line="276" w:lineRule="auto"/>
        <w:ind w:right="567"/>
        <w:rPr>
          <w:rFonts w:asciiTheme="majorHAnsi" w:hAnsiTheme="majorHAnsi" w:cstheme="majorHAnsi"/>
          <w:color w:val="auto"/>
          <w:sz w:val="24"/>
          <w:szCs w:val="24"/>
        </w:rPr>
      </w:pPr>
    </w:p>
    <w:p w14:paraId="4E126652" w14:textId="24C39CF2" w:rsidR="003D2FD8" w:rsidRPr="00423185" w:rsidRDefault="003D2FD8" w:rsidP="003D2FD8">
      <w:pPr>
        <w:pStyle w:val="Tekstpodstawowy"/>
        <w:spacing w:before="20" w:after="20" w:line="276" w:lineRule="auto"/>
        <w:ind w:right="567"/>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11. PODSTAWY WYKLUCZENIA WYKONAWCY</w:t>
      </w:r>
    </w:p>
    <w:p w14:paraId="32EC44D0"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23185">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23185">
        <w:rPr>
          <w:rFonts w:asciiTheme="majorHAnsi" w:eastAsia="Times New Roman" w:hAnsiTheme="majorHAnsi" w:cstheme="majorHAnsi"/>
          <w:b/>
          <w:bCs/>
          <w:color w:val="000000"/>
          <w:sz w:val="24"/>
          <w:szCs w:val="24"/>
          <w:lang w:eastAsia="pl-PL"/>
        </w:rPr>
        <w:t>pzp</w:t>
      </w:r>
      <w:proofErr w:type="spellEnd"/>
      <w:r w:rsidRPr="00423185">
        <w:rPr>
          <w:rFonts w:asciiTheme="majorHAnsi" w:eastAsia="Times New Roman" w:hAnsiTheme="majorHAnsi" w:cstheme="majorHAnsi"/>
          <w:b/>
          <w:bCs/>
          <w:color w:val="000000"/>
          <w:sz w:val="24"/>
          <w:szCs w:val="24"/>
          <w:lang w:eastAsia="pl-PL"/>
        </w:rPr>
        <w:t>, Wykonawcę:</w:t>
      </w:r>
    </w:p>
    <w:p w14:paraId="2D189E0E"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Kodeksu karnego,</w:t>
      </w:r>
    </w:p>
    <w:p w14:paraId="79290B1A"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c) o którym mowa w art. 228–230a, art. 250a Kodeksu karnego lub w art. 46 lub art. 48 ustawy z dnia 25 czerwca 2010 r. o sporcie,</w:t>
      </w:r>
    </w:p>
    <w:p w14:paraId="13D39ABF"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lastRenderedPageBreak/>
        <w:t>lub mające na celu popełnienie tego przestępstwa,</w:t>
      </w:r>
    </w:p>
    <w:p w14:paraId="6A91D57B"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2012 poz. 769),</w:t>
      </w:r>
    </w:p>
    <w:p w14:paraId="73D83774"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przestępstwo przeciwko wiarygodności dokumentów, o których mowa w art. 270 - 277d Kodeksu karnego, lub przestępstwo skarbowe,</w:t>
      </w:r>
    </w:p>
    <w:p w14:paraId="4BB2F6FE"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przepisom na terytorium Rzeczypospolitej Polskiej – lub za odpowiedni czyn zabroniony określony w przepisach prawa obcego.</w:t>
      </w:r>
    </w:p>
    <w:p w14:paraId="4FC5E866"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ust.1 pkt 1;</w:t>
      </w:r>
    </w:p>
    <w:p w14:paraId="767162E0"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siebie;</w:t>
      </w:r>
    </w:p>
    <w:p w14:paraId="42A3D1A0"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spowodowane tym zakłócenie konkurencji może być wyeliminowane w inny sposób niż przez wykluczenie wykonawcy z udziału w postępowaniu o udzielenie zamówienia.</w:t>
      </w:r>
    </w:p>
    <w:p w14:paraId="71867A29" w14:textId="4F183580" w:rsidR="003D2FD8" w:rsidRPr="00423185" w:rsidRDefault="003D2FD8" w:rsidP="003D2FD8">
      <w:pPr>
        <w:spacing w:after="0"/>
        <w:rPr>
          <w:rFonts w:asciiTheme="majorHAnsi" w:eastAsia="Times New Roman" w:hAnsiTheme="majorHAnsi" w:cstheme="majorHAnsi"/>
          <w:b/>
          <w:bCs/>
          <w:color w:val="000000"/>
          <w:sz w:val="24"/>
          <w:szCs w:val="24"/>
          <w:lang w:eastAsia="pl-PL"/>
        </w:rPr>
      </w:pPr>
      <w:r w:rsidRPr="00423185">
        <w:rPr>
          <w:rFonts w:asciiTheme="majorHAnsi" w:eastAsia="Times New Roman" w:hAnsiTheme="majorHAnsi" w:cstheme="majorHAnsi"/>
          <w:b/>
          <w:bCs/>
          <w:color w:val="000000"/>
          <w:sz w:val="24"/>
          <w:szCs w:val="24"/>
          <w:lang w:eastAsia="pl-PL"/>
        </w:rPr>
        <w:t>11.2.</w:t>
      </w:r>
      <w:r w:rsidRPr="00423185">
        <w:rPr>
          <w:rFonts w:asciiTheme="majorHAnsi" w:eastAsia="Times New Roman" w:hAnsiTheme="majorHAnsi" w:cstheme="majorHAnsi"/>
          <w:b/>
          <w:bCs/>
          <w:sz w:val="24"/>
          <w:szCs w:val="24"/>
          <w:lang w:eastAsia="pl-PL"/>
        </w:rPr>
        <w:t xml:space="preserve"> </w:t>
      </w:r>
      <w:r w:rsidRPr="00423185">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w:t>
      </w:r>
      <w:r w:rsidR="00275175">
        <w:rPr>
          <w:rFonts w:asciiTheme="majorHAnsi" w:eastAsia="Times New Roman" w:hAnsiTheme="majorHAnsi" w:cstheme="majorHAnsi"/>
          <w:b/>
          <w:bCs/>
          <w:color w:val="000000"/>
          <w:sz w:val="24"/>
          <w:szCs w:val="24"/>
          <w:lang w:eastAsia="pl-PL"/>
        </w:rPr>
        <w:t>4</w:t>
      </w:r>
      <w:r w:rsidRPr="00423185">
        <w:rPr>
          <w:rFonts w:asciiTheme="majorHAnsi" w:eastAsia="Times New Roman" w:hAnsiTheme="majorHAnsi" w:cstheme="majorHAnsi"/>
          <w:b/>
          <w:bCs/>
          <w:color w:val="000000"/>
          <w:sz w:val="24"/>
          <w:szCs w:val="24"/>
          <w:lang w:eastAsia="pl-PL"/>
        </w:rPr>
        <w:t xml:space="preserve"> r., poz. </w:t>
      </w:r>
      <w:r w:rsidR="00275175">
        <w:rPr>
          <w:rFonts w:asciiTheme="majorHAnsi" w:eastAsia="Times New Roman" w:hAnsiTheme="majorHAnsi" w:cstheme="majorHAnsi"/>
          <w:b/>
          <w:bCs/>
          <w:color w:val="000000"/>
          <w:sz w:val="24"/>
          <w:szCs w:val="24"/>
          <w:lang w:eastAsia="pl-PL"/>
        </w:rPr>
        <w:t>507</w:t>
      </w:r>
      <w:r w:rsidRPr="00423185">
        <w:rPr>
          <w:rFonts w:asciiTheme="majorHAnsi" w:eastAsia="Times New Roman" w:hAnsiTheme="majorHAnsi" w:cstheme="majorHAnsi"/>
          <w:b/>
          <w:bCs/>
          <w:color w:val="000000"/>
          <w:sz w:val="24"/>
          <w:szCs w:val="24"/>
          <w:lang w:eastAsia="pl-PL"/>
        </w:rPr>
        <w:t>),</w:t>
      </w:r>
      <w:proofErr w:type="spellStart"/>
      <w:r w:rsidRPr="00423185">
        <w:rPr>
          <w:rFonts w:asciiTheme="majorHAnsi" w:eastAsia="Times New Roman" w:hAnsiTheme="majorHAnsi" w:cstheme="majorHAnsi"/>
          <w:b/>
          <w:bCs/>
          <w:color w:val="000000"/>
          <w:sz w:val="24"/>
          <w:szCs w:val="24"/>
          <w:lang w:eastAsia="pl-PL"/>
        </w:rPr>
        <w:t>tj</w:t>
      </w:r>
      <w:proofErr w:type="spellEnd"/>
      <w:r w:rsidRPr="00423185">
        <w:rPr>
          <w:rFonts w:asciiTheme="majorHAnsi" w:eastAsia="Times New Roman" w:hAnsiTheme="majorHAnsi" w:cstheme="majorHAnsi"/>
          <w:b/>
          <w:bCs/>
          <w:color w:val="000000"/>
          <w:sz w:val="24"/>
          <w:szCs w:val="24"/>
          <w:lang w:eastAsia="pl-PL"/>
        </w:rPr>
        <w:t>:</w:t>
      </w:r>
    </w:p>
    <w:p w14:paraId="4F096689" w14:textId="77777777" w:rsidR="003D2FD8" w:rsidRPr="00423185" w:rsidRDefault="003D2FD8" w:rsidP="003D2FD8">
      <w:pPr>
        <w:spacing w:after="0"/>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 xml:space="preserve">1) wykonawcy wymienieni w wykazach określonych w rozporządzeniu Rady (WE) nr 765/2006 z dnia 18 maja 2006 r. dotyczącego środków w ograniczających w związku z sytuacją na Białorusi i udziałem Białorusi w agresji Rosji wobec Ukrainy (Dz. Urz. UE L 134 z 20.05.2006, str. 1, z po z n. zm.3) i rozporządzeniu Rady (UE) nr </w:t>
      </w:r>
      <w:r w:rsidRPr="00423185">
        <w:rPr>
          <w:rFonts w:asciiTheme="majorHAnsi" w:eastAsia="Times New Roman" w:hAnsiTheme="majorHAnsi" w:cstheme="majorHAnsi"/>
          <w:color w:val="000000"/>
          <w:sz w:val="24"/>
          <w:szCs w:val="24"/>
          <w:lang w:eastAsia="pl-PL"/>
        </w:rPr>
        <w:lastRenderedPageBreak/>
        <w:t xml:space="preserve">269/2014 z dnia 17 marca 2014 r. w sprawie środków ograniczających w odniesieniu do działań podważających integralność terytorialną, suwerenność i niezależność Ukrainy lub im zagrażających (Dz. Urz. UE L 78 z 17.03.2014, str. 6, z po z n. zm.4)) albo wpisani na listę o kto rej mowa w art. 2 ustawy z dnia 13 kwietnia 2022 r. o szczególnych rozwiązaniach w zakresie przeciwdziałania wspieraniu agresji na Ukrainę oraz służących ochronie bezpieczeństwa narodowego, na podstawie decyzji w sprawie wpisu na ww. listę rozstrzygającej o zastosowaniu środka, o którym mowa w art. 1 pkt 3 powołanej ustawy; </w:t>
      </w:r>
    </w:p>
    <w:p w14:paraId="36AF887C" w14:textId="77777777" w:rsidR="003D2FD8" w:rsidRPr="00423185" w:rsidRDefault="003D2FD8" w:rsidP="003D2FD8">
      <w:pPr>
        <w:spacing w:after="0"/>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 xml:space="preserve">2) wykonawcy, których beneficjentem rzeczywistym w rozumieniu ustawy z dnia 1 marca 2018 r. o przeciwdziałaniu praniu pieniędzy oraz finansowaniu terroryzmu (Dz. U. z 2022 r. poz. 593 i 655) jest osoba wymieniona w wykazach określonych w rozporządzeniu Rady (WE) nr 765/2006 z dnia 18 maja 2006 r. dotyczącego </w:t>
      </w:r>
    </w:p>
    <w:p w14:paraId="0713DA69" w14:textId="77777777" w:rsidR="003D2FD8" w:rsidRPr="00423185" w:rsidRDefault="003D2FD8" w:rsidP="003D2FD8">
      <w:pPr>
        <w:spacing w:after="0"/>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 xml:space="preserve">środków ograniczających w związku z sytuacją na Białorusi i udziałem Białorusi w agresji Rosji wobec Ukrainy (Dz. Urz. UE L 134 z 20.05.2006, str. 1, z po z n. zm.3) i rozporządzeniu Rady (UE) nr 269/2014 z dnia 17 marca 2014 r. w sprawie środków ograniczających w odniesieniu do działań podważających integralność terytorialną, suwerenność i niezależność  Ukrainy lub im zagrażających (Dz. Urz. UE L 78 z 17.03.2014, str. 6, z po z n. zm.4)) albo wpisani na listę o kto 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kto rym mowa w art. 1 pkt 3 ustawy z dnia 13 kwietnia 2022 r. o szczególnych rozwiązaniach w zakresie przeciwdziałania wspieraniu agresji na Ukrainę oraz służących ochronie bezpieczeństwa narodowego; </w:t>
      </w:r>
    </w:p>
    <w:p w14:paraId="1FAEAE10" w14:textId="77777777" w:rsidR="003D2FD8" w:rsidRPr="00423185" w:rsidRDefault="003D2FD8" w:rsidP="003D2FD8">
      <w:pPr>
        <w:spacing w:after="0"/>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3) wykonawcy, których jednostką dominującą w rozumieniu art. 3 ust. 1 pkt 37 ustawy z dnia 29 września 1994 r. o rachunkowości (Dz. U. z 2021 r. poz. 217, 2105 i 2106) jest podmiot wymieniony w wykazach określonych w rozporządzeniu Rady (WE) nr 765/2006 z dnia 18 maja 2006 r. dotyczącego środków ograniczających w związku z sytuacją na Białorusi i udziałem Białorusi w agresji Rosji wobec Ukrainy (Dz. Urz. UE L 134 z 20.05.2006, str. 1, z po z n. zm.3) i rozporządzeniu Rady (UE) nr 269/2014 z dnia 17 marca 2014 r. w sprawie środków ograniczających w odniesieniu do działań podważających integralność terytorialną, suwerenność i niezależność Ukrainy lub im zagrażających (Dz. Urz. UE L 78 z 17.03.2014, str. 6, z po z n. zm.4)) albo wpisany na listę o kto 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kto rym mowa w art. 1 pkt 3 ustawy z dnia 13 kwietnia 2022 r. o szczególnych rozwiązaniach w zakresie przeciwdziałania wspieraniu agresji na Ukrainę oraz służących ochronie bezpieczeństwa narodowego .</w:t>
      </w:r>
    </w:p>
    <w:p w14:paraId="0B584CF8"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lastRenderedPageBreak/>
        <w:t>11.3. Wykonawca może zostać wykluczony przez zamawiającego na każdym etapie</w:t>
      </w:r>
    </w:p>
    <w:p w14:paraId="558D7F90"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423185"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 xml:space="preserve">11.4. Zamawiający nie przewiduje, w niniejszym postępowaniu, zastosowania fakultatywnych </w:t>
      </w:r>
      <w:r w:rsidRPr="00423185">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w:t>
      </w:r>
    </w:p>
    <w:p w14:paraId="7898E1C2" w14:textId="77777777" w:rsidR="003D2FD8" w:rsidRPr="00423185"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sidRPr="00423185">
        <w:rPr>
          <w:rFonts w:asciiTheme="majorHAnsi" w:hAnsiTheme="majorHAnsi" w:cstheme="majorHAnsi"/>
          <w:sz w:val="24"/>
          <w:szCs w:val="24"/>
        </w:rPr>
        <w:t xml:space="preserve">11.5.Wykluczenie Wykonawcy następuje zgodnie z art. 111 </w:t>
      </w:r>
      <w:proofErr w:type="spellStart"/>
      <w:r w:rsidRPr="00423185">
        <w:rPr>
          <w:rFonts w:asciiTheme="majorHAnsi" w:hAnsiTheme="majorHAnsi" w:cstheme="majorHAnsi"/>
          <w:sz w:val="24"/>
          <w:szCs w:val="24"/>
        </w:rPr>
        <w:t>Pzp</w:t>
      </w:r>
      <w:proofErr w:type="spellEnd"/>
      <w:r w:rsidRPr="00423185">
        <w:rPr>
          <w:rFonts w:asciiTheme="majorHAnsi" w:hAnsiTheme="majorHAnsi" w:cstheme="majorHAnsi"/>
          <w:sz w:val="24"/>
          <w:szCs w:val="24"/>
        </w:rPr>
        <w:t xml:space="preserve">. </w:t>
      </w:r>
    </w:p>
    <w:p w14:paraId="54BD50E2" w14:textId="77777777" w:rsidR="006B6425" w:rsidRPr="00423185" w:rsidRDefault="006B6425" w:rsidP="00601C19">
      <w:pPr>
        <w:spacing w:before="20" w:after="20"/>
        <w:ind w:right="567"/>
        <w:rPr>
          <w:rFonts w:asciiTheme="majorHAnsi" w:hAnsiTheme="majorHAnsi" w:cstheme="majorHAnsi"/>
          <w:b/>
          <w:bCs/>
          <w:sz w:val="24"/>
          <w:szCs w:val="24"/>
        </w:rPr>
      </w:pPr>
    </w:p>
    <w:p w14:paraId="7E9DFD6B" w14:textId="22E3A55B" w:rsidR="00DA6F51" w:rsidRPr="00423185" w:rsidRDefault="00DE2F1A" w:rsidP="002B1B78">
      <w:pPr>
        <w:pStyle w:val="Tekstpodstawowy"/>
        <w:spacing w:before="20" w:after="20" w:line="276" w:lineRule="auto"/>
        <w:rPr>
          <w:rFonts w:asciiTheme="majorHAnsi" w:hAnsiTheme="majorHAnsi" w:cstheme="majorHAnsi"/>
          <w:b/>
          <w:bCs/>
          <w:color w:val="auto"/>
          <w:sz w:val="24"/>
          <w:szCs w:val="24"/>
        </w:rPr>
      </w:pPr>
      <w:bookmarkStart w:id="16" w:name="page17"/>
      <w:bookmarkEnd w:id="16"/>
      <w:r w:rsidRPr="00423185">
        <w:rPr>
          <w:rFonts w:asciiTheme="majorHAnsi" w:hAnsiTheme="majorHAnsi" w:cstheme="majorHAnsi"/>
          <w:b/>
          <w:bCs/>
          <w:color w:val="auto"/>
          <w:sz w:val="24"/>
          <w:szCs w:val="24"/>
        </w:rPr>
        <w:t xml:space="preserve">12. </w:t>
      </w:r>
      <w:r w:rsidR="00726D74" w:rsidRPr="00423185">
        <w:rPr>
          <w:rFonts w:asciiTheme="majorHAnsi" w:hAnsiTheme="majorHAnsi" w:cstheme="majorHAnsi"/>
          <w:b/>
          <w:bCs/>
          <w:color w:val="auto"/>
          <w:sz w:val="24"/>
          <w:szCs w:val="24"/>
        </w:rPr>
        <w:t>WYMAGANE DOKUMENTY</w:t>
      </w:r>
    </w:p>
    <w:p w14:paraId="2ED471B0" w14:textId="1534BA81" w:rsidR="00520AD7" w:rsidRPr="00423185" w:rsidRDefault="00DA6F51" w:rsidP="008735C1">
      <w:pPr>
        <w:pStyle w:val="Default"/>
        <w:spacing w:after="15"/>
        <w:rPr>
          <w:rFonts w:asciiTheme="majorHAnsi" w:hAnsiTheme="majorHAnsi" w:cstheme="majorHAnsi"/>
          <w:b/>
          <w:bCs/>
        </w:rPr>
      </w:pPr>
      <w:r w:rsidRPr="00423185">
        <w:rPr>
          <w:rFonts w:asciiTheme="majorHAnsi" w:hAnsiTheme="majorHAnsi" w:cstheme="majorHAnsi"/>
          <w:b/>
          <w:bCs/>
        </w:rPr>
        <w:t>12.1.</w:t>
      </w:r>
      <w:r w:rsidRPr="00423185">
        <w:rPr>
          <w:rFonts w:asciiTheme="majorHAnsi" w:hAnsiTheme="majorHAnsi" w:cstheme="majorHAnsi"/>
        </w:rPr>
        <w:t xml:space="preserve"> </w:t>
      </w:r>
      <w:r w:rsidRPr="00423185">
        <w:rPr>
          <w:rFonts w:asciiTheme="majorHAnsi" w:hAnsiTheme="majorHAnsi" w:cstheme="majorHAnsi"/>
          <w:b/>
          <w:bCs/>
        </w:rPr>
        <w:t xml:space="preserve">Dokumenty wymagane przez zamawiającego, które należy złożyć składając ofertę: </w:t>
      </w:r>
    </w:p>
    <w:p w14:paraId="181FCA32" w14:textId="22F466FB" w:rsidR="00C66604" w:rsidRPr="00423185"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Theme="majorHAnsi" w:eastAsia="Arial" w:hAnsiTheme="majorHAnsi" w:cstheme="majorHAnsi"/>
          <w:sz w:val="24"/>
          <w:szCs w:val="24"/>
          <w:lang w:eastAsia="pl-PL"/>
        </w:rPr>
      </w:pPr>
      <w:r w:rsidRPr="00423185">
        <w:rPr>
          <w:rFonts w:asciiTheme="majorHAnsi" w:eastAsia="Arial" w:hAnsiTheme="majorHAnsi" w:cstheme="majorHAnsi"/>
          <w:bCs/>
          <w:sz w:val="24"/>
          <w:szCs w:val="24"/>
          <w:lang w:eastAsia="pl-PL"/>
        </w:rPr>
        <w:t>Do oferty</w:t>
      </w:r>
      <w:r w:rsidRPr="00423185">
        <w:rPr>
          <w:rFonts w:asciiTheme="majorHAnsi" w:eastAsia="Arial" w:hAnsiTheme="majorHAnsi" w:cstheme="majorHAnsi"/>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423185">
        <w:rPr>
          <w:rFonts w:asciiTheme="majorHAnsi" w:eastAsia="Arial" w:hAnsiTheme="majorHAnsi" w:cstheme="majorHAnsi"/>
          <w:sz w:val="24"/>
          <w:szCs w:val="24"/>
          <w:lang w:eastAsia="pl-PL"/>
        </w:rPr>
        <w:t>Pzp</w:t>
      </w:r>
      <w:proofErr w:type="spellEnd"/>
      <w:r w:rsidRPr="00423185">
        <w:rPr>
          <w:rFonts w:asciiTheme="majorHAnsi" w:eastAsia="Arial" w:hAnsiTheme="majorHAnsi" w:cstheme="majorHAnsi"/>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423185">
        <w:rPr>
          <w:rFonts w:asciiTheme="majorHAnsi" w:eastAsia="Arial" w:hAnsiTheme="majorHAnsi" w:cstheme="majorHAnsi"/>
          <w:bCs/>
          <w:sz w:val="24"/>
          <w:szCs w:val="24"/>
          <w:lang w:eastAsia="pl-PL"/>
        </w:rPr>
        <w:t>z</w:t>
      </w:r>
      <w:r w:rsidRPr="00423185">
        <w:rPr>
          <w:rFonts w:asciiTheme="majorHAnsi" w:eastAsia="Arial" w:hAnsiTheme="majorHAnsi" w:cstheme="majorHAnsi"/>
          <w:bCs/>
          <w:sz w:val="24"/>
          <w:szCs w:val="24"/>
          <w:lang w:eastAsia="pl-PL"/>
        </w:rPr>
        <w:t xml:space="preserve">ałącznik nr </w:t>
      </w:r>
      <w:r w:rsidR="005A3EFB" w:rsidRPr="00423185">
        <w:rPr>
          <w:rFonts w:asciiTheme="majorHAnsi" w:eastAsia="Arial" w:hAnsiTheme="majorHAnsi" w:cstheme="majorHAnsi"/>
          <w:bCs/>
          <w:sz w:val="24"/>
          <w:szCs w:val="24"/>
          <w:lang w:eastAsia="pl-PL"/>
        </w:rPr>
        <w:t>2</w:t>
      </w:r>
      <w:r w:rsidR="00E621E7" w:rsidRPr="00423185">
        <w:rPr>
          <w:rFonts w:asciiTheme="majorHAnsi" w:eastAsia="Arial" w:hAnsiTheme="majorHAnsi" w:cstheme="majorHAnsi"/>
          <w:bCs/>
          <w:sz w:val="24"/>
          <w:szCs w:val="24"/>
          <w:lang w:eastAsia="pl-PL"/>
        </w:rPr>
        <w:t xml:space="preserve"> </w:t>
      </w:r>
      <w:r w:rsidRPr="00423185">
        <w:rPr>
          <w:rFonts w:asciiTheme="majorHAnsi" w:eastAsia="Arial" w:hAnsiTheme="majorHAnsi" w:cstheme="majorHAnsi"/>
          <w:bCs/>
          <w:sz w:val="24"/>
          <w:szCs w:val="24"/>
          <w:lang w:eastAsia="pl-PL"/>
        </w:rPr>
        <w:t>do SWZ.</w:t>
      </w:r>
    </w:p>
    <w:p w14:paraId="169C8E53" w14:textId="77777777" w:rsidR="00C66604" w:rsidRPr="00423185" w:rsidRDefault="00C66604" w:rsidP="00DD2DD1">
      <w:pPr>
        <w:tabs>
          <w:tab w:val="left" w:pos="284"/>
        </w:tabs>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423185" w:rsidRDefault="00C66604" w:rsidP="00DD2DD1">
      <w:pPr>
        <w:widowControl w:val="0"/>
        <w:numPr>
          <w:ilvl w:val="0"/>
          <w:numId w:val="5"/>
        </w:numPr>
        <w:tabs>
          <w:tab w:val="left" w:pos="284"/>
        </w:tabs>
        <w:suppressAutoHyphens w:val="0"/>
        <w:autoSpaceDE w:val="0"/>
        <w:spacing w:after="0" w:line="240" w:lineRule="auto"/>
        <w:ind w:left="0" w:firstLine="0"/>
        <w:jc w:val="both"/>
        <w:rPr>
          <w:rFonts w:asciiTheme="majorHAnsi" w:eastAsia="Arial" w:hAnsiTheme="majorHAnsi" w:cstheme="majorHAnsi"/>
          <w:sz w:val="24"/>
          <w:szCs w:val="24"/>
          <w:lang w:eastAsia="pl-PL"/>
        </w:rPr>
      </w:pPr>
      <w:r w:rsidRPr="00423185">
        <w:rPr>
          <w:rFonts w:asciiTheme="majorHAnsi" w:eastAsia="Arial" w:hAnsiTheme="majorHAnsi" w:cstheme="majorHAnsi"/>
          <w:bCs/>
          <w:sz w:val="24"/>
          <w:szCs w:val="24"/>
          <w:lang w:eastAsia="pl-PL"/>
        </w:rPr>
        <w:t>Do oferty</w:t>
      </w:r>
      <w:r w:rsidRPr="00423185">
        <w:rPr>
          <w:rFonts w:asciiTheme="majorHAnsi" w:eastAsia="Arial" w:hAnsiTheme="majorHAnsi" w:cstheme="majorHAnsi"/>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423185" w:rsidRDefault="00C66604" w:rsidP="00DD2DD1">
      <w:pPr>
        <w:tabs>
          <w:tab w:val="left" w:pos="567"/>
        </w:tabs>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423185" w:rsidRDefault="00C66604" w:rsidP="00DD2DD1">
      <w:pPr>
        <w:tabs>
          <w:tab w:val="left" w:pos="567"/>
        </w:tabs>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423185" w:rsidRDefault="00C66604" w:rsidP="00DD2DD1">
      <w:pPr>
        <w:tabs>
          <w:tab w:val="left" w:pos="567"/>
        </w:tabs>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423185"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Theme="majorHAnsi" w:eastAsia="Arial" w:hAnsiTheme="majorHAnsi" w:cstheme="majorHAnsi"/>
          <w:sz w:val="24"/>
          <w:szCs w:val="24"/>
          <w:lang w:eastAsia="pl-PL"/>
        </w:rPr>
      </w:pPr>
      <w:r w:rsidRPr="00423185">
        <w:rPr>
          <w:rFonts w:asciiTheme="majorHAnsi" w:eastAsia="Arial" w:hAnsiTheme="majorHAnsi" w:cstheme="majorHAnsi"/>
          <w:bCs/>
          <w:sz w:val="24"/>
          <w:szCs w:val="24"/>
          <w:lang w:eastAsia="pl-PL"/>
        </w:rPr>
        <w:t>Do oferty</w:t>
      </w:r>
      <w:r w:rsidRPr="00423185">
        <w:rPr>
          <w:rFonts w:asciiTheme="majorHAnsi" w:eastAsia="Arial" w:hAnsiTheme="majorHAnsi" w:cstheme="majorHAnsi"/>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423185" w:rsidRDefault="00C66604" w:rsidP="00DD2DD1">
      <w:pPr>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lastRenderedPageBreak/>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423185"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Wykonawcy wspólnie ubiegający się o udzielenie zamówienia (</w:t>
      </w:r>
      <w:r w:rsidRPr="00423185">
        <w:rPr>
          <w:rFonts w:asciiTheme="majorHAnsi" w:eastAsia="Arial" w:hAnsiTheme="majorHAnsi" w:cstheme="majorHAnsi"/>
          <w:b/>
          <w:sz w:val="24"/>
          <w:szCs w:val="24"/>
          <w:u w:val="single"/>
          <w:lang w:eastAsia="pl-PL"/>
        </w:rPr>
        <w:t>w tym także spółki cywilne</w:t>
      </w:r>
      <w:r w:rsidRPr="00423185">
        <w:rPr>
          <w:rFonts w:asciiTheme="majorHAnsi" w:eastAsia="Arial" w:hAnsiTheme="majorHAnsi" w:cstheme="majorHAnsi"/>
          <w:sz w:val="24"/>
          <w:szCs w:val="24"/>
          <w:lang w:eastAsia="pl-PL"/>
        </w:rPr>
        <w:t xml:space="preserve">), w oparciu o art. 117 ust. 4 ustawy </w:t>
      </w:r>
      <w:proofErr w:type="spellStart"/>
      <w:r w:rsidRPr="00423185">
        <w:rPr>
          <w:rFonts w:asciiTheme="majorHAnsi" w:eastAsia="Arial" w:hAnsiTheme="majorHAnsi" w:cstheme="majorHAnsi"/>
          <w:sz w:val="24"/>
          <w:szCs w:val="24"/>
          <w:lang w:eastAsia="pl-PL"/>
        </w:rPr>
        <w:t>Pzp</w:t>
      </w:r>
      <w:proofErr w:type="spellEnd"/>
      <w:r w:rsidRPr="00423185">
        <w:rPr>
          <w:rFonts w:asciiTheme="majorHAnsi" w:eastAsia="Arial" w:hAnsiTheme="majorHAnsi" w:cstheme="majorHAnsi"/>
          <w:sz w:val="24"/>
          <w:szCs w:val="24"/>
          <w:lang w:eastAsia="pl-PL"/>
        </w:rPr>
        <w:t xml:space="preserve"> dołączają </w:t>
      </w:r>
      <w:r w:rsidRPr="00423185">
        <w:rPr>
          <w:rFonts w:asciiTheme="majorHAnsi" w:eastAsia="Arial" w:hAnsiTheme="majorHAnsi" w:cstheme="majorHAnsi"/>
          <w:b/>
          <w:sz w:val="24"/>
          <w:szCs w:val="24"/>
          <w:lang w:eastAsia="pl-PL"/>
        </w:rPr>
        <w:t>do oferty</w:t>
      </w:r>
      <w:r w:rsidRPr="00423185">
        <w:rPr>
          <w:rFonts w:asciiTheme="majorHAnsi" w:eastAsia="Arial" w:hAnsiTheme="majorHAnsi" w:cstheme="majorHAnsi"/>
          <w:sz w:val="24"/>
          <w:szCs w:val="24"/>
          <w:lang w:eastAsia="pl-PL"/>
        </w:rPr>
        <w:t xml:space="preserve"> oświadczenie, z którego wynika, które roboty budowlane, dostawy lub usługi wykonają poszczególni Wykonawcy – </w:t>
      </w:r>
      <w:r w:rsidR="005A3EFB" w:rsidRPr="00423185">
        <w:rPr>
          <w:rFonts w:asciiTheme="majorHAnsi" w:eastAsia="Arial" w:hAnsiTheme="majorHAnsi" w:cstheme="majorHAnsi"/>
          <w:bCs/>
          <w:sz w:val="24"/>
          <w:szCs w:val="24"/>
          <w:lang w:eastAsia="pl-PL"/>
        </w:rPr>
        <w:t>z</w:t>
      </w:r>
      <w:r w:rsidRPr="00423185">
        <w:rPr>
          <w:rFonts w:asciiTheme="majorHAnsi" w:eastAsia="Arial" w:hAnsiTheme="majorHAnsi" w:cstheme="majorHAnsi"/>
          <w:bCs/>
          <w:sz w:val="24"/>
          <w:szCs w:val="24"/>
          <w:lang w:eastAsia="pl-PL"/>
        </w:rPr>
        <w:t xml:space="preserve">ałącznik nr </w:t>
      </w:r>
      <w:r w:rsidR="005A3EFB" w:rsidRPr="00423185">
        <w:rPr>
          <w:rFonts w:asciiTheme="majorHAnsi" w:eastAsia="Arial" w:hAnsiTheme="majorHAnsi" w:cstheme="majorHAnsi"/>
          <w:bCs/>
          <w:sz w:val="24"/>
          <w:szCs w:val="24"/>
          <w:lang w:eastAsia="pl-PL"/>
        </w:rPr>
        <w:t xml:space="preserve">8 </w:t>
      </w:r>
      <w:r w:rsidRPr="00423185">
        <w:rPr>
          <w:rFonts w:asciiTheme="majorHAnsi" w:eastAsia="Arial" w:hAnsiTheme="majorHAnsi" w:cstheme="majorHAnsi"/>
          <w:bCs/>
          <w:sz w:val="24"/>
          <w:szCs w:val="24"/>
          <w:lang w:eastAsia="pl-PL"/>
        </w:rPr>
        <w:t>do SWZ.</w:t>
      </w:r>
    </w:p>
    <w:p w14:paraId="37F71A4A" w14:textId="5BFD1E68" w:rsidR="00C66604" w:rsidRPr="00423185" w:rsidRDefault="00C66604" w:rsidP="00DD2DD1">
      <w:pPr>
        <w:widowControl w:val="0"/>
        <w:numPr>
          <w:ilvl w:val="0"/>
          <w:numId w:val="5"/>
        </w:numPr>
        <w:tabs>
          <w:tab w:val="left" w:pos="284"/>
        </w:tabs>
        <w:suppressAutoHyphens w:val="0"/>
        <w:autoSpaceDE w:val="0"/>
        <w:spacing w:after="0" w:line="240" w:lineRule="auto"/>
        <w:ind w:left="0" w:firstLine="0"/>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sidRPr="00423185">
        <w:rPr>
          <w:rFonts w:asciiTheme="majorHAnsi" w:eastAsia="Arial" w:hAnsiTheme="majorHAnsi" w:cstheme="majorHAnsi"/>
          <w:sz w:val="24"/>
          <w:szCs w:val="24"/>
          <w:lang w:eastAsia="pl-PL"/>
        </w:rPr>
        <w:t>7</w:t>
      </w:r>
      <w:r w:rsidRPr="00423185">
        <w:rPr>
          <w:rFonts w:asciiTheme="majorHAnsi" w:eastAsia="Arial" w:hAnsiTheme="majorHAnsi" w:cstheme="majorHAnsi"/>
          <w:sz w:val="24"/>
          <w:szCs w:val="24"/>
          <w:lang w:eastAsia="pl-PL"/>
        </w:rPr>
        <w:t xml:space="preserve"> do SWZ.</w:t>
      </w:r>
    </w:p>
    <w:p w14:paraId="1DB858E9" w14:textId="77777777" w:rsidR="00C66604" w:rsidRPr="00423185" w:rsidRDefault="00C66604" w:rsidP="00DD2DD1">
      <w:pPr>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423185" w:rsidRDefault="00C66604" w:rsidP="00DD2DD1">
      <w:pPr>
        <w:tabs>
          <w:tab w:val="left" w:pos="284"/>
          <w:tab w:val="left" w:pos="567"/>
        </w:tabs>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1)</w:t>
      </w:r>
      <w:r w:rsidRPr="00423185">
        <w:rPr>
          <w:rFonts w:asciiTheme="majorHAnsi" w:eastAsia="Arial" w:hAnsiTheme="majorHAnsi" w:cstheme="majorHAnsi"/>
          <w:sz w:val="24"/>
          <w:szCs w:val="24"/>
          <w:lang w:eastAsia="pl-PL"/>
        </w:rPr>
        <w:tab/>
        <w:t>zakres dostępnych Wykonawcy zasobów podmiotu udostępniającego zasoby;</w:t>
      </w:r>
    </w:p>
    <w:p w14:paraId="237B7574" w14:textId="77777777" w:rsidR="00C66604" w:rsidRPr="00423185" w:rsidRDefault="00C66604" w:rsidP="00DD2DD1">
      <w:pPr>
        <w:tabs>
          <w:tab w:val="left" w:pos="284"/>
          <w:tab w:val="left" w:pos="567"/>
        </w:tabs>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2)</w:t>
      </w:r>
      <w:r w:rsidRPr="00423185">
        <w:rPr>
          <w:rFonts w:asciiTheme="majorHAnsi" w:eastAsia="Arial" w:hAnsiTheme="majorHAnsi" w:cstheme="majorHAnsi"/>
          <w:sz w:val="24"/>
          <w:szCs w:val="24"/>
          <w:lang w:eastAsia="pl-PL"/>
        </w:rPr>
        <w:tab/>
        <w:t>sposób i okres udostępnienia Wykonawcy i wykorzystania przez niego zasobów podmiotu udostępniającego te zasoby przy wykonywaniu zamówienia;</w:t>
      </w:r>
    </w:p>
    <w:p w14:paraId="5255A6A6" w14:textId="0AFFA2EC" w:rsidR="00C66604" w:rsidRPr="00423185" w:rsidRDefault="00C66604" w:rsidP="00DD2DD1">
      <w:pPr>
        <w:tabs>
          <w:tab w:val="left" w:pos="284"/>
          <w:tab w:val="left" w:pos="567"/>
        </w:tabs>
        <w:suppressAutoHyphens w:val="0"/>
        <w:spacing w:after="0" w:line="240" w:lineRule="auto"/>
        <w:jc w:val="both"/>
        <w:rPr>
          <w:rFonts w:asciiTheme="majorHAnsi" w:eastAsia="Arial" w:hAnsiTheme="majorHAnsi" w:cstheme="majorHAnsi"/>
          <w:sz w:val="24"/>
          <w:szCs w:val="24"/>
          <w:lang w:eastAsia="pl-PL"/>
        </w:rPr>
      </w:pPr>
      <w:r w:rsidRPr="00423185">
        <w:rPr>
          <w:rFonts w:asciiTheme="majorHAnsi" w:eastAsia="Arial" w:hAnsiTheme="majorHAnsi" w:cstheme="majorHAnsi"/>
          <w:sz w:val="24"/>
          <w:szCs w:val="24"/>
          <w:lang w:eastAsia="pl-PL"/>
        </w:rPr>
        <w:t>3)</w:t>
      </w:r>
      <w:r w:rsidRPr="00423185">
        <w:rPr>
          <w:rFonts w:asciiTheme="majorHAnsi" w:eastAsia="Arial" w:hAnsiTheme="majorHAnsi" w:cstheme="majorHAnsi"/>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423185" w:rsidRDefault="00C66604" w:rsidP="008735C1">
      <w:pPr>
        <w:pStyle w:val="Tekstpodstawowy"/>
        <w:spacing w:after="20"/>
        <w:rPr>
          <w:rFonts w:asciiTheme="majorHAnsi" w:eastAsia="Arial" w:hAnsiTheme="majorHAnsi" w:cstheme="majorHAnsi"/>
          <w:b/>
          <w:color w:val="auto"/>
          <w:sz w:val="24"/>
          <w:szCs w:val="24"/>
          <w:lang w:eastAsia="pl-PL"/>
        </w:rPr>
      </w:pPr>
      <w:r w:rsidRPr="00423185">
        <w:rPr>
          <w:rFonts w:asciiTheme="majorHAnsi" w:eastAsia="Arial" w:hAnsiTheme="majorHAnsi" w:cstheme="majorHAnsi"/>
          <w:color w:val="auto"/>
          <w:sz w:val="24"/>
          <w:szCs w:val="24"/>
          <w:lang w:eastAsia="pl-PL"/>
        </w:rPr>
        <w:t xml:space="preserve">Wykonawca, w przypadku polegania na zdolnościach lub sytuacji podmiotów udostępniających zasoby, przedstawia </w:t>
      </w:r>
      <w:r w:rsidRPr="00423185">
        <w:rPr>
          <w:rFonts w:asciiTheme="majorHAnsi" w:eastAsia="Arial" w:hAnsiTheme="majorHAnsi" w:cstheme="majorHAnsi"/>
          <w:b/>
          <w:color w:val="auto"/>
          <w:sz w:val="24"/>
          <w:szCs w:val="24"/>
          <w:lang w:eastAsia="pl-PL"/>
        </w:rPr>
        <w:t>do oferty</w:t>
      </w:r>
      <w:r w:rsidRPr="00423185">
        <w:rPr>
          <w:rFonts w:asciiTheme="majorHAnsi" w:eastAsia="Arial" w:hAnsiTheme="majorHAnsi" w:cstheme="majorHAnsi"/>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423185">
        <w:rPr>
          <w:rFonts w:asciiTheme="majorHAnsi" w:eastAsia="Arial" w:hAnsiTheme="majorHAnsi" w:cstheme="majorHAnsi"/>
          <w:bCs/>
          <w:color w:val="auto"/>
          <w:sz w:val="24"/>
          <w:szCs w:val="24"/>
          <w:lang w:eastAsia="pl-PL"/>
        </w:rPr>
        <w:t xml:space="preserve">Załącznik nr </w:t>
      </w:r>
      <w:r w:rsidR="00E23045" w:rsidRPr="00423185">
        <w:rPr>
          <w:rFonts w:asciiTheme="majorHAnsi" w:eastAsia="Arial" w:hAnsiTheme="majorHAnsi" w:cstheme="majorHAnsi"/>
          <w:bCs/>
          <w:color w:val="auto"/>
          <w:sz w:val="24"/>
          <w:szCs w:val="24"/>
          <w:lang w:eastAsia="pl-PL"/>
        </w:rPr>
        <w:t>9</w:t>
      </w:r>
      <w:r w:rsidRPr="00423185">
        <w:rPr>
          <w:rFonts w:asciiTheme="majorHAnsi" w:eastAsia="Arial" w:hAnsiTheme="majorHAnsi" w:cstheme="majorHAnsi"/>
          <w:bCs/>
          <w:color w:val="auto"/>
          <w:sz w:val="24"/>
          <w:szCs w:val="24"/>
          <w:lang w:eastAsia="pl-PL"/>
        </w:rPr>
        <w:t xml:space="preserve"> do SWZ</w:t>
      </w:r>
    </w:p>
    <w:p w14:paraId="170EADA9" w14:textId="1137C13E" w:rsidR="005A3EFB" w:rsidRPr="00BE6AF9" w:rsidRDefault="00DA6F51" w:rsidP="00064D08">
      <w:pPr>
        <w:pStyle w:val="Tekstpodstawowy"/>
        <w:spacing w:before="20" w:after="20"/>
        <w:rPr>
          <w:rFonts w:asciiTheme="majorHAnsi" w:hAnsiTheme="majorHAnsi" w:cstheme="majorHAnsi"/>
          <w:b/>
          <w:bCs/>
          <w:color w:val="auto"/>
          <w:sz w:val="24"/>
          <w:szCs w:val="24"/>
        </w:rPr>
      </w:pPr>
      <w:r w:rsidRPr="00BE6AF9">
        <w:rPr>
          <w:rFonts w:asciiTheme="majorHAnsi" w:hAnsiTheme="majorHAnsi" w:cstheme="majorHAnsi"/>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sidRPr="00BE6AF9">
        <w:rPr>
          <w:rFonts w:asciiTheme="majorHAnsi" w:hAnsiTheme="majorHAnsi" w:cstheme="majorHAnsi"/>
          <w:b/>
          <w:bCs/>
          <w:color w:val="auto"/>
          <w:sz w:val="24"/>
          <w:szCs w:val="24"/>
        </w:rPr>
        <w:t xml:space="preserve">X </w:t>
      </w:r>
      <w:r w:rsidRPr="00BE6AF9">
        <w:rPr>
          <w:rFonts w:asciiTheme="majorHAnsi" w:hAnsiTheme="majorHAnsi" w:cstheme="majorHAnsi"/>
          <w:b/>
          <w:bCs/>
          <w:color w:val="auto"/>
          <w:sz w:val="24"/>
          <w:szCs w:val="24"/>
        </w:rPr>
        <w:t>SWZ</w:t>
      </w:r>
    </w:p>
    <w:p w14:paraId="26BD43E6" w14:textId="77777777" w:rsidR="008735C1" w:rsidRPr="00423185"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 </w:t>
      </w:r>
      <w:r w:rsidR="008735C1" w:rsidRPr="00423185">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w:t>
      </w:r>
      <w:r w:rsidRPr="00423185">
        <w:rPr>
          <w:rFonts w:asciiTheme="majorHAnsi" w:eastAsia="Times New Roman" w:hAnsiTheme="majorHAnsi" w:cstheme="majorHAnsi"/>
          <w:sz w:val="24"/>
          <w:szCs w:val="24"/>
          <w:lang w:eastAsia="pl-PL"/>
        </w:rPr>
        <w:lastRenderedPageBreak/>
        <w:t xml:space="preserve">złożenia podmiotowych środków dowodowych, o których mowa w art. 273 ustawy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 xml:space="preserve">. </w:t>
      </w:r>
    </w:p>
    <w:p w14:paraId="0925D952"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b/>
          <w:bCs/>
          <w:sz w:val="24"/>
          <w:szCs w:val="24"/>
          <w:lang w:eastAsia="pl-PL"/>
        </w:rPr>
        <w:t>12.5 Podmiotowe środki dowodowe wymagane od wykonawcy obejmują:</w:t>
      </w:r>
    </w:p>
    <w:p w14:paraId="0C0EC169" w14:textId="60A6D771"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b/>
          <w:bCs/>
          <w:sz w:val="24"/>
          <w:szCs w:val="24"/>
          <w:lang w:eastAsia="pl-PL"/>
        </w:rPr>
        <w:t>1)Oświadczenie Wykonawcy o aktualności informacji zawartych w oświadczeniu</w:t>
      </w:r>
      <w:r w:rsidRPr="00423185">
        <w:rPr>
          <w:rFonts w:asciiTheme="majorHAnsi" w:eastAsia="Times New Roman" w:hAnsiTheme="majorHAnsi" w:cstheme="majorHAnsi"/>
          <w:sz w:val="24"/>
          <w:szCs w:val="24"/>
          <w:lang w:eastAsia="pl-PL"/>
        </w:rPr>
        <w:t xml:space="preserve">, o którym mowa w art. 125 ust. 1 ustawy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9C5B34">
        <w:rPr>
          <w:rFonts w:asciiTheme="majorHAnsi" w:eastAsia="Times New Roman" w:hAnsiTheme="majorHAnsi" w:cstheme="majorHAnsi"/>
          <w:sz w:val="24"/>
          <w:szCs w:val="24"/>
          <w:lang w:eastAsia="pl-PL"/>
        </w:rPr>
        <w:t xml:space="preserve">tj. </w:t>
      </w:r>
      <w:r w:rsidRPr="00423185">
        <w:rPr>
          <w:rFonts w:asciiTheme="majorHAnsi" w:eastAsia="Times New Roman" w:hAnsiTheme="majorHAnsi" w:cstheme="majorHAnsi"/>
          <w:sz w:val="24"/>
          <w:szCs w:val="24"/>
          <w:lang w:eastAsia="pl-PL"/>
        </w:rPr>
        <w:t>Dz. U.</w:t>
      </w:r>
      <w:r w:rsidR="009C5B34">
        <w:rPr>
          <w:rFonts w:asciiTheme="majorHAnsi" w:eastAsia="Times New Roman" w:hAnsiTheme="majorHAnsi" w:cstheme="majorHAnsi"/>
          <w:sz w:val="24"/>
          <w:szCs w:val="24"/>
          <w:lang w:eastAsia="pl-PL"/>
        </w:rPr>
        <w:t xml:space="preserve"> z 2024r.</w:t>
      </w:r>
      <w:r w:rsidRPr="00423185">
        <w:rPr>
          <w:rFonts w:asciiTheme="majorHAnsi" w:eastAsia="Times New Roman" w:hAnsiTheme="majorHAnsi" w:cstheme="majorHAnsi"/>
          <w:sz w:val="24"/>
          <w:szCs w:val="24"/>
          <w:lang w:eastAsia="pl-PL"/>
        </w:rPr>
        <w:t xml:space="preserve"> poz.</w:t>
      </w:r>
      <w:r w:rsidR="009C5B34">
        <w:rPr>
          <w:rFonts w:asciiTheme="majorHAnsi" w:eastAsia="Times New Roman" w:hAnsiTheme="majorHAnsi" w:cstheme="majorHAnsi"/>
          <w:sz w:val="24"/>
          <w:szCs w:val="24"/>
          <w:lang w:eastAsia="pl-PL"/>
        </w:rPr>
        <w:t>1320 ze zm.</w:t>
      </w:r>
      <w:r w:rsidRPr="00423185">
        <w:rPr>
          <w:rFonts w:asciiTheme="majorHAnsi" w:eastAsia="Times New Roman" w:hAnsiTheme="majorHAnsi" w:cstheme="majorHAnsi"/>
          <w:sz w:val="24"/>
          <w:szCs w:val="24"/>
          <w:lang w:eastAsia="pl-PL"/>
        </w:rPr>
        <w:t>)</w:t>
      </w:r>
      <w:r w:rsidR="00CC3258">
        <w:rPr>
          <w:rFonts w:asciiTheme="majorHAnsi" w:eastAsia="Times New Roman" w:hAnsiTheme="majorHAnsi" w:cstheme="majorHAnsi"/>
          <w:sz w:val="24"/>
          <w:szCs w:val="24"/>
          <w:lang w:eastAsia="pl-PL"/>
        </w:rPr>
        <w:t>.</w:t>
      </w:r>
    </w:p>
    <w:p w14:paraId="442CC965" w14:textId="26953B24" w:rsidR="00CC3258" w:rsidRPr="009C5B34" w:rsidRDefault="00CC3258" w:rsidP="009C5B34">
      <w:pPr>
        <w:suppressAutoHyphens w:val="0"/>
        <w:autoSpaceDN w:val="0"/>
        <w:adjustRightInd w:val="0"/>
        <w:spacing w:after="27"/>
        <w:rPr>
          <w:rFonts w:asciiTheme="majorHAnsi" w:hAnsiTheme="majorHAnsi" w:cstheme="majorHAnsi"/>
          <w:sz w:val="24"/>
          <w:szCs w:val="24"/>
          <w:lang w:eastAsia="pl-PL"/>
        </w:rPr>
      </w:pPr>
      <w:r w:rsidRPr="00346C81">
        <w:rPr>
          <w:rFonts w:asciiTheme="majorHAnsi" w:eastAsia="Times New Roman" w:hAnsiTheme="majorHAnsi" w:cstheme="majorHAnsi"/>
          <w:sz w:val="24"/>
          <w:szCs w:val="24"/>
          <w:lang w:eastAsia="pl-PL"/>
        </w:rPr>
        <w:t>2)</w:t>
      </w:r>
      <w:r w:rsidR="00346C81" w:rsidRPr="00346C81">
        <w:rPr>
          <w:rFonts w:asciiTheme="majorHAnsi" w:eastAsia="Times New Roman" w:hAnsiTheme="majorHAnsi" w:cstheme="majorHAnsi"/>
          <w:sz w:val="24"/>
          <w:szCs w:val="24"/>
          <w:lang w:eastAsia="pl-PL"/>
        </w:rPr>
        <w:t>.</w:t>
      </w:r>
      <w:r w:rsidR="00346C81">
        <w:rPr>
          <w:rFonts w:asciiTheme="majorHAnsi" w:hAnsiTheme="majorHAnsi" w:cstheme="majorHAnsi"/>
          <w:sz w:val="24"/>
          <w:szCs w:val="24"/>
          <w:lang w:eastAsia="pl-PL"/>
        </w:rPr>
        <w:t>W</w:t>
      </w:r>
      <w:r w:rsidR="00346C81" w:rsidRPr="00346C81">
        <w:rPr>
          <w:rFonts w:asciiTheme="majorHAnsi" w:hAnsiTheme="majorHAnsi" w:cstheme="majorHAnsi"/>
          <w:sz w:val="24"/>
          <w:szCs w:val="24"/>
          <w:lang w:eastAsia="pl-PL"/>
        </w:rPr>
        <w:t xml:space="preserve">ykaz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Okres za który wykazane są dostawy liczy się wstecz od dnia w którym upływa termin składania </w:t>
      </w:r>
      <w:r w:rsidR="00346C81" w:rsidRPr="00346C81">
        <w:rPr>
          <w:rFonts w:asciiTheme="majorHAnsi" w:eastAsia="Times New Roman" w:hAnsiTheme="majorHAnsi" w:cstheme="majorHAnsi"/>
          <w:sz w:val="24"/>
          <w:szCs w:val="24"/>
          <w:lang w:eastAsia="pl-PL"/>
        </w:rPr>
        <w:t>ofert. Jeżeli wykonawca powołuje się na doświadczenie w realizacji dostaw wykonanych wspólnie z innymi wykonawcami wykaz dotyczy dostaw w których wykonawca ten bezpośrednio uczestniczył, a w przypadku świadczeń powtarzających się lub ciągłych, w których wykonywaniu bezpośrednio uczestniczył lub uczestniczy</w:t>
      </w:r>
    </w:p>
    <w:p w14:paraId="076768A7" w14:textId="7DA35A4D" w:rsidR="00CC3258" w:rsidRPr="00CC3258" w:rsidRDefault="00CC3258"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CC3258">
        <w:rPr>
          <w:rFonts w:asciiTheme="majorHAnsi" w:eastAsia="Times New Roman" w:hAnsiTheme="majorHAnsi" w:cstheme="majorHAnsi"/>
          <w:b/>
          <w:bCs/>
          <w:sz w:val="24"/>
          <w:szCs w:val="24"/>
          <w:lang w:eastAsia="pl-PL"/>
        </w:rPr>
        <w:t>3)</w:t>
      </w:r>
      <w:r w:rsidRPr="00CC3258">
        <w:rPr>
          <w:b/>
          <w:bCs/>
        </w:rPr>
        <w:t xml:space="preserve"> </w:t>
      </w:r>
      <w:r>
        <w:rPr>
          <w:rFonts w:asciiTheme="majorHAnsi" w:eastAsia="Times New Roman" w:hAnsiTheme="majorHAnsi" w:cstheme="majorHAnsi"/>
          <w:b/>
          <w:bCs/>
          <w:sz w:val="24"/>
          <w:szCs w:val="24"/>
          <w:lang w:eastAsia="pl-PL"/>
        </w:rPr>
        <w:t>O</w:t>
      </w:r>
      <w:r w:rsidRPr="00CC3258">
        <w:rPr>
          <w:rFonts w:asciiTheme="majorHAnsi" w:eastAsia="Times New Roman" w:hAnsiTheme="majorHAnsi" w:cstheme="majorHAnsi"/>
          <w:b/>
          <w:bCs/>
          <w:sz w:val="24"/>
          <w:szCs w:val="24"/>
          <w:lang w:eastAsia="pl-PL"/>
        </w:rPr>
        <w:t xml:space="preserve">świadczenie, że w przypadku wystąpienia awarii dysku twardego w urządzeniu objętym aktywnym wparciem technicznym, uszkodzony dysk twardy pozostaje u Zamawiającego ( dotyczy serwerów i macierzy). </w:t>
      </w:r>
    </w:p>
    <w:p w14:paraId="3EB5F94E"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t>
      </w:r>
      <w:r w:rsidRPr="00423185">
        <w:rPr>
          <w:rFonts w:asciiTheme="majorHAnsi" w:eastAsia="Times New Roman" w:hAnsiTheme="majorHAnsi" w:cstheme="majorHAnsi"/>
          <w:sz w:val="24"/>
          <w:szCs w:val="24"/>
          <w:lang w:eastAsia="pl-PL"/>
        </w:rPr>
        <w:lastRenderedPageBreak/>
        <w:t xml:space="preserve">Wykonawcy podlega odrzuceniu albo konieczne byłoby unieważnienie postępowania. </w:t>
      </w:r>
    </w:p>
    <w:p w14:paraId="662A0A30"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423185"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423185"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12.10.W zakresie nieuregulowanym ustawą </w:t>
      </w:r>
      <w:proofErr w:type="spellStart"/>
      <w:r w:rsidRPr="00423185">
        <w:rPr>
          <w:rFonts w:asciiTheme="majorHAnsi" w:eastAsia="Times New Roman" w:hAnsiTheme="majorHAnsi" w:cstheme="majorHAnsi"/>
          <w:sz w:val="24"/>
          <w:szCs w:val="24"/>
          <w:lang w:eastAsia="pl-PL"/>
        </w:rPr>
        <w:t>Pzp</w:t>
      </w:r>
      <w:proofErr w:type="spellEnd"/>
      <w:r w:rsidRPr="00423185">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25DF236A" w14:textId="77777777" w:rsidR="00AB6F0C" w:rsidRPr="00423185" w:rsidRDefault="00AB6F0C" w:rsidP="00D00422">
      <w:pPr>
        <w:pStyle w:val="Tekstpodstawowy"/>
        <w:overflowPunct w:val="0"/>
        <w:spacing w:before="20" w:after="20" w:line="276" w:lineRule="auto"/>
        <w:ind w:right="567"/>
        <w:rPr>
          <w:rFonts w:asciiTheme="majorHAnsi" w:hAnsiTheme="majorHAnsi" w:cstheme="majorHAnsi"/>
          <w:b/>
          <w:bCs/>
          <w:color w:val="auto"/>
          <w:sz w:val="24"/>
          <w:szCs w:val="24"/>
        </w:rPr>
      </w:pPr>
    </w:p>
    <w:p w14:paraId="17DBC2FE" w14:textId="67F38BE1" w:rsidR="00D03D04" w:rsidRPr="00423185" w:rsidRDefault="00AE6640" w:rsidP="00D00422">
      <w:pPr>
        <w:pStyle w:val="Tekstpodstawowy"/>
        <w:overflowPunct w:val="0"/>
        <w:spacing w:before="20" w:after="20" w:line="276" w:lineRule="auto"/>
        <w:ind w:right="567"/>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13</w:t>
      </w:r>
      <w:r w:rsidR="00FC2DD8" w:rsidRPr="00423185">
        <w:rPr>
          <w:rFonts w:asciiTheme="majorHAnsi" w:hAnsiTheme="majorHAnsi" w:cstheme="majorHAnsi"/>
          <w:b/>
          <w:bCs/>
          <w:color w:val="auto"/>
          <w:sz w:val="24"/>
          <w:szCs w:val="24"/>
        </w:rPr>
        <w:t xml:space="preserve">. WYJAŚNIENIA TREŚCI SWZ </w:t>
      </w:r>
    </w:p>
    <w:p w14:paraId="41D0E0C9" w14:textId="77777777" w:rsidR="000902B6" w:rsidRPr="00423185" w:rsidRDefault="000902B6" w:rsidP="000902B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
    <w:p w14:paraId="054C5BB6" w14:textId="0D36FB55" w:rsidR="000902B6" w:rsidRPr="00423185" w:rsidRDefault="000902B6" w:rsidP="000902B6">
      <w:pPr>
        <w:suppressAutoHyphens w:val="0"/>
        <w:autoSpaceDE w:val="0"/>
        <w:autoSpaceDN w:val="0"/>
        <w:adjustRightInd w:val="0"/>
        <w:spacing w:after="2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 xml:space="preserve">13.1 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423185">
        <w:rPr>
          <w:rFonts w:asciiTheme="majorHAnsi" w:eastAsia="Times New Roman" w:hAnsiTheme="majorHAnsi" w:cstheme="majorHAnsi"/>
          <w:b/>
          <w:bCs/>
          <w:color w:val="000000"/>
          <w:sz w:val="24"/>
          <w:szCs w:val="24"/>
          <w:lang w:eastAsia="pl-PL"/>
        </w:rPr>
        <w:t xml:space="preserve">Platformie e-Zamówienia </w:t>
      </w:r>
      <w:r w:rsidRPr="00423185">
        <w:rPr>
          <w:rFonts w:asciiTheme="majorHAnsi" w:eastAsia="Times New Roman" w:hAnsiTheme="majorHAnsi" w:cstheme="majorHAnsi"/>
          <w:color w:val="000000"/>
          <w:sz w:val="24"/>
          <w:szCs w:val="24"/>
          <w:lang w:eastAsia="pl-PL"/>
        </w:rPr>
        <w:t xml:space="preserve">nie później niż na 4 dni przed upływem terminu składania ofert. </w:t>
      </w:r>
    </w:p>
    <w:p w14:paraId="5D66FCAE" w14:textId="06A2B123" w:rsidR="000902B6" w:rsidRPr="00423185" w:rsidRDefault="00961486" w:rsidP="000902B6">
      <w:pPr>
        <w:suppressAutoHyphens w:val="0"/>
        <w:autoSpaceDE w:val="0"/>
        <w:autoSpaceDN w:val="0"/>
        <w:adjustRightInd w:val="0"/>
        <w:spacing w:after="2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13.</w:t>
      </w:r>
      <w:r w:rsidR="000902B6" w:rsidRPr="00423185">
        <w:rPr>
          <w:rFonts w:asciiTheme="majorHAnsi" w:eastAsia="Times New Roman" w:hAnsiTheme="majorHAnsi" w:cstheme="majorHAnsi"/>
          <w:color w:val="000000"/>
          <w:sz w:val="24"/>
          <w:szCs w:val="24"/>
          <w:lang w:eastAsia="pl-PL"/>
        </w:rPr>
        <w:t xml:space="preserve">2. Pytania zawarte we wniosku o wyjaśnienie treści SWZ można przekazywać pojedynczo lub pakietami. </w:t>
      </w:r>
    </w:p>
    <w:p w14:paraId="52F87574" w14:textId="4E1D518C" w:rsidR="000902B6" w:rsidRPr="00423185" w:rsidRDefault="00961486" w:rsidP="000902B6">
      <w:pPr>
        <w:suppressAutoHyphens w:val="0"/>
        <w:autoSpaceDE w:val="0"/>
        <w:autoSpaceDN w:val="0"/>
        <w:adjustRightInd w:val="0"/>
        <w:spacing w:after="2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13.</w:t>
      </w:r>
      <w:r w:rsidR="000902B6" w:rsidRPr="00423185">
        <w:rPr>
          <w:rFonts w:asciiTheme="majorHAnsi" w:eastAsia="Times New Roman" w:hAnsiTheme="majorHAnsi" w:cstheme="majorHAnsi"/>
          <w:color w:val="000000"/>
          <w:sz w:val="24"/>
          <w:szCs w:val="24"/>
          <w:lang w:eastAsia="pl-PL"/>
        </w:rPr>
        <w:t xml:space="preserve">3. Zaleca się, aby wnioski o wyjaśnienie treści SWZ były przekazywane w wersji edytowalnej. </w:t>
      </w:r>
    </w:p>
    <w:p w14:paraId="20BEBF9B" w14:textId="1A6DAB2B" w:rsidR="000902B6" w:rsidRPr="00423185" w:rsidRDefault="00961486" w:rsidP="000902B6">
      <w:pPr>
        <w:suppressAutoHyphens w:val="0"/>
        <w:autoSpaceDE w:val="0"/>
        <w:autoSpaceDN w:val="0"/>
        <w:adjustRightInd w:val="0"/>
        <w:spacing w:after="2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13.</w:t>
      </w:r>
      <w:r w:rsidR="000902B6" w:rsidRPr="00423185">
        <w:rPr>
          <w:rFonts w:asciiTheme="majorHAnsi" w:eastAsia="Times New Roman" w:hAnsiTheme="majorHAnsi" w:cstheme="majorHAnsi"/>
          <w:color w:val="000000"/>
          <w:sz w:val="24"/>
          <w:szCs w:val="24"/>
          <w:lang w:eastAsia="pl-PL"/>
        </w:rPr>
        <w:t xml:space="preserve">4. Treść pytań wraz z wyjaśnieniami zamawiający udostępnia na </w:t>
      </w:r>
      <w:r w:rsidR="000902B6" w:rsidRPr="00423185">
        <w:rPr>
          <w:rFonts w:asciiTheme="majorHAnsi" w:eastAsia="Times New Roman" w:hAnsiTheme="majorHAnsi" w:cstheme="majorHAnsi"/>
          <w:b/>
          <w:bCs/>
          <w:color w:val="000000"/>
          <w:sz w:val="24"/>
          <w:szCs w:val="24"/>
          <w:lang w:eastAsia="pl-PL"/>
        </w:rPr>
        <w:t xml:space="preserve">Platformie e-Zamówienia </w:t>
      </w:r>
      <w:r w:rsidR="000902B6" w:rsidRPr="00423185">
        <w:rPr>
          <w:rFonts w:asciiTheme="majorHAnsi" w:eastAsia="Times New Roman" w:hAnsiTheme="majorHAnsi" w:cstheme="majorHAnsi"/>
          <w:color w:val="000000"/>
          <w:sz w:val="24"/>
          <w:szCs w:val="24"/>
          <w:lang w:eastAsia="pl-PL"/>
        </w:rPr>
        <w:t xml:space="preserve">i bez ujawniania źródła zapytania. </w:t>
      </w:r>
    </w:p>
    <w:p w14:paraId="50C95654" w14:textId="59D40D4A" w:rsidR="000902B6" w:rsidRPr="00423185" w:rsidRDefault="00961486" w:rsidP="000902B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13.</w:t>
      </w:r>
      <w:r w:rsidR="000902B6" w:rsidRPr="00423185">
        <w:rPr>
          <w:rFonts w:asciiTheme="majorHAnsi" w:eastAsia="Times New Roman" w:hAnsiTheme="majorHAnsi" w:cstheme="majorHAnsi"/>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423185">
        <w:rPr>
          <w:rFonts w:asciiTheme="majorHAnsi" w:eastAsia="Times New Roman" w:hAnsiTheme="majorHAnsi" w:cstheme="majorHAnsi"/>
          <w:b/>
          <w:bCs/>
          <w:color w:val="000000"/>
          <w:sz w:val="24"/>
          <w:szCs w:val="24"/>
          <w:lang w:eastAsia="pl-PL"/>
        </w:rPr>
        <w:t>Platformie e-Zamówienia</w:t>
      </w:r>
      <w:r w:rsidR="000902B6" w:rsidRPr="00423185">
        <w:rPr>
          <w:rFonts w:asciiTheme="majorHAnsi" w:eastAsia="Times New Roman" w:hAnsiTheme="majorHAnsi" w:cstheme="majorHAnsi"/>
          <w:color w:val="000000"/>
          <w:sz w:val="24"/>
          <w:szCs w:val="24"/>
          <w:lang w:eastAsia="pl-PL"/>
        </w:rPr>
        <w:t xml:space="preserve">. </w:t>
      </w:r>
    </w:p>
    <w:p w14:paraId="2E7C10D0" w14:textId="77777777" w:rsidR="00FC2DD8" w:rsidRPr="00423185" w:rsidRDefault="00FC2DD8" w:rsidP="00755B9F">
      <w:pPr>
        <w:widowControl w:val="0"/>
        <w:tabs>
          <w:tab w:val="left" w:pos="362"/>
        </w:tabs>
        <w:overflowPunct w:val="0"/>
        <w:autoSpaceDE w:val="0"/>
        <w:spacing w:before="20" w:after="20"/>
        <w:ind w:left="567" w:hanging="340"/>
        <w:rPr>
          <w:rFonts w:asciiTheme="majorHAnsi" w:hAnsiTheme="majorHAnsi" w:cstheme="majorHAnsi"/>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14</w:t>
      </w:r>
      <w:r w:rsidR="00FC2DD8" w:rsidRPr="00423185">
        <w:rPr>
          <w:rFonts w:asciiTheme="majorHAnsi" w:hAnsiTheme="majorHAnsi" w:cstheme="majorHAnsi"/>
          <w:b/>
          <w:bCs/>
          <w:color w:val="auto"/>
          <w:sz w:val="24"/>
          <w:szCs w:val="24"/>
        </w:rPr>
        <w:t>. WYMAGANIA DOTYCZĄCE WADIUM</w:t>
      </w:r>
    </w:p>
    <w:p w14:paraId="48751B85" w14:textId="77777777" w:rsidR="00652FBB" w:rsidRPr="00652FBB" w:rsidRDefault="00652FBB" w:rsidP="00652FBB">
      <w:pPr>
        <w:pStyle w:val="Tekstpodstawowy"/>
        <w:overflowPunct w:val="0"/>
        <w:spacing w:before="20" w:after="20"/>
        <w:ind w:right="567"/>
        <w:rPr>
          <w:rFonts w:asciiTheme="majorHAnsi" w:hAnsiTheme="majorHAnsi" w:cstheme="majorHAnsi"/>
          <w:color w:val="auto"/>
          <w:sz w:val="24"/>
          <w:szCs w:val="24"/>
        </w:rPr>
      </w:pPr>
      <w:r w:rsidRPr="00652FBB">
        <w:rPr>
          <w:rFonts w:asciiTheme="majorHAnsi" w:hAnsiTheme="majorHAnsi" w:cstheme="majorHAnsi"/>
          <w:color w:val="auto"/>
          <w:sz w:val="24"/>
          <w:szCs w:val="24"/>
        </w:rPr>
        <w:t xml:space="preserve">1. Przystępując do niniejszego postępowania każdy Wykonawca zobowiązany </w:t>
      </w:r>
      <w:r w:rsidRPr="00652FBB">
        <w:rPr>
          <w:rFonts w:asciiTheme="majorHAnsi" w:hAnsiTheme="majorHAnsi" w:cstheme="majorHAnsi"/>
          <w:color w:val="auto"/>
          <w:sz w:val="24"/>
          <w:szCs w:val="24"/>
        </w:rPr>
        <w:lastRenderedPageBreak/>
        <w:t>jest wnieść wadium:</w:t>
      </w:r>
    </w:p>
    <w:p w14:paraId="4FAD8625" w14:textId="77777777" w:rsidR="00652FBB" w:rsidRPr="00652FBB" w:rsidRDefault="00652FBB" w:rsidP="00652FBB">
      <w:pPr>
        <w:pStyle w:val="Tekstpodstawowy"/>
        <w:overflowPunct w:val="0"/>
        <w:spacing w:before="20" w:after="20"/>
        <w:ind w:right="567"/>
        <w:rPr>
          <w:rFonts w:asciiTheme="majorHAnsi" w:hAnsiTheme="majorHAnsi" w:cstheme="majorHAnsi"/>
          <w:b/>
          <w:bCs/>
          <w:color w:val="auto"/>
          <w:sz w:val="24"/>
          <w:szCs w:val="24"/>
        </w:rPr>
      </w:pPr>
      <w:r w:rsidRPr="00652FBB">
        <w:rPr>
          <w:rFonts w:asciiTheme="majorHAnsi" w:hAnsiTheme="majorHAnsi" w:cstheme="majorHAnsi"/>
          <w:b/>
          <w:bCs/>
          <w:color w:val="auto"/>
          <w:sz w:val="24"/>
          <w:szCs w:val="24"/>
        </w:rPr>
        <w:t>a) dla części I w wysokości – 5000,00 zł.</w:t>
      </w:r>
    </w:p>
    <w:p w14:paraId="4F00288F" w14:textId="77777777" w:rsidR="00652FBB" w:rsidRPr="00652FBB" w:rsidRDefault="00652FBB" w:rsidP="00652FBB">
      <w:pPr>
        <w:pStyle w:val="Tekstpodstawowy"/>
        <w:overflowPunct w:val="0"/>
        <w:spacing w:before="20" w:after="20"/>
        <w:ind w:right="567"/>
        <w:rPr>
          <w:rFonts w:asciiTheme="majorHAnsi" w:hAnsiTheme="majorHAnsi" w:cstheme="majorHAnsi"/>
          <w:b/>
          <w:bCs/>
          <w:color w:val="auto"/>
          <w:sz w:val="24"/>
          <w:szCs w:val="24"/>
        </w:rPr>
      </w:pPr>
      <w:r w:rsidRPr="00652FBB">
        <w:rPr>
          <w:rFonts w:asciiTheme="majorHAnsi" w:hAnsiTheme="majorHAnsi" w:cstheme="majorHAnsi"/>
          <w:b/>
          <w:bCs/>
          <w:color w:val="auto"/>
          <w:sz w:val="24"/>
          <w:szCs w:val="24"/>
        </w:rPr>
        <w:t>b) dla części II w wysokości – 500,00 zł.</w:t>
      </w:r>
    </w:p>
    <w:p w14:paraId="5420DE19" w14:textId="77777777" w:rsidR="00652FBB" w:rsidRPr="00652FBB" w:rsidRDefault="00652FBB" w:rsidP="00652FBB">
      <w:pPr>
        <w:pStyle w:val="Tekstpodstawowy"/>
        <w:overflowPunct w:val="0"/>
        <w:spacing w:before="20" w:after="20"/>
        <w:ind w:right="567"/>
        <w:rPr>
          <w:rFonts w:asciiTheme="majorHAnsi" w:hAnsiTheme="majorHAnsi" w:cstheme="majorHAnsi"/>
          <w:b/>
          <w:bCs/>
          <w:color w:val="auto"/>
          <w:sz w:val="24"/>
          <w:szCs w:val="24"/>
        </w:rPr>
      </w:pPr>
      <w:r w:rsidRPr="00652FBB">
        <w:rPr>
          <w:rFonts w:asciiTheme="majorHAnsi" w:hAnsiTheme="majorHAnsi" w:cstheme="majorHAnsi"/>
          <w:b/>
          <w:bCs/>
          <w:color w:val="auto"/>
          <w:sz w:val="24"/>
          <w:szCs w:val="24"/>
        </w:rPr>
        <w:t>c) dla części III w wysokości – 2000,00 zł.</w:t>
      </w:r>
    </w:p>
    <w:p w14:paraId="0BF5515B" w14:textId="77777777" w:rsidR="00652FBB" w:rsidRPr="00652FBB" w:rsidRDefault="00652FBB" w:rsidP="00652FBB">
      <w:pPr>
        <w:pStyle w:val="Tekstpodstawowy"/>
        <w:overflowPunct w:val="0"/>
        <w:spacing w:before="20" w:after="20"/>
        <w:ind w:right="567"/>
        <w:rPr>
          <w:rFonts w:asciiTheme="majorHAnsi" w:hAnsiTheme="majorHAnsi" w:cstheme="majorHAnsi"/>
          <w:color w:val="auto"/>
          <w:sz w:val="24"/>
          <w:szCs w:val="24"/>
        </w:rPr>
      </w:pPr>
      <w:r w:rsidRPr="00652FBB">
        <w:rPr>
          <w:rFonts w:asciiTheme="majorHAnsi" w:hAnsiTheme="majorHAnsi" w:cstheme="majorHAnsi"/>
          <w:color w:val="auto"/>
          <w:sz w:val="24"/>
          <w:szCs w:val="24"/>
        </w:rPr>
        <w:t xml:space="preserve">2. Wadium można wnieść w formach przewidzianych w art. 97 ust. 7 ustawy </w:t>
      </w:r>
      <w:proofErr w:type="spellStart"/>
      <w:r w:rsidRPr="00652FBB">
        <w:rPr>
          <w:rFonts w:asciiTheme="majorHAnsi" w:hAnsiTheme="majorHAnsi" w:cstheme="majorHAnsi"/>
          <w:color w:val="auto"/>
          <w:sz w:val="24"/>
          <w:szCs w:val="24"/>
        </w:rPr>
        <w:t>Pzp</w:t>
      </w:r>
      <w:proofErr w:type="spellEnd"/>
      <w:r w:rsidRPr="00652FBB">
        <w:rPr>
          <w:rFonts w:asciiTheme="majorHAnsi" w:hAnsiTheme="majorHAnsi" w:cstheme="majorHAnsi"/>
          <w:color w:val="auto"/>
          <w:sz w:val="24"/>
          <w:szCs w:val="24"/>
        </w:rPr>
        <w:t>.</w:t>
      </w:r>
    </w:p>
    <w:p w14:paraId="5D3ED597" w14:textId="77777777" w:rsidR="00652FBB" w:rsidRPr="00652FBB" w:rsidRDefault="00652FBB" w:rsidP="00652FBB">
      <w:pPr>
        <w:pStyle w:val="Tekstpodstawowy"/>
        <w:overflowPunct w:val="0"/>
        <w:spacing w:before="20" w:after="20"/>
        <w:ind w:right="567"/>
        <w:rPr>
          <w:rFonts w:asciiTheme="majorHAnsi" w:hAnsiTheme="majorHAnsi" w:cstheme="majorHAnsi"/>
          <w:color w:val="auto"/>
          <w:sz w:val="24"/>
          <w:szCs w:val="24"/>
        </w:rPr>
      </w:pPr>
      <w:r w:rsidRPr="00652FBB">
        <w:rPr>
          <w:rFonts w:asciiTheme="majorHAnsi" w:hAnsiTheme="majorHAnsi" w:cstheme="majorHAnsi"/>
          <w:color w:val="auto"/>
          <w:sz w:val="24"/>
          <w:szCs w:val="24"/>
        </w:rPr>
        <w:t>3. Wykonawca zobowiązany jest wnieść wadium przed upływem terminu składania ofert.</w:t>
      </w:r>
    </w:p>
    <w:p w14:paraId="4E94F146" w14:textId="77777777" w:rsidR="00652FBB" w:rsidRPr="00652FBB" w:rsidRDefault="00652FBB" w:rsidP="00652FBB">
      <w:pPr>
        <w:pStyle w:val="Tekstpodstawowy"/>
        <w:overflowPunct w:val="0"/>
        <w:spacing w:before="20" w:after="20"/>
        <w:ind w:right="567"/>
        <w:rPr>
          <w:rFonts w:asciiTheme="majorHAnsi" w:hAnsiTheme="majorHAnsi" w:cstheme="majorHAnsi"/>
          <w:color w:val="auto"/>
          <w:sz w:val="24"/>
          <w:szCs w:val="24"/>
        </w:rPr>
      </w:pPr>
      <w:r w:rsidRPr="00652FBB">
        <w:rPr>
          <w:rFonts w:asciiTheme="majorHAnsi" w:hAnsiTheme="majorHAnsi" w:cstheme="majorHAnsi"/>
          <w:color w:val="auto"/>
          <w:sz w:val="24"/>
          <w:szCs w:val="24"/>
        </w:rPr>
        <w:t>4. Wadium w pieniądzu należy wnieść na konto Zamawiającego:</w:t>
      </w:r>
    </w:p>
    <w:p w14:paraId="48F45F58" w14:textId="42F8E817" w:rsidR="00652FBB" w:rsidRPr="00652FBB" w:rsidRDefault="00652FBB" w:rsidP="00652FBB">
      <w:pPr>
        <w:pStyle w:val="Tekstpodstawowy"/>
        <w:overflowPunct w:val="0"/>
        <w:spacing w:before="20" w:after="20" w:line="276" w:lineRule="auto"/>
        <w:ind w:right="567"/>
        <w:rPr>
          <w:rFonts w:asciiTheme="majorHAnsi" w:hAnsiTheme="majorHAnsi" w:cstheme="majorHAnsi"/>
          <w:b/>
          <w:bCs/>
          <w:color w:val="auto"/>
          <w:sz w:val="24"/>
          <w:szCs w:val="24"/>
        </w:rPr>
      </w:pPr>
      <w:r w:rsidRPr="00652FBB">
        <w:rPr>
          <w:rFonts w:asciiTheme="majorHAnsi" w:hAnsiTheme="majorHAnsi" w:cstheme="majorHAnsi"/>
          <w:color w:val="auto"/>
          <w:sz w:val="24"/>
          <w:szCs w:val="24"/>
        </w:rPr>
        <w:t xml:space="preserve">Bank Spółdzielczy Sławno Oddział Polanów nr </w:t>
      </w:r>
      <w:r w:rsidRPr="00652FBB">
        <w:rPr>
          <w:rFonts w:asciiTheme="majorHAnsi" w:hAnsiTheme="majorHAnsi" w:cstheme="majorHAnsi"/>
          <w:b/>
          <w:bCs/>
          <w:color w:val="auto"/>
          <w:sz w:val="24"/>
          <w:szCs w:val="24"/>
        </w:rPr>
        <w:t>19 9317 1038 3900 0996 2000 0039</w:t>
      </w:r>
      <w:r w:rsidRPr="00652FBB">
        <w:rPr>
          <w:rFonts w:asciiTheme="majorHAnsi" w:hAnsiTheme="majorHAnsi" w:cstheme="majorHAnsi"/>
          <w:color w:val="auto"/>
          <w:sz w:val="24"/>
          <w:szCs w:val="24"/>
        </w:rPr>
        <w:t xml:space="preserve"> z dopiskiem</w:t>
      </w:r>
      <w:r w:rsidRPr="00652FBB">
        <w:rPr>
          <w:rFonts w:asciiTheme="majorHAnsi" w:hAnsiTheme="majorHAnsi" w:cstheme="majorHAnsi"/>
          <w:b/>
          <w:bCs/>
          <w:color w:val="auto"/>
          <w:sz w:val="24"/>
          <w:szCs w:val="24"/>
        </w:rPr>
        <w:t xml:space="preserve">: </w:t>
      </w:r>
      <w:bookmarkStart w:id="17" w:name="_Hlk189134080"/>
      <w:r w:rsidRPr="00652FBB">
        <w:rPr>
          <w:rFonts w:asciiTheme="majorHAnsi" w:hAnsiTheme="majorHAnsi" w:cstheme="majorHAnsi"/>
          <w:b/>
          <w:bCs/>
          <w:color w:val="auto"/>
          <w:sz w:val="24"/>
          <w:szCs w:val="24"/>
        </w:rPr>
        <w:t>„</w:t>
      </w:r>
      <w:proofErr w:type="spellStart"/>
      <w:r w:rsidRPr="00652FBB">
        <w:rPr>
          <w:rFonts w:asciiTheme="majorHAnsi" w:hAnsiTheme="majorHAnsi" w:cstheme="majorHAnsi"/>
          <w:b/>
          <w:bCs/>
          <w:color w:val="auto"/>
          <w:sz w:val="24"/>
          <w:szCs w:val="24"/>
        </w:rPr>
        <w:t>Cyberbezpieczna</w:t>
      </w:r>
      <w:proofErr w:type="spellEnd"/>
      <w:r w:rsidRPr="00652FBB">
        <w:rPr>
          <w:rFonts w:asciiTheme="majorHAnsi" w:hAnsiTheme="majorHAnsi" w:cstheme="majorHAnsi"/>
          <w:b/>
          <w:bCs/>
          <w:color w:val="auto"/>
          <w:sz w:val="24"/>
          <w:szCs w:val="24"/>
        </w:rPr>
        <w:t xml:space="preserve"> Gmina Polanów – część …..”</w:t>
      </w:r>
    </w:p>
    <w:bookmarkEnd w:id="17"/>
    <w:p w14:paraId="5DCF5FDC" w14:textId="77777777" w:rsidR="00652FBB" w:rsidRPr="00652FBB" w:rsidRDefault="00652FBB" w:rsidP="00652FBB">
      <w:pPr>
        <w:widowControl w:val="0"/>
        <w:autoSpaceDE w:val="0"/>
        <w:spacing w:before="20" w:after="20"/>
        <w:ind w:right="567"/>
        <w:rPr>
          <w:rFonts w:ascii="Arial" w:hAnsi="Arial" w:cs="Arial"/>
          <w:sz w:val="24"/>
          <w:szCs w:val="24"/>
        </w:rPr>
      </w:pPr>
      <w:r w:rsidRPr="00652FBB">
        <w:rPr>
          <w:rFonts w:ascii="Arial" w:hAnsi="Arial" w:cs="Arial"/>
          <w:sz w:val="24"/>
          <w:szCs w:val="24"/>
        </w:rPr>
        <w:t>5. W przypadku wadium wnoszonego w pieniądzu za termin wniesienia uznaje się chwilę uznania kwoty na rachunku Zamawiającego.</w:t>
      </w:r>
    </w:p>
    <w:p w14:paraId="779D57C1" w14:textId="77777777" w:rsidR="00652FBB" w:rsidRPr="00652FBB" w:rsidRDefault="00652FBB" w:rsidP="00652FBB">
      <w:pPr>
        <w:widowControl w:val="0"/>
        <w:autoSpaceDE w:val="0"/>
        <w:spacing w:before="20" w:after="20"/>
        <w:ind w:right="567"/>
        <w:rPr>
          <w:rFonts w:ascii="Arial" w:hAnsi="Arial" w:cs="Arial"/>
          <w:sz w:val="24"/>
          <w:szCs w:val="24"/>
        </w:rPr>
      </w:pPr>
      <w:r w:rsidRPr="00652FBB">
        <w:rPr>
          <w:rFonts w:ascii="Arial" w:hAnsi="Arial" w:cs="Arial"/>
          <w:sz w:val="24"/>
          <w:szCs w:val="24"/>
        </w:rPr>
        <w:t>6. W przypadku wniesienia wadium w formie innej niż pieniądz – Wykonawca przekazuje Zamawiającemu oryginał dokumentu w postaci elektronicznej.</w:t>
      </w:r>
    </w:p>
    <w:p w14:paraId="6A3C8956" w14:textId="77777777" w:rsidR="00652FBB" w:rsidRPr="00652FBB" w:rsidRDefault="00652FBB" w:rsidP="00652FBB">
      <w:pPr>
        <w:widowControl w:val="0"/>
        <w:autoSpaceDE w:val="0"/>
        <w:spacing w:before="20" w:after="20"/>
        <w:ind w:right="567"/>
        <w:rPr>
          <w:rFonts w:ascii="Arial" w:hAnsi="Arial" w:cs="Arial"/>
          <w:sz w:val="24"/>
          <w:szCs w:val="24"/>
        </w:rPr>
      </w:pPr>
      <w:r w:rsidRPr="00652FBB">
        <w:rPr>
          <w:rFonts w:ascii="Arial" w:hAnsi="Arial" w:cs="Arial"/>
          <w:sz w:val="24"/>
          <w:szCs w:val="24"/>
        </w:rPr>
        <w:t>7. Nie wniesienie wadium w terminie lub w sposób inny niż określony w SWZ skutkowało będzie odrzuceniem oferty Wykonawcy.</w:t>
      </w:r>
    </w:p>
    <w:p w14:paraId="2F6D9CC2" w14:textId="77777777" w:rsidR="00652FBB" w:rsidRPr="00652FBB" w:rsidRDefault="00652FBB" w:rsidP="00652FBB">
      <w:pPr>
        <w:widowControl w:val="0"/>
        <w:autoSpaceDE w:val="0"/>
        <w:spacing w:before="20" w:after="20"/>
        <w:ind w:right="567"/>
        <w:rPr>
          <w:rFonts w:ascii="Arial" w:hAnsi="Arial" w:cs="Arial"/>
          <w:sz w:val="24"/>
          <w:szCs w:val="24"/>
        </w:rPr>
      </w:pPr>
      <w:r w:rsidRPr="00652FBB">
        <w:rPr>
          <w:rFonts w:ascii="Arial" w:hAnsi="Arial" w:cs="Arial"/>
          <w:sz w:val="24"/>
          <w:szCs w:val="24"/>
        </w:rPr>
        <w:t xml:space="preserve">8. Zamawiający dokonuje zwrotu wadium zgodnie z postanowieniami art. 98 ustawy </w:t>
      </w:r>
      <w:proofErr w:type="spellStart"/>
      <w:r w:rsidRPr="00652FBB">
        <w:rPr>
          <w:rFonts w:ascii="Arial" w:hAnsi="Arial" w:cs="Arial"/>
          <w:sz w:val="24"/>
          <w:szCs w:val="24"/>
        </w:rPr>
        <w:t>Pzp</w:t>
      </w:r>
      <w:proofErr w:type="spellEnd"/>
      <w:r w:rsidRPr="00652FBB">
        <w:rPr>
          <w:rFonts w:ascii="Arial" w:hAnsi="Arial" w:cs="Arial"/>
          <w:sz w:val="24"/>
          <w:szCs w:val="24"/>
        </w:rPr>
        <w:t>.</w:t>
      </w:r>
    </w:p>
    <w:p w14:paraId="1B238343" w14:textId="77777777" w:rsidR="00652FBB" w:rsidRPr="00652FBB" w:rsidRDefault="00652FBB" w:rsidP="00652FBB">
      <w:pPr>
        <w:widowControl w:val="0"/>
        <w:autoSpaceDE w:val="0"/>
        <w:spacing w:before="20" w:after="20"/>
        <w:ind w:right="567"/>
        <w:rPr>
          <w:rFonts w:ascii="Arial" w:hAnsi="Arial" w:cs="Arial"/>
          <w:sz w:val="24"/>
          <w:szCs w:val="24"/>
        </w:rPr>
      </w:pPr>
      <w:r w:rsidRPr="00652FBB">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3C6F7170" w14:textId="77777777" w:rsidR="00652FBB" w:rsidRPr="00652FBB" w:rsidRDefault="00652FBB" w:rsidP="00652FBB">
      <w:pPr>
        <w:widowControl w:val="0"/>
        <w:autoSpaceDE w:val="0"/>
        <w:spacing w:before="20" w:after="20"/>
        <w:ind w:right="567"/>
        <w:rPr>
          <w:rFonts w:ascii="Arial" w:hAnsi="Arial" w:cs="Arial"/>
          <w:sz w:val="24"/>
          <w:szCs w:val="24"/>
        </w:rPr>
      </w:pPr>
      <w:r w:rsidRPr="00652FBB">
        <w:rPr>
          <w:rFonts w:ascii="Arial" w:hAnsi="Arial" w:cs="Arial"/>
          <w:sz w:val="24"/>
          <w:szCs w:val="24"/>
        </w:rPr>
        <w:t xml:space="preserve">10. Zamawiający zatrzymuje wadium wraz z odsetkami w przypadkach określonych w art. 98 ustawy </w:t>
      </w:r>
      <w:proofErr w:type="spellStart"/>
      <w:r w:rsidRPr="00652FBB">
        <w:rPr>
          <w:rFonts w:ascii="Arial" w:hAnsi="Arial" w:cs="Arial"/>
          <w:sz w:val="24"/>
          <w:szCs w:val="24"/>
        </w:rPr>
        <w:t>Pzp</w:t>
      </w:r>
      <w:proofErr w:type="spellEnd"/>
      <w:r w:rsidRPr="00652FBB">
        <w:rPr>
          <w:rFonts w:ascii="Arial" w:hAnsi="Arial" w:cs="Arial"/>
          <w:sz w:val="24"/>
          <w:szCs w:val="24"/>
        </w:rPr>
        <w:t>.</w:t>
      </w:r>
    </w:p>
    <w:p w14:paraId="4EE7D79F" w14:textId="77777777" w:rsidR="002256DA" w:rsidRPr="00423185" w:rsidRDefault="002256DA" w:rsidP="00346C81">
      <w:pPr>
        <w:pStyle w:val="Tekstpodstawowy"/>
        <w:overflowPunct w:val="0"/>
        <w:spacing w:before="20" w:after="20" w:line="276" w:lineRule="auto"/>
        <w:ind w:right="567"/>
        <w:rPr>
          <w:rFonts w:asciiTheme="majorHAnsi" w:hAnsiTheme="majorHAnsi" w:cstheme="majorHAnsi"/>
          <w:b/>
          <w:bCs/>
          <w:color w:val="auto"/>
          <w:sz w:val="24"/>
          <w:szCs w:val="24"/>
        </w:rPr>
      </w:pPr>
    </w:p>
    <w:p w14:paraId="15BAB143" w14:textId="505E5B77" w:rsidR="00FC2DD8" w:rsidRPr="00423185" w:rsidRDefault="00D0484B" w:rsidP="00965D66">
      <w:pPr>
        <w:pStyle w:val="Tekstpodstawowy"/>
        <w:overflowPunct w:val="0"/>
        <w:spacing w:before="20" w:after="20" w:line="276" w:lineRule="auto"/>
        <w:ind w:left="1287" w:right="567" w:hanging="1287"/>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15</w:t>
      </w:r>
      <w:r w:rsidR="00FC2DD8" w:rsidRPr="00423185">
        <w:rPr>
          <w:rFonts w:asciiTheme="majorHAnsi" w:hAnsiTheme="majorHAnsi" w:cstheme="majorHAnsi"/>
          <w:b/>
          <w:bCs/>
          <w:color w:val="auto"/>
          <w:sz w:val="24"/>
          <w:szCs w:val="24"/>
        </w:rPr>
        <w:t>. TERMIN ZWIĄZANIA OFERTĄ</w:t>
      </w:r>
    </w:p>
    <w:p w14:paraId="606524AB" w14:textId="77777777" w:rsidR="00D063C5" w:rsidRPr="0042318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
    <w:p w14:paraId="233C929C" w14:textId="22DD3AA0" w:rsidR="00D063C5" w:rsidRPr="0042318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15.</w:t>
      </w:r>
      <w:r w:rsidR="00D063C5" w:rsidRPr="00423185">
        <w:rPr>
          <w:rFonts w:asciiTheme="majorHAnsi" w:eastAsia="Times New Roman" w:hAnsiTheme="majorHAnsi" w:cstheme="majorHAnsi"/>
          <w:color w:val="000000"/>
          <w:sz w:val="24"/>
          <w:szCs w:val="24"/>
          <w:lang w:eastAsia="pl-PL"/>
        </w:rPr>
        <w:t xml:space="preserve">1. Wykonawca jest związany ofertą </w:t>
      </w:r>
      <w:r w:rsidR="0018042B" w:rsidRPr="00423185">
        <w:rPr>
          <w:rFonts w:asciiTheme="majorHAnsi" w:eastAsia="Times New Roman" w:hAnsiTheme="majorHAnsi" w:cstheme="majorHAnsi"/>
          <w:color w:val="000000"/>
          <w:sz w:val="24"/>
          <w:szCs w:val="24"/>
          <w:lang w:eastAsia="pl-PL"/>
        </w:rPr>
        <w:t>do 30 dni od dnia w którym</w:t>
      </w:r>
      <w:r w:rsidR="00D063C5" w:rsidRPr="00423185">
        <w:rPr>
          <w:rFonts w:asciiTheme="majorHAnsi" w:eastAsia="Times New Roman" w:hAnsiTheme="majorHAnsi" w:cstheme="majorHAnsi"/>
          <w:color w:val="000000"/>
          <w:sz w:val="24"/>
          <w:szCs w:val="24"/>
          <w:lang w:eastAsia="pl-PL"/>
        </w:rPr>
        <w:t xml:space="preserve"> upływ</w:t>
      </w:r>
      <w:r w:rsidR="0018042B" w:rsidRPr="00423185">
        <w:rPr>
          <w:rFonts w:asciiTheme="majorHAnsi" w:eastAsia="Times New Roman" w:hAnsiTheme="majorHAnsi" w:cstheme="majorHAnsi"/>
          <w:color w:val="000000"/>
          <w:sz w:val="24"/>
          <w:szCs w:val="24"/>
          <w:lang w:eastAsia="pl-PL"/>
        </w:rPr>
        <w:t>a</w:t>
      </w:r>
      <w:r w:rsidR="00D063C5" w:rsidRPr="00423185">
        <w:rPr>
          <w:rFonts w:asciiTheme="majorHAnsi" w:eastAsia="Times New Roman" w:hAnsiTheme="majorHAnsi" w:cstheme="majorHAnsi"/>
          <w:color w:val="000000"/>
          <w:sz w:val="24"/>
          <w:szCs w:val="24"/>
          <w:lang w:eastAsia="pl-PL"/>
        </w:rPr>
        <w:t xml:space="preserve"> term</w:t>
      </w:r>
      <w:r w:rsidR="0018042B" w:rsidRPr="00423185">
        <w:rPr>
          <w:rFonts w:asciiTheme="majorHAnsi" w:eastAsia="Times New Roman" w:hAnsiTheme="majorHAnsi" w:cstheme="majorHAnsi"/>
          <w:color w:val="000000"/>
          <w:sz w:val="24"/>
          <w:szCs w:val="24"/>
          <w:lang w:eastAsia="pl-PL"/>
        </w:rPr>
        <w:t>in</w:t>
      </w:r>
      <w:r w:rsidR="00D063C5" w:rsidRPr="00423185">
        <w:rPr>
          <w:rFonts w:asciiTheme="majorHAnsi" w:eastAsia="Times New Roman" w:hAnsiTheme="majorHAnsi" w:cstheme="majorHAnsi"/>
          <w:color w:val="000000"/>
          <w:sz w:val="24"/>
          <w:szCs w:val="24"/>
          <w:lang w:eastAsia="pl-PL"/>
        </w:rPr>
        <w:t xml:space="preserve"> składania ofert </w:t>
      </w:r>
      <w:r w:rsidR="004D4286" w:rsidRPr="00423185">
        <w:rPr>
          <w:rFonts w:asciiTheme="majorHAnsi" w:eastAsia="Times New Roman" w:hAnsiTheme="majorHAnsi" w:cstheme="majorHAnsi"/>
          <w:bCs/>
          <w:color w:val="000000"/>
          <w:sz w:val="24"/>
          <w:szCs w:val="24"/>
          <w:lang w:eastAsia="pl-PL"/>
        </w:rPr>
        <w:t>tj.</w:t>
      </w:r>
      <w:r w:rsidR="004D4286" w:rsidRPr="00423185">
        <w:rPr>
          <w:rFonts w:asciiTheme="majorHAnsi" w:eastAsia="Times New Roman" w:hAnsiTheme="majorHAnsi" w:cstheme="majorHAnsi"/>
          <w:b/>
          <w:sz w:val="24"/>
          <w:szCs w:val="24"/>
          <w:lang w:eastAsia="pl-PL"/>
        </w:rPr>
        <w:t xml:space="preserve"> od </w:t>
      </w:r>
      <w:r w:rsidR="00652FBB">
        <w:rPr>
          <w:rFonts w:asciiTheme="majorHAnsi" w:eastAsia="Times New Roman" w:hAnsiTheme="majorHAnsi" w:cstheme="majorHAnsi"/>
          <w:b/>
          <w:sz w:val="24"/>
          <w:szCs w:val="24"/>
          <w:lang w:eastAsia="pl-PL"/>
        </w:rPr>
        <w:t>10 lutego</w:t>
      </w:r>
      <w:r w:rsidR="00511DC1" w:rsidRPr="00423185">
        <w:rPr>
          <w:rFonts w:asciiTheme="majorHAnsi" w:eastAsia="Times New Roman" w:hAnsiTheme="majorHAnsi" w:cstheme="majorHAnsi"/>
          <w:b/>
          <w:sz w:val="24"/>
          <w:szCs w:val="24"/>
          <w:lang w:eastAsia="pl-PL"/>
        </w:rPr>
        <w:t xml:space="preserve"> </w:t>
      </w:r>
      <w:r w:rsidR="00E147DB" w:rsidRPr="00423185">
        <w:rPr>
          <w:rFonts w:asciiTheme="majorHAnsi" w:eastAsia="Times New Roman" w:hAnsiTheme="majorHAnsi" w:cstheme="majorHAnsi"/>
          <w:b/>
          <w:sz w:val="24"/>
          <w:szCs w:val="24"/>
          <w:lang w:eastAsia="pl-PL"/>
        </w:rPr>
        <w:t xml:space="preserve"> </w:t>
      </w:r>
      <w:r w:rsidR="002018C6" w:rsidRPr="00423185">
        <w:rPr>
          <w:rFonts w:asciiTheme="majorHAnsi" w:eastAsia="Times New Roman" w:hAnsiTheme="majorHAnsi" w:cstheme="majorHAnsi"/>
          <w:b/>
          <w:sz w:val="24"/>
          <w:szCs w:val="24"/>
          <w:lang w:eastAsia="pl-PL"/>
        </w:rPr>
        <w:t>202</w:t>
      </w:r>
      <w:r w:rsidR="00652FBB">
        <w:rPr>
          <w:rFonts w:asciiTheme="majorHAnsi" w:eastAsia="Times New Roman" w:hAnsiTheme="majorHAnsi" w:cstheme="majorHAnsi"/>
          <w:b/>
          <w:sz w:val="24"/>
          <w:szCs w:val="24"/>
          <w:lang w:eastAsia="pl-PL"/>
        </w:rPr>
        <w:t>5</w:t>
      </w:r>
      <w:r w:rsidR="000E524E" w:rsidRPr="00423185">
        <w:rPr>
          <w:rFonts w:asciiTheme="majorHAnsi" w:eastAsia="Times New Roman" w:hAnsiTheme="majorHAnsi" w:cstheme="majorHAnsi"/>
          <w:b/>
          <w:sz w:val="24"/>
          <w:szCs w:val="24"/>
          <w:lang w:eastAsia="pl-PL"/>
        </w:rPr>
        <w:t xml:space="preserve"> </w:t>
      </w:r>
      <w:r w:rsidR="002018C6" w:rsidRPr="00423185">
        <w:rPr>
          <w:rFonts w:asciiTheme="majorHAnsi" w:eastAsia="Times New Roman" w:hAnsiTheme="majorHAnsi" w:cstheme="majorHAnsi"/>
          <w:b/>
          <w:sz w:val="24"/>
          <w:szCs w:val="24"/>
          <w:lang w:eastAsia="pl-PL"/>
        </w:rPr>
        <w:t xml:space="preserve">r. do </w:t>
      </w:r>
      <w:r w:rsidR="00652FBB">
        <w:rPr>
          <w:rFonts w:asciiTheme="majorHAnsi" w:eastAsia="Times New Roman" w:hAnsiTheme="majorHAnsi" w:cstheme="majorHAnsi"/>
          <w:b/>
          <w:sz w:val="24"/>
          <w:szCs w:val="24"/>
          <w:lang w:eastAsia="pl-PL"/>
        </w:rPr>
        <w:t>11</w:t>
      </w:r>
      <w:r w:rsidR="00757723" w:rsidRPr="00423185">
        <w:rPr>
          <w:rFonts w:asciiTheme="majorHAnsi" w:eastAsia="Times New Roman" w:hAnsiTheme="majorHAnsi" w:cstheme="majorHAnsi"/>
          <w:b/>
          <w:sz w:val="24"/>
          <w:szCs w:val="24"/>
          <w:lang w:eastAsia="pl-PL"/>
        </w:rPr>
        <w:t xml:space="preserve"> </w:t>
      </w:r>
      <w:r w:rsidR="00652FBB">
        <w:rPr>
          <w:rFonts w:asciiTheme="majorHAnsi" w:eastAsia="Times New Roman" w:hAnsiTheme="majorHAnsi" w:cstheme="majorHAnsi"/>
          <w:b/>
          <w:sz w:val="24"/>
          <w:szCs w:val="24"/>
          <w:lang w:eastAsia="pl-PL"/>
        </w:rPr>
        <w:t>marca</w:t>
      </w:r>
      <w:r w:rsidR="001F78A5" w:rsidRPr="00423185">
        <w:rPr>
          <w:rFonts w:asciiTheme="majorHAnsi" w:eastAsia="Times New Roman" w:hAnsiTheme="majorHAnsi" w:cstheme="majorHAnsi"/>
          <w:b/>
          <w:sz w:val="24"/>
          <w:szCs w:val="24"/>
          <w:lang w:eastAsia="pl-PL"/>
        </w:rPr>
        <w:t xml:space="preserve"> 202</w:t>
      </w:r>
      <w:r w:rsidR="00652FBB">
        <w:rPr>
          <w:rFonts w:asciiTheme="majorHAnsi" w:eastAsia="Times New Roman" w:hAnsiTheme="majorHAnsi" w:cstheme="majorHAnsi"/>
          <w:b/>
          <w:sz w:val="24"/>
          <w:szCs w:val="24"/>
          <w:lang w:eastAsia="pl-PL"/>
        </w:rPr>
        <w:t>5</w:t>
      </w:r>
      <w:r w:rsidR="00434ADF" w:rsidRPr="00423185">
        <w:rPr>
          <w:rFonts w:asciiTheme="majorHAnsi" w:eastAsia="Times New Roman" w:hAnsiTheme="majorHAnsi" w:cstheme="majorHAnsi"/>
          <w:b/>
          <w:sz w:val="24"/>
          <w:szCs w:val="24"/>
          <w:lang w:eastAsia="pl-PL"/>
        </w:rPr>
        <w:t xml:space="preserve"> </w:t>
      </w:r>
      <w:r w:rsidR="001F78A5" w:rsidRPr="00423185">
        <w:rPr>
          <w:rFonts w:asciiTheme="majorHAnsi" w:eastAsia="Times New Roman" w:hAnsiTheme="majorHAnsi" w:cstheme="majorHAnsi"/>
          <w:b/>
          <w:sz w:val="24"/>
          <w:szCs w:val="24"/>
          <w:lang w:eastAsia="pl-PL"/>
        </w:rPr>
        <w:t xml:space="preserve">r. </w:t>
      </w:r>
      <w:r w:rsidR="002018C6" w:rsidRPr="00423185">
        <w:rPr>
          <w:rFonts w:asciiTheme="majorHAnsi" w:eastAsia="Times New Roman" w:hAnsiTheme="majorHAnsi" w:cstheme="majorHAnsi"/>
          <w:b/>
          <w:sz w:val="24"/>
          <w:szCs w:val="24"/>
          <w:lang w:eastAsia="pl-PL"/>
        </w:rPr>
        <w:t xml:space="preserve">zgodnie z art. 307 </w:t>
      </w:r>
      <w:r w:rsidR="00420AB9" w:rsidRPr="00423185">
        <w:rPr>
          <w:rFonts w:asciiTheme="majorHAnsi" w:eastAsia="Times New Roman" w:hAnsiTheme="majorHAnsi" w:cstheme="majorHAnsi"/>
          <w:b/>
          <w:sz w:val="24"/>
          <w:szCs w:val="24"/>
          <w:lang w:eastAsia="pl-PL"/>
        </w:rPr>
        <w:t xml:space="preserve">ustawy </w:t>
      </w:r>
      <w:proofErr w:type="spellStart"/>
      <w:r w:rsidR="00420AB9" w:rsidRPr="00423185">
        <w:rPr>
          <w:rFonts w:asciiTheme="majorHAnsi" w:eastAsia="Times New Roman" w:hAnsiTheme="majorHAnsi" w:cstheme="majorHAnsi"/>
          <w:b/>
          <w:sz w:val="24"/>
          <w:szCs w:val="24"/>
          <w:lang w:eastAsia="pl-PL"/>
        </w:rPr>
        <w:t>pzp</w:t>
      </w:r>
      <w:proofErr w:type="spellEnd"/>
      <w:r w:rsidR="00420AB9" w:rsidRPr="00423185">
        <w:rPr>
          <w:rFonts w:asciiTheme="majorHAnsi" w:eastAsia="Times New Roman" w:hAnsiTheme="majorHAnsi" w:cstheme="majorHAnsi"/>
          <w:b/>
          <w:sz w:val="24"/>
          <w:szCs w:val="24"/>
          <w:lang w:eastAsia="pl-PL"/>
        </w:rPr>
        <w:t>.</w:t>
      </w:r>
    </w:p>
    <w:p w14:paraId="65D12005" w14:textId="5197B399" w:rsidR="00D063C5" w:rsidRPr="0042318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15.</w:t>
      </w:r>
      <w:r w:rsidR="00D063C5" w:rsidRPr="0042318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42318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15.</w:t>
      </w:r>
      <w:r w:rsidR="00D063C5" w:rsidRPr="0042318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42318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15.</w:t>
      </w:r>
      <w:r w:rsidR="00D063C5" w:rsidRPr="0042318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4FDAC20C" w14:textId="77777777" w:rsidR="003E29AD" w:rsidRPr="00423185" w:rsidRDefault="003E29AD" w:rsidP="00F52261">
      <w:pPr>
        <w:pStyle w:val="Tekstpodstawowy"/>
        <w:overflowPunct w:val="0"/>
        <w:spacing w:before="20" w:after="20" w:line="276" w:lineRule="auto"/>
        <w:ind w:right="567"/>
        <w:rPr>
          <w:rFonts w:asciiTheme="majorHAnsi" w:hAnsiTheme="majorHAnsi" w:cstheme="majorHAnsi"/>
          <w:b/>
          <w:bCs/>
          <w:color w:val="auto"/>
          <w:sz w:val="24"/>
          <w:szCs w:val="24"/>
        </w:rPr>
      </w:pPr>
    </w:p>
    <w:p w14:paraId="08A469D1" w14:textId="1E056404" w:rsidR="00FC2DD8" w:rsidRPr="00423185" w:rsidRDefault="00D0484B" w:rsidP="001B599A">
      <w:pPr>
        <w:pStyle w:val="Tekstpodstawowy"/>
        <w:overflowPunct w:val="0"/>
        <w:spacing w:before="20" w:after="20" w:line="276" w:lineRule="auto"/>
        <w:ind w:left="1287" w:right="567" w:hanging="1287"/>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16</w:t>
      </w:r>
      <w:r w:rsidR="00FC2DD8" w:rsidRPr="00423185">
        <w:rPr>
          <w:rFonts w:asciiTheme="majorHAnsi" w:hAnsiTheme="majorHAnsi" w:cstheme="majorHAnsi"/>
          <w:b/>
          <w:bCs/>
          <w:color w:val="auto"/>
          <w:sz w:val="24"/>
          <w:szCs w:val="24"/>
        </w:rPr>
        <w:t xml:space="preserve">. </w:t>
      </w:r>
      <w:r w:rsidR="00117EC2" w:rsidRPr="00423185">
        <w:rPr>
          <w:rFonts w:asciiTheme="majorHAnsi" w:hAnsiTheme="majorHAnsi" w:cstheme="majorHAnsi"/>
          <w:b/>
          <w:bCs/>
          <w:color w:val="auto"/>
          <w:sz w:val="24"/>
          <w:szCs w:val="24"/>
        </w:rPr>
        <w:t xml:space="preserve">SKŁADANIE I OTWARCIE </w:t>
      </w:r>
      <w:r w:rsidR="00FC2DD8" w:rsidRPr="00423185">
        <w:rPr>
          <w:rFonts w:asciiTheme="majorHAnsi" w:hAnsiTheme="majorHAnsi" w:cstheme="majorHAnsi"/>
          <w:b/>
          <w:bCs/>
          <w:color w:val="auto"/>
          <w:sz w:val="24"/>
          <w:szCs w:val="24"/>
        </w:rPr>
        <w:t>OFERT</w:t>
      </w:r>
    </w:p>
    <w:p w14:paraId="060068EC" w14:textId="77777777" w:rsidR="00117EC2" w:rsidRPr="00423185" w:rsidRDefault="00117EC2" w:rsidP="00117EC2">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
    <w:p w14:paraId="58C5CB46" w14:textId="252BAF62" w:rsidR="00117EC2" w:rsidRPr="00423185" w:rsidRDefault="00290C3F" w:rsidP="00117EC2">
      <w:pPr>
        <w:suppressAutoHyphens w:val="0"/>
        <w:autoSpaceDE w:val="0"/>
        <w:autoSpaceDN w:val="0"/>
        <w:adjustRightInd w:val="0"/>
        <w:spacing w:after="2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16.</w:t>
      </w:r>
      <w:r w:rsidR="00117EC2" w:rsidRPr="00423185">
        <w:rPr>
          <w:rFonts w:asciiTheme="majorHAnsi" w:eastAsia="Times New Roman" w:hAnsiTheme="majorHAnsi" w:cstheme="majorHAnsi"/>
          <w:color w:val="000000"/>
          <w:sz w:val="24"/>
          <w:szCs w:val="24"/>
          <w:lang w:eastAsia="pl-PL"/>
        </w:rPr>
        <w:t>1. Ofertę należy złożyć na Platformie e-Zamówienia</w:t>
      </w:r>
      <w:r w:rsidR="00511DC1" w:rsidRPr="00423185">
        <w:rPr>
          <w:rFonts w:asciiTheme="majorHAnsi" w:eastAsia="Times New Roman" w:hAnsiTheme="majorHAnsi" w:cstheme="majorHAnsi"/>
          <w:color w:val="000000"/>
          <w:sz w:val="24"/>
          <w:szCs w:val="24"/>
          <w:lang w:eastAsia="pl-PL"/>
        </w:rPr>
        <w:t>:</w:t>
      </w:r>
      <w:r w:rsidR="00EE5515" w:rsidRPr="00423185">
        <w:rPr>
          <w:rFonts w:asciiTheme="majorHAnsi" w:hAnsiTheme="majorHAnsi" w:cstheme="majorHAnsi"/>
          <w:sz w:val="24"/>
          <w:szCs w:val="24"/>
        </w:rPr>
        <w:t xml:space="preserve"> </w:t>
      </w:r>
      <w:r w:rsidR="00EE5515" w:rsidRPr="00423185">
        <w:rPr>
          <w:rFonts w:asciiTheme="majorHAnsi" w:eastAsia="Times New Roman" w:hAnsiTheme="majorHAnsi" w:cstheme="majorHAnsi"/>
          <w:color w:val="000000"/>
          <w:sz w:val="24"/>
          <w:szCs w:val="24"/>
          <w:lang w:eastAsia="pl-PL"/>
        </w:rPr>
        <w:t>https://ezamowienia.gov.pl</w:t>
      </w:r>
      <w:r w:rsidR="00511DC1" w:rsidRPr="00423185">
        <w:rPr>
          <w:rFonts w:asciiTheme="majorHAnsi" w:eastAsia="Times New Roman" w:hAnsiTheme="majorHAnsi" w:cstheme="majorHAnsi"/>
          <w:color w:val="000000"/>
          <w:sz w:val="24"/>
          <w:szCs w:val="24"/>
          <w:lang w:eastAsia="pl-PL"/>
        </w:rPr>
        <w:t xml:space="preserve"> </w:t>
      </w:r>
      <w:r w:rsidR="00117EC2" w:rsidRPr="00423185">
        <w:rPr>
          <w:rFonts w:asciiTheme="majorHAnsi" w:eastAsia="Times New Roman" w:hAnsiTheme="majorHAnsi" w:cstheme="majorHAnsi"/>
          <w:color w:val="000000"/>
          <w:sz w:val="24"/>
          <w:szCs w:val="24"/>
          <w:lang w:eastAsia="pl-PL"/>
        </w:rPr>
        <w:t xml:space="preserve"> w terminie do</w:t>
      </w:r>
      <w:r w:rsidR="00117EC2" w:rsidRPr="00423185">
        <w:rPr>
          <w:rFonts w:asciiTheme="majorHAnsi" w:eastAsia="Times New Roman" w:hAnsiTheme="majorHAnsi" w:cstheme="majorHAnsi"/>
          <w:b/>
          <w:bCs/>
          <w:color w:val="000000"/>
          <w:sz w:val="24"/>
          <w:szCs w:val="24"/>
          <w:lang w:eastAsia="pl-PL"/>
        </w:rPr>
        <w:t xml:space="preserve"> </w:t>
      </w:r>
      <w:r w:rsidR="00117EC2" w:rsidRPr="00423185">
        <w:rPr>
          <w:rFonts w:asciiTheme="majorHAnsi" w:eastAsia="Times New Roman" w:hAnsiTheme="majorHAnsi" w:cstheme="majorHAnsi"/>
          <w:color w:val="000000"/>
          <w:sz w:val="24"/>
          <w:szCs w:val="24"/>
          <w:lang w:eastAsia="pl-PL"/>
        </w:rPr>
        <w:t xml:space="preserve">dnia </w:t>
      </w:r>
      <w:r w:rsidR="0092095A">
        <w:rPr>
          <w:rFonts w:asciiTheme="majorHAnsi" w:eastAsia="Times New Roman" w:hAnsiTheme="majorHAnsi" w:cstheme="majorHAnsi"/>
          <w:b/>
          <w:bCs/>
          <w:color w:val="000000"/>
          <w:sz w:val="24"/>
          <w:szCs w:val="24"/>
          <w:lang w:eastAsia="pl-PL"/>
        </w:rPr>
        <w:t>10.02.</w:t>
      </w:r>
      <w:r w:rsidR="00117EC2" w:rsidRPr="00423185">
        <w:rPr>
          <w:rFonts w:asciiTheme="majorHAnsi" w:eastAsia="Times New Roman" w:hAnsiTheme="majorHAnsi" w:cstheme="majorHAnsi"/>
          <w:b/>
          <w:bCs/>
          <w:color w:val="000000"/>
          <w:sz w:val="24"/>
          <w:szCs w:val="24"/>
          <w:lang w:eastAsia="pl-PL"/>
        </w:rPr>
        <w:t>202</w:t>
      </w:r>
      <w:r w:rsidR="0092095A">
        <w:rPr>
          <w:rFonts w:asciiTheme="majorHAnsi" w:eastAsia="Times New Roman" w:hAnsiTheme="majorHAnsi" w:cstheme="majorHAnsi"/>
          <w:b/>
          <w:bCs/>
          <w:color w:val="000000"/>
          <w:sz w:val="24"/>
          <w:szCs w:val="24"/>
          <w:lang w:eastAsia="pl-PL"/>
        </w:rPr>
        <w:t>5</w:t>
      </w:r>
      <w:r w:rsidR="00117EC2" w:rsidRPr="00423185">
        <w:rPr>
          <w:rFonts w:asciiTheme="majorHAnsi" w:eastAsia="Times New Roman" w:hAnsiTheme="majorHAnsi" w:cstheme="majorHAnsi"/>
          <w:b/>
          <w:bCs/>
          <w:color w:val="000000"/>
          <w:sz w:val="24"/>
          <w:szCs w:val="24"/>
          <w:lang w:eastAsia="pl-PL"/>
        </w:rPr>
        <w:t xml:space="preserve"> r</w:t>
      </w:r>
      <w:r w:rsidR="001F78A5" w:rsidRPr="00423185">
        <w:rPr>
          <w:rFonts w:asciiTheme="majorHAnsi" w:eastAsia="Times New Roman" w:hAnsiTheme="majorHAnsi" w:cstheme="majorHAnsi"/>
          <w:b/>
          <w:bCs/>
          <w:color w:val="000000"/>
          <w:sz w:val="24"/>
          <w:szCs w:val="24"/>
          <w:lang w:eastAsia="pl-PL"/>
        </w:rPr>
        <w:t>.</w:t>
      </w:r>
      <w:r w:rsidR="00117EC2" w:rsidRPr="00423185">
        <w:rPr>
          <w:rFonts w:asciiTheme="majorHAnsi" w:eastAsia="Times New Roman" w:hAnsiTheme="majorHAnsi" w:cstheme="majorHAnsi"/>
          <w:b/>
          <w:bCs/>
          <w:color w:val="000000"/>
          <w:sz w:val="24"/>
          <w:szCs w:val="24"/>
          <w:lang w:eastAsia="pl-PL"/>
        </w:rPr>
        <w:t xml:space="preserve"> do godz. </w:t>
      </w:r>
      <w:r w:rsidRPr="00423185">
        <w:rPr>
          <w:rFonts w:asciiTheme="majorHAnsi" w:eastAsia="Times New Roman" w:hAnsiTheme="majorHAnsi" w:cstheme="majorHAnsi"/>
          <w:b/>
          <w:bCs/>
          <w:color w:val="000000"/>
          <w:sz w:val="24"/>
          <w:szCs w:val="24"/>
          <w:lang w:eastAsia="pl-PL"/>
        </w:rPr>
        <w:t>12:00</w:t>
      </w:r>
      <w:r w:rsidR="00117EC2" w:rsidRPr="00423185">
        <w:rPr>
          <w:rFonts w:asciiTheme="majorHAnsi" w:eastAsia="Times New Roman" w:hAnsiTheme="majorHAnsi" w:cstheme="majorHAnsi"/>
          <w:b/>
          <w:bCs/>
          <w:color w:val="000000"/>
          <w:sz w:val="24"/>
          <w:szCs w:val="24"/>
          <w:lang w:eastAsia="pl-PL"/>
        </w:rPr>
        <w:t xml:space="preserve"> </w:t>
      </w:r>
    </w:p>
    <w:p w14:paraId="37141658" w14:textId="6EBDB77C" w:rsidR="00117EC2" w:rsidRPr="00423185" w:rsidRDefault="00290C3F" w:rsidP="00117EC2">
      <w:pPr>
        <w:suppressAutoHyphens w:val="0"/>
        <w:autoSpaceDE w:val="0"/>
        <w:autoSpaceDN w:val="0"/>
        <w:adjustRightInd w:val="0"/>
        <w:spacing w:after="2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16.</w:t>
      </w:r>
      <w:r w:rsidR="00117EC2" w:rsidRPr="00423185">
        <w:rPr>
          <w:rFonts w:asciiTheme="majorHAnsi" w:eastAsia="Times New Roman" w:hAnsiTheme="majorHAnsi" w:cstheme="majorHAnsi"/>
          <w:color w:val="000000"/>
          <w:sz w:val="24"/>
          <w:szCs w:val="24"/>
          <w:lang w:eastAsia="pl-PL"/>
        </w:rPr>
        <w:t xml:space="preserve">2. Otwarcie ofert odbędzie się </w:t>
      </w:r>
      <w:r w:rsidR="00117EC2" w:rsidRPr="00423185">
        <w:rPr>
          <w:rFonts w:asciiTheme="majorHAnsi" w:eastAsia="Times New Roman" w:hAnsiTheme="majorHAnsi" w:cstheme="majorHAnsi"/>
          <w:b/>
          <w:bCs/>
          <w:color w:val="000000"/>
          <w:sz w:val="24"/>
          <w:szCs w:val="24"/>
          <w:lang w:eastAsia="pl-PL"/>
        </w:rPr>
        <w:t xml:space="preserve">w dniu </w:t>
      </w:r>
      <w:r w:rsidR="0092095A">
        <w:rPr>
          <w:rFonts w:asciiTheme="majorHAnsi" w:eastAsia="Times New Roman" w:hAnsiTheme="majorHAnsi" w:cstheme="majorHAnsi"/>
          <w:b/>
          <w:bCs/>
          <w:color w:val="000000"/>
          <w:sz w:val="24"/>
          <w:szCs w:val="24"/>
          <w:lang w:eastAsia="pl-PL"/>
        </w:rPr>
        <w:t>10.02.2025r.</w:t>
      </w:r>
      <w:r w:rsidR="00117EC2" w:rsidRPr="00423185">
        <w:rPr>
          <w:rFonts w:asciiTheme="majorHAnsi" w:eastAsia="Times New Roman" w:hAnsiTheme="majorHAnsi" w:cstheme="majorHAnsi"/>
          <w:b/>
          <w:bCs/>
          <w:color w:val="000000"/>
          <w:sz w:val="24"/>
          <w:szCs w:val="24"/>
          <w:lang w:eastAsia="pl-PL"/>
        </w:rPr>
        <w:t xml:space="preserve"> o godz. 1</w:t>
      </w:r>
      <w:r w:rsidRPr="00423185">
        <w:rPr>
          <w:rFonts w:asciiTheme="majorHAnsi" w:eastAsia="Times New Roman" w:hAnsiTheme="majorHAnsi" w:cstheme="majorHAnsi"/>
          <w:b/>
          <w:bCs/>
          <w:color w:val="000000"/>
          <w:sz w:val="24"/>
          <w:szCs w:val="24"/>
          <w:lang w:eastAsia="pl-PL"/>
        </w:rPr>
        <w:t>2:30</w:t>
      </w:r>
      <w:r w:rsidR="002774E5" w:rsidRPr="00423185">
        <w:rPr>
          <w:rFonts w:asciiTheme="majorHAnsi" w:eastAsia="Times New Roman" w:hAnsiTheme="majorHAnsi" w:cstheme="majorHAnsi"/>
          <w:b/>
          <w:bCs/>
          <w:color w:val="000000"/>
          <w:sz w:val="24"/>
          <w:szCs w:val="24"/>
          <w:lang w:eastAsia="pl-PL"/>
        </w:rPr>
        <w:t>.</w:t>
      </w:r>
      <w:r w:rsidR="002774E5" w:rsidRPr="00423185">
        <w:rPr>
          <w:rFonts w:asciiTheme="majorHAnsi" w:eastAsia="Times New Roman" w:hAnsiTheme="majorHAnsi" w:cstheme="majorHAnsi"/>
          <w:sz w:val="24"/>
          <w:szCs w:val="24"/>
          <w:lang w:eastAsia="pl-PL"/>
        </w:rPr>
        <w:t xml:space="preserve"> Otwarcie ofert jest niepubliczne.</w:t>
      </w:r>
      <w:r w:rsidR="00117EC2" w:rsidRPr="00423185">
        <w:rPr>
          <w:rFonts w:asciiTheme="majorHAnsi" w:eastAsia="Times New Roman" w:hAnsiTheme="majorHAnsi" w:cstheme="majorHAnsi"/>
          <w:b/>
          <w:bCs/>
          <w:color w:val="000000"/>
          <w:sz w:val="24"/>
          <w:szCs w:val="24"/>
          <w:lang w:eastAsia="pl-PL"/>
        </w:rPr>
        <w:t xml:space="preserve"> </w:t>
      </w:r>
    </w:p>
    <w:p w14:paraId="3522E327" w14:textId="5821C9BA" w:rsidR="00117EC2" w:rsidRPr="00423185" w:rsidRDefault="00290C3F" w:rsidP="00117EC2">
      <w:pPr>
        <w:suppressAutoHyphens w:val="0"/>
        <w:autoSpaceDE w:val="0"/>
        <w:autoSpaceDN w:val="0"/>
        <w:adjustRightInd w:val="0"/>
        <w:spacing w:after="2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16.</w:t>
      </w:r>
      <w:r w:rsidR="00511DC1" w:rsidRPr="00423185">
        <w:rPr>
          <w:rFonts w:asciiTheme="majorHAnsi" w:eastAsia="Times New Roman" w:hAnsiTheme="majorHAnsi" w:cstheme="majorHAnsi"/>
          <w:color w:val="000000"/>
          <w:sz w:val="24"/>
          <w:szCs w:val="24"/>
          <w:lang w:eastAsia="pl-PL"/>
        </w:rPr>
        <w:t>3</w:t>
      </w:r>
      <w:r w:rsidR="00117EC2" w:rsidRPr="00423185">
        <w:rPr>
          <w:rFonts w:asciiTheme="majorHAnsi" w:eastAsia="Times New Roman" w:hAnsiTheme="majorHAnsi" w:cstheme="majorHAnsi"/>
          <w:color w:val="000000"/>
          <w:sz w:val="24"/>
          <w:szCs w:val="24"/>
          <w:lang w:eastAsia="pl-PL"/>
        </w:rPr>
        <w:t xml:space="preserve"> Ofertę należy złożyć na formularzu oferty </w:t>
      </w:r>
      <w:r w:rsidR="00117EC2" w:rsidRPr="00423185">
        <w:rPr>
          <w:rFonts w:asciiTheme="majorHAnsi" w:eastAsia="Times New Roman" w:hAnsiTheme="majorHAnsi" w:cstheme="majorHAnsi"/>
          <w:b/>
          <w:bCs/>
          <w:color w:val="000000"/>
          <w:sz w:val="24"/>
          <w:szCs w:val="24"/>
          <w:lang w:eastAsia="pl-PL"/>
        </w:rPr>
        <w:t xml:space="preserve">stanowiącym załącznik nr 1 do SWZ. </w:t>
      </w:r>
    </w:p>
    <w:p w14:paraId="16711767" w14:textId="1B932307" w:rsidR="00117EC2" w:rsidRPr="00423185" w:rsidRDefault="00290C3F" w:rsidP="00117EC2">
      <w:pPr>
        <w:suppressAutoHyphens w:val="0"/>
        <w:autoSpaceDE w:val="0"/>
        <w:autoSpaceDN w:val="0"/>
        <w:adjustRightInd w:val="0"/>
        <w:spacing w:after="2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16.</w:t>
      </w:r>
      <w:r w:rsidR="00E53D85" w:rsidRPr="00423185">
        <w:rPr>
          <w:rFonts w:asciiTheme="majorHAnsi" w:eastAsia="Times New Roman" w:hAnsiTheme="majorHAnsi" w:cstheme="majorHAnsi"/>
          <w:color w:val="000000"/>
          <w:sz w:val="24"/>
          <w:szCs w:val="24"/>
          <w:lang w:eastAsia="pl-PL"/>
        </w:rPr>
        <w:t>4</w:t>
      </w:r>
      <w:r w:rsidR="00117EC2" w:rsidRPr="00423185">
        <w:rPr>
          <w:rFonts w:asciiTheme="majorHAnsi" w:eastAsia="Times New Roman" w:hAnsiTheme="majorHAnsi" w:cstheme="majorHAnsi"/>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423185">
        <w:rPr>
          <w:rFonts w:asciiTheme="majorHAnsi" w:eastAsia="Times New Roman" w:hAnsiTheme="majorHAnsi" w:cstheme="majorHAnsi"/>
          <w:color w:val="000000"/>
          <w:sz w:val="24"/>
          <w:szCs w:val="24"/>
          <w:lang w:eastAsia="pl-PL"/>
        </w:rPr>
        <w:t>drag&amp;drop</w:t>
      </w:r>
      <w:proofErr w:type="spellEnd"/>
      <w:r w:rsidR="00117EC2" w:rsidRPr="00423185">
        <w:rPr>
          <w:rFonts w:asciiTheme="majorHAnsi" w:eastAsia="Times New Roman" w:hAnsiTheme="majorHAnsi" w:cstheme="majorHAnsi"/>
          <w:color w:val="000000"/>
          <w:sz w:val="24"/>
          <w:szCs w:val="24"/>
          <w:lang w:eastAsia="pl-PL"/>
        </w:rPr>
        <w:t xml:space="preserve"> („przeciągnij” i „upuść”) służące do dodawania plików. </w:t>
      </w:r>
      <w:r w:rsidR="00117EC2" w:rsidRPr="00423185">
        <w:rPr>
          <w:rFonts w:asciiTheme="majorHAnsi" w:eastAsia="Times New Roman" w:hAnsiTheme="majorHAnsi" w:cstheme="majorHAnsi"/>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5D9F0FD9" w:rsidR="00117EC2" w:rsidRPr="00423185" w:rsidRDefault="00290C3F" w:rsidP="00117EC2">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423185">
        <w:rPr>
          <w:rFonts w:asciiTheme="majorHAnsi" w:eastAsia="Times New Roman" w:hAnsiTheme="majorHAnsi" w:cstheme="majorHAnsi"/>
          <w:color w:val="000000"/>
          <w:sz w:val="24"/>
          <w:szCs w:val="24"/>
          <w:lang w:eastAsia="pl-PL"/>
        </w:rPr>
        <w:t>16.</w:t>
      </w:r>
      <w:r w:rsidR="00E53D85" w:rsidRPr="00423185">
        <w:rPr>
          <w:rFonts w:asciiTheme="majorHAnsi" w:eastAsia="Times New Roman" w:hAnsiTheme="majorHAnsi" w:cstheme="majorHAnsi"/>
          <w:color w:val="000000"/>
          <w:sz w:val="24"/>
          <w:szCs w:val="24"/>
          <w:lang w:eastAsia="pl-PL"/>
        </w:rPr>
        <w:t>5</w:t>
      </w:r>
      <w:r w:rsidRPr="00423185">
        <w:rPr>
          <w:rFonts w:asciiTheme="majorHAnsi" w:eastAsia="Times New Roman" w:hAnsiTheme="majorHAnsi" w:cstheme="majorHAnsi"/>
          <w:color w:val="000000"/>
          <w:sz w:val="24"/>
          <w:szCs w:val="24"/>
          <w:lang w:eastAsia="pl-PL"/>
        </w:rPr>
        <w:t xml:space="preserve"> </w:t>
      </w:r>
      <w:r w:rsidR="00117EC2" w:rsidRPr="00423185">
        <w:rPr>
          <w:rFonts w:asciiTheme="majorHAnsi" w:eastAsia="Times New Roman" w:hAnsiTheme="majorHAnsi" w:cstheme="majorHAnsi"/>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423185" w:rsidRDefault="00117EC2"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5C09516D" w:rsidR="00117EC2" w:rsidRPr="00423185" w:rsidRDefault="00290C3F"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16.</w:t>
      </w:r>
      <w:r w:rsidR="00E53D85" w:rsidRPr="00423185">
        <w:rPr>
          <w:rFonts w:asciiTheme="majorHAnsi" w:eastAsia="Times New Roman" w:hAnsiTheme="majorHAnsi" w:cstheme="majorHAnsi"/>
          <w:sz w:val="24"/>
          <w:szCs w:val="24"/>
          <w:lang w:eastAsia="pl-PL"/>
        </w:rPr>
        <w:t>6</w:t>
      </w:r>
      <w:r w:rsidR="00117EC2" w:rsidRPr="00423185">
        <w:rPr>
          <w:rFonts w:asciiTheme="majorHAnsi" w:eastAsia="Times New Roman" w:hAnsiTheme="majorHAnsi" w:cstheme="majorHAnsi"/>
          <w:sz w:val="24"/>
          <w:szCs w:val="24"/>
          <w:lang w:eastAsia="pl-PL"/>
        </w:rPr>
        <w:t xml:space="preserve"> </w:t>
      </w:r>
      <w:r w:rsidR="00117EC2" w:rsidRPr="00423185">
        <w:rPr>
          <w:rFonts w:asciiTheme="majorHAnsi" w:eastAsia="Times New Roman" w:hAnsiTheme="majorHAnsi" w:cstheme="majorHAnsi"/>
          <w:b/>
          <w:bCs/>
          <w:sz w:val="24"/>
          <w:szCs w:val="24"/>
          <w:lang w:eastAsia="pl-PL"/>
        </w:rPr>
        <w:t xml:space="preserve">Oferta oraz pozostałe dokumenty </w:t>
      </w:r>
      <w:r w:rsidR="00117EC2" w:rsidRPr="00423185">
        <w:rPr>
          <w:rFonts w:asciiTheme="majorHAnsi" w:eastAsia="Times New Roman" w:hAnsiTheme="majorHAnsi" w:cstheme="majorHAnsi"/>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5CEC0511" w:rsidR="00117EC2" w:rsidRPr="00423185" w:rsidRDefault="00290C3F"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16.</w:t>
      </w:r>
      <w:r w:rsidR="00E53D85" w:rsidRPr="00423185">
        <w:rPr>
          <w:rFonts w:asciiTheme="majorHAnsi" w:eastAsia="Times New Roman" w:hAnsiTheme="majorHAnsi" w:cstheme="majorHAnsi"/>
          <w:sz w:val="24"/>
          <w:szCs w:val="24"/>
          <w:lang w:eastAsia="pl-PL"/>
        </w:rPr>
        <w:t>7</w:t>
      </w:r>
      <w:r w:rsidRPr="00423185">
        <w:rPr>
          <w:rFonts w:asciiTheme="majorHAnsi" w:eastAsia="Times New Roman" w:hAnsiTheme="majorHAnsi" w:cstheme="majorHAnsi"/>
          <w:sz w:val="24"/>
          <w:szCs w:val="24"/>
          <w:lang w:eastAsia="pl-PL"/>
        </w:rPr>
        <w:t xml:space="preserve"> </w:t>
      </w:r>
      <w:r w:rsidR="00117EC2" w:rsidRPr="00423185">
        <w:rPr>
          <w:rFonts w:asciiTheme="majorHAnsi" w:eastAsia="Times New Roman" w:hAnsiTheme="majorHAnsi" w:cstheme="majorHAnsi"/>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284BEBD1" w:rsidR="00117EC2" w:rsidRPr="00423185" w:rsidRDefault="00290C3F"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16.</w:t>
      </w:r>
      <w:r w:rsidR="00E53D85" w:rsidRPr="00423185">
        <w:rPr>
          <w:rFonts w:asciiTheme="majorHAnsi" w:eastAsia="Times New Roman" w:hAnsiTheme="majorHAnsi" w:cstheme="majorHAnsi"/>
          <w:sz w:val="24"/>
          <w:szCs w:val="24"/>
          <w:lang w:eastAsia="pl-PL"/>
        </w:rPr>
        <w:t>8</w:t>
      </w:r>
      <w:r w:rsidRPr="00423185">
        <w:rPr>
          <w:rFonts w:asciiTheme="majorHAnsi" w:eastAsia="Times New Roman" w:hAnsiTheme="majorHAnsi" w:cstheme="majorHAnsi"/>
          <w:sz w:val="24"/>
          <w:szCs w:val="24"/>
          <w:lang w:eastAsia="pl-PL"/>
        </w:rPr>
        <w:t xml:space="preserve"> </w:t>
      </w:r>
      <w:r w:rsidR="00117EC2" w:rsidRPr="00423185">
        <w:rPr>
          <w:rFonts w:asciiTheme="majorHAnsi" w:eastAsia="Times New Roman" w:hAnsiTheme="majorHAnsi" w:cstheme="majorHAnsi"/>
          <w:sz w:val="24"/>
          <w:szCs w:val="24"/>
          <w:lang w:eastAsia="pl-PL"/>
        </w:rPr>
        <w:t xml:space="preserve"> Oferta może być złożona tylko do upływu terminu składania ofert. </w:t>
      </w:r>
    </w:p>
    <w:p w14:paraId="46074E37" w14:textId="77777777" w:rsidR="00117EC2" w:rsidRPr="00423185" w:rsidRDefault="00117EC2"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11. Wykonawca może przed upływem terminu składania ofert wycofać ofertę. Wykonawca wycofuje ofertę w zakładce „Oferty/wnioski” używając przycisku „Wycofaj ofertę”. </w:t>
      </w:r>
    </w:p>
    <w:p w14:paraId="21506115" w14:textId="0C0EA5C3" w:rsidR="00117EC2" w:rsidRPr="00423185" w:rsidRDefault="00117EC2"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1</w:t>
      </w:r>
      <w:r w:rsidR="00290C3F" w:rsidRPr="00423185">
        <w:rPr>
          <w:rFonts w:asciiTheme="majorHAnsi" w:eastAsia="Times New Roman" w:hAnsiTheme="majorHAnsi" w:cstheme="majorHAnsi"/>
          <w:sz w:val="24"/>
          <w:szCs w:val="24"/>
          <w:lang w:eastAsia="pl-PL"/>
        </w:rPr>
        <w:t>6.</w:t>
      </w:r>
      <w:r w:rsidR="00E53D85" w:rsidRPr="00423185">
        <w:rPr>
          <w:rFonts w:asciiTheme="majorHAnsi" w:eastAsia="Times New Roman" w:hAnsiTheme="majorHAnsi" w:cstheme="majorHAnsi"/>
          <w:sz w:val="24"/>
          <w:szCs w:val="24"/>
          <w:lang w:eastAsia="pl-PL"/>
        </w:rPr>
        <w:t>9</w:t>
      </w:r>
      <w:r w:rsidRPr="00423185">
        <w:rPr>
          <w:rFonts w:asciiTheme="majorHAnsi" w:eastAsia="Times New Roman" w:hAnsiTheme="majorHAnsi" w:cstheme="majorHAnsi"/>
          <w:sz w:val="24"/>
          <w:szCs w:val="24"/>
          <w:lang w:eastAsia="pl-PL"/>
        </w:rPr>
        <w:t xml:space="preserve"> Maksymalny łączny rozmiar plików stanowiących ofertę lub składanych wraz z ofertą to 250 MB. </w:t>
      </w:r>
    </w:p>
    <w:p w14:paraId="23A938F3" w14:textId="12C953D4" w:rsidR="00117EC2" w:rsidRPr="00423185" w:rsidRDefault="00117EC2"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1</w:t>
      </w:r>
      <w:r w:rsidR="0073249F" w:rsidRPr="00423185">
        <w:rPr>
          <w:rFonts w:asciiTheme="majorHAnsi" w:eastAsia="Times New Roman" w:hAnsiTheme="majorHAnsi" w:cstheme="majorHAnsi"/>
          <w:sz w:val="24"/>
          <w:szCs w:val="24"/>
          <w:lang w:eastAsia="pl-PL"/>
        </w:rPr>
        <w:t>6.1</w:t>
      </w:r>
      <w:r w:rsidR="00E53D85" w:rsidRPr="00423185">
        <w:rPr>
          <w:rFonts w:asciiTheme="majorHAnsi" w:eastAsia="Times New Roman" w:hAnsiTheme="majorHAnsi" w:cstheme="majorHAnsi"/>
          <w:sz w:val="24"/>
          <w:szCs w:val="24"/>
          <w:lang w:eastAsia="pl-PL"/>
        </w:rPr>
        <w:t>0</w:t>
      </w:r>
      <w:r w:rsidR="0073249F" w:rsidRPr="00423185">
        <w:rPr>
          <w:rFonts w:asciiTheme="majorHAnsi" w:eastAsia="Times New Roman" w:hAnsiTheme="majorHAnsi" w:cstheme="majorHAnsi"/>
          <w:sz w:val="24"/>
          <w:szCs w:val="24"/>
          <w:lang w:eastAsia="pl-PL"/>
        </w:rPr>
        <w:t xml:space="preserve"> </w:t>
      </w:r>
      <w:r w:rsidRPr="00423185">
        <w:rPr>
          <w:rFonts w:asciiTheme="majorHAnsi" w:eastAsia="Times New Roman" w:hAnsiTheme="majorHAnsi" w:cstheme="majorHAnsi"/>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63A4341E" w:rsidR="00117EC2" w:rsidRPr="00423185" w:rsidRDefault="00117EC2"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1</w:t>
      </w:r>
      <w:r w:rsidR="0073249F" w:rsidRPr="00423185">
        <w:rPr>
          <w:rFonts w:asciiTheme="majorHAnsi" w:eastAsia="Times New Roman" w:hAnsiTheme="majorHAnsi" w:cstheme="majorHAnsi"/>
          <w:sz w:val="24"/>
          <w:szCs w:val="24"/>
          <w:lang w:eastAsia="pl-PL"/>
        </w:rPr>
        <w:t>6.1</w:t>
      </w:r>
      <w:r w:rsidR="00E53D85" w:rsidRPr="00423185">
        <w:rPr>
          <w:rFonts w:asciiTheme="majorHAnsi" w:eastAsia="Times New Roman" w:hAnsiTheme="majorHAnsi" w:cstheme="majorHAnsi"/>
          <w:sz w:val="24"/>
          <w:szCs w:val="24"/>
          <w:lang w:eastAsia="pl-PL"/>
        </w:rPr>
        <w:t>1</w:t>
      </w:r>
      <w:r w:rsidR="0073249F" w:rsidRPr="00423185">
        <w:rPr>
          <w:rFonts w:asciiTheme="majorHAnsi" w:eastAsia="Times New Roman" w:hAnsiTheme="majorHAnsi" w:cstheme="majorHAnsi"/>
          <w:sz w:val="24"/>
          <w:szCs w:val="24"/>
          <w:lang w:eastAsia="pl-PL"/>
        </w:rPr>
        <w:t xml:space="preserve"> </w:t>
      </w:r>
      <w:r w:rsidRPr="00423185">
        <w:rPr>
          <w:rFonts w:asciiTheme="majorHAnsi" w:eastAsia="Times New Roman" w:hAnsiTheme="majorHAnsi" w:cstheme="majorHAnsi"/>
          <w:sz w:val="24"/>
          <w:szCs w:val="24"/>
          <w:lang w:eastAsia="pl-PL"/>
        </w:rPr>
        <w:t xml:space="preserve">W sytuacji, o której mowa w pkt 13 zamawiający zamieści na Platformie e-Zamówienia informację o zmianie terminu otwarcia ofert. </w:t>
      </w:r>
    </w:p>
    <w:p w14:paraId="7DF42E3A" w14:textId="46276CB6" w:rsidR="00117EC2" w:rsidRPr="00423185" w:rsidRDefault="0073249F" w:rsidP="00117EC2">
      <w:pPr>
        <w:suppressAutoHyphens w:val="0"/>
        <w:autoSpaceDE w:val="0"/>
        <w:autoSpaceDN w:val="0"/>
        <w:adjustRightInd w:val="0"/>
        <w:spacing w:after="2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lastRenderedPageBreak/>
        <w:t>16.1</w:t>
      </w:r>
      <w:r w:rsidR="00E53D85" w:rsidRPr="00423185">
        <w:rPr>
          <w:rFonts w:asciiTheme="majorHAnsi" w:eastAsia="Times New Roman" w:hAnsiTheme="majorHAnsi" w:cstheme="majorHAnsi"/>
          <w:sz w:val="24"/>
          <w:szCs w:val="24"/>
          <w:lang w:eastAsia="pl-PL"/>
        </w:rPr>
        <w:t>2</w:t>
      </w:r>
      <w:r w:rsidRPr="00423185">
        <w:rPr>
          <w:rFonts w:asciiTheme="majorHAnsi" w:eastAsia="Times New Roman" w:hAnsiTheme="majorHAnsi" w:cstheme="majorHAnsi"/>
          <w:sz w:val="24"/>
          <w:szCs w:val="24"/>
          <w:lang w:eastAsia="pl-PL"/>
        </w:rPr>
        <w:t xml:space="preserve"> </w:t>
      </w:r>
      <w:r w:rsidR="00117EC2" w:rsidRPr="00423185">
        <w:rPr>
          <w:rFonts w:asciiTheme="majorHAnsi" w:eastAsia="Times New Roman" w:hAnsiTheme="majorHAnsi" w:cstheme="majorHAnsi"/>
          <w:sz w:val="24"/>
          <w:szCs w:val="24"/>
          <w:lang w:eastAsia="pl-PL"/>
        </w:rPr>
        <w:t xml:space="preserve"> Zamawiający najpóźniej przed otwarciem ofert, udostępni na Platformie e-Zamówienia informację o kwocie, jaką zamierza przeznaczyć na sfinansowanie zamówienia. </w:t>
      </w:r>
    </w:p>
    <w:p w14:paraId="1B9E706B" w14:textId="30F1D8F8" w:rsidR="00117EC2" w:rsidRPr="00423185" w:rsidRDefault="00117EC2" w:rsidP="00117EC2">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16.</w:t>
      </w:r>
      <w:r w:rsidR="0073249F" w:rsidRPr="00423185">
        <w:rPr>
          <w:rFonts w:asciiTheme="majorHAnsi" w:eastAsia="Times New Roman" w:hAnsiTheme="majorHAnsi" w:cstheme="majorHAnsi"/>
          <w:sz w:val="24"/>
          <w:szCs w:val="24"/>
          <w:lang w:eastAsia="pl-PL"/>
        </w:rPr>
        <w:t>1</w:t>
      </w:r>
      <w:r w:rsidR="00E53D85" w:rsidRPr="00423185">
        <w:rPr>
          <w:rFonts w:asciiTheme="majorHAnsi" w:eastAsia="Times New Roman" w:hAnsiTheme="majorHAnsi" w:cstheme="majorHAnsi"/>
          <w:sz w:val="24"/>
          <w:szCs w:val="24"/>
          <w:lang w:eastAsia="pl-PL"/>
        </w:rPr>
        <w:t>3</w:t>
      </w:r>
      <w:r w:rsidR="0073249F" w:rsidRPr="00423185">
        <w:rPr>
          <w:rFonts w:asciiTheme="majorHAnsi" w:eastAsia="Times New Roman" w:hAnsiTheme="majorHAnsi" w:cstheme="majorHAnsi"/>
          <w:sz w:val="24"/>
          <w:szCs w:val="24"/>
          <w:lang w:eastAsia="pl-PL"/>
        </w:rPr>
        <w:t xml:space="preserve"> </w:t>
      </w:r>
      <w:r w:rsidRPr="00423185">
        <w:rPr>
          <w:rFonts w:asciiTheme="majorHAnsi" w:eastAsia="Times New Roman" w:hAnsiTheme="majorHAnsi" w:cstheme="majorHAnsi"/>
          <w:sz w:val="24"/>
          <w:szCs w:val="24"/>
          <w:lang w:eastAsia="pl-PL"/>
        </w:rPr>
        <w:t xml:space="preserve">Zamawiający, niezwłocznie po otwarciu ofert, udostępni na Platformie e-Zamówienia informacje o których mowa w art. 222 ustawy. </w:t>
      </w:r>
    </w:p>
    <w:p w14:paraId="7AE5ED9C" w14:textId="77777777" w:rsidR="007D3881" w:rsidRPr="00423185" w:rsidRDefault="007D3881" w:rsidP="00755B9F">
      <w:pPr>
        <w:pStyle w:val="Tekstpodstawowy"/>
        <w:overflowPunct w:val="0"/>
        <w:spacing w:before="20" w:after="20" w:line="276" w:lineRule="auto"/>
        <w:ind w:right="567"/>
        <w:rPr>
          <w:rFonts w:asciiTheme="majorHAnsi" w:hAnsiTheme="majorHAnsi" w:cstheme="majorHAnsi"/>
          <w:b/>
          <w:bCs/>
          <w:color w:val="auto"/>
          <w:sz w:val="24"/>
          <w:szCs w:val="24"/>
        </w:rPr>
      </w:pPr>
    </w:p>
    <w:p w14:paraId="0FEFCD90" w14:textId="491D7E55" w:rsidR="00161303" w:rsidRPr="00423185" w:rsidRDefault="00670CDE" w:rsidP="00755B9F">
      <w:pPr>
        <w:pStyle w:val="Tekstpodstawowy"/>
        <w:overflowPunct w:val="0"/>
        <w:spacing w:before="20" w:after="20" w:line="276" w:lineRule="auto"/>
        <w:ind w:right="567"/>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 xml:space="preserve">18. </w:t>
      </w:r>
      <w:r w:rsidR="00FC2DD8" w:rsidRPr="00423185">
        <w:rPr>
          <w:rFonts w:asciiTheme="majorHAnsi" w:hAnsiTheme="majorHAnsi" w:cstheme="majorHAnsi"/>
          <w:b/>
          <w:bCs/>
          <w:color w:val="auto"/>
          <w:sz w:val="24"/>
          <w:szCs w:val="24"/>
        </w:rPr>
        <w:t xml:space="preserve"> OPIS SPOSOBU OBLICZENIA CENY</w:t>
      </w:r>
      <w:r w:rsidR="00161303" w:rsidRPr="00423185">
        <w:rPr>
          <w:rFonts w:asciiTheme="majorHAnsi" w:hAnsiTheme="majorHAnsi" w:cstheme="majorHAnsi"/>
          <w:b/>
          <w:bCs/>
          <w:color w:val="auto"/>
          <w:sz w:val="24"/>
          <w:szCs w:val="24"/>
        </w:rPr>
        <w:t>.</w:t>
      </w:r>
    </w:p>
    <w:p w14:paraId="6D988B06" w14:textId="77777777" w:rsidR="00E53D85" w:rsidRPr="00423185" w:rsidRDefault="00E53D85" w:rsidP="00755B9F">
      <w:pPr>
        <w:pStyle w:val="Tekstpodstawowy"/>
        <w:overflowPunct w:val="0"/>
        <w:spacing w:before="20" w:after="20" w:line="276" w:lineRule="auto"/>
        <w:ind w:right="567"/>
        <w:rPr>
          <w:rFonts w:asciiTheme="majorHAnsi" w:hAnsiTheme="majorHAnsi" w:cstheme="majorHAnsi"/>
          <w:b/>
          <w:bCs/>
          <w:color w:val="auto"/>
          <w:sz w:val="24"/>
          <w:szCs w:val="24"/>
        </w:rPr>
      </w:pPr>
    </w:p>
    <w:p w14:paraId="09508F10" w14:textId="50F2C848" w:rsidR="009D6687" w:rsidRPr="00423185" w:rsidRDefault="00F36D49" w:rsidP="00F36D49">
      <w:pPr>
        <w:pStyle w:val="Tekstpodstawowy"/>
        <w:tabs>
          <w:tab w:val="left" w:pos="284"/>
        </w:tabs>
        <w:overflowPunct w:val="0"/>
        <w:spacing w:before="20" w:after="20" w:line="276" w:lineRule="auto"/>
        <w:rPr>
          <w:rFonts w:asciiTheme="majorHAnsi" w:hAnsiTheme="majorHAnsi" w:cstheme="majorHAnsi"/>
          <w:color w:val="auto"/>
          <w:sz w:val="24"/>
          <w:szCs w:val="24"/>
        </w:rPr>
      </w:pPr>
      <w:r w:rsidRPr="00423185">
        <w:rPr>
          <w:rFonts w:asciiTheme="majorHAnsi" w:hAnsiTheme="majorHAnsi" w:cstheme="majorHAnsi"/>
          <w:color w:val="auto"/>
          <w:sz w:val="24"/>
          <w:szCs w:val="24"/>
        </w:rPr>
        <w:t xml:space="preserve">18.1 </w:t>
      </w:r>
      <w:r w:rsidR="009D6687" w:rsidRPr="00423185">
        <w:rPr>
          <w:rFonts w:asciiTheme="majorHAnsi" w:hAnsiTheme="majorHAnsi" w:cstheme="majorHAnsi"/>
          <w:color w:val="auto"/>
          <w:sz w:val="24"/>
          <w:szCs w:val="24"/>
        </w:rPr>
        <w:t>Cenę należy podać w złotych polskich w formularzu „</w:t>
      </w:r>
      <w:r w:rsidR="009D6687" w:rsidRPr="00423185">
        <w:rPr>
          <w:rFonts w:asciiTheme="majorHAnsi" w:hAnsiTheme="majorHAnsi" w:cstheme="majorHAnsi"/>
          <w:b/>
          <w:bCs/>
          <w:color w:val="auto"/>
          <w:sz w:val="24"/>
          <w:szCs w:val="24"/>
        </w:rPr>
        <w:t>Formularz ofertowy</w:t>
      </w:r>
      <w:r w:rsidR="009D6687" w:rsidRPr="00423185">
        <w:rPr>
          <w:rFonts w:asciiTheme="majorHAnsi" w:hAnsiTheme="majorHAnsi" w:cstheme="majorHAnsi"/>
          <w:color w:val="auto"/>
          <w:sz w:val="24"/>
          <w:szCs w:val="24"/>
        </w:rPr>
        <w:t xml:space="preserve">” (Załącznik Nr </w:t>
      </w:r>
      <w:r w:rsidR="00161303" w:rsidRPr="00423185">
        <w:rPr>
          <w:rFonts w:asciiTheme="majorHAnsi" w:hAnsiTheme="majorHAnsi" w:cstheme="majorHAnsi"/>
          <w:color w:val="auto"/>
          <w:sz w:val="24"/>
          <w:szCs w:val="24"/>
        </w:rPr>
        <w:t>1</w:t>
      </w:r>
      <w:r w:rsidR="00624E97" w:rsidRPr="00423185">
        <w:rPr>
          <w:rFonts w:asciiTheme="majorHAnsi" w:hAnsiTheme="majorHAnsi" w:cstheme="majorHAnsi"/>
          <w:b/>
          <w:color w:val="FF0000"/>
          <w:sz w:val="24"/>
          <w:szCs w:val="24"/>
        </w:rPr>
        <w:t xml:space="preserve"> </w:t>
      </w:r>
      <w:r w:rsidR="000E25E1" w:rsidRPr="00423185">
        <w:rPr>
          <w:rFonts w:asciiTheme="majorHAnsi" w:hAnsiTheme="majorHAnsi" w:cstheme="majorHAnsi"/>
          <w:color w:val="auto"/>
          <w:sz w:val="24"/>
          <w:szCs w:val="24"/>
        </w:rPr>
        <w:t>do S</w:t>
      </w:r>
      <w:r w:rsidR="009D6687" w:rsidRPr="00423185">
        <w:rPr>
          <w:rFonts w:asciiTheme="majorHAnsi" w:hAnsiTheme="majorHAnsi" w:cstheme="majorHAnsi"/>
          <w:color w:val="auto"/>
          <w:sz w:val="24"/>
          <w:szCs w:val="24"/>
        </w:rPr>
        <w:t xml:space="preserve">WZ), z dokładnością do </w:t>
      </w:r>
      <w:r w:rsidR="00C557E9" w:rsidRPr="00423185">
        <w:rPr>
          <w:rFonts w:asciiTheme="majorHAnsi" w:hAnsiTheme="majorHAnsi" w:cstheme="majorHAnsi"/>
          <w:color w:val="auto"/>
          <w:sz w:val="24"/>
          <w:szCs w:val="24"/>
        </w:rPr>
        <w:t>dwóch</w:t>
      </w:r>
      <w:r w:rsidR="009D6687" w:rsidRPr="00423185">
        <w:rPr>
          <w:rFonts w:asciiTheme="majorHAnsi" w:hAnsiTheme="majorHAnsi" w:cstheme="majorHAnsi"/>
          <w:color w:val="auto"/>
          <w:sz w:val="24"/>
          <w:szCs w:val="24"/>
        </w:rPr>
        <w:t xml:space="preserve"> miejsc po przecinku.</w:t>
      </w:r>
    </w:p>
    <w:p w14:paraId="728D1A26" w14:textId="7CC31EF5" w:rsidR="009D6687" w:rsidRPr="00423185" w:rsidRDefault="00F36D49" w:rsidP="00F36D49">
      <w:pPr>
        <w:pStyle w:val="Akapitzlist"/>
        <w:tabs>
          <w:tab w:val="left" w:pos="284"/>
        </w:tabs>
        <w:suppressAutoHyphens w:val="0"/>
        <w:autoSpaceDE w:val="0"/>
        <w:autoSpaceDN w:val="0"/>
        <w:adjustRightInd w:val="0"/>
        <w:spacing w:after="0"/>
        <w:ind w:left="0"/>
        <w:contextualSpacing w:val="0"/>
        <w:rPr>
          <w:rFonts w:asciiTheme="majorHAnsi" w:hAnsiTheme="majorHAnsi" w:cstheme="majorHAnsi"/>
          <w:sz w:val="24"/>
          <w:szCs w:val="24"/>
        </w:rPr>
      </w:pPr>
      <w:r w:rsidRPr="00423185">
        <w:rPr>
          <w:rFonts w:asciiTheme="majorHAnsi" w:hAnsiTheme="majorHAnsi" w:cstheme="majorHAnsi"/>
          <w:sz w:val="24"/>
          <w:szCs w:val="24"/>
        </w:rPr>
        <w:t xml:space="preserve">18.2. </w:t>
      </w:r>
      <w:r w:rsidR="009D6687" w:rsidRPr="00423185">
        <w:rPr>
          <w:rFonts w:asciiTheme="majorHAnsi" w:hAnsiTheme="majorHAnsi" w:cstheme="majorHAnsi"/>
          <w:sz w:val="24"/>
          <w:szCs w:val="24"/>
        </w:rPr>
        <w:t>Wykonawca podaje w ofercie cenę całkowitą netto, kwotę podatku VAT oraz cenę całkowitą brutto w</w:t>
      </w:r>
      <w:r w:rsidR="0010327D" w:rsidRPr="00423185">
        <w:rPr>
          <w:rFonts w:asciiTheme="majorHAnsi" w:hAnsiTheme="majorHAnsi" w:cstheme="majorHAnsi"/>
          <w:sz w:val="24"/>
          <w:szCs w:val="24"/>
        </w:rPr>
        <w:t> </w:t>
      </w:r>
      <w:r w:rsidR="009D6687" w:rsidRPr="00423185">
        <w:rPr>
          <w:rFonts w:asciiTheme="majorHAnsi" w:hAnsiTheme="majorHAnsi" w:cstheme="majorHAnsi"/>
          <w:sz w:val="24"/>
          <w:szCs w:val="24"/>
        </w:rPr>
        <w:t xml:space="preserve">sposób określony w Formularzu oferty (Załącznik </w:t>
      </w:r>
      <w:r w:rsidR="004953D1" w:rsidRPr="00423185">
        <w:rPr>
          <w:rFonts w:asciiTheme="majorHAnsi" w:hAnsiTheme="majorHAnsi" w:cstheme="majorHAnsi"/>
          <w:sz w:val="24"/>
          <w:szCs w:val="24"/>
        </w:rPr>
        <w:t xml:space="preserve">Nr </w:t>
      </w:r>
      <w:r w:rsidR="000E25E1" w:rsidRPr="00423185">
        <w:rPr>
          <w:rFonts w:asciiTheme="majorHAnsi" w:hAnsiTheme="majorHAnsi" w:cstheme="majorHAnsi"/>
          <w:bCs/>
          <w:sz w:val="24"/>
          <w:szCs w:val="24"/>
        </w:rPr>
        <w:t>2</w:t>
      </w:r>
      <w:r w:rsidR="000E25E1" w:rsidRPr="00423185">
        <w:rPr>
          <w:rFonts w:asciiTheme="majorHAnsi" w:hAnsiTheme="majorHAnsi" w:cstheme="majorHAnsi"/>
          <w:sz w:val="24"/>
          <w:szCs w:val="24"/>
        </w:rPr>
        <w:t xml:space="preserve"> do S</w:t>
      </w:r>
      <w:r w:rsidRPr="00423185">
        <w:rPr>
          <w:rFonts w:asciiTheme="majorHAnsi" w:hAnsiTheme="majorHAnsi" w:cstheme="majorHAnsi"/>
          <w:sz w:val="24"/>
          <w:szCs w:val="24"/>
        </w:rPr>
        <w:t>WZ)</w:t>
      </w:r>
      <w:r w:rsidR="009D6687" w:rsidRPr="00423185">
        <w:rPr>
          <w:rFonts w:asciiTheme="majorHAnsi" w:hAnsiTheme="majorHAnsi" w:cstheme="majorHAnsi"/>
          <w:sz w:val="24"/>
          <w:szCs w:val="24"/>
        </w:rPr>
        <w:t xml:space="preserve"> Formularz oferty musi być wypełniony zgodnie z wymaganiami Zamawiającego i podpisany przez Wykonawcę.</w:t>
      </w:r>
    </w:p>
    <w:p w14:paraId="2A310CA2" w14:textId="421D88C7" w:rsidR="009D6687" w:rsidRPr="00423185" w:rsidRDefault="00F36D49" w:rsidP="00F36D49">
      <w:pPr>
        <w:pStyle w:val="Akapitzlist"/>
        <w:tabs>
          <w:tab w:val="left" w:pos="284"/>
        </w:tabs>
        <w:suppressAutoHyphens w:val="0"/>
        <w:autoSpaceDE w:val="0"/>
        <w:autoSpaceDN w:val="0"/>
        <w:adjustRightInd w:val="0"/>
        <w:spacing w:after="0"/>
        <w:ind w:left="0"/>
        <w:contextualSpacing w:val="0"/>
        <w:rPr>
          <w:rFonts w:asciiTheme="majorHAnsi" w:hAnsiTheme="majorHAnsi" w:cstheme="majorHAnsi"/>
          <w:sz w:val="24"/>
          <w:szCs w:val="24"/>
        </w:rPr>
      </w:pPr>
      <w:r w:rsidRPr="00423185">
        <w:rPr>
          <w:rFonts w:asciiTheme="majorHAnsi" w:hAnsiTheme="majorHAnsi" w:cstheme="majorHAnsi"/>
          <w:sz w:val="24"/>
          <w:szCs w:val="24"/>
        </w:rPr>
        <w:t xml:space="preserve">18.3 </w:t>
      </w:r>
      <w:r w:rsidR="009D6687" w:rsidRPr="00423185">
        <w:rPr>
          <w:rFonts w:asciiTheme="majorHAnsi" w:hAnsiTheme="majorHAnsi" w:cstheme="majorHAnsi"/>
          <w:sz w:val="24"/>
          <w:szCs w:val="24"/>
        </w:rPr>
        <w:t>Umowa będzie zawarta z ceną wyrażoną w złotych polskich i rozliczana w złotych polskich.</w:t>
      </w:r>
    </w:p>
    <w:p w14:paraId="36BE5AD3" w14:textId="0215248C" w:rsidR="009D6687" w:rsidRPr="00423185" w:rsidRDefault="00F36D49" w:rsidP="00F36D49">
      <w:pPr>
        <w:pStyle w:val="Tekstpodstawowy"/>
        <w:tabs>
          <w:tab w:val="left" w:pos="284"/>
        </w:tabs>
        <w:overflowPunct w:val="0"/>
        <w:spacing w:before="20" w:after="20" w:line="276" w:lineRule="auto"/>
        <w:ind w:right="567"/>
        <w:rPr>
          <w:rFonts w:asciiTheme="majorHAnsi" w:hAnsiTheme="majorHAnsi" w:cstheme="majorHAnsi"/>
          <w:color w:val="auto"/>
          <w:sz w:val="24"/>
          <w:szCs w:val="24"/>
        </w:rPr>
      </w:pPr>
      <w:r w:rsidRPr="00423185">
        <w:rPr>
          <w:rFonts w:asciiTheme="majorHAnsi" w:hAnsiTheme="majorHAnsi" w:cstheme="majorHAnsi"/>
          <w:color w:val="auto"/>
          <w:sz w:val="24"/>
          <w:szCs w:val="24"/>
        </w:rPr>
        <w:t xml:space="preserve">18.4 </w:t>
      </w:r>
      <w:r w:rsidR="009D6687" w:rsidRPr="00423185">
        <w:rPr>
          <w:rFonts w:asciiTheme="majorHAnsi" w:hAnsiTheme="majorHAnsi" w:cstheme="majorHAnsi"/>
          <w:color w:val="auto"/>
          <w:sz w:val="24"/>
          <w:szCs w:val="24"/>
        </w:rPr>
        <w:t>Wykonawca zobowiązany jest do obliczenia ceny ofer</w:t>
      </w:r>
      <w:r w:rsidR="00AC2A27" w:rsidRPr="00423185">
        <w:rPr>
          <w:rFonts w:asciiTheme="majorHAnsi" w:hAnsiTheme="majorHAnsi" w:cstheme="majorHAnsi"/>
          <w:color w:val="auto"/>
          <w:sz w:val="24"/>
          <w:szCs w:val="24"/>
        </w:rPr>
        <w:t>ty biorąc pod uwagę wymagania S</w:t>
      </w:r>
      <w:r w:rsidR="009D6687" w:rsidRPr="00423185">
        <w:rPr>
          <w:rFonts w:asciiTheme="majorHAnsi" w:hAnsiTheme="majorHAnsi" w:cstheme="majorHAnsi"/>
          <w:color w:val="auto"/>
          <w:sz w:val="24"/>
          <w:szCs w:val="24"/>
        </w:rPr>
        <w:t>WZ, w</w:t>
      </w:r>
      <w:r w:rsidR="0010327D" w:rsidRPr="00423185">
        <w:rPr>
          <w:rFonts w:asciiTheme="majorHAnsi" w:hAnsiTheme="majorHAnsi" w:cstheme="majorHAnsi"/>
          <w:color w:val="auto"/>
          <w:sz w:val="24"/>
          <w:szCs w:val="24"/>
        </w:rPr>
        <w:t> </w:t>
      </w:r>
      <w:r w:rsidR="009D6687" w:rsidRPr="00423185">
        <w:rPr>
          <w:rFonts w:asciiTheme="majorHAnsi" w:hAnsiTheme="majorHAnsi" w:cstheme="majorHAnsi"/>
          <w:color w:val="auto"/>
          <w:sz w:val="24"/>
          <w:szCs w:val="24"/>
        </w:rPr>
        <w:t>szczegó</w:t>
      </w:r>
      <w:r w:rsidR="00CA38F2" w:rsidRPr="00423185">
        <w:rPr>
          <w:rFonts w:asciiTheme="majorHAnsi" w:hAnsiTheme="majorHAnsi" w:cstheme="majorHAnsi"/>
          <w:color w:val="auto"/>
          <w:sz w:val="24"/>
          <w:szCs w:val="24"/>
        </w:rPr>
        <w:t xml:space="preserve">lności OPZ </w:t>
      </w:r>
      <w:r w:rsidR="009D6687" w:rsidRPr="00423185">
        <w:rPr>
          <w:rFonts w:asciiTheme="majorHAnsi" w:hAnsiTheme="majorHAnsi" w:cstheme="majorHAnsi"/>
          <w:color w:val="auto"/>
          <w:sz w:val="24"/>
          <w:szCs w:val="24"/>
        </w:rPr>
        <w:t xml:space="preserve">oraz projektu </w:t>
      </w:r>
      <w:r w:rsidR="004F049E" w:rsidRPr="00423185">
        <w:rPr>
          <w:rFonts w:asciiTheme="majorHAnsi" w:hAnsiTheme="majorHAnsi" w:cstheme="majorHAnsi"/>
          <w:color w:val="auto"/>
          <w:sz w:val="24"/>
          <w:szCs w:val="24"/>
        </w:rPr>
        <w:t>u</w:t>
      </w:r>
      <w:r w:rsidR="009D6687" w:rsidRPr="00423185">
        <w:rPr>
          <w:rFonts w:asciiTheme="majorHAnsi" w:hAnsiTheme="majorHAnsi" w:cstheme="majorHAnsi"/>
          <w:color w:val="auto"/>
          <w:sz w:val="24"/>
          <w:szCs w:val="24"/>
        </w:rPr>
        <w:t>mowy.</w:t>
      </w:r>
    </w:p>
    <w:p w14:paraId="48A70F6A" w14:textId="0027B1B5" w:rsidR="00262C73" w:rsidRPr="00423185" w:rsidRDefault="00F36D49" w:rsidP="00F36D49">
      <w:pPr>
        <w:pStyle w:val="Bezodstpw"/>
        <w:tabs>
          <w:tab w:val="left" w:pos="284"/>
        </w:tabs>
        <w:spacing w:line="276" w:lineRule="auto"/>
        <w:rPr>
          <w:rFonts w:asciiTheme="majorHAnsi" w:hAnsiTheme="majorHAnsi" w:cstheme="majorHAnsi"/>
          <w:b/>
          <w:bCs/>
          <w:sz w:val="24"/>
          <w:szCs w:val="24"/>
        </w:rPr>
      </w:pPr>
      <w:r w:rsidRPr="00423185">
        <w:rPr>
          <w:rFonts w:asciiTheme="majorHAnsi" w:hAnsiTheme="majorHAnsi" w:cstheme="majorHAnsi"/>
          <w:sz w:val="24"/>
          <w:szCs w:val="24"/>
        </w:rPr>
        <w:t xml:space="preserve">18.5 </w:t>
      </w:r>
      <w:r w:rsidR="006B0715" w:rsidRPr="00423185">
        <w:rPr>
          <w:rFonts w:asciiTheme="majorHAnsi" w:hAnsiTheme="majorHAnsi" w:cstheme="majorHAnsi"/>
          <w:sz w:val="24"/>
          <w:szCs w:val="24"/>
        </w:rPr>
        <w:t>W przypadku, jeżeli Wykonawca złoży ofertę, której wybór prowadziłby do powstania u</w:t>
      </w:r>
      <w:r w:rsidR="006A5F90" w:rsidRPr="00423185">
        <w:rPr>
          <w:rFonts w:asciiTheme="majorHAnsi" w:hAnsiTheme="majorHAnsi" w:cstheme="majorHAnsi"/>
          <w:sz w:val="24"/>
          <w:szCs w:val="24"/>
        </w:rPr>
        <w:t> </w:t>
      </w:r>
      <w:r w:rsidR="006B0715" w:rsidRPr="00423185">
        <w:rPr>
          <w:rFonts w:asciiTheme="majorHAnsi" w:hAnsiTheme="majorHAnsi" w:cstheme="majorHAnsi"/>
          <w:sz w:val="24"/>
          <w:szCs w:val="24"/>
        </w:rPr>
        <w:t>Zamawiającego obowiązku podatkowego zgodnie z przepisami o</w:t>
      </w:r>
      <w:r w:rsidR="00930C00" w:rsidRPr="00423185">
        <w:rPr>
          <w:rFonts w:asciiTheme="majorHAnsi" w:hAnsiTheme="majorHAnsi" w:cstheme="majorHAnsi"/>
          <w:sz w:val="24"/>
          <w:szCs w:val="24"/>
        </w:rPr>
        <w:t> </w:t>
      </w:r>
      <w:r w:rsidR="006B0715" w:rsidRPr="00423185">
        <w:rPr>
          <w:rFonts w:asciiTheme="majorHAnsi" w:hAnsiTheme="majorHAnsi" w:cstheme="majorHAnsi"/>
          <w:sz w:val="24"/>
          <w:szCs w:val="24"/>
        </w:rPr>
        <w:t>podatku VAT, Zamawiający w</w:t>
      </w:r>
      <w:r w:rsidR="006A5F90" w:rsidRPr="00423185">
        <w:rPr>
          <w:rFonts w:asciiTheme="majorHAnsi" w:hAnsiTheme="majorHAnsi" w:cstheme="majorHAnsi"/>
          <w:sz w:val="24"/>
          <w:szCs w:val="24"/>
        </w:rPr>
        <w:t> </w:t>
      </w:r>
      <w:r w:rsidR="006B0715" w:rsidRPr="00423185">
        <w:rPr>
          <w:rFonts w:asciiTheme="majorHAnsi" w:hAnsiTheme="majorHAnsi" w:cstheme="majorHAnsi"/>
          <w:sz w:val="24"/>
          <w:szCs w:val="24"/>
        </w:rPr>
        <w:t>celu oceny takiej oferty dolicza do przedstawionej w</w:t>
      </w:r>
      <w:r w:rsidR="00930C00" w:rsidRPr="00423185">
        <w:rPr>
          <w:rFonts w:asciiTheme="majorHAnsi" w:hAnsiTheme="majorHAnsi" w:cstheme="majorHAnsi"/>
          <w:sz w:val="24"/>
          <w:szCs w:val="24"/>
        </w:rPr>
        <w:t> </w:t>
      </w:r>
      <w:r w:rsidR="006B0715" w:rsidRPr="00423185">
        <w:rPr>
          <w:rFonts w:asciiTheme="majorHAnsi" w:hAnsiTheme="majorHAnsi" w:cstheme="majorHAnsi"/>
          <w:sz w:val="24"/>
          <w:szCs w:val="24"/>
        </w:rPr>
        <w:t xml:space="preserve"> niej ceny podatek VAT, który miałby obowiązek rozliczyć zgodnie z</w:t>
      </w:r>
      <w:r w:rsidR="0010327D" w:rsidRPr="00423185">
        <w:rPr>
          <w:rFonts w:asciiTheme="majorHAnsi" w:hAnsiTheme="majorHAnsi" w:cstheme="majorHAnsi"/>
          <w:sz w:val="24"/>
          <w:szCs w:val="24"/>
        </w:rPr>
        <w:t> </w:t>
      </w:r>
      <w:r w:rsidR="006B0715" w:rsidRPr="00423185">
        <w:rPr>
          <w:rFonts w:asciiTheme="majorHAnsi" w:hAnsiTheme="majorHAnsi" w:cstheme="majorHAnsi"/>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Pr="00423185" w:rsidRDefault="001F78A5" w:rsidP="001761FD">
      <w:pPr>
        <w:pStyle w:val="Tekstpodstawowy"/>
        <w:overflowPunct w:val="0"/>
        <w:spacing w:before="20" w:after="20" w:line="276" w:lineRule="auto"/>
        <w:rPr>
          <w:rFonts w:asciiTheme="majorHAnsi" w:hAnsiTheme="majorHAnsi" w:cstheme="majorHAnsi"/>
          <w:b/>
          <w:bCs/>
          <w:color w:val="auto"/>
          <w:sz w:val="24"/>
          <w:szCs w:val="24"/>
        </w:rPr>
      </w:pPr>
    </w:p>
    <w:p w14:paraId="3FA29D06" w14:textId="3EC48B48" w:rsidR="00FC2DD8" w:rsidRPr="00423185" w:rsidRDefault="007C2982" w:rsidP="001761FD">
      <w:pPr>
        <w:pStyle w:val="Tekstpodstawowy"/>
        <w:overflowPunct w:val="0"/>
        <w:spacing w:before="20" w:after="20" w:line="276" w:lineRule="auto"/>
        <w:rPr>
          <w:rFonts w:asciiTheme="majorHAnsi" w:hAnsiTheme="majorHAnsi" w:cstheme="majorHAnsi"/>
          <w:b/>
          <w:bCs/>
          <w:color w:val="auto"/>
          <w:sz w:val="24"/>
          <w:szCs w:val="24"/>
        </w:rPr>
      </w:pPr>
      <w:r w:rsidRPr="00423185">
        <w:rPr>
          <w:rFonts w:asciiTheme="majorHAnsi" w:hAnsiTheme="majorHAnsi" w:cstheme="majorHAnsi"/>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sidRPr="00423185">
        <w:rPr>
          <w:rFonts w:asciiTheme="majorHAnsi" w:hAnsiTheme="majorHAnsi" w:cstheme="majorHAnsi"/>
          <w:b/>
          <w:bCs/>
          <w:color w:val="auto"/>
          <w:sz w:val="24"/>
          <w:szCs w:val="24"/>
        </w:rPr>
        <w:t>19</w:t>
      </w:r>
      <w:r w:rsidR="00FC2DD8" w:rsidRPr="00423185">
        <w:rPr>
          <w:rFonts w:asciiTheme="majorHAnsi" w:hAnsiTheme="majorHAnsi" w:cstheme="majorHAnsi"/>
          <w:b/>
          <w:bCs/>
          <w:color w:val="auto"/>
          <w:sz w:val="24"/>
          <w:szCs w:val="24"/>
        </w:rPr>
        <w:t>. OPIS KRYTERIÓW, KTÓRYMI ZAMAWIAJĄCY BĘDZIE SIĘ KIEROWAŁ PRZY WYBORZE OFERTY, WRAZ Z PODANIEM ZNACZENIA TYCH KRYTERIÓW I</w:t>
      </w:r>
      <w:r w:rsidR="0010327D" w:rsidRPr="00423185">
        <w:rPr>
          <w:rFonts w:asciiTheme="majorHAnsi" w:hAnsiTheme="majorHAnsi" w:cstheme="majorHAnsi"/>
          <w:b/>
          <w:bCs/>
          <w:color w:val="auto"/>
          <w:sz w:val="24"/>
          <w:szCs w:val="24"/>
        </w:rPr>
        <w:t> </w:t>
      </w:r>
      <w:r w:rsidR="00FC2DD8" w:rsidRPr="00423185">
        <w:rPr>
          <w:rFonts w:asciiTheme="majorHAnsi" w:hAnsiTheme="majorHAnsi" w:cstheme="majorHAnsi"/>
          <w:b/>
          <w:bCs/>
          <w:color w:val="auto"/>
          <w:sz w:val="24"/>
          <w:szCs w:val="24"/>
        </w:rPr>
        <w:t>SPOSOBU OCENY OFERT</w:t>
      </w:r>
    </w:p>
    <w:p w14:paraId="15201F07" w14:textId="77777777" w:rsidR="003740DC" w:rsidRPr="00423185" w:rsidRDefault="003740DC" w:rsidP="001761FD">
      <w:pPr>
        <w:pStyle w:val="Tekstpodstawowy"/>
        <w:overflowPunct w:val="0"/>
        <w:spacing w:before="20" w:after="20" w:line="276" w:lineRule="auto"/>
        <w:rPr>
          <w:rFonts w:asciiTheme="majorHAnsi" w:hAnsiTheme="majorHAnsi" w:cstheme="majorHAnsi"/>
          <w:b/>
          <w:bCs/>
          <w:color w:val="auto"/>
          <w:sz w:val="24"/>
          <w:szCs w:val="24"/>
        </w:rPr>
      </w:pPr>
    </w:p>
    <w:p w14:paraId="707EA784" w14:textId="439A9B21" w:rsidR="003740DC" w:rsidRPr="00423185" w:rsidRDefault="003B5366" w:rsidP="003740DC">
      <w:pPr>
        <w:pStyle w:val="Tekstpodstawowy"/>
        <w:overflowPunct w:val="0"/>
        <w:spacing w:before="20" w:after="20"/>
        <w:rPr>
          <w:rFonts w:asciiTheme="majorHAnsi" w:hAnsiTheme="majorHAnsi" w:cstheme="majorHAnsi"/>
          <w:color w:val="auto"/>
          <w:sz w:val="24"/>
          <w:szCs w:val="24"/>
        </w:rPr>
      </w:pPr>
      <w:r w:rsidRPr="00423185">
        <w:rPr>
          <w:rFonts w:asciiTheme="majorHAnsi" w:hAnsiTheme="majorHAnsi" w:cstheme="majorHAnsi"/>
          <w:color w:val="auto"/>
          <w:sz w:val="24"/>
          <w:szCs w:val="24"/>
        </w:rPr>
        <w:t>19.</w:t>
      </w:r>
      <w:r w:rsidR="003740DC" w:rsidRPr="00423185">
        <w:rPr>
          <w:rFonts w:asciiTheme="majorHAnsi" w:hAnsiTheme="majorHAnsi" w:cstheme="majorHAnsi"/>
          <w:color w:val="auto"/>
          <w:sz w:val="24"/>
          <w:szCs w:val="24"/>
        </w:rPr>
        <w:t xml:space="preserve">1. Przy wyborze najkorzystniejszej oferty Zamawiający będzie się kierował następującymi kryteriami oceny ofert: </w:t>
      </w:r>
    </w:p>
    <w:p w14:paraId="45ED5DBA" w14:textId="4D25148B" w:rsidR="003740DC" w:rsidRPr="00423185" w:rsidRDefault="003740DC" w:rsidP="003740DC">
      <w:pPr>
        <w:pStyle w:val="Tekstpodstawowy"/>
        <w:overflowPunct w:val="0"/>
        <w:spacing w:before="20" w:after="20"/>
        <w:rPr>
          <w:rFonts w:asciiTheme="majorHAnsi" w:hAnsiTheme="majorHAnsi" w:cstheme="majorHAnsi"/>
          <w:b/>
          <w:bCs/>
          <w:color w:val="auto"/>
          <w:sz w:val="24"/>
          <w:szCs w:val="24"/>
        </w:rPr>
      </w:pPr>
      <w:r w:rsidRPr="00423185">
        <w:rPr>
          <w:rFonts w:asciiTheme="majorHAnsi" w:hAnsiTheme="majorHAnsi" w:cstheme="majorHAnsi"/>
          <w:color w:val="auto"/>
          <w:sz w:val="24"/>
          <w:szCs w:val="24"/>
        </w:rPr>
        <w:t xml:space="preserve">1) </w:t>
      </w:r>
      <w:r w:rsidRPr="00423185">
        <w:rPr>
          <w:rFonts w:asciiTheme="majorHAnsi" w:hAnsiTheme="majorHAnsi" w:cstheme="majorHAnsi"/>
          <w:b/>
          <w:bCs/>
          <w:color w:val="auto"/>
          <w:sz w:val="24"/>
          <w:szCs w:val="24"/>
        </w:rPr>
        <w:t>Cena oferty – waga kryterium 60%</w:t>
      </w:r>
      <w:r w:rsidR="003B5366" w:rsidRPr="00423185">
        <w:rPr>
          <w:rFonts w:asciiTheme="majorHAnsi" w:hAnsiTheme="majorHAnsi" w:cstheme="majorHAnsi"/>
          <w:b/>
          <w:bCs/>
          <w:color w:val="auto"/>
          <w:sz w:val="24"/>
          <w:szCs w:val="24"/>
        </w:rPr>
        <w:t xml:space="preserve"> = 60 pkt</w:t>
      </w:r>
    </w:p>
    <w:p w14:paraId="1F054C1A" w14:textId="77777777" w:rsidR="003E29AD" w:rsidRPr="00423185" w:rsidRDefault="003740DC" w:rsidP="003E29AD">
      <w:pPr>
        <w:pStyle w:val="Tekstpodstawowy"/>
        <w:overflowPunct w:val="0"/>
        <w:spacing w:before="20" w:after="20"/>
        <w:rPr>
          <w:rFonts w:asciiTheme="majorHAnsi" w:hAnsiTheme="majorHAnsi" w:cstheme="majorHAnsi"/>
          <w:color w:val="auto"/>
          <w:sz w:val="24"/>
          <w:szCs w:val="24"/>
        </w:rPr>
      </w:pPr>
      <w:r w:rsidRPr="00423185">
        <w:rPr>
          <w:rFonts w:asciiTheme="majorHAnsi" w:hAnsiTheme="majorHAnsi" w:cstheme="majorHAnsi"/>
          <w:color w:val="auto"/>
          <w:sz w:val="24"/>
          <w:szCs w:val="24"/>
        </w:rPr>
        <w:t xml:space="preserve">2) </w:t>
      </w:r>
      <w:r w:rsidRPr="00423185">
        <w:rPr>
          <w:rFonts w:asciiTheme="majorHAnsi" w:hAnsiTheme="majorHAnsi" w:cstheme="majorHAnsi"/>
          <w:b/>
          <w:bCs/>
          <w:color w:val="auto"/>
          <w:sz w:val="24"/>
          <w:szCs w:val="24"/>
        </w:rPr>
        <w:t>Długość okresu gwarancji jakości i rękojmi za wady – waga kryterium 40%</w:t>
      </w:r>
      <w:r w:rsidR="003B5366" w:rsidRPr="00423185">
        <w:rPr>
          <w:rFonts w:asciiTheme="majorHAnsi" w:hAnsiTheme="majorHAnsi" w:cstheme="majorHAnsi"/>
          <w:b/>
          <w:bCs/>
          <w:color w:val="auto"/>
          <w:sz w:val="24"/>
          <w:szCs w:val="24"/>
        </w:rPr>
        <w:t xml:space="preserve"> = 40 pkt </w:t>
      </w:r>
    </w:p>
    <w:p w14:paraId="6067E3C2" w14:textId="77777777" w:rsidR="003E29AD" w:rsidRPr="00423185" w:rsidRDefault="003E29AD" w:rsidP="003E29AD">
      <w:pPr>
        <w:pStyle w:val="Tekstpodstawowy"/>
        <w:overflowPunct w:val="0"/>
        <w:spacing w:before="20" w:after="20"/>
        <w:rPr>
          <w:rFonts w:asciiTheme="majorHAnsi" w:hAnsiTheme="majorHAnsi" w:cstheme="majorHAnsi"/>
          <w:color w:val="auto"/>
          <w:sz w:val="24"/>
          <w:szCs w:val="24"/>
        </w:rPr>
      </w:pPr>
    </w:p>
    <w:p w14:paraId="3F8033AC" w14:textId="77777777" w:rsidR="003E29AD" w:rsidRPr="00423185" w:rsidRDefault="003E29AD" w:rsidP="003E29AD">
      <w:pPr>
        <w:pStyle w:val="Tekstpodstawowy"/>
        <w:overflowPunct w:val="0"/>
        <w:spacing w:before="20" w:after="20"/>
        <w:rPr>
          <w:rFonts w:asciiTheme="majorHAnsi" w:hAnsiTheme="majorHAnsi" w:cstheme="majorHAnsi"/>
          <w:color w:val="auto"/>
          <w:sz w:val="24"/>
          <w:szCs w:val="24"/>
        </w:rPr>
      </w:pPr>
    </w:p>
    <w:p w14:paraId="6186C226" w14:textId="29E13377" w:rsidR="003740DC" w:rsidRPr="00423185" w:rsidRDefault="003B5366" w:rsidP="003E29AD">
      <w:pPr>
        <w:pStyle w:val="Tekstpodstawowy"/>
        <w:overflowPunct w:val="0"/>
        <w:spacing w:before="20" w:after="20"/>
        <w:rPr>
          <w:rFonts w:asciiTheme="majorHAnsi" w:hAnsiTheme="majorHAnsi" w:cstheme="majorHAnsi"/>
          <w:color w:val="auto"/>
          <w:sz w:val="24"/>
          <w:szCs w:val="24"/>
        </w:rPr>
      </w:pPr>
      <w:r w:rsidRPr="00423185">
        <w:rPr>
          <w:rFonts w:asciiTheme="majorHAnsi" w:hAnsiTheme="majorHAnsi" w:cstheme="majorHAnsi"/>
          <w:color w:val="auto"/>
          <w:sz w:val="24"/>
          <w:szCs w:val="24"/>
        </w:rPr>
        <w:t>19.</w:t>
      </w:r>
      <w:r w:rsidR="003740DC" w:rsidRPr="00423185">
        <w:rPr>
          <w:rFonts w:asciiTheme="majorHAnsi" w:hAnsiTheme="majorHAnsi" w:cstheme="majorHAnsi"/>
          <w:color w:val="auto"/>
          <w:sz w:val="24"/>
          <w:szCs w:val="24"/>
        </w:rPr>
        <w:t>2. Zasady oceny ofert w kryterium cena:</w:t>
      </w:r>
    </w:p>
    <w:p w14:paraId="7E91EBA1" w14:textId="77777777" w:rsidR="003740DC" w:rsidRPr="00423185" w:rsidRDefault="003740DC" w:rsidP="003740DC">
      <w:pPr>
        <w:pStyle w:val="Tekstpodstawowy"/>
        <w:overflowPunct w:val="0"/>
        <w:spacing w:before="20" w:after="20" w:line="276" w:lineRule="auto"/>
        <w:rPr>
          <w:rFonts w:asciiTheme="majorHAnsi" w:hAnsiTheme="majorHAnsi" w:cstheme="majorHAnsi"/>
          <w:color w:val="auto"/>
          <w:sz w:val="24"/>
          <w:szCs w:val="24"/>
        </w:rPr>
      </w:pPr>
    </w:p>
    <w:tbl>
      <w:tblPr>
        <w:tblW w:w="972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40"/>
        <w:gridCol w:w="1578"/>
        <w:gridCol w:w="1647"/>
        <w:gridCol w:w="1653"/>
        <w:gridCol w:w="4306"/>
      </w:tblGrid>
      <w:tr w:rsidR="003740DC" w:rsidRPr="00423185" w14:paraId="379A141C" w14:textId="77777777" w:rsidTr="003B5366">
        <w:trPr>
          <w:trHeight w:val="427"/>
        </w:trPr>
        <w:tc>
          <w:tcPr>
            <w:tcW w:w="540" w:type="dxa"/>
            <w:tcBorders>
              <w:top w:val="none" w:sz="6" w:space="0" w:color="auto"/>
              <w:bottom w:val="none" w:sz="6" w:space="0" w:color="auto"/>
              <w:right w:val="none" w:sz="6" w:space="0" w:color="auto"/>
            </w:tcBorders>
          </w:tcPr>
          <w:p w14:paraId="24C0A653" w14:textId="77777777" w:rsidR="003740DC" w:rsidRPr="00423185" w:rsidRDefault="003740DC" w:rsidP="003740DC">
            <w:pPr>
              <w:pStyle w:val="Tekstpodstawowy"/>
              <w:overflowPunct w:val="0"/>
              <w:spacing w:before="20" w:after="20" w:line="276" w:lineRule="auto"/>
              <w:rPr>
                <w:rFonts w:asciiTheme="majorHAnsi" w:hAnsiTheme="majorHAnsi" w:cstheme="majorHAnsi"/>
                <w:b/>
                <w:bCs/>
                <w:sz w:val="24"/>
                <w:szCs w:val="24"/>
              </w:rPr>
            </w:pPr>
            <w:r w:rsidRPr="00423185">
              <w:rPr>
                <w:rFonts w:asciiTheme="majorHAnsi" w:hAnsiTheme="majorHAnsi" w:cstheme="majorHAnsi"/>
                <w:b/>
                <w:bCs/>
                <w:sz w:val="24"/>
                <w:szCs w:val="24"/>
              </w:rPr>
              <w:t xml:space="preserve">l.p. </w:t>
            </w:r>
          </w:p>
        </w:tc>
        <w:tc>
          <w:tcPr>
            <w:tcW w:w="1578" w:type="dxa"/>
            <w:tcBorders>
              <w:top w:val="none" w:sz="6" w:space="0" w:color="auto"/>
              <w:left w:val="none" w:sz="6" w:space="0" w:color="auto"/>
              <w:bottom w:val="none" w:sz="6" w:space="0" w:color="auto"/>
              <w:right w:val="none" w:sz="6" w:space="0" w:color="auto"/>
            </w:tcBorders>
          </w:tcPr>
          <w:p w14:paraId="0DB98377" w14:textId="77777777" w:rsidR="003740DC" w:rsidRPr="00423185" w:rsidRDefault="003740DC" w:rsidP="003740DC">
            <w:pPr>
              <w:pStyle w:val="Tekstpodstawowy"/>
              <w:overflowPunct w:val="0"/>
              <w:spacing w:before="20" w:after="20" w:line="276" w:lineRule="auto"/>
              <w:rPr>
                <w:rFonts w:asciiTheme="majorHAnsi" w:hAnsiTheme="majorHAnsi" w:cstheme="majorHAnsi"/>
                <w:b/>
                <w:bCs/>
                <w:sz w:val="24"/>
                <w:szCs w:val="24"/>
              </w:rPr>
            </w:pPr>
            <w:r w:rsidRPr="00423185">
              <w:rPr>
                <w:rFonts w:asciiTheme="majorHAnsi" w:hAnsiTheme="majorHAnsi" w:cstheme="majorHAnsi"/>
                <w:b/>
                <w:bCs/>
                <w:sz w:val="24"/>
                <w:szCs w:val="24"/>
              </w:rPr>
              <w:t xml:space="preserve">Nazwa kryterium </w:t>
            </w:r>
          </w:p>
        </w:tc>
        <w:tc>
          <w:tcPr>
            <w:tcW w:w="1647" w:type="dxa"/>
            <w:tcBorders>
              <w:top w:val="none" w:sz="6" w:space="0" w:color="auto"/>
              <w:left w:val="none" w:sz="6" w:space="0" w:color="auto"/>
              <w:bottom w:val="none" w:sz="6" w:space="0" w:color="auto"/>
              <w:right w:val="none" w:sz="6" w:space="0" w:color="auto"/>
            </w:tcBorders>
          </w:tcPr>
          <w:p w14:paraId="20F52062" w14:textId="77777777" w:rsidR="003740DC" w:rsidRPr="00423185" w:rsidRDefault="003740DC" w:rsidP="003740DC">
            <w:pPr>
              <w:pStyle w:val="Tekstpodstawowy"/>
              <w:overflowPunct w:val="0"/>
              <w:spacing w:before="20" w:after="20" w:line="276" w:lineRule="auto"/>
              <w:rPr>
                <w:rFonts w:asciiTheme="majorHAnsi" w:hAnsiTheme="majorHAnsi" w:cstheme="majorHAnsi"/>
                <w:b/>
                <w:bCs/>
                <w:sz w:val="24"/>
                <w:szCs w:val="24"/>
              </w:rPr>
            </w:pPr>
            <w:r w:rsidRPr="00423185">
              <w:rPr>
                <w:rFonts w:asciiTheme="majorHAnsi" w:hAnsiTheme="majorHAnsi" w:cstheme="majorHAnsi"/>
                <w:b/>
                <w:bCs/>
                <w:sz w:val="24"/>
                <w:szCs w:val="24"/>
              </w:rPr>
              <w:t xml:space="preserve">Opis </w:t>
            </w:r>
          </w:p>
        </w:tc>
        <w:tc>
          <w:tcPr>
            <w:tcW w:w="1653" w:type="dxa"/>
            <w:tcBorders>
              <w:top w:val="none" w:sz="6" w:space="0" w:color="auto"/>
              <w:left w:val="none" w:sz="6" w:space="0" w:color="auto"/>
              <w:bottom w:val="none" w:sz="6" w:space="0" w:color="auto"/>
              <w:right w:val="none" w:sz="6" w:space="0" w:color="auto"/>
            </w:tcBorders>
          </w:tcPr>
          <w:p w14:paraId="76E81342" w14:textId="77777777" w:rsidR="003740DC" w:rsidRPr="00423185" w:rsidRDefault="003740DC" w:rsidP="003740DC">
            <w:pPr>
              <w:pStyle w:val="Tekstpodstawowy"/>
              <w:overflowPunct w:val="0"/>
              <w:spacing w:before="20" w:after="20" w:line="276" w:lineRule="auto"/>
              <w:rPr>
                <w:rFonts w:asciiTheme="majorHAnsi" w:hAnsiTheme="majorHAnsi" w:cstheme="majorHAnsi"/>
                <w:b/>
                <w:bCs/>
                <w:sz w:val="24"/>
                <w:szCs w:val="24"/>
              </w:rPr>
            </w:pPr>
            <w:r w:rsidRPr="00423185">
              <w:rPr>
                <w:rFonts w:asciiTheme="majorHAnsi" w:hAnsiTheme="majorHAnsi" w:cstheme="majorHAnsi"/>
                <w:b/>
                <w:bCs/>
                <w:sz w:val="24"/>
                <w:szCs w:val="24"/>
              </w:rPr>
              <w:t xml:space="preserve">Waga </w:t>
            </w:r>
          </w:p>
        </w:tc>
        <w:tc>
          <w:tcPr>
            <w:tcW w:w="4306" w:type="dxa"/>
            <w:tcBorders>
              <w:top w:val="none" w:sz="6" w:space="0" w:color="auto"/>
              <w:left w:val="none" w:sz="6" w:space="0" w:color="auto"/>
              <w:bottom w:val="none" w:sz="6" w:space="0" w:color="auto"/>
            </w:tcBorders>
          </w:tcPr>
          <w:p w14:paraId="4037CC01" w14:textId="77777777" w:rsidR="003740DC" w:rsidRPr="00423185" w:rsidRDefault="003740DC" w:rsidP="003740DC">
            <w:pPr>
              <w:pStyle w:val="Tekstpodstawowy"/>
              <w:overflowPunct w:val="0"/>
              <w:spacing w:before="20" w:after="20" w:line="276" w:lineRule="auto"/>
              <w:rPr>
                <w:rFonts w:asciiTheme="majorHAnsi" w:hAnsiTheme="majorHAnsi" w:cstheme="majorHAnsi"/>
                <w:b/>
                <w:bCs/>
                <w:sz w:val="24"/>
                <w:szCs w:val="24"/>
              </w:rPr>
            </w:pPr>
            <w:r w:rsidRPr="00423185">
              <w:rPr>
                <w:rFonts w:asciiTheme="majorHAnsi" w:hAnsiTheme="majorHAnsi" w:cstheme="majorHAnsi"/>
                <w:b/>
                <w:bCs/>
                <w:sz w:val="24"/>
                <w:szCs w:val="24"/>
              </w:rPr>
              <w:t xml:space="preserve">Sposób oceny: </w:t>
            </w:r>
          </w:p>
        </w:tc>
      </w:tr>
      <w:tr w:rsidR="003740DC" w:rsidRPr="00423185" w14:paraId="7DC43499" w14:textId="77777777" w:rsidTr="003B5366">
        <w:trPr>
          <w:trHeight w:val="778"/>
        </w:trPr>
        <w:tc>
          <w:tcPr>
            <w:tcW w:w="540" w:type="dxa"/>
            <w:tcBorders>
              <w:top w:val="none" w:sz="6" w:space="0" w:color="auto"/>
              <w:bottom w:val="none" w:sz="6" w:space="0" w:color="auto"/>
              <w:right w:val="none" w:sz="6" w:space="0" w:color="auto"/>
            </w:tcBorders>
          </w:tcPr>
          <w:p w14:paraId="2D025688"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lastRenderedPageBreak/>
              <w:t xml:space="preserve">1 </w:t>
            </w:r>
          </w:p>
        </w:tc>
        <w:tc>
          <w:tcPr>
            <w:tcW w:w="1578" w:type="dxa"/>
            <w:tcBorders>
              <w:top w:val="none" w:sz="6" w:space="0" w:color="auto"/>
              <w:left w:val="none" w:sz="6" w:space="0" w:color="auto"/>
              <w:bottom w:val="none" w:sz="6" w:space="0" w:color="auto"/>
              <w:right w:val="none" w:sz="6" w:space="0" w:color="auto"/>
            </w:tcBorders>
          </w:tcPr>
          <w:p w14:paraId="4DBE6983"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t xml:space="preserve">Cena oferty </w:t>
            </w:r>
          </w:p>
        </w:tc>
        <w:tc>
          <w:tcPr>
            <w:tcW w:w="1647" w:type="dxa"/>
            <w:tcBorders>
              <w:top w:val="none" w:sz="6" w:space="0" w:color="auto"/>
              <w:left w:val="none" w:sz="6" w:space="0" w:color="auto"/>
              <w:bottom w:val="none" w:sz="6" w:space="0" w:color="auto"/>
              <w:right w:val="none" w:sz="6" w:space="0" w:color="auto"/>
            </w:tcBorders>
          </w:tcPr>
          <w:p w14:paraId="1CE292B8"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t xml:space="preserve">Cena oferty brutto (z podatkiem VAT) </w:t>
            </w:r>
          </w:p>
        </w:tc>
        <w:tc>
          <w:tcPr>
            <w:tcW w:w="1653" w:type="dxa"/>
            <w:tcBorders>
              <w:top w:val="none" w:sz="6" w:space="0" w:color="auto"/>
              <w:left w:val="none" w:sz="6" w:space="0" w:color="auto"/>
              <w:bottom w:val="none" w:sz="6" w:space="0" w:color="auto"/>
              <w:right w:val="none" w:sz="6" w:space="0" w:color="auto"/>
            </w:tcBorders>
          </w:tcPr>
          <w:p w14:paraId="3B23654D"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t xml:space="preserve">60%=60 pkt </w:t>
            </w:r>
          </w:p>
        </w:tc>
        <w:tc>
          <w:tcPr>
            <w:tcW w:w="4306" w:type="dxa"/>
            <w:tcBorders>
              <w:top w:val="none" w:sz="6" w:space="0" w:color="auto"/>
              <w:left w:val="none" w:sz="6" w:space="0" w:color="auto"/>
              <w:bottom w:val="none" w:sz="6" w:space="0" w:color="auto"/>
            </w:tcBorders>
          </w:tcPr>
          <w:p w14:paraId="57F20740"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t xml:space="preserve">matematyczny: </w:t>
            </w:r>
          </w:p>
          <w:p w14:paraId="7B0CF8A4"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p>
          <w:p w14:paraId="3BAB95FA"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t>najniższa zaoferowana cena</w:t>
            </w:r>
          </w:p>
          <w:p w14:paraId="40A56EF6"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t>spośród ofert niepodlegających odrzuceniu</w:t>
            </w:r>
          </w:p>
          <w:p w14:paraId="259EB6B9"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t>…………………………….. x 60</w:t>
            </w:r>
          </w:p>
          <w:p w14:paraId="6E9541C6" w14:textId="77777777" w:rsidR="003740DC" w:rsidRPr="00423185" w:rsidRDefault="003740DC" w:rsidP="003740DC">
            <w:pPr>
              <w:pStyle w:val="Tekstpodstawowy"/>
              <w:overflowPunct w:val="0"/>
              <w:spacing w:before="20" w:after="20" w:line="276" w:lineRule="auto"/>
              <w:rPr>
                <w:rFonts w:asciiTheme="majorHAnsi" w:hAnsiTheme="majorHAnsi" w:cstheme="majorHAnsi"/>
                <w:sz w:val="24"/>
                <w:szCs w:val="24"/>
              </w:rPr>
            </w:pPr>
            <w:r w:rsidRPr="00423185">
              <w:rPr>
                <w:rFonts w:asciiTheme="majorHAnsi" w:hAnsiTheme="majorHAnsi" w:cstheme="majorHAnsi"/>
                <w:sz w:val="24"/>
                <w:szCs w:val="24"/>
              </w:rPr>
              <w:t>cena oferty badanej</w:t>
            </w:r>
          </w:p>
          <w:p w14:paraId="51FCB276" w14:textId="77777777" w:rsidR="003B5366" w:rsidRPr="00423185" w:rsidRDefault="003B5366" w:rsidP="003740DC">
            <w:pPr>
              <w:pStyle w:val="Tekstpodstawowy"/>
              <w:overflowPunct w:val="0"/>
              <w:spacing w:before="20" w:after="20" w:line="276" w:lineRule="auto"/>
              <w:rPr>
                <w:rFonts w:asciiTheme="majorHAnsi" w:hAnsiTheme="majorHAnsi" w:cstheme="majorHAnsi"/>
                <w:sz w:val="24"/>
                <w:szCs w:val="24"/>
              </w:rPr>
            </w:pPr>
          </w:p>
          <w:p w14:paraId="54D4AB80" w14:textId="77777777" w:rsidR="003B5366" w:rsidRPr="00423185" w:rsidRDefault="003B5366" w:rsidP="003740DC">
            <w:pPr>
              <w:pStyle w:val="Tekstpodstawowy"/>
              <w:overflowPunct w:val="0"/>
              <w:spacing w:before="20" w:after="20" w:line="276" w:lineRule="auto"/>
              <w:rPr>
                <w:rFonts w:asciiTheme="majorHAnsi" w:hAnsiTheme="majorHAnsi" w:cstheme="majorHAnsi"/>
                <w:sz w:val="24"/>
                <w:szCs w:val="24"/>
              </w:rPr>
            </w:pPr>
          </w:p>
        </w:tc>
      </w:tr>
    </w:tbl>
    <w:p w14:paraId="1DB67EC4" w14:textId="3EFEDC1F"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2) W zakresie kryterium „Okres gwarancji” (G)</w:t>
      </w:r>
    </w:p>
    <w:p w14:paraId="7D29D4A1" w14:textId="51D3A21C"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Sposób przyznania punktów w kryterium „Okres gwarancji”</w:t>
      </w:r>
    </w:p>
    <w:p w14:paraId="48CF23DE" w14:textId="524F63D5" w:rsidR="003B5366"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Punkty za kryterium „Okres gwarancji” przyznawane będą wg następującego założenia :</w:t>
      </w:r>
    </w:p>
    <w:p w14:paraId="322D5407" w14:textId="4F934C8D" w:rsidR="0092095A" w:rsidRPr="0092095A" w:rsidRDefault="0092095A" w:rsidP="003B5366">
      <w:pPr>
        <w:spacing w:after="0" w:line="240" w:lineRule="auto"/>
        <w:rPr>
          <w:rFonts w:asciiTheme="majorHAnsi" w:hAnsiTheme="majorHAnsi" w:cstheme="majorHAnsi"/>
          <w:b/>
          <w:sz w:val="24"/>
          <w:szCs w:val="24"/>
        </w:rPr>
      </w:pPr>
      <w:r w:rsidRPr="0092095A">
        <w:rPr>
          <w:rFonts w:asciiTheme="majorHAnsi" w:hAnsiTheme="majorHAnsi" w:cstheme="majorHAnsi"/>
          <w:b/>
          <w:sz w:val="24"/>
          <w:szCs w:val="24"/>
        </w:rPr>
        <w:t xml:space="preserve">2.1 dla części I </w:t>
      </w:r>
      <w:proofErr w:type="spellStart"/>
      <w:r w:rsidRPr="0092095A">
        <w:rPr>
          <w:rFonts w:asciiTheme="majorHAnsi" w:hAnsiTheme="majorHAnsi" w:cstheme="majorHAnsi"/>
          <w:b/>
          <w:sz w:val="24"/>
          <w:szCs w:val="24"/>
        </w:rPr>
        <w:t>i</w:t>
      </w:r>
      <w:proofErr w:type="spellEnd"/>
      <w:r w:rsidRPr="0092095A">
        <w:rPr>
          <w:rFonts w:asciiTheme="majorHAnsi" w:hAnsiTheme="majorHAnsi" w:cstheme="majorHAnsi"/>
          <w:b/>
          <w:sz w:val="24"/>
          <w:szCs w:val="24"/>
        </w:rPr>
        <w:t xml:space="preserve"> III</w:t>
      </w:r>
    </w:p>
    <w:p w14:paraId="06977C0E" w14:textId="5611E37A" w:rsidR="003B5366" w:rsidRPr="0092095A" w:rsidRDefault="003B5366" w:rsidP="003B5366">
      <w:pPr>
        <w:spacing w:after="0" w:line="240" w:lineRule="auto"/>
        <w:rPr>
          <w:rFonts w:asciiTheme="majorHAnsi" w:hAnsiTheme="majorHAnsi" w:cstheme="majorHAnsi"/>
          <w:bCs/>
          <w:sz w:val="24"/>
          <w:szCs w:val="24"/>
        </w:rPr>
      </w:pPr>
      <w:r w:rsidRPr="0092095A">
        <w:rPr>
          <w:rFonts w:asciiTheme="majorHAnsi" w:hAnsiTheme="majorHAnsi" w:cstheme="majorHAnsi"/>
          <w:bCs/>
          <w:sz w:val="24"/>
          <w:szCs w:val="24"/>
        </w:rPr>
        <w:t xml:space="preserve">G= okres gwarancji i rękojmi za wykonany przedmiot zamówienia </w:t>
      </w:r>
      <w:r w:rsidR="00EE6CB3" w:rsidRPr="0092095A">
        <w:rPr>
          <w:rFonts w:asciiTheme="majorHAnsi" w:hAnsiTheme="majorHAnsi" w:cstheme="majorHAnsi"/>
          <w:bCs/>
          <w:sz w:val="24"/>
          <w:szCs w:val="24"/>
        </w:rPr>
        <w:t>84</w:t>
      </w:r>
      <w:r w:rsidRPr="0092095A">
        <w:rPr>
          <w:rFonts w:asciiTheme="majorHAnsi" w:hAnsiTheme="majorHAnsi" w:cstheme="majorHAnsi"/>
          <w:bCs/>
          <w:sz w:val="24"/>
          <w:szCs w:val="24"/>
        </w:rPr>
        <w:t xml:space="preserve"> m-</w:t>
      </w:r>
      <w:proofErr w:type="spellStart"/>
      <w:r w:rsidRPr="0092095A">
        <w:rPr>
          <w:rFonts w:asciiTheme="majorHAnsi" w:hAnsiTheme="majorHAnsi" w:cstheme="majorHAnsi"/>
          <w:bCs/>
          <w:sz w:val="24"/>
          <w:szCs w:val="24"/>
        </w:rPr>
        <w:t>cy</w:t>
      </w:r>
      <w:proofErr w:type="spellEnd"/>
      <w:r w:rsidRPr="0092095A">
        <w:rPr>
          <w:rFonts w:asciiTheme="majorHAnsi" w:hAnsiTheme="majorHAnsi" w:cstheme="majorHAnsi"/>
          <w:bCs/>
          <w:sz w:val="24"/>
          <w:szCs w:val="24"/>
        </w:rPr>
        <w:t xml:space="preserve"> -</w:t>
      </w:r>
      <w:r w:rsidR="00EE6CB3" w:rsidRPr="0092095A">
        <w:rPr>
          <w:rFonts w:asciiTheme="majorHAnsi" w:hAnsiTheme="majorHAnsi" w:cstheme="majorHAnsi"/>
          <w:bCs/>
          <w:sz w:val="24"/>
          <w:szCs w:val="24"/>
        </w:rPr>
        <w:t>4</w:t>
      </w:r>
      <w:r w:rsidRPr="0092095A">
        <w:rPr>
          <w:rFonts w:asciiTheme="majorHAnsi" w:hAnsiTheme="majorHAnsi" w:cstheme="majorHAnsi"/>
          <w:bCs/>
          <w:sz w:val="24"/>
          <w:szCs w:val="24"/>
        </w:rPr>
        <w:t>0 pkt.</w:t>
      </w:r>
    </w:p>
    <w:p w14:paraId="50B3CF0A" w14:textId="3AD402C6" w:rsidR="00667D1D" w:rsidRPr="0092095A" w:rsidRDefault="00667D1D" w:rsidP="003B5366">
      <w:pPr>
        <w:spacing w:after="0" w:line="240" w:lineRule="auto"/>
        <w:rPr>
          <w:rFonts w:asciiTheme="majorHAnsi" w:hAnsiTheme="majorHAnsi" w:cstheme="majorHAnsi"/>
          <w:bCs/>
          <w:sz w:val="24"/>
          <w:szCs w:val="24"/>
        </w:rPr>
      </w:pPr>
      <w:r w:rsidRPr="0092095A">
        <w:rPr>
          <w:rFonts w:asciiTheme="majorHAnsi" w:hAnsiTheme="majorHAnsi" w:cstheme="majorHAnsi"/>
          <w:bCs/>
          <w:sz w:val="24"/>
          <w:szCs w:val="24"/>
        </w:rPr>
        <w:t xml:space="preserve">G= okres gwarancji i rękojmi za wykonany przedmiot zamówienia </w:t>
      </w:r>
      <w:r w:rsidR="00EE6CB3" w:rsidRPr="0092095A">
        <w:rPr>
          <w:rFonts w:asciiTheme="majorHAnsi" w:hAnsiTheme="majorHAnsi" w:cstheme="majorHAnsi"/>
          <w:bCs/>
          <w:sz w:val="24"/>
          <w:szCs w:val="24"/>
        </w:rPr>
        <w:t>72</w:t>
      </w:r>
      <w:r w:rsidRPr="0092095A">
        <w:rPr>
          <w:rFonts w:asciiTheme="majorHAnsi" w:hAnsiTheme="majorHAnsi" w:cstheme="majorHAnsi"/>
          <w:bCs/>
          <w:sz w:val="24"/>
          <w:szCs w:val="24"/>
        </w:rPr>
        <w:t xml:space="preserve"> m-</w:t>
      </w:r>
      <w:proofErr w:type="spellStart"/>
      <w:r w:rsidRPr="0092095A">
        <w:rPr>
          <w:rFonts w:asciiTheme="majorHAnsi" w:hAnsiTheme="majorHAnsi" w:cstheme="majorHAnsi"/>
          <w:bCs/>
          <w:sz w:val="24"/>
          <w:szCs w:val="24"/>
        </w:rPr>
        <w:t>cy</w:t>
      </w:r>
      <w:proofErr w:type="spellEnd"/>
      <w:r w:rsidRPr="0092095A">
        <w:rPr>
          <w:rFonts w:asciiTheme="majorHAnsi" w:hAnsiTheme="majorHAnsi" w:cstheme="majorHAnsi"/>
          <w:bCs/>
          <w:sz w:val="24"/>
          <w:szCs w:val="24"/>
        </w:rPr>
        <w:t xml:space="preserve"> -</w:t>
      </w:r>
      <w:r w:rsidR="00EE6CB3" w:rsidRPr="0092095A">
        <w:rPr>
          <w:rFonts w:asciiTheme="majorHAnsi" w:hAnsiTheme="majorHAnsi" w:cstheme="majorHAnsi"/>
          <w:bCs/>
          <w:sz w:val="24"/>
          <w:szCs w:val="24"/>
        </w:rPr>
        <w:t>2</w:t>
      </w:r>
      <w:r w:rsidRPr="0092095A">
        <w:rPr>
          <w:rFonts w:asciiTheme="majorHAnsi" w:hAnsiTheme="majorHAnsi" w:cstheme="majorHAnsi"/>
          <w:bCs/>
          <w:sz w:val="24"/>
          <w:szCs w:val="24"/>
        </w:rPr>
        <w:t>0 pkt.</w:t>
      </w:r>
    </w:p>
    <w:p w14:paraId="7C7EC8D3" w14:textId="5B1A0D43" w:rsidR="003B5366" w:rsidRPr="0092095A" w:rsidRDefault="003B5366" w:rsidP="003B5366">
      <w:pPr>
        <w:spacing w:after="0" w:line="240" w:lineRule="auto"/>
        <w:rPr>
          <w:rFonts w:asciiTheme="majorHAnsi" w:hAnsiTheme="majorHAnsi" w:cstheme="majorHAnsi"/>
          <w:bCs/>
          <w:sz w:val="24"/>
          <w:szCs w:val="24"/>
        </w:rPr>
      </w:pPr>
      <w:r w:rsidRPr="0092095A">
        <w:rPr>
          <w:rFonts w:asciiTheme="majorHAnsi" w:hAnsiTheme="majorHAnsi" w:cstheme="majorHAnsi"/>
          <w:bCs/>
          <w:sz w:val="24"/>
          <w:szCs w:val="24"/>
        </w:rPr>
        <w:t xml:space="preserve">G= okres gwarancji i rękojmi za wykonany przedmiot zamówienia </w:t>
      </w:r>
      <w:r w:rsidR="00EE6CB3" w:rsidRPr="0092095A">
        <w:rPr>
          <w:rFonts w:asciiTheme="majorHAnsi" w:hAnsiTheme="majorHAnsi" w:cstheme="majorHAnsi"/>
          <w:bCs/>
          <w:sz w:val="24"/>
          <w:szCs w:val="24"/>
        </w:rPr>
        <w:t>60</w:t>
      </w:r>
      <w:r w:rsidRPr="0092095A">
        <w:rPr>
          <w:rFonts w:asciiTheme="majorHAnsi" w:hAnsiTheme="majorHAnsi" w:cstheme="majorHAnsi"/>
          <w:bCs/>
          <w:sz w:val="24"/>
          <w:szCs w:val="24"/>
        </w:rPr>
        <w:t xml:space="preserve"> m-</w:t>
      </w:r>
      <w:proofErr w:type="spellStart"/>
      <w:r w:rsidRPr="0092095A">
        <w:rPr>
          <w:rFonts w:asciiTheme="majorHAnsi" w:hAnsiTheme="majorHAnsi" w:cstheme="majorHAnsi"/>
          <w:bCs/>
          <w:sz w:val="24"/>
          <w:szCs w:val="24"/>
        </w:rPr>
        <w:t>cy</w:t>
      </w:r>
      <w:proofErr w:type="spellEnd"/>
      <w:r w:rsidRPr="0092095A">
        <w:rPr>
          <w:rFonts w:asciiTheme="majorHAnsi" w:hAnsiTheme="majorHAnsi" w:cstheme="majorHAnsi"/>
          <w:bCs/>
          <w:sz w:val="24"/>
          <w:szCs w:val="24"/>
        </w:rPr>
        <w:t xml:space="preserve"> -0 pkt.</w:t>
      </w:r>
    </w:p>
    <w:p w14:paraId="31B3CFFF" w14:textId="0F66F410" w:rsidR="006C474E" w:rsidRDefault="0092095A" w:rsidP="003B5366">
      <w:pPr>
        <w:spacing w:after="0" w:line="240" w:lineRule="auto"/>
        <w:rPr>
          <w:rFonts w:asciiTheme="majorHAnsi" w:hAnsiTheme="majorHAnsi" w:cstheme="majorHAnsi"/>
          <w:b/>
          <w:sz w:val="24"/>
          <w:szCs w:val="24"/>
        </w:rPr>
      </w:pPr>
      <w:r w:rsidRPr="0092095A">
        <w:rPr>
          <w:rFonts w:asciiTheme="majorHAnsi" w:hAnsiTheme="majorHAnsi" w:cstheme="majorHAnsi"/>
          <w:b/>
          <w:sz w:val="24"/>
          <w:szCs w:val="24"/>
        </w:rPr>
        <w:t>2.2 dla części II</w:t>
      </w:r>
    </w:p>
    <w:p w14:paraId="2F96D7E4" w14:textId="7B7C7F50" w:rsidR="0092095A" w:rsidRPr="0092095A" w:rsidRDefault="0092095A" w:rsidP="003B5366">
      <w:pPr>
        <w:spacing w:after="0" w:line="240" w:lineRule="auto"/>
        <w:rPr>
          <w:rFonts w:asciiTheme="majorHAnsi" w:hAnsiTheme="majorHAnsi" w:cstheme="majorHAnsi"/>
          <w:bCs/>
          <w:sz w:val="24"/>
          <w:szCs w:val="24"/>
        </w:rPr>
      </w:pPr>
      <w:r w:rsidRPr="0092095A">
        <w:rPr>
          <w:rFonts w:asciiTheme="majorHAnsi" w:hAnsiTheme="majorHAnsi" w:cstheme="majorHAnsi"/>
          <w:bCs/>
          <w:sz w:val="24"/>
          <w:szCs w:val="24"/>
        </w:rPr>
        <w:t>G= okres gwarancji i rękojmi za wykonany przedmiot zamówienia 60 m-</w:t>
      </w:r>
      <w:proofErr w:type="spellStart"/>
      <w:r w:rsidRPr="0092095A">
        <w:rPr>
          <w:rFonts w:asciiTheme="majorHAnsi" w:hAnsiTheme="majorHAnsi" w:cstheme="majorHAnsi"/>
          <w:bCs/>
          <w:sz w:val="24"/>
          <w:szCs w:val="24"/>
        </w:rPr>
        <w:t>cy</w:t>
      </w:r>
      <w:proofErr w:type="spellEnd"/>
      <w:r w:rsidRPr="0092095A">
        <w:rPr>
          <w:rFonts w:asciiTheme="majorHAnsi" w:hAnsiTheme="majorHAnsi" w:cstheme="majorHAnsi"/>
          <w:bCs/>
          <w:sz w:val="24"/>
          <w:szCs w:val="24"/>
        </w:rPr>
        <w:t xml:space="preserve"> -</w:t>
      </w:r>
      <w:r>
        <w:rPr>
          <w:rFonts w:asciiTheme="majorHAnsi" w:hAnsiTheme="majorHAnsi" w:cstheme="majorHAnsi"/>
          <w:bCs/>
          <w:sz w:val="24"/>
          <w:szCs w:val="24"/>
        </w:rPr>
        <w:t>4</w:t>
      </w:r>
      <w:r w:rsidRPr="0092095A">
        <w:rPr>
          <w:rFonts w:asciiTheme="majorHAnsi" w:hAnsiTheme="majorHAnsi" w:cstheme="majorHAnsi"/>
          <w:bCs/>
          <w:sz w:val="24"/>
          <w:szCs w:val="24"/>
        </w:rPr>
        <w:t>0 pkt.</w:t>
      </w:r>
    </w:p>
    <w:p w14:paraId="04A7FE49" w14:textId="6ECA0E0A" w:rsidR="0092095A" w:rsidRPr="0092095A" w:rsidRDefault="0092095A" w:rsidP="0092095A">
      <w:pPr>
        <w:spacing w:after="0" w:line="240" w:lineRule="auto"/>
        <w:rPr>
          <w:rFonts w:asciiTheme="majorHAnsi" w:hAnsiTheme="majorHAnsi" w:cstheme="majorHAnsi"/>
          <w:bCs/>
          <w:sz w:val="24"/>
          <w:szCs w:val="24"/>
        </w:rPr>
      </w:pPr>
      <w:bookmarkStart w:id="18" w:name="_Hlk189133837"/>
      <w:r w:rsidRPr="0092095A">
        <w:rPr>
          <w:rFonts w:asciiTheme="majorHAnsi" w:hAnsiTheme="majorHAnsi" w:cstheme="majorHAnsi"/>
          <w:bCs/>
          <w:sz w:val="24"/>
          <w:szCs w:val="24"/>
        </w:rPr>
        <w:t>G= okres gwarancji i rękojmi za wykonany przedmiot zamówienia 48 m-</w:t>
      </w:r>
      <w:proofErr w:type="spellStart"/>
      <w:r w:rsidRPr="0092095A">
        <w:rPr>
          <w:rFonts w:asciiTheme="majorHAnsi" w:hAnsiTheme="majorHAnsi" w:cstheme="majorHAnsi"/>
          <w:bCs/>
          <w:sz w:val="24"/>
          <w:szCs w:val="24"/>
        </w:rPr>
        <w:t>cy</w:t>
      </w:r>
      <w:proofErr w:type="spellEnd"/>
      <w:r w:rsidRPr="0092095A">
        <w:rPr>
          <w:rFonts w:asciiTheme="majorHAnsi" w:hAnsiTheme="majorHAnsi" w:cstheme="majorHAnsi"/>
          <w:bCs/>
          <w:sz w:val="24"/>
          <w:szCs w:val="24"/>
        </w:rPr>
        <w:t>- 30 pkt.</w:t>
      </w:r>
    </w:p>
    <w:bookmarkEnd w:id="18"/>
    <w:p w14:paraId="3BD2EAD2" w14:textId="04CEC937" w:rsidR="0092095A" w:rsidRPr="0092095A" w:rsidRDefault="0092095A" w:rsidP="0092095A">
      <w:pPr>
        <w:spacing w:after="0" w:line="240" w:lineRule="auto"/>
        <w:rPr>
          <w:rFonts w:asciiTheme="majorHAnsi" w:hAnsiTheme="majorHAnsi" w:cstheme="majorHAnsi"/>
          <w:bCs/>
          <w:sz w:val="24"/>
          <w:szCs w:val="24"/>
        </w:rPr>
      </w:pPr>
      <w:r w:rsidRPr="0092095A">
        <w:rPr>
          <w:rFonts w:asciiTheme="majorHAnsi" w:hAnsiTheme="majorHAnsi" w:cstheme="majorHAnsi"/>
          <w:bCs/>
          <w:sz w:val="24"/>
          <w:szCs w:val="24"/>
        </w:rPr>
        <w:t>G= okres gwarancji i rękojmi za wykonany przedmiot zamówienia 36 m-</w:t>
      </w:r>
      <w:proofErr w:type="spellStart"/>
      <w:r w:rsidRPr="0092095A">
        <w:rPr>
          <w:rFonts w:asciiTheme="majorHAnsi" w:hAnsiTheme="majorHAnsi" w:cstheme="majorHAnsi"/>
          <w:bCs/>
          <w:sz w:val="24"/>
          <w:szCs w:val="24"/>
        </w:rPr>
        <w:t>cy</w:t>
      </w:r>
      <w:proofErr w:type="spellEnd"/>
      <w:r w:rsidRPr="0092095A">
        <w:rPr>
          <w:rFonts w:asciiTheme="majorHAnsi" w:hAnsiTheme="majorHAnsi" w:cstheme="majorHAnsi"/>
          <w:bCs/>
          <w:sz w:val="24"/>
          <w:szCs w:val="24"/>
        </w:rPr>
        <w:t xml:space="preserve"> -10 pkt.</w:t>
      </w:r>
    </w:p>
    <w:p w14:paraId="48F266A5" w14:textId="0C09E72D" w:rsidR="006C474E" w:rsidRPr="0092095A" w:rsidRDefault="0092095A" w:rsidP="0092095A">
      <w:pPr>
        <w:spacing w:after="0" w:line="240" w:lineRule="auto"/>
        <w:rPr>
          <w:rFonts w:asciiTheme="majorHAnsi" w:hAnsiTheme="majorHAnsi" w:cstheme="majorHAnsi"/>
          <w:bCs/>
          <w:sz w:val="24"/>
          <w:szCs w:val="24"/>
        </w:rPr>
      </w:pPr>
      <w:bookmarkStart w:id="19" w:name="_Hlk189133915"/>
      <w:r w:rsidRPr="0092095A">
        <w:rPr>
          <w:rFonts w:asciiTheme="majorHAnsi" w:hAnsiTheme="majorHAnsi" w:cstheme="majorHAnsi"/>
          <w:bCs/>
          <w:sz w:val="24"/>
          <w:szCs w:val="24"/>
        </w:rPr>
        <w:t>G= okres gwarancji i rękojmi za wykonany przedmiot zamówienia 24 m-ce - 0 pkt.</w:t>
      </w:r>
    </w:p>
    <w:bookmarkEnd w:id="19"/>
    <w:p w14:paraId="6387ED34" w14:textId="77777777" w:rsidR="006C474E" w:rsidRDefault="006C474E" w:rsidP="003B5366">
      <w:pPr>
        <w:spacing w:after="0" w:line="240" w:lineRule="auto"/>
        <w:rPr>
          <w:rFonts w:asciiTheme="majorHAnsi" w:hAnsiTheme="majorHAnsi" w:cstheme="majorHAnsi"/>
          <w:bCs/>
          <w:color w:val="FF0000"/>
          <w:sz w:val="24"/>
          <w:szCs w:val="24"/>
        </w:rPr>
      </w:pPr>
    </w:p>
    <w:p w14:paraId="28FC08E6" w14:textId="77777777"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19.3 Oferta spełniająca w najwyższym stopniu wymagania kryterium otrzyma najwyższą ilość punktów. Pozostałym Wykonawcom przypisana zostanie odpowiednio mniejsza ilość punktów.</w:t>
      </w:r>
    </w:p>
    <w:p w14:paraId="67EE2BD4" w14:textId="77777777"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19.4 Zamawiający udzieli zamówienia publicznego temu Wykonawcy, który uzyska najwyższą ilość punktów wynikającą z sumy kryteriów.</w:t>
      </w:r>
    </w:p>
    <w:p w14:paraId="371460C6" w14:textId="77777777"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P = C + G</w:t>
      </w:r>
    </w:p>
    <w:p w14:paraId="23D14FF7" w14:textId="77777777"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gdzie:</w:t>
      </w:r>
    </w:p>
    <w:p w14:paraId="2FF58DE0" w14:textId="77777777"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P - łączna ilość przyznanych punktów,</w:t>
      </w:r>
    </w:p>
    <w:p w14:paraId="7A50875D" w14:textId="77777777"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C - punkty przyznane za kryterium cena,</w:t>
      </w:r>
    </w:p>
    <w:p w14:paraId="7E65F570" w14:textId="77777777"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 xml:space="preserve">G - punkty przyznane za kryterium oferowany okres gwarancji.             </w:t>
      </w:r>
    </w:p>
    <w:p w14:paraId="2885D73B" w14:textId="77777777"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19.5  Za najkorzystniejszą zostanie uznana oferta, która nie podlega odrzuceniu oraz uzyska największą ilość punktów łącznie w dwóch kryteriach oceny ofert.</w:t>
      </w:r>
    </w:p>
    <w:p w14:paraId="3A0D5DC1" w14:textId="319EAA8E" w:rsidR="003B5366" w:rsidRPr="00423185" w:rsidRDefault="003B5366" w:rsidP="003B5366">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0CC8322A" w14:textId="34AE3707" w:rsidR="003740DC" w:rsidRPr="00423185" w:rsidRDefault="003B5366"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w:t>
      </w:r>
      <w:r w:rsidR="003740DC" w:rsidRPr="00423185">
        <w:rPr>
          <w:rFonts w:asciiTheme="majorHAnsi" w:hAnsiTheme="majorHAnsi" w:cstheme="majorHAnsi"/>
          <w:bCs/>
          <w:sz w:val="24"/>
          <w:szCs w:val="24"/>
        </w:rPr>
        <w:t>7. Zamawiający poprawia w ofercie:</w:t>
      </w:r>
    </w:p>
    <w:p w14:paraId="7739244F" w14:textId="77777777" w:rsidR="003740DC" w:rsidRPr="00423185" w:rsidRDefault="003740DC"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 oczywiste omyłki pisarskie,</w:t>
      </w:r>
    </w:p>
    <w:p w14:paraId="6632ED99" w14:textId="77777777" w:rsidR="003740DC" w:rsidRPr="00423185" w:rsidRDefault="003740DC"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2) oczywiste omyłki rachunkowe, z uwzględnieniem konsekwencji rachunkowych dokonanych poprawek,</w:t>
      </w:r>
    </w:p>
    <w:p w14:paraId="4AD1ED02" w14:textId="77777777" w:rsidR="003740DC" w:rsidRPr="00423185" w:rsidRDefault="003740DC"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3) inne omyłki polegające na niezgodności oferty z dokumentami zamówienia, niepowodujące istotnych zmian w treści oferty</w:t>
      </w:r>
    </w:p>
    <w:p w14:paraId="727E4B2D" w14:textId="77777777" w:rsidR="003740DC" w:rsidRPr="00423185" w:rsidRDefault="003740DC"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 niezwłocznie zawiadamiając o tym wykonawcę, którego oferta została poprawiona.</w:t>
      </w:r>
    </w:p>
    <w:p w14:paraId="7216FB4D" w14:textId="0656F0DB" w:rsidR="003740DC" w:rsidRPr="00423185" w:rsidRDefault="003B5366"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lastRenderedPageBreak/>
        <w:t>19.</w:t>
      </w:r>
      <w:r w:rsidR="003740DC" w:rsidRPr="00423185">
        <w:rPr>
          <w:rFonts w:asciiTheme="majorHAnsi" w:hAnsiTheme="majorHAnsi" w:cstheme="majorHAnsi"/>
          <w:bCs/>
          <w:sz w:val="24"/>
          <w:szCs w:val="24"/>
        </w:rPr>
        <w:t>8. Zamawiający nie przewiduje przeprowadzenia aukcji elektronicznej w celu wyboru najkorzystniejszej spośród ofert.</w:t>
      </w:r>
    </w:p>
    <w:p w14:paraId="76B39FD9" w14:textId="410C4EF8" w:rsidR="003740DC" w:rsidRPr="00423185" w:rsidRDefault="003B5366"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w:t>
      </w:r>
      <w:r w:rsidR="003740DC" w:rsidRPr="00423185">
        <w:rPr>
          <w:rFonts w:asciiTheme="majorHAnsi" w:hAnsiTheme="majorHAnsi" w:cstheme="majorHAnsi"/>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06B48E89" w:rsidR="003740DC" w:rsidRPr="00423185" w:rsidRDefault="003B5366"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w:t>
      </w:r>
      <w:r w:rsidR="003740DC" w:rsidRPr="00423185">
        <w:rPr>
          <w:rFonts w:asciiTheme="majorHAnsi" w:hAnsiTheme="majorHAnsi" w:cstheme="majorHAnsi"/>
          <w:bCs/>
          <w:sz w:val="24"/>
          <w:szCs w:val="24"/>
        </w:rPr>
        <w:t>10. Jeżeli oferty otrzymały taką samą ocenę w kryterium o najwyższej wadze, Zamawiający wybiera ofertę z najniższą ceną.</w:t>
      </w:r>
    </w:p>
    <w:p w14:paraId="29453B1C" w14:textId="33B42F4B" w:rsidR="003740DC" w:rsidRPr="00423185" w:rsidRDefault="003B5366"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w:t>
      </w:r>
      <w:r w:rsidR="003740DC" w:rsidRPr="00423185">
        <w:rPr>
          <w:rFonts w:asciiTheme="majorHAnsi" w:hAnsiTheme="majorHAnsi" w:cstheme="majorHAnsi"/>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24ACE1DB" w:rsidR="005F1C5D" w:rsidRPr="00423185" w:rsidRDefault="003B5366" w:rsidP="003740DC">
      <w:pPr>
        <w:spacing w:after="0" w:line="240" w:lineRule="auto"/>
        <w:rPr>
          <w:rFonts w:asciiTheme="majorHAnsi" w:hAnsiTheme="majorHAnsi" w:cstheme="majorHAnsi"/>
          <w:bCs/>
          <w:sz w:val="24"/>
          <w:szCs w:val="24"/>
        </w:rPr>
      </w:pPr>
      <w:r w:rsidRPr="00423185">
        <w:rPr>
          <w:rFonts w:asciiTheme="majorHAnsi" w:hAnsiTheme="majorHAnsi" w:cstheme="majorHAnsi"/>
          <w:bCs/>
          <w:sz w:val="24"/>
          <w:szCs w:val="24"/>
        </w:rPr>
        <w:t>19.</w:t>
      </w:r>
      <w:r w:rsidR="003740DC" w:rsidRPr="00423185">
        <w:rPr>
          <w:rFonts w:asciiTheme="majorHAnsi" w:hAnsiTheme="majorHAnsi" w:cstheme="majorHAnsi"/>
          <w:bCs/>
          <w:sz w:val="24"/>
          <w:szCs w:val="24"/>
        </w:rPr>
        <w:t>12. Wykonawcy, składając oferty dodatkowe, nie mogą oferować cen wyższych niż zaoferowane w uprzednio złożonych przez nich ofertach.</w:t>
      </w:r>
    </w:p>
    <w:p w14:paraId="5FBD5E1A" w14:textId="77777777" w:rsidR="003740DC" w:rsidRPr="00423185" w:rsidRDefault="003740DC" w:rsidP="003740DC">
      <w:pPr>
        <w:spacing w:after="0" w:line="240" w:lineRule="auto"/>
        <w:rPr>
          <w:rFonts w:asciiTheme="majorHAnsi" w:hAnsiTheme="majorHAnsi" w:cstheme="majorHAnsi"/>
          <w:bCs/>
          <w:sz w:val="24"/>
          <w:szCs w:val="24"/>
        </w:rPr>
      </w:pPr>
    </w:p>
    <w:p w14:paraId="6FA1D329" w14:textId="4E287911" w:rsidR="00D12F24" w:rsidRPr="00423185" w:rsidRDefault="005D3CBE" w:rsidP="00755B9F">
      <w:pPr>
        <w:pStyle w:val="Tekstpodstawowy"/>
        <w:tabs>
          <w:tab w:val="left" w:pos="851"/>
        </w:tabs>
        <w:overflowPunct w:val="0"/>
        <w:spacing w:before="20" w:after="20" w:line="276" w:lineRule="auto"/>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20</w:t>
      </w:r>
      <w:r w:rsidR="00FC2DD8" w:rsidRPr="00423185">
        <w:rPr>
          <w:rFonts w:asciiTheme="majorHAnsi" w:hAnsiTheme="majorHAnsi" w:cstheme="majorHAnsi"/>
          <w:b/>
          <w:bCs/>
          <w:color w:val="auto"/>
          <w:sz w:val="24"/>
          <w:szCs w:val="24"/>
        </w:rPr>
        <w:t>. INFORMACJE O FORMALNOŚCIACH, JAKIE POWINNY ZOSTAĆ DOPEŁNIONE PO WYBORZE OFERTY W CELU ZAWARCIA UMOWY W</w:t>
      </w:r>
      <w:r w:rsidR="003B29C6" w:rsidRPr="00423185">
        <w:rPr>
          <w:rFonts w:asciiTheme="majorHAnsi" w:hAnsiTheme="majorHAnsi" w:cstheme="majorHAnsi"/>
          <w:b/>
          <w:bCs/>
          <w:color w:val="auto"/>
          <w:sz w:val="24"/>
          <w:szCs w:val="24"/>
        </w:rPr>
        <w:t> </w:t>
      </w:r>
      <w:r w:rsidR="00FC2DD8" w:rsidRPr="00423185">
        <w:rPr>
          <w:rFonts w:asciiTheme="majorHAnsi" w:hAnsiTheme="majorHAnsi" w:cstheme="majorHAnsi"/>
          <w:b/>
          <w:bCs/>
          <w:color w:val="auto"/>
          <w:sz w:val="24"/>
          <w:szCs w:val="24"/>
        </w:rPr>
        <w:t>SPRAWIE ZAMÓWIENIA PUBLICZNEGO</w:t>
      </w:r>
    </w:p>
    <w:p w14:paraId="01B966EF" w14:textId="77777777" w:rsidR="00255E08" w:rsidRPr="00423185" w:rsidRDefault="00255E08" w:rsidP="00755B9F">
      <w:pPr>
        <w:pStyle w:val="Tekstpodstawowy"/>
        <w:tabs>
          <w:tab w:val="left" w:pos="851"/>
        </w:tabs>
        <w:overflowPunct w:val="0"/>
        <w:spacing w:before="20" w:after="20" w:line="276" w:lineRule="auto"/>
        <w:rPr>
          <w:rFonts w:asciiTheme="majorHAnsi" w:hAnsiTheme="majorHAnsi" w:cstheme="majorHAnsi"/>
          <w:b/>
          <w:bCs/>
          <w:color w:val="auto"/>
          <w:sz w:val="24"/>
          <w:szCs w:val="24"/>
        </w:rPr>
      </w:pPr>
    </w:p>
    <w:p w14:paraId="42FE2777" w14:textId="0D34CA03" w:rsidR="00735E52" w:rsidRPr="00423185"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20.1 </w:t>
      </w:r>
      <w:r w:rsidR="00624C71" w:rsidRPr="00423185">
        <w:rPr>
          <w:rFonts w:asciiTheme="majorHAnsi" w:eastAsia="Times New Roman" w:hAnsiTheme="majorHAnsi" w:cstheme="majorHAnsi"/>
          <w:sz w:val="24"/>
          <w:szCs w:val="24"/>
          <w:lang w:eastAsia="pl-PL"/>
        </w:rPr>
        <w:t>Zamawiający zawrze umowę w sprawie zamówieni</w:t>
      </w:r>
      <w:r w:rsidR="00FA7127" w:rsidRPr="00423185">
        <w:rPr>
          <w:rFonts w:asciiTheme="majorHAnsi" w:eastAsia="Times New Roman" w:hAnsiTheme="majorHAnsi" w:cstheme="majorHAnsi"/>
          <w:sz w:val="24"/>
          <w:szCs w:val="24"/>
          <w:lang w:eastAsia="pl-PL"/>
        </w:rPr>
        <w:t xml:space="preserve">a publicznego, z uwzględnieniem </w:t>
      </w:r>
      <w:r w:rsidR="00624C71" w:rsidRPr="00423185">
        <w:rPr>
          <w:rFonts w:asciiTheme="majorHAnsi" w:eastAsia="Times New Roman" w:hAnsiTheme="majorHAnsi" w:cstheme="majorHAnsi"/>
          <w:sz w:val="24"/>
          <w:szCs w:val="24"/>
          <w:lang w:eastAsia="pl-PL"/>
        </w:rPr>
        <w:t>art. 577, w terminie nie krótszym niż 5 dni od dnia prz</w:t>
      </w:r>
      <w:r w:rsidR="00FA7127" w:rsidRPr="00423185">
        <w:rPr>
          <w:rFonts w:asciiTheme="majorHAnsi" w:eastAsia="Times New Roman" w:hAnsiTheme="majorHAnsi" w:cstheme="majorHAnsi"/>
          <w:sz w:val="24"/>
          <w:szCs w:val="24"/>
          <w:lang w:eastAsia="pl-PL"/>
        </w:rPr>
        <w:t xml:space="preserve">esłania zawiadomienia o wyborze </w:t>
      </w:r>
      <w:r w:rsidR="00624C71" w:rsidRPr="00423185">
        <w:rPr>
          <w:rFonts w:asciiTheme="majorHAnsi" w:eastAsia="Times New Roman" w:hAnsiTheme="majorHAnsi" w:cstheme="majorHAnsi"/>
          <w:sz w:val="24"/>
          <w:szCs w:val="24"/>
          <w:lang w:eastAsia="pl-PL"/>
        </w:rPr>
        <w:t>najkorzystniejszej oferty, jeżeli zawiadomienie to zostało przesłane przy użyciu</w:t>
      </w:r>
      <w:r w:rsidR="00FA7127" w:rsidRPr="00423185">
        <w:rPr>
          <w:rFonts w:asciiTheme="majorHAnsi" w:eastAsia="Times New Roman" w:hAnsiTheme="majorHAnsi" w:cstheme="majorHAnsi"/>
          <w:sz w:val="24"/>
          <w:szCs w:val="24"/>
          <w:lang w:eastAsia="pl-PL"/>
        </w:rPr>
        <w:t xml:space="preserve"> środków </w:t>
      </w:r>
      <w:r w:rsidR="00624C71" w:rsidRPr="00423185">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423185"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20.2 </w:t>
      </w:r>
      <w:r w:rsidR="00624C71" w:rsidRPr="00423185">
        <w:rPr>
          <w:rFonts w:asciiTheme="majorHAnsi" w:eastAsia="Times New Roman" w:hAnsiTheme="majorHAnsi" w:cstheme="majorHAnsi"/>
          <w:sz w:val="24"/>
          <w:szCs w:val="24"/>
          <w:lang w:eastAsia="pl-PL"/>
        </w:rPr>
        <w:t xml:space="preserve"> Zamawiający może zawrzeć umowę w sprawie zamów</w:t>
      </w:r>
      <w:r w:rsidR="00FA7127" w:rsidRPr="00423185">
        <w:rPr>
          <w:rFonts w:asciiTheme="majorHAnsi" w:eastAsia="Times New Roman" w:hAnsiTheme="majorHAnsi" w:cstheme="majorHAnsi"/>
          <w:sz w:val="24"/>
          <w:szCs w:val="24"/>
          <w:lang w:eastAsia="pl-PL"/>
        </w:rPr>
        <w:t xml:space="preserve">ienia publicznego przed upływem </w:t>
      </w:r>
      <w:r w:rsidR="00624C71" w:rsidRPr="00423185">
        <w:rPr>
          <w:rFonts w:asciiTheme="majorHAnsi" w:eastAsia="Times New Roman" w:hAnsiTheme="majorHAnsi" w:cstheme="majorHAnsi"/>
          <w:sz w:val="24"/>
          <w:szCs w:val="24"/>
          <w:lang w:eastAsia="pl-PL"/>
        </w:rPr>
        <w:t>terminu, o którym mowa w ust. 1, jeżeli w postę</w:t>
      </w:r>
      <w:r w:rsidR="00FA7127" w:rsidRPr="00423185">
        <w:rPr>
          <w:rFonts w:asciiTheme="majorHAnsi" w:eastAsia="Times New Roman" w:hAnsiTheme="majorHAnsi" w:cstheme="majorHAnsi"/>
          <w:sz w:val="24"/>
          <w:szCs w:val="24"/>
          <w:lang w:eastAsia="pl-PL"/>
        </w:rPr>
        <w:t xml:space="preserve">powaniu o udzielenie zamówienia </w:t>
      </w:r>
      <w:r w:rsidR="00624C71" w:rsidRPr="00423185">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423185"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20.3 </w:t>
      </w:r>
      <w:r w:rsidR="00624C71" w:rsidRPr="00423185">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423185"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423185"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20.4 </w:t>
      </w:r>
      <w:r w:rsidR="00624C71" w:rsidRPr="00423185">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423185"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zamówienia na warunkach określonych w projektowany</w:t>
      </w:r>
      <w:r w:rsidR="00FA7127" w:rsidRPr="00423185">
        <w:rPr>
          <w:rFonts w:asciiTheme="majorHAnsi" w:eastAsia="Times New Roman" w:hAnsiTheme="majorHAnsi" w:cstheme="majorHAnsi"/>
          <w:sz w:val="24"/>
          <w:szCs w:val="24"/>
          <w:lang w:eastAsia="pl-PL"/>
        </w:rPr>
        <w:t xml:space="preserve">ch postanowieniach umowy, które </w:t>
      </w:r>
      <w:r w:rsidRPr="00423185">
        <w:rPr>
          <w:rFonts w:asciiTheme="majorHAnsi" w:eastAsia="Times New Roman" w:hAnsiTheme="majorHAnsi" w:cstheme="majorHAnsi"/>
          <w:sz w:val="24"/>
          <w:szCs w:val="24"/>
          <w:lang w:eastAsia="pl-PL"/>
        </w:rPr>
        <w:t xml:space="preserve">stanowią Załącznik Nr </w:t>
      </w:r>
      <w:r w:rsidR="00E07DBF" w:rsidRPr="00423185">
        <w:rPr>
          <w:rFonts w:asciiTheme="majorHAnsi" w:eastAsia="Times New Roman" w:hAnsiTheme="majorHAnsi" w:cstheme="majorHAnsi"/>
          <w:sz w:val="24"/>
          <w:szCs w:val="24"/>
          <w:lang w:eastAsia="pl-PL"/>
        </w:rPr>
        <w:t>7</w:t>
      </w:r>
      <w:r w:rsidRPr="00423185">
        <w:rPr>
          <w:rFonts w:asciiTheme="majorHAnsi" w:eastAsia="Times New Roman" w:hAnsiTheme="majorHAnsi" w:cstheme="majorHAnsi"/>
          <w:sz w:val="24"/>
          <w:szCs w:val="24"/>
          <w:lang w:eastAsia="pl-PL"/>
        </w:rPr>
        <w:t xml:space="preserve"> do SWZ</w:t>
      </w:r>
      <w:r w:rsidRPr="00423185">
        <w:rPr>
          <w:rFonts w:asciiTheme="majorHAnsi" w:eastAsia="Times New Roman" w:hAnsiTheme="majorHAnsi" w:cstheme="majorHAnsi"/>
          <w:color w:val="FF0000"/>
          <w:sz w:val="24"/>
          <w:szCs w:val="24"/>
          <w:lang w:eastAsia="pl-PL"/>
        </w:rPr>
        <w:t xml:space="preserve">. </w:t>
      </w:r>
      <w:r w:rsidRPr="00423185">
        <w:rPr>
          <w:rFonts w:asciiTheme="majorHAnsi" w:eastAsia="Times New Roman" w:hAnsiTheme="majorHAnsi" w:cstheme="majorHAnsi"/>
          <w:sz w:val="24"/>
          <w:szCs w:val="24"/>
          <w:lang w:eastAsia="pl-PL"/>
        </w:rPr>
        <w:t>Umowa zostanie uzu</w:t>
      </w:r>
      <w:r w:rsidR="00FA7127" w:rsidRPr="00423185">
        <w:rPr>
          <w:rFonts w:asciiTheme="majorHAnsi" w:eastAsia="Times New Roman" w:hAnsiTheme="majorHAnsi" w:cstheme="majorHAnsi"/>
          <w:sz w:val="24"/>
          <w:szCs w:val="24"/>
          <w:lang w:eastAsia="pl-PL"/>
        </w:rPr>
        <w:t xml:space="preserve">pełniona o zapisy wynikające ze </w:t>
      </w:r>
      <w:r w:rsidRPr="00423185">
        <w:rPr>
          <w:rFonts w:asciiTheme="majorHAnsi" w:eastAsia="Times New Roman" w:hAnsiTheme="majorHAnsi" w:cstheme="majorHAnsi"/>
          <w:sz w:val="24"/>
          <w:szCs w:val="24"/>
          <w:lang w:eastAsia="pl-PL"/>
        </w:rPr>
        <w:t>złożonej oferty.</w:t>
      </w:r>
    </w:p>
    <w:p w14:paraId="03820EDA" w14:textId="25803E07" w:rsidR="00624C71" w:rsidRPr="00423185"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20.5 </w:t>
      </w:r>
      <w:r w:rsidR="00624C71" w:rsidRPr="00423185">
        <w:rPr>
          <w:rFonts w:asciiTheme="majorHAnsi" w:eastAsia="Times New Roman" w:hAnsiTheme="majorHAnsi" w:cstheme="majorHAnsi"/>
          <w:sz w:val="24"/>
          <w:szCs w:val="24"/>
          <w:lang w:eastAsia="pl-PL"/>
        </w:rPr>
        <w:t>Przed podpisaniem umowy Wykonawcy wspólnie ubiegaj</w:t>
      </w:r>
      <w:r w:rsidR="00FA7127" w:rsidRPr="00423185">
        <w:rPr>
          <w:rFonts w:asciiTheme="majorHAnsi" w:eastAsia="Times New Roman" w:hAnsiTheme="majorHAnsi" w:cstheme="majorHAnsi"/>
          <w:sz w:val="24"/>
          <w:szCs w:val="24"/>
          <w:lang w:eastAsia="pl-PL"/>
        </w:rPr>
        <w:t xml:space="preserve">ący się o udzielenie zamówienia </w:t>
      </w:r>
      <w:r w:rsidR="00624C71" w:rsidRPr="00423185">
        <w:rPr>
          <w:rFonts w:asciiTheme="majorHAnsi" w:eastAsia="Times New Roman" w:hAnsiTheme="majorHAnsi" w:cstheme="majorHAnsi"/>
          <w:sz w:val="24"/>
          <w:szCs w:val="24"/>
          <w:lang w:eastAsia="pl-PL"/>
        </w:rPr>
        <w:t>(w przypadku wyboru ich oferty jako najkorzystniej</w:t>
      </w:r>
      <w:r w:rsidR="00FA7127" w:rsidRPr="00423185">
        <w:rPr>
          <w:rFonts w:asciiTheme="majorHAnsi" w:eastAsia="Times New Roman" w:hAnsiTheme="majorHAnsi" w:cstheme="majorHAnsi"/>
          <w:sz w:val="24"/>
          <w:szCs w:val="24"/>
          <w:lang w:eastAsia="pl-PL"/>
        </w:rPr>
        <w:t xml:space="preserve">szej) przedstawią Zamawiającemu </w:t>
      </w:r>
      <w:r w:rsidR="00624C71" w:rsidRPr="00423185">
        <w:rPr>
          <w:rFonts w:asciiTheme="majorHAnsi" w:eastAsia="Times New Roman" w:hAnsiTheme="majorHAnsi" w:cstheme="majorHAnsi"/>
          <w:sz w:val="24"/>
          <w:szCs w:val="24"/>
          <w:lang w:eastAsia="pl-PL"/>
        </w:rPr>
        <w:t>umowę regulującą współpracę tych Wykonawców.</w:t>
      </w:r>
    </w:p>
    <w:p w14:paraId="54031CE5" w14:textId="2385FA26" w:rsidR="00624C71" w:rsidRPr="00423185"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sz w:val="24"/>
          <w:szCs w:val="24"/>
          <w:lang w:eastAsia="pl-PL"/>
        </w:rPr>
        <w:t>20.</w:t>
      </w:r>
      <w:r w:rsidR="006A1AC5" w:rsidRPr="00423185">
        <w:rPr>
          <w:rFonts w:asciiTheme="majorHAnsi" w:eastAsia="Times New Roman" w:hAnsiTheme="majorHAnsi" w:cstheme="majorHAnsi"/>
          <w:sz w:val="24"/>
          <w:szCs w:val="24"/>
          <w:lang w:eastAsia="pl-PL"/>
        </w:rPr>
        <w:t>6</w:t>
      </w:r>
      <w:r w:rsidRPr="00423185">
        <w:rPr>
          <w:rFonts w:asciiTheme="majorHAnsi" w:eastAsia="Times New Roman" w:hAnsiTheme="majorHAnsi" w:cstheme="majorHAnsi"/>
          <w:sz w:val="24"/>
          <w:szCs w:val="24"/>
          <w:lang w:eastAsia="pl-PL"/>
        </w:rPr>
        <w:t xml:space="preserve"> </w:t>
      </w:r>
      <w:r w:rsidR="00624C71" w:rsidRPr="00423185">
        <w:rPr>
          <w:rFonts w:asciiTheme="majorHAnsi" w:eastAsia="Times New Roman" w:hAnsiTheme="majorHAnsi" w:cstheme="majorHAnsi"/>
          <w:b/>
          <w:bCs/>
          <w:sz w:val="24"/>
          <w:szCs w:val="24"/>
          <w:lang w:eastAsia="pl-PL"/>
        </w:rPr>
        <w:t>Przed podpisaniem umowy Wykonawca wniesie zabe</w:t>
      </w:r>
      <w:r w:rsidR="00FA7127" w:rsidRPr="00423185">
        <w:rPr>
          <w:rFonts w:asciiTheme="majorHAnsi" w:eastAsia="Times New Roman" w:hAnsiTheme="majorHAnsi" w:cstheme="majorHAnsi"/>
          <w:b/>
          <w:bCs/>
          <w:sz w:val="24"/>
          <w:szCs w:val="24"/>
          <w:lang w:eastAsia="pl-PL"/>
        </w:rPr>
        <w:t xml:space="preserve">zpieczenie należytego wykonania </w:t>
      </w:r>
      <w:r w:rsidR="00624C71" w:rsidRPr="00423185">
        <w:rPr>
          <w:rFonts w:asciiTheme="majorHAnsi" w:eastAsia="Times New Roman" w:hAnsiTheme="majorHAnsi" w:cstheme="majorHAnsi"/>
          <w:b/>
          <w:bCs/>
          <w:sz w:val="24"/>
          <w:szCs w:val="24"/>
          <w:lang w:eastAsia="pl-PL"/>
        </w:rPr>
        <w:t>umowy o wartości 5% wynagrodzenia umownego</w:t>
      </w:r>
      <w:r w:rsidR="00FA7127" w:rsidRPr="00423185">
        <w:rPr>
          <w:rFonts w:asciiTheme="majorHAnsi" w:eastAsia="Times New Roman" w:hAnsiTheme="majorHAnsi" w:cstheme="majorHAnsi"/>
          <w:b/>
          <w:bCs/>
          <w:sz w:val="24"/>
          <w:szCs w:val="24"/>
          <w:lang w:eastAsia="pl-PL"/>
        </w:rPr>
        <w:t xml:space="preserve"> w formie (wg wyboru wykonawcy) </w:t>
      </w:r>
      <w:r w:rsidR="00624C71" w:rsidRPr="00423185">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423185">
        <w:rPr>
          <w:rFonts w:asciiTheme="majorHAnsi" w:eastAsia="Times New Roman" w:hAnsiTheme="majorHAnsi" w:cstheme="majorHAnsi"/>
          <w:b/>
          <w:bCs/>
          <w:sz w:val="24"/>
          <w:szCs w:val="24"/>
          <w:lang w:eastAsia="pl-PL"/>
        </w:rPr>
        <w:t>pzp</w:t>
      </w:r>
      <w:proofErr w:type="spellEnd"/>
      <w:r w:rsidR="00667D1D" w:rsidRPr="00423185">
        <w:rPr>
          <w:rFonts w:asciiTheme="majorHAnsi" w:eastAsia="Times New Roman" w:hAnsiTheme="majorHAnsi" w:cstheme="majorHAnsi"/>
          <w:b/>
          <w:bCs/>
          <w:sz w:val="24"/>
          <w:szCs w:val="24"/>
          <w:lang w:eastAsia="pl-PL"/>
        </w:rPr>
        <w:t>.</w:t>
      </w:r>
    </w:p>
    <w:p w14:paraId="06ED1820" w14:textId="355361DC" w:rsidR="00624C71" w:rsidRPr="00423185"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20.</w:t>
      </w:r>
      <w:r w:rsidR="006A1AC5" w:rsidRPr="00423185">
        <w:rPr>
          <w:rFonts w:asciiTheme="majorHAnsi" w:eastAsia="Times New Roman" w:hAnsiTheme="majorHAnsi" w:cstheme="majorHAnsi"/>
          <w:sz w:val="24"/>
          <w:szCs w:val="24"/>
          <w:lang w:eastAsia="pl-PL"/>
        </w:rPr>
        <w:t>7</w:t>
      </w:r>
      <w:r w:rsidRPr="00423185">
        <w:rPr>
          <w:rFonts w:asciiTheme="majorHAnsi" w:eastAsia="Times New Roman" w:hAnsiTheme="majorHAnsi" w:cstheme="majorHAnsi"/>
          <w:sz w:val="24"/>
          <w:szCs w:val="24"/>
          <w:lang w:eastAsia="pl-PL"/>
        </w:rPr>
        <w:t xml:space="preserve"> </w:t>
      </w:r>
      <w:r w:rsidR="00624C71" w:rsidRPr="00423185">
        <w:rPr>
          <w:rFonts w:asciiTheme="majorHAnsi" w:eastAsia="Times New Roman" w:hAnsiTheme="majorHAnsi" w:cstheme="majorHAnsi"/>
          <w:sz w:val="24"/>
          <w:szCs w:val="24"/>
          <w:lang w:eastAsia="pl-PL"/>
        </w:rPr>
        <w:t>Jeżeli Wykonawca, którego oferta została wybrana jako n</w:t>
      </w:r>
      <w:r w:rsidR="00FA7127" w:rsidRPr="00423185">
        <w:rPr>
          <w:rFonts w:asciiTheme="majorHAnsi" w:eastAsia="Times New Roman" w:hAnsiTheme="majorHAnsi" w:cstheme="majorHAnsi"/>
          <w:sz w:val="24"/>
          <w:szCs w:val="24"/>
          <w:lang w:eastAsia="pl-PL"/>
        </w:rPr>
        <w:t xml:space="preserve">ajkorzystniejsza, uchyla się od </w:t>
      </w:r>
      <w:r w:rsidR="00624C71" w:rsidRPr="00423185">
        <w:rPr>
          <w:rFonts w:asciiTheme="majorHAnsi" w:eastAsia="Times New Roman" w:hAnsiTheme="majorHAnsi" w:cstheme="majorHAnsi"/>
          <w:sz w:val="24"/>
          <w:szCs w:val="24"/>
          <w:lang w:eastAsia="pl-PL"/>
        </w:rPr>
        <w:t>zawarcia umowy w sprawie zamówienia publicznego Zamaw</w:t>
      </w:r>
      <w:r w:rsidR="00FA7127" w:rsidRPr="00423185">
        <w:rPr>
          <w:rFonts w:asciiTheme="majorHAnsi" w:eastAsia="Times New Roman" w:hAnsiTheme="majorHAnsi" w:cstheme="majorHAnsi"/>
          <w:sz w:val="24"/>
          <w:szCs w:val="24"/>
          <w:lang w:eastAsia="pl-PL"/>
        </w:rPr>
        <w:t xml:space="preserve">iający może dokonać </w:t>
      </w:r>
      <w:r w:rsidR="00624C71" w:rsidRPr="00423185">
        <w:rPr>
          <w:rFonts w:asciiTheme="majorHAnsi" w:eastAsia="Times New Roman" w:hAnsiTheme="majorHAnsi" w:cstheme="majorHAnsi"/>
          <w:sz w:val="24"/>
          <w:szCs w:val="24"/>
          <w:lang w:eastAsia="pl-PL"/>
        </w:rPr>
        <w:t xml:space="preserve">ponownego badania i oceny ofert spośród ofert </w:t>
      </w:r>
      <w:r w:rsidR="00FA7127" w:rsidRPr="00423185">
        <w:rPr>
          <w:rFonts w:asciiTheme="majorHAnsi" w:eastAsia="Times New Roman" w:hAnsiTheme="majorHAnsi" w:cstheme="majorHAnsi"/>
          <w:sz w:val="24"/>
          <w:szCs w:val="24"/>
          <w:lang w:eastAsia="pl-PL"/>
        </w:rPr>
        <w:t xml:space="preserve">pozostałych w postępowaniu albo </w:t>
      </w:r>
      <w:r w:rsidR="00624C71" w:rsidRPr="00423185">
        <w:rPr>
          <w:rFonts w:asciiTheme="majorHAnsi" w:eastAsia="Times New Roman" w:hAnsiTheme="majorHAnsi" w:cstheme="majorHAnsi"/>
          <w:sz w:val="24"/>
          <w:szCs w:val="24"/>
          <w:lang w:eastAsia="pl-PL"/>
        </w:rPr>
        <w:t>unieważnić postępowanie.</w:t>
      </w:r>
    </w:p>
    <w:p w14:paraId="6D900A6E" w14:textId="77777777" w:rsidR="007D3881" w:rsidRPr="00423185" w:rsidRDefault="007D3881" w:rsidP="00755B9F">
      <w:pPr>
        <w:pStyle w:val="Tekstpodstawowy"/>
        <w:overflowPunct w:val="0"/>
        <w:spacing w:before="20" w:after="20" w:line="276" w:lineRule="auto"/>
        <w:rPr>
          <w:rFonts w:asciiTheme="majorHAnsi" w:hAnsiTheme="majorHAnsi" w:cstheme="majorHAnsi"/>
          <w:b/>
          <w:bCs/>
          <w:color w:val="auto"/>
          <w:sz w:val="24"/>
          <w:szCs w:val="24"/>
        </w:rPr>
      </w:pPr>
    </w:p>
    <w:p w14:paraId="3806CE65" w14:textId="5AEAFAAA" w:rsidR="00FC2DD8" w:rsidRPr="00423185" w:rsidRDefault="00735E52" w:rsidP="00755B9F">
      <w:pPr>
        <w:pStyle w:val="Tekstpodstawowy"/>
        <w:overflowPunct w:val="0"/>
        <w:spacing w:before="20" w:after="20" w:line="276" w:lineRule="auto"/>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21</w:t>
      </w:r>
      <w:r w:rsidR="00FC2DD8" w:rsidRPr="00423185">
        <w:rPr>
          <w:rFonts w:asciiTheme="majorHAnsi" w:hAnsiTheme="majorHAnsi" w:cstheme="majorHAnsi"/>
          <w:b/>
          <w:bCs/>
          <w:color w:val="auto"/>
          <w:sz w:val="24"/>
          <w:szCs w:val="24"/>
        </w:rPr>
        <w:t xml:space="preserve">. WYMAGANIA DOTYCZĄCE ZABEZPIECZENIA NALEŻYTEGO WYKONANIA UMOWY </w:t>
      </w:r>
    </w:p>
    <w:p w14:paraId="7AE5118A" w14:textId="1C28BABE" w:rsidR="00B045BE" w:rsidRPr="00423185" w:rsidRDefault="00735E52"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lastRenderedPageBreak/>
        <w:t xml:space="preserve">21.1 </w:t>
      </w:r>
      <w:r w:rsidR="00B045BE" w:rsidRPr="00423185">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sidRPr="00423185">
        <w:rPr>
          <w:rFonts w:asciiTheme="majorHAnsi" w:eastAsia="Times New Roman" w:hAnsiTheme="majorHAnsi" w:cstheme="majorHAnsi"/>
          <w:sz w:val="24"/>
          <w:szCs w:val="24"/>
          <w:lang w:eastAsia="pl-PL"/>
        </w:rPr>
        <w:t>wykonania umowy w wysokości 5</w:t>
      </w:r>
      <w:r w:rsidR="00B045BE" w:rsidRPr="00423185">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423185" w:rsidRDefault="00735E52"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22.2 </w:t>
      </w:r>
      <w:r w:rsidR="00B045BE" w:rsidRPr="00423185">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Pr="00423185" w:rsidRDefault="00735E52"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22.3 </w:t>
      </w:r>
      <w:r w:rsidR="00B045BE" w:rsidRPr="00423185">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Pr="00423185" w:rsidRDefault="00735E52"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22.4 </w:t>
      </w:r>
      <w:r w:rsidR="00B045BE" w:rsidRPr="00423185">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2583A8FD" w:rsidR="005A69B7" w:rsidRPr="00423185" w:rsidRDefault="005A69B7" w:rsidP="00E0148C">
      <w:pPr>
        <w:suppressAutoHyphens w:val="0"/>
        <w:spacing w:after="0"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sz w:val="24"/>
          <w:szCs w:val="24"/>
          <w:lang w:eastAsia="pl-PL"/>
        </w:rPr>
        <w:t>22.4.1 P</w:t>
      </w:r>
      <w:r w:rsidR="00B045BE" w:rsidRPr="00423185">
        <w:rPr>
          <w:rFonts w:asciiTheme="majorHAnsi" w:eastAsia="Times New Roman" w:hAnsiTheme="majorHAnsi" w:cstheme="majorHAnsi"/>
          <w:sz w:val="24"/>
          <w:szCs w:val="24"/>
          <w:lang w:eastAsia="pl-PL"/>
        </w:rPr>
        <w:t xml:space="preserve">ieniężnej, </w:t>
      </w:r>
      <w:r w:rsidR="00E0148C" w:rsidRPr="00423185">
        <w:rPr>
          <w:rFonts w:asciiTheme="majorHAnsi" w:eastAsia="Times New Roman" w:hAnsiTheme="majorHAnsi" w:cstheme="majorHAnsi"/>
          <w:sz w:val="24"/>
          <w:szCs w:val="24"/>
          <w:lang w:eastAsia="pl-PL"/>
        </w:rPr>
        <w:t>należy</w:t>
      </w:r>
      <w:r w:rsidR="00EA47CC" w:rsidRPr="00423185">
        <w:rPr>
          <w:rFonts w:asciiTheme="majorHAnsi" w:eastAsia="Times New Roman" w:hAnsiTheme="majorHAnsi" w:cstheme="majorHAnsi"/>
          <w:sz w:val="24"/>
          <w:szCs w:val="24"/>
          <w:lang w:eastAsia="pl-PL"/>
        </w:rPr>
        <w:t xml:space="preserve"> wnieść na konto Zamawiającego: </w:t>
      </w:r>
      <w:r w:rsidR="00E0148C" w:rsidRPr="00423185">
        <w:rPr>
          <w:rFonts w:asciiTheme="majorHAnsi" w:eastAsia="Times New Roman" w:hAnsiTheme="majorHAnsi" w:cstheme="majorHAnsi"/>
          <w:sz w:val="24"/>
          <w:szCs w:val="24"/>
          <w:lang w:eastAsia="pl-PL"/>
        </w:rPr>
        <w:t xml:space="preserve">Bank Spółdzielczy Sławno Oddział Polanów nr </w:t>
      </w:r>
      <w:r w:rsidR="00E0148C" w:rsidRPr="00423185">
        <w:rPr>
          <w:rFonts w:asciiTheme="majorHAnsi" w:eastAsia="Times New Roman" w:hAnsiTheme="majorHAnsi" w:cstheme="majorHAnsi"/>
          <w:b/>
          <w:sz w:val="24"/>
          <w:szCs w:val="24"/>
          <w:lang w:eastAsia="pl-PL"/>
        </w:rPr>
        <w:t xml:space="preserve">19 9317 1038 3900 0996 2000 0039 </w:t>
      </w:r>
      <w:r w:rsidR="00E0148C" w:rsidRPr="00423185">
        <w:rPr>
          <w:rFonts w:asciiTheme="majorHAnsi" w:eastAsia="Times New Roman" w:hAnsiTheme="majorHAnsi" w:cstheme="majorHAnsi"/>
          <w:sz w:val="24"/>
          <w:szCs w:val="24"/>
          <w:lang w:eastAsia="pl-PL"/>
        </w:rPr>
        <w:t>z dopiskiem</w:t>
      </w:r>
      <w:r w:rsidR="00EC7274" w:rsidRPr="00423185">
        <w:rPr>
          <w:rFonts w:asciiTheme="majorHAnsi" w:eastAsia="Times New Roman" w:hAnsiTheme="majorHAnsi" w:cstheme="majorHAnsi"/>
          <w:sz w:val="24"/>
          <w:szCs w:val="24"/>
          <w:lang w:eastAsia="pl-PL"/>
        </w:rPr>
        <w:t>:</w:t>
      </w:r>
      <w:r w:rsidR="001F72ED" w:rsidRPr="001F72ED">
        <w:rPr>
          <w:rFonts w:asciiTheme="majorHAnsi" w:hAnsiTheme="majorHAnsi" w:cstheme="majorHAnsi"/>
          <w:b/>
          <w:bCs/>
          <w:sz w:val="24"/>
          <w:szCs w:val="24"/>
        </w:rPr>
        <w:t xml:space="preserve"> </w:t>
      </w:r>
      <w:r w:rsidR="001F72ED" w:rsidRPr="001F72ED">
        <w:rPr>
          <w:rFonts w:asciiTheme="majorHAnsi" w:eastAsia="Times New Roman" w:hAnsiTheme="majorHAnsi" w:cstheme="majorHAnsi"/>
          <w:b/>
          <w:bCs/>
          <w:sz w:val="24"/>
          <w:szCs w:val="24"/>
          <w:lang w:eastAsia="pl-PL"/>
        </w:rPr>
        <w:t>„</w:t>
      </w:r>
      <w:proofErr w:type="spellStart"/>
      <w:r w:rsidR="001F72ED" w:rsidRPr="001F72ED">
        <w:rPr>
          <w:rFonts w:asciiTheme="majorHAnsi" w:eastAsia="Times New Roman" w:hAnsiTheme="majorHAnsi" w:cstheme="majorHAnsi"/>
          <w:b/>
          <w:bCs/>
          <w:sz w:val="24"/>
          <w:szCs w:val="24"/>
          <w:lang w:eastAsia="pl-PL"/>
        </w:rPr>
        <w:t>Cyberbezpieczna</w:t>
      </w:r>
      <w:proofErr w:type="spellEnd"/>
      <w:r w:rsidR="001F72ED" w:rsidRPr="001F72ED">
        <w:rPr>
          <w:rFonts w:asciiTheme="majorHAnsi" w:eastAsia="Times New Roman" w:hAnsiTheme="majorHAnsi" w:cstheme="majorHAnsi"/>
          <w:b/>
          <w:bCs/>
          <w:sz w:val="24"/>
          <w:szCs w:val="24"/>
          <w:lang w:eastAsia="pl-PL"/>
        </w:rPr>
        <w:t xml:space="preserve"> Gmina Polanów – część …..”</w:t>
      </w:r>
      <w:r w:rsidR="003E29AD" w:rsidRPr="00423185">
        <w:rPr>
          <w:rFonts w:asciiTheme="majorHAnsi" w:eastAsia="Times New Roman" w:hAnsiTheme="majorHAnsi" w:cstheme="majorHAnsi"/>
          <w:sz w:val="24"/>
          <w:szCs w:val="24"/>
          <w:lang w:eastAsia="pl-PL"/>
        </w:rPr>
        <w:t xml:space="preserve"> </w:t>
      </w:r>
    </w:p>
    <w:p w14:paraId="441AE129" w14:textId="77777777" w:rsidR="004B523A" w:rsidRPr="00423185" w:rsidRDefault="005A69B7"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22.4.2 </w:t>
      </w:r>
      <w:r w:rsidR="00B045BE" w:rsidRPr="00423185">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Pr="00423185" w:rsidRDefault="004B523A"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22.4.3 </w:t>
      </w:r>
      <w:r w:rsidR="00B045BE" w:rsidRPr="00423185">
        <w:rPr>
          <w:rFonts w:asciiTheme="majorHAnsi" w:eastAsia="Times New Roman" w:hAnsiTheme="majorHAnsi" w:cstheme="majorHAnsi"/>
          <w:sz w:val="24"/>
          <w:szCs w:val="24"/>
          <w:lang w:eastAsia="pl-PL"/>
        </w:rPr>
        <w:t xml:space="preserve">Gwarancjach bankowych, </w:t>
      </w:r>
    </w:p>
    <w:p w14:paraId="67BED04A" w14:textId="4CE785FA" w:rsidR="009B56D4" w:rsidRPr="00423185" w:rsidRDefault="004B523A"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4.4.Gwarancjach ubezpieczeniowych,</w:t>
      </w:r>
    </w:p>
    <w:p w14:paraId="6C9B4FD4" w14:textId="725A8032" w:rsidR="00463500" w:rsidRPr="00423185" w:rsidRDefault="004B523A"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22 4.5 </w:t>
      </w:r>
      <w:r w:rsidR="00B045BE" w:rsidRPr="00423185">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Pr="00423185" w:rsidRDefault="004B523A"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22.5 </w:t>
      </w:r>
      <w:r w:rsidR="00B045BE" w:rsidRPr="00423185">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Pr="00423185" w:rsidRDefault="004B523A"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22.6 </w:t>
      </w:r>
      <w:r w:rsidR="00B045BE" w:rsidRPr="00423185">
        <w:rPr>
          <w:rFonts w:asciiTheme="majorHAnsi" w:eastAsia="Times New Roman" w:hAnsiTheme="majorHAnsi" w:cstheme="majorHAnsi"/>
          <w:sz w:val="24"/>
          <w:szCs w:val="24"/>
          <w:lang w:eastAsia="pl-PL"/>
        </w:rPr>
        <w:t xml:space="preserve">Gwarancja, o której mowa w pkt. 5. SWZ winna zawierać następujące elementy: </w:t>
      </w:r>
      <w:r w:rsidRPr="00423185">
        <w:rPr>
          <w:rFonts w:asciiTheme="majorHAnsi" w:eastAsia="Times New Roman" w:hAnsiTheme="majorHAnsi" w:cstheme="majorHAnsi"/>
          <w:sz w:val="24"/>
          <w:szCs w:val="24"/>
          <w:lang w:eastAsia="pl-PL"/>
        </w:rPr>
        <w:t xml:space="preserve">22.6.1 </w:t>
      </w:r>
      <w:r w:rsidR="00B045BE" w:rsidRPr="00423185">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Pr="00423185" w:rsidRDefault="00130295"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22.6.2 </w:t>
      </w:r>
      <w:r w:rsidR="00B045BE" w:rsidRPr="00423185">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Pr="00423185" w:rsidRDefault="00130295"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22.6.3 </w:t>
      </w:r>
      <w:r w:rsidR="00B045BE" w:rsidRPr="00423185">
        <w:rPr>
          <w:rFonts w:asciiTheme="majorHAnsi" w:eastAsia="Times New Roman" w:hAnsiTheme="majorHAnsi" w:cstheme="majorHAnsi"/>
          <w:sz w:val="24"/>
          <w:szCs w:val="24"/>
          <w:lang w:eastAsia="pl-PL"/>
        </w:rPr>
        <w:t xml:space="preserve">Kwotę gwarancji, </w:t>
      </w:r>
    </w:p>
    <w:p w14:paraId="25EB5804" w14:textId="74FC92D2" w:rsidR="00463500" w:rsidRPr="00423185" w:rsidRDefault="00130295"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22.6.4 </w:t>
      </w:r>
      <w:r w:rsidR="00B045BE" w:rsidRPr="00423185">
        <w:rPr>
          <w:rFonts w:asciiTheme="majorHAnsi" w:eastAsia="Times New Roman" w:hAnsiTheme="majorHAnsi" w:cstheme="majorHAnsi"/>
          <w:sz w:val="24"/>
          <w:szCs w:val="24"/>
          <w:lang w:eastAsia="pl-PL"/>
        </w:rPr>
        <w:t xml:space="preserve">Termin ważności gwarancji, </w:t>
      </w:r>
    </w:p>
    <w:p w14:paraId="19714914" w14:textId="4992F492" w:rsidR="00463500" w:rsidRPr="00423185" w:rsidRDefault="00130295"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6.</w:t>
      </w:r>
      <w:r w:rsidRPr="00423185">
        <w:rPr>
          <w:rFonts w:asciiTheme="majorHAnsi" w:eastAsia="Times New Roman" w:hAnsiTheme="majorHAnsi" w:cstheme="majorHAnsi"/>
          <w:sz w:val="24"/>
          <w:szCs w:val="24"/>
          <w:lang w:eastAsia="pl-PL"/>
        </w:rPr>
        <w:t xml:space="preserve">5 </w:t>
      </w:r>
      <w:r w:rsidR="00B045BE" w:rsidRPr="00423185">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Pr="00423185" w:rsidRDefault="00325DA3"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 </w:t>
      </w:r>
      <w:r w:rsidR="00B045BE" w:rsidRPr="00423185">
        <w:rPr>
          <w:rFonts w:asciiTheme="majorHAnsi" w:eastAsia="Times New Roman" w:hAnsiTheme="majorHAnsi" w:cstheme="majorHAnsi"/>
          <w:sz w:val="24"/>
          <w:szCs w:val="24"/>
          <w:lang w:eastAsia="pl-PL"/>
        </w:rPr>
        <w:t xml:space="preserve">Niewykonania umowy przez Wykonawcę, </w:t>
      </w:r>
    </w:p>
    <w:p w14:paraId="710D7B15" w14:textId="7ACFBD62" w:rsidR="00463500" w:rsidRPr="00423185" w:rsidRDefault="00325DA3"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 </w:t>
      </w:r>
      <w:r w:rsidR="00B045BE" w:rsidRPr="00423185">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Pr="00423185" w:rsidRDefault="00325DA3"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22.7 </w:t>
      </w:r>
      <w:r w:rsidR="00B045BE" w:rsidRPr="00423185">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423185" w:rsidRDefault="00325DA3"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lastRenderedPageBreak/>
        <w:t xml:space="preserve">22.8 </w:t>
      </w:r>
      <w:r w:rsidR="00B045BE" w:rsidRPr="00423185">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Pr="00423185" w:rsidRDefault="00325DA3"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22.9 </w:t>
      </w:r>
      <w:r w:rsidR="00B045BE" w:rsidRPr="00423185">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sidRPr="00423185">
        <w:rPr>
          <w:rFonts w:asciiTheme="majorHAnsi" w:eastAsia="Times New Roman" w:hAnsiTheme="majorHAnsi" w:cstheme="majorHAnsi"/>
          <w:sz w:val="24"/>
          <w:szCs w:val="24"/>
          <w:lang w:eastAsia="pl-PL"/>
        </w:rPr>
        <w:t xml:space="preserve"> Rozwoju Przedsiębiorczości.</w:t>
      </w:r>
    </w:p>
    <w:p w14:paraId="6AFB1842" w14:textId="7FACCAC3" w:rsidR="00513D34" w:rsidRPr="00423185" w:rsidRDefault="00325DA3"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22.10 </w:t>
      </w:r>
      <w:r w:rsidR="00B045BE" w:rsidRPr="00423185">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Pr="00423185" w:rsidRDefault="00325DA3"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22.11 </w:t>
      </w:r>
      <w:r w:rsidR="00B045BE" w:rsidRPr="00423185">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Pr="00423185" w:rsidRDefault="00AC0470"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1</w:t>
      </w:r>
      <w:r w:rsidR="00287E24" w:rsidRPr="00423185">
        <w:rPr>
          <w:rFonts w:asciiTheme="majorHAnsi" w:eastAsia="Times New Roman" w:hAnsiTheme="majorHAnsi" w:cstheme="majorHAnsi"/>
          <w:sz w:val="24"/>
          <w:szCs w:val="24"/>
          <w:lang w:eastAsia="pl-PL"/>
        </w:rPr>
        <w:t>2</w:t>
      </w:r>
      <w:r w:rsidRPr="00423185">
        <w:rPr>
          <w:rFonts w:asciiTheme="majorHAnsi" w:eastAsia="Times New Roman" w:hAnsiTheme="majorHAnsi" w:cstheme="majorHAnsi"/>
          <w:sz w:val="24"/>
          <w:szCs w:val="24"/>
          <w:lang w:eastAsia="pl-PL"/>
        </w:rPr>
        <w:t xml:space="preserve"> </w:t>
      </w:r>
      <w:r w:rsidR="00B045BE" w:rsidRPr="00423185">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sidRPr="00423185">
        <w:rPr>
          <w:rFonts w:asciiTheme="majorHAnsi" w:eastAsia="Times New Roman" w:hAnsiTheme="majorHAnsi" w:cstheme="majorHAnsi"/>
          <w:sz w:val="24"/>
          <w:szCs w:val="24"/>
          <w:lang w:eastAsia="pl-PL"/>
        </w:rPr>
        <w:t>rzez gwaranta (poręczyciela).</w:t>
      </w:r>
    </w:p>
    <w:p w14:paraId="46BEC811" w14:textId="2C7A4055" w:rsidR="00287E24" w:rsidRPr="00423185" w:rsidRDefault="00AC0470"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287E24" w:rsidRPr="00423185">
        <w:rPr>
          <w:rFonts w:asciiTheme="majorHAnsi" w:eastAsia="Times New Roman" w:hAnsiTheme="majorHAnsi" w:cstheme="majorHAnsi"/>
          <w:sz w:val="24"/>
          <w:szCs w:val="24"/>
          <w:lang w:eastAsia="pl-PL"/>
        </w:rPr>
        <w:t>13</w:t>
      </w:r>
      <w:r w:rsidRPr="00423185">
        <w:rPr>
          <w:rFonts w:asciiTheme="majorHAnsi" w:eastAsia="Times New Roman" w:hAnsiTheme="majorHAnsi" w:cstheme="majorHAnsi"/>
          <w:sz w:val="24"/>
          <w:szCs w:val="24"/>
          <w:lang w:eastAsia="pl-PL"/>
        </w:rPr>
        <w:t xml:space="preserve"> </w:t>
      </w:r>
      <w:r w:rsidR="00B045BE" w:rsidRPr="00423185">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Pr="00423185" w:rsidRDefault="00AC0470"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287E24" w:rsidRPr="00423185">
        <w:rPr>
          <w:rFonts w:asciiTheme="majorHAnsi" w:eastAsia="Times New Roman" w:hAnsiTheme="majorHAnsi" w:cstheme="majorHAnsi"/>
          <w:sz w:val="24"/>
          <w:szCs w:val="24"/>
          <w:lang w:eastAsia="pl-PL"/>
        </w:rPr>
        <w:t>14</w:t>
      </w:r>
      <w:r w:rsidRPr="00423185">
        <w:rPr>
          <w:rFonts w:asciiTheme="majorHAnsi" w:eastAsia="Times New Roman" w:hAnsiTheme="majorHAnsi" w:cstheme="majorHAnsi"/>
          <w:sz w:val="24"/>
          <w:szCs w:val="24"/>
          <w:lang w:eastAsia="pl-PL"/>
        </w:rPr>
        <w:t xml:space="preserve"> </w:t>
      </w:r>
      <w:r w:rsidR="00B045BE" w:rsidRPr="00423185">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Pr="00423185" w:rsidRDefault="00AC0470"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287E24" w:rsidRPr="00423185">
        <w:rPr>
          <w:rFonts w:asciiTheme="majorHAnsi" w:eastAsia="Times New Roman" w:hAnsiTheme="majorHAnsi" w:cstheme="majorHAnsi"/>
          <w:sz w:val="24"/>
          <w:szCs w:val="24"/>
          <w:lang w:eastAsia="pl-PL"/>
        </w:rPr>
        <w:t>15</w:t>
      </w:r>
      <w:r w:rsidRPr="00423185">
        <w:rPr>
          <w:rFonts w:asciiTheme="majorHAnsi" w:eastAsia="Times New Roman" w:hAnsiTheme="majorHAnsi" w:cstheme="majorHAnsi"/>
          <w:sz w:val="24"/>
          <w:szCs w:val="24"/>
          <w:lang w:eastAsia="pl-PL"/>
        </w:rPr>
        <w:t xml:space="preserve"> </w:t>
      </w:r>
      <w:r w:rsidR="00B045BE" w:rsidRPr="00423185">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423185" w:rsidRDefault="00AC0470" w:rsidP="00B045BE">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1</w:t>
      </w:r>
      <w:r w:rsidR="00287E24" w:rsidRPr="00423185">
        <w:rPr>
          <w:rFonts w:asciiTheme="majorHAnsi" w:eastAsia="Times New Roman" w:hAnsiTheme="majorHAnsi" w:cstheme="majorHAnsi"/>
          <w:sz w:val="24"/>
          <w:szCs w:val="24"/>
          <w:lang w:eastAsia="pl-PL"/>
        </w:rPr>
        <w:t>6</w:t>
      </w:r>
      <w:r w:rsidRPr="00423185">
        <w:rPr>
          <w:rFonts w:asciiTheme="majorHAnsi" w:eastAsia="Times New Roman" w:hAnsiTheme="majorHAnsi" w:cstheme="majorHAnsi"/>
          <w:sz w:val="24"/>
          <w:szCs w:val="24"/>
          <w:lang w:eastAsia="pl-PL"/>
        </w:rPr>
        <w:t xml:space="preserve"> </w:t>
      </w:r>
      <w:r w:rsidR="00B045BE" w:rsidRPr="00423185">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1</w:t>
      </w:r>
      <w:r w:rsidR="00062D58" w:rsidRPr="00423185">
        <w:rPr>
          <w:rFonts w:asciiTheme="majorHAnsi" w:eastAsia="Times New Roman" w:hAnsiTheme="majorHAnsi" w:cstheme="majorHAnsi"/>
          <w:sz w:val="24"/>
          <w:szCs w:val="24"/>
          <w:lang w:eastAsia="pl-PL"/>
        </w:rPr>
        <w:t>6</w:t>
      </w:r>
      <w:r w:rsidR="00B045BE" w:rsidRPr="00423185">
        <w:rPr>
          <w:rFonts w:asciiTheme="majorHAnsi" w:eastAsia="Times New Roman" w:hAnsiTheme="majorHAnsi" w:cstheme="majorHAnsi"/>
          <w:sz w:val="24"/>
          <w:szCs w:val="24"/>
          <w:lang w:eastAsia="pl-PL"/>
        </w:rPr>
        <w:t xml:space="preserve">.1. </w:t>
      </w:r>
    </w:p>
    <w:p w14:paraId="2563D801" w14:textId="65807F0F" w:rsidR="00062D58" w:rsidRPr="00423185" w:rsidRDefault="00850A69" w:rsidP="00B045BE">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1</w:t>
      </w:r>
      <w:r w:rsidR="00062D58" w:rsidRPr="00423185">
        <w:rPr>
          <w:rFonts w:asciiTheme="majorHAnsi" w:eastAsia="Times New Roman" w:hAnsiTheme="majorHAnsi" w:cstheme="majorHAnsi"/>
          <w:sz w:val="24"/>
          <w:szCs w:val="24"/>
          <w:lang w:eastAsia="pl-PL"/>
        </w:rPr>
        <w:t>6</w:t>
      </w:r>
      <w:r w:rsidR="00B045BE" w:rsidRPr="00423185">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423185" w:rsidRDefault="00850A69" w:rsidP="00B045BE">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1</w:t>
      </w:r>
      <w:r w:rsidR="00697EBD" w:rsidRPr="00423185">
        <w:rPr>
          <w:rFonts w:asciiTheme="majorHAnsi" w:eastAsia="Times New Roman" w:hAnsiTheme="majorHAnsi" w:cstheme="majorHAnsi"/>
          <w:sz w:val="24"/>
          <w:szCs w:val="24"/>
          <w:lang w:eastAsia="pl-PL"/>
        </w:rPr>
        <w:t>6</w:t>
      </w:r>
      <w:r w:rsidRPr="00423185">
        <w:rPr>
          <w:rFonts w:asciiTheme="majorHAnsi" w:eastAsia="Times New Roman" w:hAnsiTheme="majorHAnsi" w:cstheme="majorHAnsi"/>
          <w:sz w:val="24"/>
          <w:szCs w:val="24"/>
          <w:lang w:eastAsia="pl-PL"/>
        </w:rPr>
        <w:t xml:space="preserve">.2 </w:t>
      </w:r>
      <w:r w:rsidR="00B045BE" w:rsidRPr="00423185">
        <w:rPr>
          <w:rFonts w:asciiTheme="majorHAnsi" w:eastAsia="Times New Roman" w:hAnsiTheme="majorHAnsi" w:cstheme="majorHAnsi"/>
          <w:sz w:val="24"/>
          <w:szCs w:val="24"/>
          <w:lang w:eastAsia="pl-PL"/>
        </w:rPr>
        <w:t>Wypłata, o której mowa w pkt. 1</w:t>
      </w:r>
      <w:r w:rsidR="00697EBD" w:rsidRPr="00423185">
        <w:rPr>
          <w:rFonts w:asciiTheme="majorHAnsi" w:eastAsia="Times New Roman" w:hAnsiTheme="majorHAnsi" w:cstheme="majorHAnsi"/>
          <w:sz w:val="24"/>
          <w:szCs w:val="24"/>
          <w:lang w:eastAsia="pl-PL"/>
        </w:rPr>
        <w:t>6</w:t>
      </w:r>
      <w:r w:rsidR="00B045BE" w:rsidRPr="00423185">
        <w:rPr>
          <w:rFonts w:asciiTheme="majorHAnsi" w:eastAsia="Times New Roman" w:hAnsiTheme="majorHAnsi" w:cstheme="majorHAnsi"/>
          <w:sz w:val="24"/>
          <w:szCs w:val="24"/>
          <w:lang w:eastAsia="pl-PL"/>
        </w:rPr>
        <w:t xml:space="preserve">.1., następuje nie później niż w ostatnim dniu ważności dotychczasowego zabezpieczenia. </w:t>
      </w:r>
    </w:p>
    <w:p w14:paraId="750B15FC" w14:textId="4A4A3B34" w:rsidR="00697EBD" w:rsidRPr="00423185" w:rsidRDefault="00850A69" w:rsidP="00B045BE">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lastRenderedPageBreak/>
        <w:t>22.</w:t>
      </w:r>
      <w:r w:rsidR="00B045BE" w:rsidRPr="00423185">
        <w:rPr>
          <w:rFonts w:asciiTheme="majorHAnsi" w:eastAsia="Times New Roman" w:hAnsiTheme="majorHAnsi" w:cstheme="majorHAnsi"/>
          <w:sz w:val="24"/>
          <w:szCs w:val="24"/>
          <w:lang w:eastAsia="pl-PL"/>
        </w:rPr>
        <w:t>1</w:t>
      </w:r>
      <w:r w:rsidR="00697EBD" w:rsidRPr="00423185">
        <w:rPr>
          <w:rFonts w:asciiTheme="majorHAnsi" w:eastAsia="Times New Roman" w:hAnsiTheme="majorHAnsi" w:cstheme="majorHAnsi"/>
          <w:sz w:val="24"/>
          <w:szCs w:val="24"/>
          <w:lang w:eastAsia="pl-PL"/>
        </w:rPr>
        <w:t>7</w:t>
      </w:r>
      <w:r w:rsidRPr="00423185">
        <w:rPr>
          <w:rFonts w:asciiTheme="majorHAnsi" w:eastAsia="Times New Roman" w:hAnsiTheme="majorHAnsi" w:cstheme="majorHAnsi"/>
          <w:sz w:val="24"/>
          <w:szCs w:val="24"/>
          <w:lang w:eastAsia="pl-PL"/>
        </w:rPr>
        <w:t xml:space="preserve"> </w:t>
      </w:r>
      <w:r w:rsidR="00B045BE" w:rsidRPr="00423185">
        <w:rPr>
          <w:rFonts w:asciiTheme="majorHAnsi" w:eastAsia="Times New Roman" w:hAnsiTheme="majorHAnsi" w:cstheme="majorHAnsi"/>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423185" w:rsidRDefault="00850A69" w:rsidP="00B045BE">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1</w:t>
      </w:r>
      <w:r w:rsidR="00697EBD" w:rsidRPr="00423185">
        <w:rPr>
          <w:rFonts w:asciiTheme="majorHAnsi" w:eastAsia="Times New Roman" w:hAnsiTheme="majorHAnsi" w:cstheme="majorHAnsi"/>
          <w:sz w:val="24"/>
          <w:szCs w:val="24"/>
          <w:lang w:eastAsia="pl-PL"/>
        </w:rPr>
        <w:t>8</w:t>
      </w:r>
      <w:r w:rsidRPr="00423185">
        <w:rPr>
          <w:rFonts w:asciiTheme="majorHAnsi" w:eastAsia="Times New Roman" w:hAnsiTheme="majorHAnsi" w:cstheme="majorHAnsi"/>
          <w:sz w:val="24"/>
          <w:szCs w:val="24"/>
          <w:lang w:eastAsia="pl-PL"/>
        </w:rPr>
        <w:t xml:space="preserve"> </w:t>
      </w:r>
      <w:r w:rsidR="00B045BE" w:rsidRPr="00423185">
        <w:rPr>
          <w:rFonts w:asciiTheme="majorHAnsi" w:eastAsia="Times New Roman" w:hAnsiTheme="majorHAnsi" w:cstheme="majorHAnsi"/>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423185" w:rsidRDefault="00FC5ECF" w:rsidP="00B045BE">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1</w:t>
      </w:r>
      <w:r w:rsidR="00697EBD" w:rsidRPr="00423185">
        <w:rPr>
          <w:rFonts w:asciiTheme="majorHAnsi" w:eastAsia="Times New Roman" w:hAnsiTheme="majorHAnsi" w:cstheme="majorHAnsi"/>
          <w:sz w:val="24"/>
          <w:szCs w:val="24"/>
          <w:lang w:eastAsia="pl-PL"/>
        </w:rPr>
        <w:t>8</w:t>
      </w:r>
      <w:r w:rsidRPr="00423185">
        <w:rPr>
          <w:rFonts w:asciiTheme="majorHAnsi" w:eastAsia="Times New Roman" w:hAnsiTheme="majorHAnsi" w:cstheme="majorHAnsi"/>
          <w:sz w:val="24"/>
          <w:szCs w:val="24"/>
          <w:lang w:eastAsia="pl-PL"/>
        </w:rPr>
        <w:t xml:space="preserve">.1 </w:t>
      </w:r>
      <w:r w:rsidR="00B045BE" w:rsidRPr="00423185">
        <w:rPr>
          <w:rFonts w:asciiTheme="majorHAnsi" w:eastAsia="Times New Roman" w:hAnsiTheme="majorHAnsi" w:cstheme="majorHAnsi"/>
          <w:sz w:val="24"/>
          <w:szCs w:val="24"/>
          <w:lang w:eastAsia="pl-PL"/>
        </w:rPr>
        <w:t xml:space="preserve">70% kwoty zabezpieczenia zostanie zwrócone w ciągu 30 dni po podpisaniu Protokołu Odbioru Końcowego, </w:t>
      </w:r>
    </w:p>
    <w:p w14:paraId="3443679B" w14:textId="74FBE8DE" w:rsidR="00FC2DD8" w:rsidRPr="00423185" w:rsidRDefault="00FC5ECF" w:rsidP="00B045BE">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22.</w:t>
      </w:r>
      <w:r w:rsidR="00B045BE" w:rsidRPr="00423185">
        <w:rPr>
          <w:rFonts w:asciiTheme="majorHAnsi" w:eastAsia="Times New Roman" w:hAnsiTheme="majorHAnsi" w:cstheme="majorHAnsi"/>
          <w:sz w:val="24"/>
          <w:szCs w:val="24"/>
          <w:lang w:eastAsia="pl-PL"/>
        </w:rPr>
        <w:t>1</w:t>
      </w:r>
      <w:r w:rsidR="00292FF3" w:rsidRPr="00423185">
        <w:rPr>
          <w:rFonts w:asciiTheme="majorHAnsi" w:eastAsia="Times New Roman" w:hAnsiTheme="majorHAnsi" w:cstheme="majorHAnsi"/>
          <w:sz w:val="24"/>
          <w:szCs w:val="24"/>
          <w:lang w:eastAsia="pl-PL"/>
        </w:rPr>
        <w:t>8</w:t>
      </w:r>
      <w:r w:rsidRPr="00423185">
        <w:rPr>
          <w:rFonts w:asciiTheme="majorHAnsi" w:eastAsia="Times New Roman" w:hAnsiTheme="majorHAnsi" w:cstheme="majorHAnsi"/>
          <w:sz w:val="24"/>
          <w:szCs w:val="24"/>
          <w:lang w:eastAsia="pl-PL"/>
        </w:rPr>
        <w:t xml:space="preserve">.2 </w:t>
      </w:r>
      <w:r w:rsidR="00B045BE" w:rsidRPr="00423185">
        <w:rPr>
          <w:rFonts w:asciiTheme="majorHAnsi" w:eastAsia="Times New Roman" w:hAnsiTheme="majorHAnsi" w:cstheme="majorHAnsi"/>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423185" w:rsidRDefault="00292FF3" w:rsidP="00B045BE">
      <w:pPr>
        <w:widowControl w:val="0"/>
        <w:autoSpaceDE w:val="0"/>
        <w:spacing w:before="20" w:after="20"/>
        <w:ind w:right="567"/>
        <w:rPr>
          <w:rFonts w:asciiTheme="majorHAnsi" w:hAnsiTheme="majorHAnsi" w:cstheme="majorHAnsi"/>
          <w:b/>
          <w:bCs/>
          <w:sz w:val="24"/>
          <w:szCs w:val="24"/>
        </w:rPr>
      </w:pPr>
    </w:p>
    <w:p w14:paraId="2C2EFFA4" w14:textId="77777777" w:rsidR="00EC7274" w:rsidRPr="00423185" w:rsidRDefault="00EC7274" w:rsidP="00755B9F">
      <w:pPr>
        <w:pStyle w:val="Tekstpodstawowy"/>
        <w:overflowPunct w:val="0"/>
        <w:spacing w:before="20" w:after="20" w:line="276" w:lineRule="auto"/>
        <w:ind w:left="567" w:hanging="567"/>
        <w:rPr>
          <w:rFonts w:asciiTheme="majorHAnsi" w:hAnsiTheme="majorHAnsi" w:cstheme="majorHAnsi"/>
          <w:b/>
          <w:bCs/>
          <w:color w:val="auto"/>
          <w:sz w:val="24"/>
          <w:szCs w:val="24"/>
        </w:rPr>
      </w:pPr>
    </w:p>
    <w:p w14:paraId="18EA7243" w14:textId="1FF24432" w:rsidR="00FC2DD8" w:rsidRPr="00423185" w:rsidRDefault="00FC5ECF" w:rsidP="00755B9F">
      <w:pPr>
        <w:pStyle w:val="Tekstpodstawowy"/>
        <w:overflowPunct w:val="0"/>
        <w:spacing w:before="20" w:after="20" w:line="276" w:lineRule="auto"/>
        <w:ind w:left="567" w:hanging="567"/>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23</w:t>
      </w:r>
      <w:r w:rsidR="00FC2DD8" w:rsidRPr="00423185">
        <w:rPr>
          <w:rFonts w:asciiTheme="majorHAnsi" w:hAnsiTheme="majorHAnsi" w:cstheme="majorHAnsi"/>
          <w:b/>
          <w:bCs/>
          <w:color w:val="auto"/>
          <w:sz w:val="24"/>
          <w:szCs w:val="24"/>
        </w:rPr>
        <w:t xml:space="preserve">. </w:t>
      </w:r>
      <w:r w:rsidR="002D6083" w:rsidRPr="00423185">
        <w:rPr>
          <w:rFonts w:asciiTheme="majorHAnsi" w:hAnsiTheme="majorHAnsi" w:cstheme="majorHAnsi"/>
          <w:b/>
          <w:color w:val="auto"/>
          <w:sz w:val="24"/>
          <w:szCs w:val="24"/>
          <w:lang w:eastAsia="pl-PL"/>
        </w:rPr>
        <w:t>ISTOTNE DLA STRON POSTANOWIENIA UMOWY</w:t>
      </w:r>
    </w:p>
    <w:p w14:paraId="09DC4A85" w14:textId="3CF08BE5" w:rsidR="002D6083" w:rsidRPr="00423185" w:rsidRDefault="00FC5ECF" w:rsidP="00FC5ECF">
      <w:pPr>
        <w:pStyle w:val="Standard"/>
        <w:tabs>
          <w:tab w:val="left" w:pos="0"/>
          <w:tab w:val="left" w:pos="284"/>
        </w:tabs>
        <w:spacing w:before="240" w:line="276" w:lineRule="auto"/>
        <w:rPr>
          <w:rFonts w:asciiTheme="majorHAnsi" w:eastAsia="Arial" w:hAnsiTheme="majorHAnsi" w:cstheme="majorHAnsi"/>
        </w:rPr>
      </w:pPr>
      <w:r w:rsidRPr="00423185">
        <w:rPr>
          <w:rFonts w:asciiTheme="majorHAnsi" w:hAnsiTheme="majorHAnsi" w:cstheme="majorHAnsi"/>
          <w:spacing w:val="-2"/>
        </w:rPr>
        <w:t xml:space="preserve">23.1 </w:t>
      </w:r>
      <w:r w:rsidR="002D6083" w:rsidRPr="00423185">
        <w:rPr>
          <w:rFonts w:asciiTheme="majorHAnsi" w:hAnsiTheme="majorHAnsi" w:cstheme="majorHAnsi"/>
          <w:spacing w:val="-2"/>
        </w:rPr>
        <w:t xml:space="preserve">Istotne dla stron postanowienia zawarte są we wzorze umowy, który stanowi Załącznik nr </w:t>
      </w:r>
      <w:r w:rsidR="00667D1D" w:rsidRPr="00423185">
        <w:rPr>
          <w:rFonts w:asciiTheme="majorHAnsi" w:hAnsiTheme="majorHAnsi" w:cstheme="majorHAnsi"/>
          <w:spacing w:val="-2"/>
        </w:rPr>
        <w:t xml:space="preserve">5 </w:t>
      </w:r>
      <w:r w:rsidR="002D6083" w:rsidRPr="00423185">
        <w:rPr>
          <w:rFonts w:asciiTheme="majorHAnsi" w:hAnsiTheme="majorHAnsi" w:cstheme="majorHAnsi"/>
          <w:spacing w:val="-2"/>
        </w:rPr>
        <w:t>do</w:t>
      </w:r>
      <w:r w:rsidR="007D25B1" w:rsidRPr="00423185">
        <w:rPr>
          <w:rFonts w:asciiTheme="majorHAnsi" w:hAnsiTheme="majorHAnsi" w:cstheme="majorHAnsi"/>
          <w:spacing w:val="-2"/>
        </w:rPr>
        <w:t> </w:t>
      </w:r>
      <w:r w:rsidR="006121AA" w:rsidRPr="00423185">
        <w:rPr>
          <w:rFonts w:asciiTheme="majorHAnsi" w:hAnsiTheme="majorHAnsi" w:cstheme="majorHAnsi"/>
          <w:spacing w:val="-2"/>
        </w:rPr>
        <w:t>S</w:t>
      </w:r>
      <w:r w:rsidR="002D6083" w:rsidRPr="00423185">
        <w:rPr>
          <w:rFonts w:asciiTheme="majorHAnsi" w:hAnsiTheme="majorHAnsi" w:cstheme="majorHAnsi"/>
          <w:spacing w:val="-2"/>
        </w:rPr>
        <w:t>WZ.</w:t>
      </w:r>
    </w:p>
    <w:p w14:paraId="6323848A" w14:textId="6B68F1CD" w:rsidR="00FC2DD8" w:rsidRPr="00423185" w:rsidRDefault="00FC5ECF" w:rsidP="00FC5ECF">
      <w:pPr>
        <w:widowControl w:val="0"/>
        <w:tabs>
          <w:tab w:val="left" w:pos="0"/>
          <w:tab w:val="left" w:pos="284"/>
        </w:tabs>
        <w:overflowPunct w:val="0"/>
        <w:autoSpaceDE w:val="0"/>
        <w:spacing w:before="20" w:after="20"/>
        <w:ind w:right="-57"/>
        <w:rPr>
          <w:rFonts w:asciiTheme="majorHAnsi" w:hAnsiTheme="majorHAnsi" w:cstheme="majorHAnsi"/>
          <w:sz w:val="24"/>
          <w:szCs w:val="24"/>
        </w:rPr>
      </w:pPr>
      <w:r w:rsidRPr="00423185">
        <w:rPr>
          <w:rFonts w:asciiTheme="majorHAnsi" w:hAnsiTheme="majorHAnsi" w:cstheme="majorHAnsi"/>
          <w:sz w:val="24"/>
          <w:szCs w:val="24"/>
        </w:rPr>
        <w:t xml:space="preserve">23.2 </w:t>
      </w:r>
      <w:r w:rsidR="002D6083" w:rsidRPr="00423185">
        <w:rPr>
          <w:rFonts w:asciiTheme="majorHAnsi" w:hAnsiTheme="majorHAnsi" w:cstheme="majorHAnsi"/>
          <w:sz w:val="24"/>
          <w:szCs w:val="24"/>
        </w:rPr>
        <w:t xml:space="preserve">Dopuszczalne zmiany postanowień umowy w stosunku do treści oferty, na podstawie której dokonano wyboru Wykonawcy, określa § </w:t>
      </w:r>
      <w:r w:rsidR="0061792E" w:rsidRPr="00423185">
        <w:rPr>
          <w:rFonts w:asciiTheme="majorHAnsi" w:hAnsiTheme="majorHAnsi" w:cstheme="majorHAnsi"/>
          <w:sz w:val="24"/>
          <w:szCs w:val="24"/>
        </w:rPr>
        <w:t>8</w:t>
      </w:r>
      <w:r w:rsidR="00E66A5F" w:rsidRPr="00423185">
        <w:rPr>
          <w:rFonts w:asciiTheme="majorHAnsi" w:hAnsiTheme="majorHAnsi" w:cstheme="majorHAnsi"/>
          <w:sz w:val="24"/>
          <w:szCs w:val="24"/>
        </w:rPr>
        <w:t xml:space="preserve"> </w:t>
      </w:r>
      <w:r w:rsidR="002D6083" w:rsidRPr="00423185">
        <w:rPr>
          <w:rFonts w:asciiTheme="majorHAnsi" w:hAnsiTheme="majorHAnsi" w:cstheme="majorHAnsi"/>
          <w:sz w:val="24"/>
          <w:szCs w:val="24"/>
        </w:rPr>
        <w:t xml:space="preserve">wzoru umowy, stanowiącego </w:t>
      </w:r>
      <w:r w:rsidR="0035159C" w:rsidRPr="00423185">
        <w:rPr>
          <w:rFonts w:asciiTheme="majorHAnsi" w:hAnsiTheme="majorHAnsi" w:cstheme="majorHAnsi"/>
          <w:sz w:val="24"/>
          <w:szCs w:val="24"/>
        </w:rPr>
        <w:t>z</w:t>
      </w:r>
      <w:r w:rsidR="002D6083" w:rsidRPr="00423185">
        <w:rPr>
          <w:rFonts w:asciiTheme="majorHAnsi" w:hAnsiTheme="majorHAnsi" w:cstheme="majorHAnsi"/>
          <w:sz w:val="24"/>
          <w:szCs w:val="24"/>
        </w:rPr>
        <w:t xml:space="preserve">ałącznik nr </w:t>
      </w:r>
      <w:r w:rsidR="00667D1D" w:rsidRPr="00423185">
        <w:rPr>
          <w:rFonts w:asciiTheme="majorHAnsi" w:hAnsiTheme="majorHAnsi" w:cstheme="majorHAnsi"/>
          <w:sz w:val="24"/>
          <w:szCs w:val="24"/>
        </w:rPr>
        <w:t>5</w:t>
      </w:r>
      <w:r w:rsidR="006121AA" w:rsidRPr="00423185">
        <w:rPr>
          <w:rFonts w:asciiTheme="majorHAnsi" w:hAnsiTheme="majorHAnsi" w:cstheme="majorHAnsi"/>
          <w:sz w:val="24"/>
          <w:szCs w:val="24"/>
        </w:rPr>
        <w:t xml:space="preserve"> do S</w:t>
      </w:r>
      <w:r w:rsidR="002D6083" w:rsidRPr="00423185">
        <w:rPr>
          <w:rFonts w:asciiTheme="majorHAnsi" w:hAnsiTheme="majorHAnsi" w:cstheme="majorHAnsi"/>
          <w:sz w:val="24"/>
          <w:szCs w:val="24"/>
        </w:rPr>
        <w:t>WZ</w:t>
      </w:r>
      <w:r w:rsidR="00CA4D91" w:rsidRPr="00423185">
        <w:rPr>
          <w:rFonts w:asciiTheme="majorHAnsi" w:hAnsiTheme="majorHAnsi" w:cstheme="majorHAnsi"/>
          <w:sz w:val="24"/>
          <w:szCs w:val="24"/>
        </w:rPr>
        <w:t>.</w:t>
      </w:r>
      <w:r w:rsidR="00FC2DD8" w:rsidRPr="00423185">
        <w:rPr>
          <w:rFonts w:asciiTheme="majorHAnsi" w:hAnsiTheme="majorHAnsi" w:cstheme="majorHAnsi"/>
          <w:sz w:val="24"/>
          <w:szCs w:val="24"/>
        </w:rPr>
        <w:t xml:space="preserve"> </w:t>
      </w:r>
    </w:p>
    <w:p w14:paraId="64A0931F" w14:textId="77777777" w:rsidR="00FC2DD8" w:rsidRPr="00423185" w:rsidRDefault="00FC2DD8" w:rsidP="00755B9F">
      <w:pPr>
        <w:widowControl w:val="0"/>
        <w:autoSpaceDE w:val="0"/>
        <w:spacing w:before="20" w:after="20"/>
        <w:ind w:right="567"/>
        <w:rPr>
          <w:rFonts w:asciiTheme="majorHAnsi" w:hAnsiTheme="majorHAnsi" w:cstheme="majorHAnsi"/>
          <w:b/>
          <w:bCs/>
          <w:color w:val="FF0000"/>
          <w:sz w:val="24"/>
          <w:szCs w:val="24"/>
        </w:rPr>
      </w:pPr>
    </w:p>
    <w:p w14:paraId="7F39092A" w14:textId="14777515" w:rsidR="00FC2DD8" w:rsidRPr="00423185" w:rsidRDefault="00FC5ECF" w:rsidP="00755B9F">
      <w:pPr>
        <w:pStyle w:val="Tekstpodstawowy"/>
        <w:tabs>
          <w:tab w:val="left" w:pos="567"/>
        </w:tabs>
        <w:overflowPunct w:val="0"/>
        <w:spacing w:before="20" w:after="20" w:line="276" w:lineRule="auto"/>
        <w:ind w:right="567"/>
        <w:rPr>
          <w:rFonts w:asciiTheme="majorHAnsi" w:hAnsiTheme="majorHAnsi" w:cstheme="majorHAnsi"/>
          <w:b/>
          <w:bCs/>
          <w:color w:val="auto"/>
          <w:sz w:val="24"/>
          <w:szCs w:val="24"/>
        </w:rPr>
      </w:pPr>
      <w:r w:rsidRPr="00423185">
        <w:rPr>
          <w:rFonts w:asciiTheme="majorHAnsi" w:hAnsiTheme="majorHAnsi" w:cstheme="majorHAnsi"/>
          <w:b/>
          <w:bCs/>
          <w:color w:val="auto"/>
          <w:sz w:val="24"/>
          <w:szCs w:val="24"/>
        </w:rPr>
        <w:t>24</w:t>
      </w:r>
      <w:r w:rsidR="00FC2DD8" w:rsidRPr="00423185">
        <w:rPr>
          <w:rFonts w:asciiTheme="majorHAnsi" w:hAnsiTheme="majorHAnsi" w:cstheme="majorHAnsi"/>
          <w:b/>
          <w:bCs/>
          <w:color w:val="auto"/>
          <w:sz w:val="24"/>
          <w:szCs w:val="24"/>
        </w:rPr>
        <w:t>. POUCZENIE O ŚRODKACH OCHRONY PRAWNEJ przysługujących Wykonawcy w toku postępowania o udzielenie zamówienia</w:t>
      </w:r>
      <w:r w:rsidR="001D0692" w:rsidRPr="00423185">
        <w:rPr>
          <w:rFonts w:asciiTheme="majorHAnsi" w:hAnsiTheme="majorHAnsi" w:cstheme="majorHAnsi"/>
          <w:b/>
          <w:bCs/>
          <w:color w:val="auto"/>
          <w:sz w:val="24"/>
          <w:szCs w:val="24"/>
        </w:rPr>
        <w:t>.</w:t>
      </w:r>
    </w:p>
    <w:p w14:paraId="13549BCA" w14:textId="016561E2" w:rsidR="00DD330E" w:rsidRPr="00423185"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24.1 </w:t>
      </w:r>
      <w:r w:rsidR="00DD330E" w:rsidRPr="00423185">
        <w:rPr>
          <w:rFonts w:asciiTheme="majorHAnsi" w:eastAsia="Times New Roman" w:hAnsiTheme="majorHAnsi" w:cstheme="majorHAnsi"/>
          <w:sz w:val="24"/>
          <w:szCs w:val="24"/>
          <w:lang w:eastAsia="pl-PL"/>
        </w:rPr>
        <w:t xml:space="preserve">Środki ochrony prawnej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00DD330E" w:rsidRPr="00423185">
        <w:rPr>
          <w:rFonts w:asciiTheme="majorHAnsi" w:eastAsia="Times New Roman" w:hAnsiTheme="majorHAnsi" w:cstheme="majorHAnsi"/>
          <w:sz w:val="24"/>
          <w:szCs w:val="24"/>
          <w:lang w:eastAsia="pl-PL"/>
        </w:rPr>
        <w:t>pzp</w:t>
      </w:r>
      <w:proofErr w:type="spellEnd"/>
      <w:r w:rsidR="00DD330E" w:rsidRPr="00423185">
        <w:rPr>
          <w:rFonts w:asciiTheme="majorHAnsi" w:eastAsia="Times New Roman" w:hAnsiTheme="majorHAnsi" w:cstheme="majorHAnsi"/>
          <w:sz w:val="24"/>
          <w:szCs w:val="24"/>
          <w:lang w:eastAsia="pl-PL"/>
        </w:rPr>
        <w:t>.</w:t>
      </w:r>
    </w:p>
    <w:p w14:paraId="2FE95FE9" w14:textId="418D4240" w:rsidR="00DD330E" w:rsidRPr="00423185"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24.2 </w:t>
      </w:r>
      <w:r w:rsidR="00DD330E" w:rsidRPr="00423185">
        <w:rPr>
          <w:rFonts w:asciiTheme="majorHAnsi" w:eastAsia="Times New Roman" w:hAnsiTheme="majorHAnsi" w:cstheme="majorHAnsi"/>
          <w:sz w:val="24"/>
          <w:szCs w:val="24"/>
          <w:lang w:eastAsia="pl-PL"/>
        </w:rPr>
        <w:t>Wykonawcy przysługuje odwołanie na:</w:t>
      </w:r>
    </w:p>
    <w:p w14:paraId="5D7A2B82" w14:textId="599DF04B" w:rsidR="00DD330E" w:rsidRPr="00423185"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1) niezgodną z przepisami ustawy czynność zamawi</w:t>
      </w:r>
      <w:r w:rsidR="00C55F3C" w:rsidRPr="00423185">
        <w:rPr>
          <w:rFonts w:asciiTheme="majorHAnsi" w:eastAsia="Times New Roman" w:hAnsiTheme="majorHAnsi" w:cstheme="majorHAnsi"/>
          <w:sz w:val="24"/>
          <w:szCs w:val="24"/>
          <w:lang w:eastAsia="pl-PL"/>
        </w:rPr>
        <w:t xml:space="preserve">ającego, podjętą w postępowaniu </w:t>
      </w:r>
      <w:r w:rsidRPr="00423185">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423185"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423185"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zamawiający był obowiązany na podstawie ustawy;</w:t>
      </w:r>
    </w:p>
    <w:p w14:paraId="5E4EBE62" w14:textId="7A9CAB28" w:rsidR="00DD330E" w:rsidRPr="00423185"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24.3 </w:t>
      </w:r>
      <w:r w:rsidR="00DD330E" w:rsidRPr="00423185">
        <w:rPr>
          <w:rFonts w:asciiTheme="majorHAnsi" w:eastAsia="Times New Roman" w:hAnsiTheme="majorHAnsi" w:cstheme="majorHAnsi"/>
          <w:sz w:val="24"/>
          <w:szCs w:val="24"/>
          <w:lang w:eastAsia="pl-PL"/>
        </w:rPr>
        <w:t>Odwołanie wnosi się do Prezesa Krajowej Izby Odw</w:t>
      </w:r>
      <w:r w:rsidR="00C55F3C" w:rsidRPr="00423185">
        <w:rPr>
          <w:rFonts w:asciiTheme="majorHAnsi" w:eastAsia="Times New Roman" w:hAnsiTheme="majorHAnsi" w:cstheme="majorHAnsi"/>
          <w:sz w:val="24"/>
          <w:szCs w:val="24"/>
          <w:lang w:eastAsia="pl-PL"/>
        </w:rPr>
        <w:t xml:space="preserve">oławczej w formie pisemnej albo </w:t>
      </w:r>
      <w:r w:rsidR="00DD330E" w:rsidRPr="00423185">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423185"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24.4 </w:t>
      </w:r>
      <w:r w:rsidR="00DD330E" w:rsidRPr="00423185">
        <w:rPr>
          <w:rFonts w:asciiTheme="majorHAnsi" w:eastAsia="Times New Roman" w:hAnsiTheme="majorHAnsi" w:cstheme="majorHAnsi"/>
          <w:sz w:val="24"/>
          <w:szCs w:val="24"/>
          <w:lang w:eastAsia="pl-PL"/>
        </w:rPr>
        <w:t>Na orzeczenie Krajowej Izby Odwoławczej oraz post</w:t>
      </w:r>
      <w:r w:rsidR="00C55F3C" w:rsidRPr="00423185">
        <w:rPr>
          <w:rFonts w:asciiTheme="majorHAnsi" w:eastAsia="Times New Roman" w:hAnsiTheme="majorHAnsi" w:cstheme="majorHAnsi"/>
          <w:sz w:val="24"/>
          <w:szCs w:val="24"/>
          <w:lang w:eastAsia="pl-PL"/>
        </w:rPr>
        <w:t xml:space="preserve">anowienie Prezesa Krajowej Izby </w:t>
      </w:r>
      <w:r w:rsidR="00DD330E" w:rsidRPr="00423185">
        <w:rPr>
          <w:rFonts w:asciiTheme="majorHAnsi" w:eastAsia="Times New Roman" w:hAnsiTheme="majorHAnsi" w:cstheme="majorHAnsi"/>
          <w:sz w:val="24"/>
          <w:szCs w:val="24"/>
          <w:lang w:eastAsia="pl-PL"/>
        </w:rPr>
        <w:t>Odwoławczej, uczestnikom postępowania odwoławcz</w:t>
      </w:r>
      <w:r w:rsidR="00C55F3C" w:rsidRPr="00423185">
        <w:rPr>
          <w:rFonts w:asciiTheme="majorHAnsi" w:eastAsia="Times New Roman" w:hAnsiTheme="majorHAnsi" w:cstheme="majorHAnsi"/>
          <w:sz w:val="24"/>
          <w:szCs w:val="24"/>
          <w:lang w:eastAsia="pl-PL"/>
        </w:rPr>
        <w:t xml:space="preserve">ego przysługuje skarga do sądu. </w:t>
      </w:r>
      <w:r w:rsidR="00DD330E" w:rsidRPr="00423185">
        <w:rPr>
          <w:rFonts w:asciiTheme="majorHAnsi" w:eastAsia="Times New Roman" w:hAnsiTheme="majorHAnsi" w:cstheme="majorHAnsi"/>
          <w:sz w:val="24"/>
          <w:szCs w:val="24"/>
          <w:lang w:eastAsia="pl-PL"/>
        </w:rPr>
        <w:t xml:space="preserve">Skargę do Sądu wnosi się </w:t>
      </w:r>
      <w:proofErr w:type="spellStart"/>
      <w:r w:rsidR="00DD330E" w:rsidRPr="00423185">
        <w:rPr>
          <w:rFonts w:asciiTheme="majorHAnsi" w:eastAsia="Times New Roman" w:hAnsiTheme="majorHAnsi" w:cstheme="majorHAnsi"/>
          <w:sz w:val="24"/>
          <w:szCs w:val="24"/>
          <w:lang w:eastAsia="pl-PL"/>
        </w:rPr>
        <w:t>się</w:t>
      </w:r>
      <w:proofErr w:type="spellEnd"/>
      <w:r w:rsidR="00DD330E" w:rsidRPr="00423185">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423185" w:rsidRDefault="00107366" w:rsidP="00755B9F">
      <w:pPr>
        <w:pStyle w:val="Tekstpodstawowy"/>
        <w:overflowPunct w:val="0"/>
        <w:spacing w:before="20" w:after="20" w:line="276" w:lineRule="auto"/>
        <w:ind w:right="567"/>
        <w:rPr>
          <w:rFonts w:asciiTheme="majorHAnsi" w:hAnsiTheme="majorHAnsi" w:cstheme="majorHAnsi"/>
          <w:b/>
          <w:bCs/>
          <w:color w:val="auto"/>
          <w:sz w:val="24"/>
          <w:szCs w:val="24"/>
        </w:rPr>
      </w:pPr>
    </w:p>
    <w:p w14:paraId="7F73FBDE" w14:textId="237C8297" w:rsidR="00E00DC3" w:rsidRPr="00423185" w:rsidRDefault="003E7A08" w:rsidP="00755B9F">
      <w:pPr>
        <w:pStyle w:val="Tekstpodstawowy"/>
        <w:overflowPunct w:val="0"/>
        <w:spacing w:before="20" w:after="20" w:line="276" w:lineRule="auto"/>
        <w:ind w:right="567"/>
        <w:rPr>
          <w:rStyle w:val="CharStyle52"/>
          <w:rFonts w:asciiTheme="majorHAnsi" w:hAnsiTheme="majorHAnsi" w:cstheme="majorHAnsi"/>
          <w:b/>
          <w:color w:val="auto"/>
          <w:sz w:val="24"/>
          <w:szCs w:val="24"/>
        </w:rPr>
      </w:pPr>
      <w:r w:rsidRPr="00423185">
        <w:rPr>
          <w:rFonts w:asciiTheme="majorHAnsi" w:hAnsiTheme="majorHAnsi" w:cstheme="majorHAnsi"/>
          <w:b/>
          <w:bCs/>
          <w:color w:val="auto"/>
          <w:sz w:val="24"/>
          <w:szCs w:val="24"/>
        </w:rPr>
        <w:t>25</w:t>
      </w:r>
      <w:r w:rsidR="00E00DC3" w:rsidRPr="00423185">
        <w:rPr>
          <w:rFonts w:asciiTheme="majorHAnsi" w:hAnsiTheme="majorHAnsi" w:cstheme="majorHAnsi"/>
          <w:b/>
          <w:bCs/>
          <w:color w:val="auto"/>
          <w:sz w:val="24"/>
          <w:szCs w:val="24"/>
        </w:rPr>
        <w:t xml:space="preserve">. </w:t>
      </w:r>
      <w:r w:rsidR="00E00DC3" w:rsidRPr="00423185">
        <w:rPr>
          <w:rStyle w:val="CharStyle52"/>
          <w:rFonts w:asciiTheme="majorHAnsi" w:hAnsiTheme="majorHAnsi" w:cstheme="majorHAnsi"/>
          <w:b/>
          <w:color w:val="auto"/>
          <w:sz w:val="24"/>
          <w:szCs w:val="24"/>
        </w:rPr>
        <w:t>ZAŁĄCZNIKI</w:t>
      </w:r>
      <w:r w:rsidR="00882A70" w:rsidRPr="00423185">
        <w:rPr>
          <w:rStyle w:val="CharStyle52"/>
          <w:rFonts w:asciiTheme="majorHAnsi" w:hAnsiTheme="majorHAnsi" w:cstheme="majorHAnsi"/>
          <w:b/>
          <w:color w:val="auto"/>
          <w:sz w:val="24"/>
          <w:szCs w:val="24"/>
        </w:rPr>
        <w:t xml:space="preserve">  DO INTEGRALNEJ CZĘŚCI NINIEJSZEJ SPECYFIKACJI.</w:t>
      </w:r>
    </w:p>
    <w:p w14:paraId="1F9281DD" w14:textId="45E0214F" w:rsidR="00107366" w:rsidRPr="00423185" w:rsidRDefault="00882A70" w:rsidP="00755B9F">
      <w:pPr>
        <w:pStyle w:val="Tekstpodstawowy"/>
        <w:overflowPunct w:val="0"/>
        <w:spacing w:before="20" w:after="20" w:line="276" w:lineRule="auto"/>
        <w:ind w:right="567"/>
        <w:rPr>
          <w:rStyle w:val="CharStyle52"/>
          <w:rFonts w:asciiTheme="majorHAnsi" w:hAnsiTheme="majorHAnsi" w:cstheme="majorHAnsi"/>
          <w:b/>
          <w:color w:val="auto"/>
          <w:sz w:val="24"/>
          <w:szCs w:val="24"/>
        </w:rPr>
      </w:pPr>
      <w:r w:rsidRPr="00423185">
        <w:rPr>
          <w:rStyle w:val="CharStyle52"/>
          <w:rFonts w:asciiTheme="majorHAnsi" w:hAnsiTheme="majorHAnsi" w:cstheme="majorHAnsi"/>
          <w:b/>
          <w:color w:val="auto"/>
          <w:sz w:val="24"/>
          <w:szCs w:val="24"/>
        </w:rPr>
        <w:lastRenderedPageBreak/>
        <w:t>Integralną częścią niniejszej specyfikacji istotnych warunków zamówienia są następujące załączniki:</w:t>
      </w:r>
    </w:p>
    <w:p w14:paraId="426ABBA0" w14:textId="77777777" w:rsidR="007D4BFE" w:rsidRPr="00423185" w:rsidRDefault="007D4BFE" w:rsidP="00755B9F">
      <w:pPr>
        <w:pStyle w:val="Tekstpodstawowy"/>
        <w:overflowPunct w:val="0"/>
        <w:spacing w:before="20" w:after="20" w:line="276" w:lineRule="auto"/>
        <w:ind w:right="567"/>
        <w:rPr>
          <w:rStyle w:val="CharStyle52"/>
          <w:rFonts w:asciiTheme="majorHAnsi" w:hAnsiTheme="majorHAnsi" w:cstheme="majorHAnsi"/>
          <w:b/>
          <w:color w:val="auto"/>
          <w:sz w:val="24"/>
          <w:szCs w:val="24"/>
        </w:rPr>
      </w:pPr>
    </w:p>
    <w:p w14:paraId="5885388E" w14:textId="498F48BE" w:rsidR="00330835" w:rsidRDefault="003E7A08" w:rsidP="003E7A08">
      <w:pPr>
        <w:spacing w:before="20" w:after="20"/>
        <w:rPr>
          <w:rFonts w:asciiTheme="majorHAnsi" w:hAnsiTheme="majorHAnsi" w:cstheme="majorHAnsi"/>
          <w:bCs/>
          <w:sz w:val="24"/>
          <w:szCs w:val="24"/>
        </w:rPr>
      </w:pPr>
      <w:r w:rsidRPr="00423185">
        <w:rPr>
          <w:rFonts w:asciiTheme="majorHAnsi" w:hAnsiTheme="majorHAnsi" w:cstheme="majorHAnsi"/>
          <w:bCs/>
          <w:sz w:val="24"/>
          <w:szCs w:val="24"/>
        </w:rPr>
        <w:t>1</w:t>
      </w:r>
      <w:r w:rsidR="00E07DBF" w:rsidRPr="00423185">
        <w:rPr>
          <w:rFonts w:asciiTheme="majorHAnsi" w:hAnsiTheme="majorHAnsi" w:cstheme="majorHAnsi"/>
          <w:bCs/>
          <w:sz w:val="24"/>
          <w:szCs w:val="24"/>
        </w:rPr>
        <w:t>.</w:t>
      </w:r>
      <w:r w:rsidRPr="00423185">
        <w:rPr>
          <w:rFonts w:asciiTheme="majorHAnsi" w:hAnsiTheme="majorHAnsi" w:cstheme="majorHAnsi"/>
          <w:bCs/>
          <w:sz w:val="24"/>
          <w:szCs w:val="24"/>
        </w:rPr>
        <w:t xml:space="preserve"> </w:t>
      </w:r>
      <w:r w:rsidR="00330835" w:rsidRPr="00423185">
        <w:rPr>
          <w:rFonts w:asciiTheme="majorHAnsi" w:hAnsiTheme="majorHAnsi" w:cstheme="majorHAnsi"/>
          <w:bCs/>
          <w:sz w:val="24"/>
          <w:szCs w:val="24"/>
        </w:rPr>
        <w:t>Formularz ofertowy</w:t>
      </w:r>
      <w:r w:rsidR="00B01040" w:rsidRPr="00423185">
        <w:rPr>
          <w:rFonts w:asciiTheme="majorHAnsi" w:hAnsiTheme="majorHAnsi" w:cstheme="majorHAnsi"/>
          <w:bCs/>
          <w:sz w:val="24"/>
          <w:szCs w:val="24"/>
        </w:rPr>
        <w:t xml:space="preserve"> </w:t>
      </w:r>
      <w:r w:rsidR="00FA7000" w:rsidRPr="00423185">
        <w:rPr>
          <w:rFonts w:asciiTheme="majorHAnsi" w:hAnsiTheme="majorHAnsi" w:cstheme="majorHAnsi"/>
          <w:bCs/>
          <w:sz w:val="24"/>
          <w:szCs w:val="24"/>
        </w:rPr>
        <w:t xml:space="preserve">- </w:t>
      </w:r>
      <w:r w:rsidR="00C45587" w:rsidRPr="00423185">
        <w:rPr>
          <w:rFonts w:asciiTheme="majorHAnsi" w:hAnsiTheme="majorHAnsi" w:cstheme="majorHAnsi"/>
          <w:bCs/>
          <w:sz w:val="24"/>
          <w:szCs w:val="24"/>
        </w:rPr>
        <w:t>z</w:t>
      </w:r>
      <w:r w:rsidR="00330835" w:rsidRPr="00423185">
        <w:rPr>
          <w:rFonts w:asciiTheme="majorHAnsi" w:hAnsiTheme="majorHAnsi" w:cstheme="majorHAnsi"/>
          <w:bCs/>
          <w:sz w:val="24"/>
          <w:szCs w:val="24"/>
        </w:rPr>
        <w:t xml:space="preserve">ałącznik nr </w:t>
      </w:r>
      <w:r w:rsidR="00C55F3C" w:rsidRPr="00423185">
        <w:rPr>
          <w:rFonts w:asciiTheme="majorHAnsi" w:hAnsiTheme="majorHAnsi" w:cstheme="majorHAnsi"/>
          <w:bCs/>
          <w:sz w:val="24"/>
          <w:szCs w:val="24"/>
        </w:rPr>
        <w:t>1</w:t>
      </w:r>
      <w:r w:rsidR="00E07DBF" w:rsidRPr="00423185">
        <w:rPr>
          <w:rFonts w:asciiTheme="majorHAnsi" w:hAnsiTheme="majorHAnsi" w:cstheme="majorHAnsi"/>
          <w:bCs/>
          <w:sz w:val="24"/>
          <w:szCs w:val="24"/>
        </w:rPr>
        <w:t>.</w:t>
      </w:r>
    </w:p>
    <w:p w14:paraId="599CFE0C" w14:textId="1584D6DD" w:rsidR="000E6174" w:rsidRDefault="000E6174" w:rsidP="003E7A08">
      <w:pPr>
        <w:spacing w:before="20" w:after="20"/>
        <w:rPr>
          <w:rFonts w:asciiTheme="majorHAnsi" w:hAnsiTheme="majorHAnsi" w:cstheme="majorHAnsi"/>
          <w:bCs/>
          <w:sz w:val="24"/>
          <w:szCs w:val="24"/>
        </w:rPr>
      </w:pPr>
      <w:r>
        <w:rPr>
          <w:rFonts w:asciiTheme="majorHAnsi" w:hAnsiTheme="majorHAnsi" w:cstheme="majorHAnsi"/>
          <w:bCs/>
          <w:sz w:val="24"/>
          <w:szCs w:val="24"/>
        </w:rPr>
        <w:t xml:space="preserve">2. OPZ dotyczący </w:t>
      </w:r>
      <w:r w:rsidRPr="000E6174">
        <w:rPr>
          <w:rFonts w:asciiTheme="majorHAnsi" w:hAnsiTheme="majorHAnsi" w:cstheme="majorHAnsi"/>
          <w:bCs/>
          <w:sz w:val="24"/>
          <w:szCs w:val="24"/>
        </w:rPr>
        <w:t>dostawy sprzętu IT – załącznik nr 1a.</w:t>
      </w:r>
    </w:p>
    <w:p w14:paraId="6D496D88" w14:textId="14BFFA9D" w:rsidR="000E6174" w:rsidRPr="00423185" w:rsidRDefault="000E6174" w:rsidP="003E7A08">
      <w:pPr>
        <w:spacing w:before="20" w:after="20"/>
        <w:rPr>
          <w:rFonts w:asciiTheme="majorHAnsi" w:hAnsiTheme="majorHAnsi" w:cstheme="majorHAnsi"/>
          <w:bCs/>
          <w:sz w:val="24"/>
          <w:szCs w:val="24"/>
        </w:rPr>
      </w:pPr>
      <w:r>
        <w:rPr>
          <w:rFonts w:asciiTheme="majorHAnsi" w:hAnsiTheme="majorHAnsi" w:cstheme="majorHAnsi"/>
          <w:bCs/>
          <w:sz w:val="24"/>
          <w:szCs w:val="24"/>
        </w:rPr>
        <w:t xml:space="preserve">3. </w:t>
      </w:r>
      <w:r w:rsidR="00D90CEF" w:rsidRPr="00D90CEF">
        <w:rPr>
          <w:rFonts w:ascii="Arial" w:eastAsia="Times New Roman" w:hAnsi="Arial" w:cs="Arial"/>
          <w:bCs/>
          <w:kern w:val="1"/>
          <w:sz w:val="24"/>
          <w:szCs w:val="24"/>
          <w:lang w:eastAsia="ar-SA"/>
        </w:rPr>
        <w:t>OPZ dotyczący</w:t>
      </w:r>
      <w:r w:rsidR="00D90CEF" w:rsidRPr="00D90CEF">
        <w:rPr>
          <w:rFonts w:asciiTheme="majorHAnsi" w:hAnsiTheme="majorHAnsi" w:cstheme="majorHAnsi"/>
          <w:bCs/>
          <w:sz w:val="24"/>
          <w:szCs w:val="24"/>
        </w:rPr>
        <w:t xml:space="preserve"> </w:t>
      </w:r>
      <w:r w:rsidR="00D90CEF" w:rsidRPr="00D90CEF">
        <w:rPr>
          <w:rFonts w:ascii="Arial" w:eastAsia="Times New Roman" w:hAnsi="Arial" w:cs="Arial"/>
          <w:bCs/>
          <w:kern w:val="1"/>
          <w:sz w:val="24"/>
          <w:szCs w:val="24"/>
          <w:lang w:eastAsia="ar-SA"/>
        </w:rPr>
        <w:t>dostawy agregatu prądotwórczego – zał. nr 1b</w:t>
      </w:r>
      <w:r w:rsidR="00D90CEF">
        <w:rPr>
          <w:rFonts w:ascii="Arial" w:eastAsia="Times New Roman" w:hAnsi="Arial" w:cs="Arial"/>
          <w:bCs/>
          <w:kern w:val="1"/>
          <w:sz w:val="24"/>
          <w:szCs w:val="24"/>
          <w:lang w:eastAsia="ar-SA"/>
        </w:rPr>
        <w:t>.</w:t>
      </w:r>
    </w:p>
    <w:p w14:paraId="2635C876" w14:textId="17897F56" w:rsidR="00E07DBF" w:rsidRPr="00423185" w:rsidRDefault="00D90CEF" w:rsidP="00A658C3">
      <w:pPr>
        <w:spacing w:before="20" w:after="20"/>
        <w:rPr>
          <w:rFonts w:asciiTheme="majorHAnsi" w:hAnsiTheme="majorHAnsi" w:cstheme="majorHAnsi"/>
          <w:bCs/>
          <w:sz w:val="24"/>
          <w:szCs w:val="24"/>
        </w:rPr>
      </w:pPr>
      <w:r>
        <w:rPr>
          <w:rFonts w:asciiTheme="majorHAnsi" w:hAnsiTheme="majorHAnsi" w:cstheme="majorHAnsi"/>
          <w:bCs/>
          <w:sz w:val="24"/>
          <w:szCs w:val="24"/>
        </w:rPr>
        <w:t>4</w:t>
      </w:r>
      <w:r w:rsidR="00E07DBF" w:rsidRPr="00423185">
        <w:rPr>
          <w:rFonts w:asciiTheme="majorHAnsi" w:hAnsiTheme="majorHAnsi" w:cstheme="majorHAnsi"/>
          <w:bCs/>
          <w:sz w:val="24"/>
          <w:szCs w:val="24"/>
        </w:rPr>
        <w:t>.</w:t>
      </w:r>
      <w:r w:rsidR="00A658C3" w:rsidRPr="00423185">
        <w:rPr>
          <w:rFonts w:asciiTheme="majorHAnsi" w:hAnsiTheme="majorHAnsi" w:cstheme="majorHAnsi"/>
          <w:bCs/>
          <w:sz w:val="24"/>
          <w:szCs w:val="24"/>
        </w:rPr>
        <w:t xml:space="preserve"> </w:t>
      </w:r>
      <w:r w:rsidR="005E08A7" w:rsidRPr="00423185">
        <w:rPr>
          <w:rFonts w:asciiTheme="majorHAnsi" w:hAnsiTheme="majorHAnsi" w:cstheme="majorHAnsi"/>
          <w:bCs/>
          <w:sz w:val="24"/>
          <w:szCs w:val="24"/>
        </w:rPr>
        <w:t xml:space="preserve">Oświadczenie o </w:t>
      </w:r>
      <w:r w:rsidR="005E1EC6" w:rsidRPr="00423185">
        <w:rPr>
          <w:rFonts w:asciiTheme="majorHAnsi" w:hAnsiTheme="majorHAnsi" w:cstheme="majorHAnsi"/>
          <w:bCs/>
          <w:sz w:val="24"/>
          <w:szCs w:val="24"/>
        </w:rPr>
        <w:t xml:space="preserve">braku podstaw do wykluczenia </w:t>
      </w:r>
      <w:r w:rsidR="005E08A7" w:rsidRPr="00423185">
        <w:rPr>
          <w:rFonts w:asciiTheme="majorHAnsi" w:hAnsiTheme="majorHAnsi" w:cstheme="majorHAnsi"/>
          <w:bCs/>
          <w:sz w:val="24"/>
          <w:szCs w:val="24"/>
        </w:rPr>
        <w:t xml:space="preserve"> </w:t>
      </w:r>
      <w:r w:rsidR="005E1EC6" w:rsidRPr="00423185">
        <w:rPr>
          <w:rFonts w:asciiTheme="majorHAnsi" w:hAnsiTheme="majorHAnsi" w:cstheme="majorHAnsi"/>
          <w:bCs/>
          <w:sz w:val="24"/>
          <w:szCs w:val="24"/>
        </w:rPr>
        <w:t xml:space="preserve">oraz </w:t>
      </w:r>
      <w:r w:rsidR="005E08A7" w:rsidRPr="00423185">
        <w:rPr>
          <w:rFonts w:asciiTheme="majorHAnsi" w:hAnsiTheme="majorHAnsi" w:cstheme="majorHAnsi"/>
          <w:bCs/>
          <w:sz w:val="24"/>
          <w:szCs w:val="24"/>
        </w:rPr>
        <w:t>speł</w:t>
      </w:r>
      <w:r w:rsidR="005E1EC6" w:rsidRPr="00423185">
        <w:rPr>
          <w:rFonts w:asciiTheme="majorHAnsi" w:hAnsiTheme="majorHAnsi" w:cstheme="majorHAnsi"/>
          <w:bCs/>
          <w:sz w:val="24"/>
          <w:szCs w:val="24"/>
        </w:rPr>
        <w:t>nieniu warunków udziału w postępowaniu</w:t>
      </w:r>
      <w:r w:rsidR="00E07DBF" w:rsidRPr="00423185">
        <w:rPr>
          <w:rFonts w:asciiTheme="majorHAnsi" w:hAnsiTheme="majorHAnsi" w:cstheme="majorHAnsi"/>
          <w:bCs/>
          <w:sz w:val="24"/>
          <w:szCs w:val="24"/>
        </w:rPr>
        <w:t xml:space="preserve"> </w:t>
      </w:r>
      <w:bookmarkStart w:id="20" w:name="_Hlk131156071"/>
      <w:r w:rsidR="00E07DBF" w:rsidRPr="00423185">
        <w:rPr>
          <w:rFonts w:asciiTheme="majorHAnsi" w:hAnsiTheme="majorHAnsi" w:cstheme="majorHAnsi"/>
          <w:bCs/>
          <w:sz w:val="24"/>
          <w:szCs w:val="24"/>
        </w:rPr>
        <w:t xml:space="preserve">– załącznik nr </w:t>
      </w:r>
      <w:r w:rsidR="00EF4588" w:rsidRPr="00423185">
        <w:rPr>
          <w:rFonts w:asciiTheme="majorHAnsi" w:hAnsiTheme="majorHAnsi" w:cstheme="majorHAnsi"/>
          <w:bCs/>
          <w:sz w:val="24"/>
          <w:szCs w:val="24"/>
        </w:rPr>
        <w:t>2</w:t>
      </w:r>
      <w:r w:rsidR="00E07DBF" w:rsidRPr="00423185">
        <w:rPr>
          <w:rFonts w:asciiTheme="majorHAnsi" w:hAnsiTheme="majorHAnsi" w:cstheme="majorHAnsi"/>
          <w:bCs/>
          <w:sz w:val="24"/>
          <w:szCs w:val="24"/>
        </w:rPr>
        <w:t>.</w:t>
      </w:r>
      <w:bookmarkEnd w:id="20"/>
    </w:p>
    <w:p w14:paraId="6220733A" w14:textId="10D92B4E" w:rsidR="00E07DBF" w:rsidRPr="00423185" w:rsidRDefault="00D90CEF" w:rsidP="00D90CEF">
      <w:pPr>
        <w:numPr>
          <w:ilvl w:val="0"/>
          <w:numId w:val="1"/>
        </w:numPr>
        <w:spacing w:before="20" w:after="20"/>
        <w:ind w:left="0" w:firstLine="0"/>
        <w:rPr>
          <w:rFonts w:asciiTheme="majorHAnsi" w:hAnsiTheme="majorHAnsi" w:cstheme="majorHAnsi"/>
          <w:bCs/>
          <w:iCs/>
          <w:sz w:val="24"/>
          <w:szCs w:val="24"/>
        </w:rPr>
      </w:pPr>
      <w:r>
        <w:rPr>
          <w:rFonts w:asciiTheme="majorHAnsi" w:hAnsiTheme="majorHAnsi" w:cstheme="majorHAnsi"/>
          <w:bCs/>
          <w:sz w:val="24"/>
          <w:szCs w:val="24"/>
        </w:rPr>
        <w:t>5</w:t>
      </w:r>
      <w:r w:rsidR="00E07DBF" w:rsidRPr="00423185">
        <w:rPr>
          <w:rFonts w:asciiTheme="majorHAnsi" w:hAnsiTheme="majorHAnsi" w:cstheme="majorHAnsi"/>
          <w:bCs/>
          <w:sz w:val="24"/>
          <w:szCs w:val="24"/>
        </w:rPr>
        <w:t>.</w:t>
      </w:r>
      <w:r w:rsidRPr="00D90CEF">
        <w:rPr>
          <w:rFonts w:asciiTheme="majorHAnsi" w:hAnsiTheme="majorHAnsi" w:cstheme="majorHAnsi"/>
          <w:bCs/>
          <w:sz w:val="24"/>
          <w:szCs w:val="24"/>
        </w:rPr>
        <w:t xml:space="preserve"> </w:t>
      </w:r>
      <w:r w:rsidRPr="00423185">
        <w:rPr>
          <w:rFonts w:asciiTheme="majorHAnsi" w:hAnsiTheme="majorHAnsi" w:cstheme="majorHAnsi"/>
          <w:bCs/>
          <w:sz w:val="24"/>
          <w:szCs w:val="24"/>
        </w:rPr>
        <w:t>Oświadczenie Wykonawcy</w:t>
      </w:r>
      <w:r w:rsidRPr="00423185">
        <w:rPr>
          <w:rFonts w:asciiTheme="majorHAnsi" w:hAnsiTheme="majorHAnsi" w:cstheme="majorHAnsi"/>
          <w:bCs/>
          <w:iCs/>
          <w:sz w:val="24"/>
          <w:szCs w:val="24"/>
        </w:rPr>
        <w:t xml:space="preserve"> </w:t>
      </w:r>
      <w:r w:rsidRPr="00423185">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w:t>
      </w:r>
      <w:r w:rsidRPr="00423185">
        <w:rPr>
          <w:rFonts w:asciiTheme="majorHAnsi" w:hAnsiTheme="majorHAnsi" w:cstheme="majorHAnsi"/>
          <w:bCs/>
          <w:sz w:val="24"/>
          <w:szCs w:val="24"/>
        </w:rPr>
        <w:t>załącznik nr 4.</w:t>
      </w:r>
      <w:r w:rsidR="00C45587" w:rsidRPr="00423185">
        <w:rPr>
          <w:rFonts w:asciiTheme="majorHAnsi" w:hAnsiTheme="majorHAnsi" w:cstheme="majorHAnsi"/>
          <w:bCs/>
          <w:sz w:val="24"/>
          <w:szCs w:val="24"/>
        </w:rPr>
        <w:t>– załącznik nr 3.</w:t>
      </w:r>
    </w:p>
    <w:p w14:paraId="1E59363C" w14:textId="54FDCC82" w:rsidR="005E1EC6" w:rsidRPr="00423185" w:rsidRDefault="00D90CEF" w:rsidP="00E07DBF">
      <w:pPr>
        <w:numPr>
          <w:ilvl w:val="0"/>
          <w:numId w:val="1"/>
        </w:numPr>
        <w:spacing w:before="20" w:after="20"/>
        <w:ind w:left="0" w:firstLine="0"/>
        <w:rPr>
          <w:rFonts w:asciiTheme="majorHAnsi" w:hAnsiTheme="majorHAnsi" w:cstheme="majorHAnsi"/>
          <w:bCs/>
          <w:iCs/>
          <w:sz w:val="24"/>
          <w:szCs w:val="24"/>
        </w:rPr>
      </w:pPr>
      <w:r>
        <w:rPr>
          <w:rFonts w:asciiTheme="majorHAnsi" w:hAnsiTheme="majorHAnsi" w:cstheme="majorHAnsi"/>
          <w:bCs/>
          <w:sz w:val="24"/>
          <w:szCs w:val="24"/>
        </w:rPr>
        <w:t>6. Wykaz dostaw – załącznik nr 4.</w:t>
      </w:r>
    </w:p>
    <w:p w14:paraId="5ADE5F40" w14:textId="1227E106" w:rsidR="0037395A" w:rsidRPr="00423185" w:rsidRDefault="00D90CEF" w:rsidP="00A658C3">
      <w:pPr>
        <w:spacing w:before="20" w:after="20"/>
        <w:rPr>
          <w:rFonts w:asciiTheme="majorHAnsi" w:hAnsiTheme="majorHAnsi" w:cstheme="majorHAnsi"/>
          <w:bCs/>
          <w:sz w:val="24"/>
          <w:szCs w:val="24"/>
        </w:rPr>
      </w:pPr>
      <w:r>
        <w:rPr>
          <w:rFonts w:asciiTheme="majorHAnsi" w:hAnsiTheme="majorHAnsi" w:cstheme="majorHAnsi"/>
          <w:bCs/>
          <w:sz w:val="24"/>
          <w:szCs w:val="24"/>
        </w:rPr>
        <w:t>7</w:t>
      </w:r>
      <w:r w:rsidR="00E07DBF" w:rsidRPr="00423185">
        <w:rPr>
          <w:rFonts w:asciiTheme="majorHAnsi" w:hAnsiTheme="majorHAnsi" w:cstheme="majorHAnsi"/>
          <w:bCs/>
          <w:sz w:val="24"/>
          <w:szCs w:val="24"/>
        </w:rPr>
        <w:t>.</w:t>
      </w:r>
      <w:r w:rsidR="00D71001" w:rsidRPr="00423185">
        <w:rPr>
          <w:rFonts w:asciiTheme="majorHAnsi" w:hAnsiTheme="majorHAnsi" w:cstheme="majorHAnsi"/>
          <w:bCs/>
          <w:sz w:val="24"/>
          <w:szCs w:val="24"/>
        </w:rPr>
        <w:t xml:space="preserve"> </w:t>
      </w:r>
      <w:r w:rsidR="00B728E4" w:rsidRPr="00423185">
        <w:rPr>
          <w:rFonts w:asciiTheme="majorHAnsi" w:hAnsiTheme="majorHAnsi" w:cstheme="majorHAnsi"/>
          <w:bCs/>
          <w:sz w:val="24"/>
          <w:szCs w:val="24"/>
        </w:rPr>
        <w:t xml:space="preserve">Projekt umowy </w:t>
      </w:r>
      <w:r w:rsidR="00E07DBF" w:rsidRPr="00423185">
        <w:rPr>
          <w:rFonts w:asciiTheme="majorHAnsi" w:hAnsiTheme="majorHAnsi" w:cstheme="majorHAnsi"/>
          <w:bCs/>
          <w:sz w:val="24"/>
          <w:szCs w:val="24"/>
        </w:rPr>
        <w:t xml:space="preserve">– załącznik nr </w:t>
      </w:r>
      <w:r w:rsidR="00667D1D" w:rsidRPr="00423185">
        <w:rPr>
          <w:rFonts w:asciiTheme="majorHAnsi" w:hAnsiTheme="majorHAnsi" w:cstheme="majorHAnsi"/>
          <w:bCs/>
          <w:sz w:val="24"/>
          <w:szCs w:val="24"/>
        </w:rPr>
        <w:t>5</w:t>
      </w:r>
      <w:r w:rsidR="00E07DBF" w:rsidRPr="00423185">
        <w:rPr>
          <w:rFonts w:asciiTheme="majorHAnsi" w:hAnsiTheme="majorHAnsi" w:cstheme="majorHAnsi"/>
          <w:bCs/>
          <w:sz w:val="24"/>
          <w:szCs w:val="24"/>
        </w:rPr>
        <w:t>.</w:t>
      </w:r>
    </w:p>
    <w:p w14:paraId="73CEEE72" w14:textId="04368859" w:rsidR="00C60E18" w:rsidRPr="00423185" w:rsidRDefault="00D90CEF" w:rsidP="00A658C3">
      <w:pPr>
        <w:spacing w:before="20" w:after="20"/>
        <w:rPr>
          <w:rFonts w:asciiTheme="majorHAnsi" w:hAnsiTheme="majorHAnsi" w:cstheme="majorHAnsi"/>
          <w:bCs/>
          <w:sz w:val="24"/>
          <w:szCs w:val="24"/>
        </w:rPr>
      </w:pPr>
      <w:r>
        <w:rPr>
          <w:rFonts w:asciiTheme="majorHAnsi" w:hAnsiTheme="majorHAnsi" w:cstheme="majorHAnsi"/>
          <w:bCs/>
          <w:sz w:val="24"/>
          <w:szCs w:val="24"/>
        </w:rPr>
        <w:t>8</w:t>
      </w:r>
      <w:r w:rsidR="00E07DBF" w:rsidRPr="00423185">
        <w:rPr>
          <w:rFonts w:asciiTheme="majorHAnsi" w:hAnsiTheme="majorHAnsi" w:cstheme="majorHAnsi"/>
          <w:bCs/>
          <w:sz w:val="24"/>
          <w:szCs w:val="24"/>
        </w:rPr>
        <w:t xml:space="preserve">. Zobowiązanie podmiotu udostępniającego zasoby – załącznik nr </w:t>
      </w:r>
      <w:r w:rsidR="00667D1D" w:rsidRPr="00423185">
        <w:rPr>
          <w:rFonts w:asciiTheme="majorHAnsi" w:hAnsiTheme="majorHAnsi" w:cstheme="majorHAnsi"/>
          <w:bCs/>
          <w:sz w:val="24"/>
          <w:szCs w:val="24"/>
        </w:rPr>
        <w:t>6</w:t>
      </w:r>
      <w:r w:rsidR="00E07DBF" w:rsidRPr="00423185">
        <w:rPr>
          <w:rFonts w:asciiTheme="majorHAnsi" w:hAnsiTheme="majorHAnsi" w:cstheme="majorHAnsi"/>
          <w:bCs/>
          <w:sz w:val="24"/>
          <w:szCs w:val="24"/>
        </w:rPr>
        <w:t>.</w:t>
      </w:r>
    </w:p>
    <w:p w14:paraId="48C304C2" w14:textId="1BBC08F5" w:rsidR="00A62688" w:rsidRPr="00423185" w:rsidRDefault="00D90CEF" w:rsidP="00A658C3">
      <w:pPr>
        <w:spacing w:before="20" w:after="20"/>
        <w:rPr>
          <w:rFonts w:asciiTheme="majorHAnsi" w:hAnsiTheme="majorHAnsi" w:cstheme="majorHAnsi"/>
          <w:bCs/>
          <w:sz w:val="24"/>
          <w:szCs w:val="24"/>
        </w:rPr>
      </w:pPr>
      <w:r>
        <w:rPr>
          <w:rFonts w:asciiTheme="majorHAnsi" w:hAnsiTheme="majorHAnsi" w:cstheme="majorHAnsi"/>
          <w:bCs/>
          <w:sz w:val="24"/>
          <w:szCs w:val="24"/>
        </w:rPr>
        <w:t>9</w:t>
      </w:r>
      <w:r w:rsidR="006A1AC5" w:rsidRPr="00423185">
        <w:rPr>
          <w:rFonts w:asciiTheme="majorHAnsi" w:hAnsiTheme="majorHAnsi" w:cstheme="majorHAnsi"/>
          <w:bCs/>
          <w:sz w:val="24"/>
          <w:szCs w:val="24"/>
        </w:rPr>
        <w:t>.</w:t>
      </w:r>
      <w:r w:rsidR="00A62688" w:rsidRPr="00423185">
        <w:rPr>
          <w:rFonts w:asciiTheme="majorHAnsi" w:hAnsiTheme="majorHAnsi" w:cstheme="majorHAnsi"/>
          <w:bCs/>
          <w:sz w:val="24"/>
          <w:szCs w:val="24"/>
        </w:rPr>
        <w:t xml:space="preserve"> </w:t>
      </w:r>
      <w:r w:rsidR="006A1AC5" w:rsidRPr="00423185">
        <w:rPr>
          <w:rFonts w:asciiTheme="majorHAnsi" w:hAnsiTheme="majorHAnsi" w:cstheme="majorHAnsi"/>
          <w:bCs/>
          <w:sz w:val="24"/>
          <w:szCs w:val="24"/>
        </w:rPr>
        <w:t>Oświadczenie wykonawców wspólnie ubiegających się o zamówienie</w:t>
      </w:r>
      <w:r w:rsidR="00E07DBF" w:rsidRPr="00423185">
        <w:rPr>
          <w:rFonts w:asciiTheme="majorHAnsi" w:hAnsiTheme="majorHAnsi" w:cstheme="majorHAnsi"/>
          <w:bCs/>
          <w:sz w:val="24"/>
          <w:szCs w:val="24"/>
        </w:rPr>
        <w:t xml:space="preserve"> – załącznik nr </w:t>
      </w:r>
      <w:r w:rsidR="00667D1D" w:rsidRPr="00423185">
        <w:rPr>
          <w:rFonts w:asciiTheme="majorHAnsi" w:hAnsiTheme="majorHAnsi" w:cstheme="majorHAnsi"/>
          <w:bCs/>
          <w:sz w:val="24"/>
          <w:szCs w:val="24"/>
        </w:rPr>
        <w:t>7</w:t>
      </w:r>
      <w:r w:rsidR="00E07DBF" w:rsidRPr="00423185">
        <w:rPr>
          <w:rFonts w:asciiTheme="majorHAnsi" w:hAnsiTheme="majorHAnsi" w:cstheme="majorHAnsi"/>
          <w:bCs/>
          <w:sz w:val="24"/>
          <w:szCs w:val="24"/>
        </w:rPr>
        <w:t>.</w:t>
      </w:r>
    </w:p>
    <w:p w14:paraId="67170146" w14:textId="140E3A47" w:rsidR="00CC3258" w:rsidRDefault="00D90CEF" w:rsidP="00A658C3">
      <w:pPr>
        <w:spacing w:before="20" w:after="20"/>
        <w:rPr>
          <w:rFonts w:asciiTheme="majorHAnsi" w:hAnsiTheme="majorHAnsi" w:cstheme="majorHAnsi"/>
          <w:bCs/>
          <w:sz w:val="24"/>
          <w:szCs w:val="24"/>
        </w:rPr>
      </w:pPr>
      <w:r>
        <w:rPr>
          <w:rFonts w:asciiTheme="majorHAnsi" w:hAnsiTheme="majorHAnsi" w:cstheme="majorHAnsi"/>
          <w:bCs/>
          <w:sz w:val="24"/>
          <w:szCs w:val="24"/>
        </w:rPr>
        <w:t>10</w:t>
      </w:r>
      <w:r w:rsidR="00A62688" w:rsidRPr="00423185">
        <w:rPr>
          <w:rFonts w:asciiTheme="majorHAnsi" w:hAnsiTheme="majorHAnsi" w:cstheme="majorHAnsi"/>
          <w:bCs/>
          <w:sz w:val="24"/>
          <w:szCs w:val="24"/>
        </w:rPr>
        <w:t>.</w:t>
      </w:r>
      <w:r w:rsidR="006A1AC5" w:rsidRPr="00423185">
        <w:rPr>
          <w:rFonts w:asciiTheme="majorHAnsi" w:hAnsiTheme="majorHAnsi" w:cstheme="majorHAnsi"/>
          <w:bCs/>
          <w:sz w:val="24"/>
          <w:szCs w:val="24"/>
        </w:rPr>
        <w:t>Oświad</w:t>
      </w:r>
      <w:r w:rsidR="00100821" w:rsidRPr="00423185">
        <w:rPr>
          <w:rFonts w:asciiTheme="majorHAnsi" w:hAnsiTheme="majorHAnsi" w:cstheme="majorHAnsi"/>
          <w:bCs/>
          <w:sz w:val="24"/>
          <w:szCs w:val="24"/>
        </w:rPr>
        <w:t>czenie podmiotu udostępniającego zasoby</w:t>
      </w:r>
      <w:r w:rsidR="00667D1D" w:rsidRPr="00423185">
        <w:rPr>
          <w:rFonts w:asciiTheme="majorHAnsi" w:hAnsiTheme="majorHAnsi" w:cstheme="majorHAnsi"/>
          <w:bCs/>
          <w:sz w:val="24"/>
          <w:szCs w:val="24"/>
        </w:rPr>
        <w:t xml:space="preserve"> – załącznik nr 8.</w:t>
      </w:r>
    </w:p>
    <w:p w14:paraId="732B0330" w14:textId="2554B79E" w:rsidR="00D90CEF" w:rsidRPr="00D90CEF" w:rsidRDefault="00D90CEF" w:rsidP="00A658C3">
      <w:pPr>
        <w:spacing w:before="20" w:after="20"/>
        <w:rPr>
          <w:rFonts w:asciiTheme="majorHAnsi" w:hAnsiTheme="majorHAnsi" w:cstheme="majorHAnsi"/>
          <w:bCs/>
          <w:sz w:val="24"/>
          <w:szCs w:val="24"/>
        </w:rPr>
      </w:pPr>
      <w:r>
        <w:rPr>
          <w:rFonts w:asciiTheme="majorHAnsi" w:hAnsiTheme="majorHAnsi" w:cstheme="majorHAnsi"/>
          <w:bCs/>
          <w:sz w:val="24"/>
          <w:szCs w:val="24"/>
        </w:rPr>
        <w:t xml:space="preserve">11. Dokumentacja techniczna dotycząca części 1 zamówienia - </w:t>
      </w:r>
      <w:r w:rsidRPr="00D90CEF">
        <w:rPr>
          <w:rFonts w:asciiTheme="majorHAnsi" w:hAnsiTheme="majorHAnsi" w:cstheme="majorHAnsi"/>
          <w:bCs/>
          <w:sz w:val="24"/>
          <w:szCs w:val="24"/>
        </w:rPr>
        <w:t>Wykonanie przebudowy zasilania budynku</w:t>
      </w:r>
      <w:r>
        <w:rPr>
          <w:rFonts w:asciiTheme="majorHAnsi" w:hAnsiTheme="majorHAnsi" w:cstheme="majorHAnsi"/>
          <w:bCs/>
          <w:sz w:val="24"/>
          <w:szCs w:val="24"/>
        </w:rPr>
        <w:t>.</w:t>
      </w:r>
    </w:p>
    <w:p w14:paraId="219F836F" w14:textId="3901CE42" w:rsidR="00144BDB" w:rsidRPr="00423185" w:rsidRDefault="00144BDB" w:rsidP="00755B9F">
      <w:pPr>
        <w:pStyle w:val="Akapitzlist"/>
        <w:spacing w:before="20" w:after="20" w:line="360" w:lineRule="auto"/>
        <w:rPr>
          <w:rFonts w:asciiTheme="majorHAnsi" w:hAnsiTheme="majorHAnsi" w:cstheme="majorHAnsi"/>
          <w:sz w:val="24"/>
          <w:szCs w:val="24"/>
        </w:rPr>
      </w:pPr>
    </w:p>
    <w:p w14:paraId="26880B20" w14:textId="249FD80A" w:rsidR="009865A4" w:rsidRPr="00423185" w:rsidRDefault="00CF7638" w:rsidP="00755B9F">
      <w:pPr>
        <w:suppressAutoHyphens w:val="0"/>
        <w:autoSpaceDE w:val="0"/>
        <w:autoSpaceDN w:val="0"/>
        <w:spacing w:after="0" w:line="240" w:lineRule="auto"/>
        <w:ind w:right="-30"/>
        <w:rPr>
          <w:rFonts w:asciiTheme="majorHAnsi" w:hAnsiTheme="majorHAnsi" w:cstheme="majorHAnsi"/>
          <w:b/>
          <w:bCs/>
          <w:sz w:val="24"/>
          <w:szCs w:val="24"/>
        </w:rPr>
      </w:pPr>
      <w:r w:rsidRPr="00423185">
        <w:rPr>
          <w:rFonts w:asciiTheme="majorHAnsi" w:hAnsiTheme="majorHAnsi" w:cstheme="majorHAnsi"/>
          <w:b/>
          <w:bCs/>
          <w:sz w:val="24"/>
          <w:szCs w:val="24"/>
        </w:rPr>
        <w:t>26</w:t>
      </w:r>
      <w:r w:rsidR="009865A4" w:rsidRPr="00423185">
        <w:rPr>
          <w:rFonts w:asciiTheme="majorHAnsi" w:hAnsiTheme="majorHAnsi" w:cstheme="majorHAnsi"/>
          <w:b/>
          <w:bCs/>
          <w:sz w:val="24"/>
          <w:szCs w:val="24"/>
        </w:rPr>
        <w:t xml:space="preserve">. KLAUZULA INFORMACYJNNA O PRZETWARZANIU DANYCH OSOBOWYCH W PRZYPADKU ZBIERANIA DANYCH OD OSOBY, KTÓREJ DANE DOTYCZĄ. </w:t>
      </w:r>
    </w:p>
    <w:p w14:paraId="4524A4CA" w14:textId="77777777" w:rsidR="00E53E56" w:rsidRPr="00423185" w:rsidRDefault="00E53E56" w:rsidP="00755B9F">
      <w:pPr>
        <w:suppressAutoHyphens w:val="0"/>
        <w:autoSpaceDE w:val="0"/>
        <w:autoSpaceDN w:val="0"/>
        <w:spacing w:after="0" w:line="240" w:lineRule="auto"/>
        <w:ind w:right="-30"/>
        <w:rPr>
          <w:rFonts w:asciiTheme="majorHAnsi" w:hAnsiTheme="majorHAnsi" w:cstheme="majorHAnsi"/>
          <w:b/>
          <w:bCs/>
          <w:sz w:val="24"/>
          <w:szCs w:val="24"/>
        </w:rPr>
      </w:pPr>
    </w:p>
    <w:p w14:paraId="1163DC20" w14:textId="77777777" w:rsidR="00E53E56" w:rsidRPr="00423185" w:rsidRDefault="00E53E56" w:rsidP="00E53E56">
      <w:pPr>
        <w:suppressAutoHyphens w:val="0"/>
        <w:autoSpaceDE w:val="0"/>
        <w:autoSpaceDN w:val="0"/>
        <w:spacing w:after="0" w:line="240" w:lineRule="auto"/>
        <w:ind w:right="-30"/>
        <w:rPr>
          <w:rFonts w:asciiTheme="majorHAnsi" w:hAnsiTheme="majorHAnsi" w:cstheme="majorHAnsi"/>
          <w:sz w:val="24"/>
          <w:szCs w:val="24"/>
        </w:rPr>
      </w:pPr>
      <w:r w:rsidRPr="00423185">
        <w:rPr>
          <w:rFonts w:asciiTheme="majorHAnsi" w:hAnsiTheme="majorHAnsi" w:cstheme="majorHAnsi"/>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3F00622F" w14:textId="77777777" w:rsidR="00E53E56" w:rsidRPr="00423185" w:rsidRDefault="00E53E56" w:rsidP="00E53E56">
      <w:pPr>
        <w:numPr>
          <w:ilvl w:val="2"/>
          <w:numId w:val="2"/>
        </w:numPr>
        <w:tabs>
          <w:tab w:val="clear" w:pos="1130"/>
        </w:tabs>
        <w:suppressAutoHyphens w:val="0"/>
        <w:autoSpaceDE w:val="0"/>
        <w:autoSpaceDN w:val="0"/>
        <w:spacing w:after="0" w:line="240" w:lineRule="auto"/>
        <w:ind w:left="284" w:right="-30" w:hanging="284"/>
        <w:rPr>
          <w:rFonts w:asciiTheme="majorHAnsi" w:hAnsiTheme="majorHAnsi" w:cstheme="majorHAnsi"/>
          <w:sz w:val="24"/>
          <w:szCs w:val="24"/>
        </w:rPr>
      </w:pPr>
      <w:r w:rsidRPr="00423185">
        <w:rPr>
          <w:rFonts w:asciiTheme="majorHAnsi" w:hAnsiTheme="majorHAnsi" w:cstheme="majorHAnsi"/>
          <w:w w:val="105"/>
          <w:sz w:val="24"/>
          <w:szCs w:val="24"/>
        </w:rPr>
        <w:t>administratorem Pani/Pana danych osobowych jest Gmina Polanów z siedzibą – Urząd Miejski w Polanowie, ul. Wolności 4, 76 – 010 Polanów,</w:t>
      </w:r>
    </w:p>
    <w:p w14:paraId="0CC38583" w14:textId="77777777" w:rsidR="00E53E56" w:rsidRPr="00423185" w:rsidRDefault="00E53E56" w:rsidP="00E53E56">
      <w:pPr>
        <w:numPr>
          <w:ilvl w:val="2"/>
          <w:numId w:val="2"/>
        </w:numPr>
        <w:tabs>
          <w:tab w:val="clear" w:pos="1130"/>
        </w:tabs>
        <w:suppressAutoHyphens w:val="0"/>
        <w:autoSpaceDE w:val="0"/>
        <w:autoSpaceDN w:val="0"/>
        <w:spacing w:after="0" w:line="240" w:lineRule="auto"/>
        <w:ind w:left="284" w:right="-30" w:hanging="284"/>
        <w:rPr>
          <w:rFonts w:asciiTheme="majorHAnsi" w:hAnsiTheme="majorHAnsi" w:cstheme="majorHAnsi"/>
          <w:sz w:val="24"/>
          <w:szCs w:val="24"/>
        </w:rPr>
      </w:pPr>
      <w:r w:rsidRPr="00423185">
        <w:rPr>
          <w:rFonts w:asciiTheme="majorHAnsi" w:hAnsiTheme="majorHAnsi" w:cstheme="majorHAnsi"/>
          <w:w w:val="105"/>
          <w:sz w:val="24"/>
          <w:szCs w:val="24"/>
        </w:rPr>
        <w:t xml:space="preserve">inspektorem ochrony danych osobowych w Gminie Polanów jest Jerzy </w:t>
      </w:r>
      <w:proofErr w:type="spellStart"/>
      <w:r w:rsidRPr="00423185">
        <w:rPr>
          <w:rFonts w:asciiTheme="majorHAnsi" w:hAnsiTheme="majorHAnsi" w:cstheme="majorHAnsi"/>
          <w:w w:val="105"/>
          <w:sz w:val="24"/>
          <w:szCs w:val="24"/>
        </w:rPr>
        <w:t>Hirowicz</w:t>
      </w:r>
      <w:proofErr w:type="spellEnd"/>
      <w:r w:rsidRPr="00423185">
        <w:rPr>
          <w:rFonts w:asciiTheme="majorHAnsi" w:hAnsiTheme="majorHAnsi" w:cstheme="majorHAnsi"/>
          <w:w w:val="105"/>
          <w:sz w:val="24"/>
          <w:szCs w:val="24"/>
        </w:rPr>
        <w:t>, e-mail: j.hirowicz@polanow.eu</w:t>
      </w:r>
      <w:r w:rsidRPr="00423185">
        <w:rPr>
          <w:rFonts w:asciiTheme="majorHAnsi" w:hAnsiTheme="majorHAnsi" w:cstheme="majorHAnsi"/>
          <w:sz w:val="24"/>
          <w:szCs w:val="24"/>
        </w:rPr>
        <w:t>,</w:t>
      </w:r>
    </w:p>
    <w:p w14:paraId="43E59D4D" w14:textId="77777777" w:rsidR="00E53E56" w:rsidRPr="00423185"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Theme="majorHAnsi" w:hAnsiTheme="majorHAnsi" w:cstheme="majorHAnsi"/>
          <w:sz w:val="24"/>
          <w:szCs w:val="24"/>
        </w:rPr>
      </w:pPr>
      <w:r w:rsidRPr="00423185">
        <w:rPr>
          <w:rFonts w:asciiTheme="majorHAnsi" w:hAnsiTheme="majorHAnsi" w:cstheme="majorHAnsi"/>
          <w:sz w:val="24"/>
          <w:szCs w:val="24"/>
        </w:rPr>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5AD05AFA" w14:textId="77777777" w:rsidR="00E53E56" w:rsidRPr="00423185"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Theme="majorHAnsi" w:hAnsiTheme="majorHAnsi" w:cstheme="majorHAnsi"/>
          <w:sz w:val="24"/>
          <w:szCs w:val="24"/>
        </w:rPr>
      </w:pPr>
      <w:r w:rsidRPr="00423185">
        <w:rPr>
          <w:rFonts w:asciiTheme="majorHAnsi" w:hAnsiTheme="majorHAnsi" w:cstheme="majorHAnsi"/>
          <w:sz w:val="24"/>
          <w:szCs w:val="24"/>
        </w:rPr>
        <w:t xml:space="preserve">odbiorcami Pani/Pana danych osobowych będą osoby lub podmioty, którym udostępniona zostanie dokumentacja postępowania w oparciu o art. 8 oraz art. 96 ust. 3ustawy </w:t>
      </w:r>
      <w:proofErr w:type="spellStart"/>
      <w:r w:rsidRPr="00423185">
        <w:rPr>
          <w:rFonts w:asciiTheme="majorHAnsi" w:hAnsiTheme="majorHAnsi" w:cstheme="majorHAnsi"/>
          <w:sz w:val="24"/>
          <w:szCs w:val="24"/>
        </w:rPr>
        <w:t>Pzp</w:t>
      </w:r>
      <w:proofErr w:type="spellEnd"/>
      <w:r w:rsidRPr="00423185">
        <w:rPr>
          <w:rFonts w:asciiTheme="majorHAnsi" w:hAnsiTheme="majorHAnsi" w:cstheme="majorHAnsi"/>
          <w:sz w:val="24"/>
          <w:szCs w:val="24"/>
        </w:rPr>
        <w:t>,</w:t>
      </w:r>
    </w:p>
    <w:p w14:paraId="063F1805" w14:textId="77777777" w:rsidR="00E53E56" w:rsidRPr="00423185"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Theme="majorHAnsi" w:hAnsiTheme="majorHAnsi" w:cstheme="majorHAnsi"/>
          <w:sz w:val="24"/>
          <w:szCs w:val="24"/>
        </w:rPr>
      </w:pPr>
      <w:r w:rsidRPr="00423185">
        <w:rPr>
          <w:rFonts w:asciiTheme="majorHAnsi" w:hAnsiTheme="majorHAnsi" w:cstheme="majorHAnsi"/>
          <w:sz w:val="24"/>
          <w:szCs w:val="24"/>
        </w:rPr>
        <w:t xml:space="preserve">Pani/Pana dane osobowe będą przechowywane, zgodnie z art. 97 ust. 1 ustawy </w:t>
      </w:r>
      <w:proofErr w:type="spellStart"/>
      <w:r w:rsidRPr="00423185">
        <w:rPr>
          <w:rFonts w:asciiTheme="majorHAnsi" w:hAnsiTheme="majorHAnsi" w:cstheme="majorHAnsi"/>
          <w:sz w:val="24"/>
          <w:szCs w:val="24"/>
        </w:rPr>
        <w:t>Pzp</w:t>
      </w:r>
      <w:proofErr w:type="spellEnd"/>
      <w:r w:rsidRPr="00423185">
        <w:rPr>
          <w:rFonts w:asciiTheme="majorHAnsi" w:hAnsiTheme="majorHAnsi" w:cstheme="majorHAnsi"/>
          <w:sz w:val="24"/>
          <w:szCs w:val="24"/>
        </w:rPr>
        <w:t>, przez okres 4 lat od dnia zakończenia postępowania o udzielenie zamówienia, a jeżeli czas trwania umowy przekracza 4 lata, okres przechowywania obejmuje cały czas trwania umowy,</w:t>
      </w:r>
    </w:p>
    <w:p w14:paraId="3D891A35" w14:textId="77777777" w:rsidR="00E53E56" w:rsidRPr="00423185"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Theme="majorHAnsi" w:hAnsiTheme="majorHAnsi" w:cstheme="majorHAnsi"/>
          <w:sz w:val="24"/>
          <w:szCs w:val="24"/>
        </w:rPr>
      </w:pPr>
      <w:r w:rsidRPr="00423185">
        <w:rPr>
          <w:rFonts w:asciiTheme="majorHAnsi" w:hAnsiTheme="majorHAnsi" w:cstheme="majorHAnsi"/>
          <w:sz w:val="24"/>
          <w:szCs w:val="24"/>
        </w:rPr>
        <w:t xml:space="preserve">obowiązek podania przez Panią/Pana danych osobowych bezpośrednio Pani/Pana </w:t>
      </w:r>
      <w:r w:rsidRPr="00423185">
        <w:rPr>
          <w:rFonts w:asciiTheme="majorHAnsi" w:hAnsiTheme="majorHAnsi" w:cstheme="majorHAnsi"/>
          <w:sz w:val="24"/>
          <w:szCs w:val="24"/>
        </w:rPr>
        <w:lastRenderedPageBreak/>
        <w:t xml:space="preserve">dotyczących jest wymogiem ustawowym określonym w przepisach ustawy </w:t>
      </w:r>
      <w:proofErr w:type="spellStart"/>
      <w:r w:rsidRPr="00423185">
        <w:rPr>
          <w:rFonts w:asciiTheme="majorHAnsi" w:hAnsiTheme="majorHAnsi" w:cstheme="majorHAnsi"/>
          <w:sz w:val="24"/>
          <w:szCs w:val="24"/>
        </w:rPr>
        <w:t>Pzp</w:t>
      </w:r>
      <w:proofErr w:type="spellEnd"/>
      <w:r w:rsidRPr="00423185">
        <w:rPr>
          <w:rFonts w:asciiTheme="majorHAnsi" w:hAnsiTheme="majorHAnsi" w:cstheme="majorHAnsi"/>
          <w:sz w:val="24"/>
          <w:szCs w:val="24"/>
        </w:rPr>
        <w:t xml:space="preserve">, związanym z udziałem w postępowaniu o udzielenie zamówienia publicznego; konsekwencje niepodania określonych danych wynikają z ustawy </w:t>
      </w:r>
      <w:proofErr w:type="spellStart"/>
      <w:r w:rsidRPr="00423185">
        <w:rPr>
          <w:rFonts w:asciiTheme="majorHAnsi" w:hAnsiTheme="majorHAnsi" w:cstheme="majorHAnsi"/>
          <w:sz w:val="24"/>
          <w:szCs w:val="24"/>
        </w:rPr>
        <w:t>Pzp</w:t>
      </w:r>
      <w:proofErr w:type="spellEnd"/>
      <w:r w:rsidRPr="00423185">
        <w:rPr>
          <w:rFonts w:asciiTheme="majorHAnsi" w:hAnsiTheme="majorHAnsi" w:cstheme="majorHAnsi"/>
          <w:sz w:val="24"/>
          <w:szCs w:val="24"/>
        </w:rPr>
        <w:t>,</w:t>
      </w:r>
    </w:p>
    <w:p w14:paraId="4FBF4B67" w14:textId="77777777" w:rsidR="00E53E56" w:rsidRPr="00423185"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Theme="majorHAnsi" w:hAnsiTheme="majorHAnsi" w:cstheme="majorHAnsi"/>
          <w:sz w:val="24"/>
          <w:szCs w:val="24"/>
        </w:rPr>
      </w:pPr>
      <w:r w:rsidRPr="00423185">
        <w:rPr>
          <w:rFonts w:asciiTheme="majorHAnsi" w:hAnsiTheme="majorHAnsi" w:cstheme="majorHAnsi"/>
          <w:sz w:val="24"/>
          <w:szCs w:val="24"/>
        </w:rPr>
        <w:t>w odniesieniu do Pani/Pana danych osobowych decyzje nie będą podejmowane w sposób zautomatyzowany, stosowanie do art. 22RODO,</w:t>
      </w:r>
    </w:p>
    <w:p w14:paraId="78BC9AB0" w14:textId="77777777" w:rsidR="00E53E56" w:rsidRPr="00423185"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Theme="majorHAnsi" w:hAnsiTheme="majorHAnsi" w:cstheme="majorHAnsi"/>
          <w:sz w:val="24"/>
          <w:szCs w:val="24"/>
        </w:rPr>
      </w:pPr>
      <w:r w:rsidRPr="00423185">
        <w:rPr>
          <w:rFonts w:asciiTheme="majorHAnsi" w:hAnsiTheme="majorHAnsi" w:cstheme="majorHAnsi"/>
          <w:sz w:val="24"/>
          <w:szCs w:val="24"/>
        </w:rPr>
        <w:t>posiada Pani/Pan:</w:t>
      </w:r>
    </w:p>
    <w:p w14:paraId="76873DD5" w14:textId="77777777" w:rsidR="00E53E56" w:rsidRPr="00423185"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Theme="majorHAnsi" w:hAnsiTheme="majorHAnsi" w:cstheme="majorHAnsi"/>
          <w:sz w:val="24"/>
          <w:szCs w:val="24"/>
        </w:rPr>
      </w:pPr>
      <w:r w:rsidRPr="00423185">
        <w:rPr>
          <w:rFonts w:asciiTheme="majorHAnsi" w:hAnsiTheme="majorHAnsi" w:cstheme="majorHAnsi"/>
          <w:sz w:val="24"/>
          <w:szCs w:val="24"/>
        </w:rPr>
        <w:t>na podstawie art. 15 RODO prawo dostępu do danych osobowych Pani/Pana dotyczących;</w:t>
      </w:r>
    </w:p>
    <w:p w14:paraId="3D5C03CC" w14:textId="77777777" w:rsidR="00E53E56" w:rsidRPr="00423185"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Theme="majorHAnsi" w:hAnsiTheme="majorHAnsi" w:cstheme="majorHAnsi"/>
          <w:sz w:val="24"/>
          <w:szCs w:val="24"/>
        </w:rPr>
      </w:pPr>
      <w:r w:rsidRPr="00423185">
        <w:rPr>
          <w:rFonts w:asciiTheme="majorHAnsi" w:hAnsiTheme="majorHAnsi" w:cstheme="majorHAnsi"/>
          <w:sz w:val="24"/>
          <w:szCs w:val="24"/>
        </w:rPr>
        <w:t>na podstawie art. 16 RODO prawo do sprostowania Pani/Pana danych osobowych*;</w:t>
      </w:r>
    </w:p>
    <w:p w14:paraId="0E0A86D9" w14:textId="77777777" w:rsidR="00E53E56" w:rsidRPr="00423185"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Theme="majorHAnsi" w:hAnsiTheme="majorHAnsi" w:cstheme="majorHAnsi"/>
          <w:sz w:val="24"/>
          <w:szCs w:val="24"/>
        </w:rPr>
      </w:pPr>
      <w:r w:rsidRPr="00423185">
        <w:rPr>
          <w:rFonts w:asciiTheme="majorHAnsi" w:hAnsiTheme="majorHAnsi" w:cstheme="majorHAnsi"/>
          <w:sz w:val="24"/>
          <w:szCs w:val="24"/>
        </w:rPr>
        <w:t>na podstawie art. 18 RODO prawo żądania od administratora  ograniczenia  przetwarzania danych osobowych z zastrzeżeniem przypadków, o których mowa w art.  18 ust. 2 RODO**;</w:t>
      </w:r>
    </w:p>
    <w:p w14:paraId="44E3EF39" w14:textId="77777777" w:rsidR="00E53E56" w:rsidRPr="00423185"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Theme="majorHAnsi" w:hAnsiTheme="majorHAnsi" w:cstheme="majorHAnsi"/>
          <w:sz w:val="24"/>
          <w:szCs w:val="24"/>
        </w:rPr>
      </w:pPr>
      <w:r w:rsidRPr="00423185">
        <w:rPr>
          <w:rFonts w:asciiTheme="majorHAnsi" w:hAnsiTheme="majorHAnsi" w:cstheme="majorHAnsi"/>
          <w:sz w:val="24"/>
          <w:szCs w:val="24"/>
        </w:rPr>
        <w:t>prawo do wniesienia skargi do Prezesa Urzędu Ochrony Danych Osobowych, gdy uzna Pani/Pan, że przetwarzanie danych osobowych Pani/Pana dotyczących narusza przepisy RODO.</w:t>
      </w:r>
    </w:p>
    <w:p w14:paraId="775D46FA" w14:textId="77777777" w:rsidR="00E53E56" w:rsidRPr="00423185"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Theme="majorHAnsi" w:hAnsiTheme="majorHAnsi" w:cstheme="majorHAnsi"/>
          <w:sz w:val="24"/>
          <w:szCs w:val="24"/>
        </w:rPr>
      </w:pPr>
      <w:r w:rsidRPr="00423185">
        <w:rPr>
          <w:rFonts w:asciiTheme="majorHAnsi" w:hAnsiTheme="majorHAnsi" w:cstheme="majorHAnsi"/>
          <w:sz w:val="24"/>
          <w:szCs w:val="24"/>
        </w:rPr>
        <w:t>nie przysługuje Pani/Panu:</w:t>
      </w:r>
    </w:p>
    <w:p w14:paraId="5078ECE4" w14:textId="77777777" w:rsidR="00E53E56" w:rsidRPr="00423185"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Theme="majorHAnsi" w:hAnsiTheme="majorHAnsi" w:cstheme="majorHAnsi"/>
          <w:sz w:val="24"/>
          <w:szCs w:val="24"/>
        </w:rPr>
      </w:pPr>
      <w:r w:rsidRPr="00423185">
        <w:rPr>
          <w:rFonts w:asciiTheme="majorHAnsi" w:hAnsiTheme="majorHAnsi" w:cstheme="majorHAnsi"/>
          <w:sz w:val="24"/>
          <w:szCs w:val="24"/>
        </w:rPr>
        <w:t>w związku z art. 17 ust. 3 lit. b, d lub e RODO prawo do usunięcia danych osobowych;</w:t>
      </w:r>
    </w:p>
    <w:p w14:paraId="4A24BB46" w14:textId="77777777" w:rsidR="00E53E56" w:rsidRPr="00423185"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Theme="majorHAnsi" w:hAnsiTheme="majorHAnsi" w:cstheme="majorHAnsi"/>
          <w:sz w:val="24"/>
          <w:szCs w:val="24"/>
        </w:rPr>
      </w:pPr>
      <w:r w:rsidRPr="00423185">
        <w:rPr>
          <w:rFonts w:asciiTheme="majorHAnsi" w:hAnsiTheme="majorHAnsi" w:cstheme="majorHAnsi"/>
          <w:sz w:val="24"/>
          <w:szCs w:val="24"/>
        </w:rPr>
        <w:t>prawo do przenoszenia danych osobowych, o którym mowa w art. 20RODO;</w:t>
      </w:r>
    </w:p>
    <w:p w14:paraId="7E313B1A" w14:textId="77777777" w:rsidR="00E53E56" w:rsidRPr="00423185"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Theme="majorHAnsi" w:hAnsiTheme="majorHAnsi" w:cstheme="majorHAnsi"/>
          <w:sz w:val="24"/>
          <w:szCs w:val="24"/>
        </w:rPr>
      </w:pPr>
      <w:r w:rsidRPr="00423185">
        <w:rPr>
          <w:rFonts w:asciiTheme="majorHAnsi" w:hAnsiTheme="majorHAnsi" w:cstheme="majorHAnsi"/>
          <w:sz w:val="24"/>
          <w:szCs w:val="24"/>
        </w:rPr>
        <w:t>na podstawie art. 21 RODO prawo sprzeciwu, wobec przetwarzania danych osobowych, gdyż podstawą prawną przetwarzania Pani/Pana danych osobowych jest art. 6 ust. 1 lit. c RODO.</w:t>
      </w:r>
    </w:p>
    <w:p w14:paraId="7448C2A9" w14:textId="77777777" w:rsidR="009865A4" w:rsidRPr="00423185" w:rsidRDefault="009865A4" w:rsidP="00755B9F">
      <w:pPr>
        <w:suppressAutoHyphens w:val="0"/>
        <w:autoSpaceDE w:val="0"/>
        <w:autoSpaceDN w:val="0"/>
        <w:spacing w:after="0" w:line="240" w:lineRule="auto"/>
        <w:ind w:right="-30"/>
        <w:rPr>
          <w:rFonts w:asciiTheme="majorHAnsi" w:hAnsiTheme="majorHAnsi" w:cstheme="majorHAnsi"/>
          <w:sz w:val="24"/>
          <w:szCs w:val="24"/>
        </w:rPr>
      </w:pPr>
    </w:p>
    <w:p w14:paraId="60BCB320" w14:textId="659EF493" w:rsidR="009865A4" w:rsidRPr="00423185" w:rsidRDefault="009865A4" w:rsidP="00755B9F">
      <w:pPr>
        <w:spacing w:line="240" w:lineRule="auto"/>
        <w:ind w:left="567" w:right="-28"/>
        <w:rPr>
          <w:rFonts w:asciiTheme="majorHAnsi" w:hAnsiTheme="majorHAnsi" w:cstheme="majorHAnsi"/>
          <w:sz w:val="24"/>
          <w:szCs w:val="24"/>
        </w:rPr>
      </w:pPr>
      <w:r w:rsidRPr="00423185">
        <w:rPr>
          <w:rFonts w:asciiTheme="majorHAnsi" w:hAnsiTheme="majorHAnsi" w:cstheme="majorHAnsi"/>
          <w:w w:val="105"/>
          <w:position w:val="8"/>
          <w:sz w:val="24"/>
          <w:szCs w:val="24"/>
        </w:rPr>
        <w:t>*</w:t>
      </w:r>
      <w:r w:rsidR="003B29C6" w:rsidRPr="00423185">
        <w:rPr>
          <w:rFonts w:asciiTheme="majorHAnsi" w:hAnsiTheme="majorHAnsi" w:cstheme="majorHAnsi"/>
          <w:w w:val="105"/>
          <w:sz w:val="24"/>
          <w:szCs w:val="24"/>
        </w:rPr>
        <w:t>Wyjaśnienie: skorzystanie z prawa do sprostowania nie może skutkować zmianą wyniku postępowania</w:t>
      </w:r>
      <w:r w:rsidRPr="00423185">
        <w:rPr>
          <w:rFonts w:asciiTheme="majorHAnsi" w:hAnsiTheme="majorHAnsi" w:cstheme="majorHAnsi"/>
          <w:w w:val="105"/>
          <w:sz w:val="24"/>
          <w:szCs w:val="24"/>
        </w:rPr>
        <w:t xml:space="preserve"> o udzielenie zamówienia publicznego ani zmianą postanowień umowy w zakresie nie zgodnym z ustawą </w:t>
      </w:r>
      <w:proofErr w:type="spellStart"/>
      <w:r w:rsidRPr="00423185">
        <w:rPr>
          <w:rFonts w:asciiTheme="majorHAnsi" w:hAnsiTheme="majorHAnsi" w:cstheme="majorHAnsi"/>
          <w:w w:val="105"/>
          <w:sz w:val="24"/>
          <w:szCs w:val="24"/>
        </w:rPr>
        <w:t>Pzp</w:t>
      </w:r>
      <w:proofErr w:type="spellEnd"/>
      <w:r w:rsidRPr="00423185">
        <w:rPr>
          <w:rFonts w:asciiTheme="majorHAnsi" w:hAnsiTheme="majorHAnsi" w:cstheme="majorHAnsi"/>
          <w:w w:val="105"/>
          <w:sz w:val="24"/>
          <w:szCs w:val="24"/>
        </w:rPr>
        <w:t xml:space="preserve"> oraz</w:t>
      </w:r>
      <w:r w:rsidRPr="00423185">
        <w:rPr>
          <w:rFonts w:asciiTheme="majorHAnsi" w:hAnsiTheme="majorHAnsi" w:cstheme="majorHAnsi"/>
          <w:spacing w:val="-4"/>
          <w:w w:val="105"/>
          <w:sz w:val="24"/>
          <w:szCs w:val="24"/>
        </w:rPr>
        <w:t> </w:t>
      </w:r>
      <w:r w:rsidRPr="00423185">
        <w:rPr>
          <w:rFonts w:asciiTheme="majorHAnsi" w:hAnsiTheme="majorHAnsi" w:cstheme="majorHAnsi"/>
          <w:w w:val="105"/>
          <w:sz w:val="24"/>
          <w:szCs w:val="24"/>
        </w:rPr>
        <w:t>nie</w:t>
      </w:r>
      <w:r w:rsidRPr="00423185">
        <w:rPr>
          <w:rFonts w:asciiTheme="majorHAnsi" w:hAnsiTheme="majorHAnsi" w:cstheme="majorHAnsi"/>
          <w:spacing w:val="-6"/>
          <w:w w:val="105"/>
          <w:sz w:val="24"/>
          <w:szCs w:val="24"/>
        </w:rPr>
        <w:t> </w:t>
      </w:r>
      <w:r w:rsidRPr="00423185">
        <w:rPr>
          <w:rFonts w:asciiTheme="majorHAnsi" w:hAnsiTheme="majorHAnsi" w:cstheme="majorHAnsi"/>
          <w:w w:val="105"/>
          <w:sz w:val="24"/>
          <w:szCs w:val="24"/>
        </w:rPr>
        <w:t>może naruszać integralności protokołu oraz jego załączników.</w:t>
      </w:r>
    </w:p>
    <w:p w14:paraId="4230B7EE" w14:textId="77777777" w:rsidR="009865A4" w:rsidRPr="00423185" w:rsidRDefault="009865A4" w:rsidP="00755B9F">
      <w:pPr>
        <w:spacing w:line="240" w:lineRule="auto"/>
        <w:ind w:left="567" w:right="-28"/>
        <w:rPr>
          <w:rFonts w:asciiTheme="majorHAnsi" w:hAnsiTheme="majorHAnsi" w:cstheme="majorHAnsi"/>
          <w:sz w:val="24"/>
          <w:szCs w:val="24"/>
        </w:rPr>
      </w:pPr>
      <w:r w:rsidRPr="00423185">
        <w:rPr>
          <w:rFonts w:asciiTheme="majorHAnsi" w:hAnsiTheme="majorHAnsi" w:cstheme="majorHAnsi"/>
          <w:w w:val="105"/>
          <w:position w:val="8"/>
          <w:sz w:val="24"/>
          <w:szCs w:val="24"/>
        </w:rPr>
        <w:t>**</w:t>
      </w:r>
      <w:r w:rsidRPr="00423185">
        <w:rPr>
          <w:rFonts w:asciiTheme="majorHAnsi" w:hAnsiTheme="majorHAnsi" w:cstheme="majorHAnsi"/>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423185" w:rsidRDefault="005A2844" w:rsidP="00020B2C">
      <w:pPr>
        <w:pStyle w:val="Tekstpodstawowy"/>
        <w:overflowPunct w:val="0"/>
        <w:spacing w:before="20" w:after="20" w:line="276" w:lineRule="auto"/>
        <w:ind w:right="567"/>
        <w:jc w:val="both"/>
        <w:rPr>
          <w:rStyle w:val="CharStyle52"/>
          <w:rFonts w:asciiTheme="majorHAnsi" w:hAnsiTheme="majorHAnsi" w:cstheme="majorHAnsi"/>
          <w:b/>
          <w:color w:val="auto"/>
          <w:sz w:val="24"/>
          <w:szCs w:val="24"/>
        </w:rPr>
      </w:pPr>
    </w:p>
    <w:sectPr w:rsidR="005A2844" w:rsidRPr="00423185" w:rsidSect="00FB20A7">
      <w:headerReference w:type="default" r:id="rId14"/>
      <w:footerReference w:type="default" r:id="rId15"/>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D1F35" w14:textId="77777777" w:rsidR="006B1360" w:rsidRDefault="006B1360">
      <w:pPr>
        <w:spacing w:after="0" w:line="240" w:lineRule="auto"/>
      </w:pPr>
      <w:r>
        <w:separator/>
      </w:r>
    </w:p>
  </w:endnote>
  <w:endnote w:type="continuationSeparator" w:id="0">
    <w:p w14:paraId="3C47DAB4" w14:textId="77777777" w:rsidR="006B1360" w:rsidRDefault="006B1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1" w:name="_Hlk189053777" w:displacedByCustomXml="next"/>
  <w:sdt>
    <w:sdtPr>
      <w:id w:val="19105022"/>
      <w:docPartObj>
        <w:docPartGallery w:val="Page Numbers (Bottom of Page)"/>
        <w:docPartUnique/>
      </w:docPartObj>
    </w:sdtPr>
    <w:sdtEndPr/>
    <w:sdtContent>
      <w:bookmarkStart w:id="22" w:name="_Hlk175302364" w:displacedByCustomXml="prev"/>
      <w:p w14:paraId="20375823" w14:textId="77777777" w:rsidR="00EE5F4B" w:rsidRPr="00EE5F4B" w:rsidRDefault="00EE5F4B" w:rsidP="00EE5F4B">
        <w:pPr>
          <w:pStyle w:val="Stopka"/>
          <w:spacing w:after="0" w:line="240" w:lineRule="auto"/>
          <w:jc w:val="center"/>
          <w:rPr>
            <w:rFonts w:asciiTheme="majorHAnsi" w:hAnsiTheme="majorHAnsi" w:cstheme="majorHAnsi"/>
            <w:sz w:val="14"/>
            <w:szCs w:val="14"/>
          </w:rPr>
        </w:pPr>
        <w:r w:rsidRPr="00EE5F4B">
          <w:rPr>
            <w:rFonts w:asciiTheme="majorHAnsi" w:hAnsiTheme="majorHAnsi" w:cstheme="majorHAnsi"/>
            <w:sz w:val="14"/>
            <w:szCs w:val="14"/>
          </w:rPr>
          <w:t>Umowa o powierzenie grantu o numerze FERC.02.02-CS.01-001/23/0523/ FERC.02.02-CS.01-001/23/2024</w:t>
        </w:r>
      </w:p>
      <w:p w14:paraId="063D04CB" w14:textId="77777777" w:rsidR="00EE5F4B" w:rsidRPr="00EE5F4B" w:rsidRDefault="00EE5F4B" w:rsidP="00EE5F4B">
        <w:pPr>
          <w:pStyle w:val="Stopka"/>
          <w:spacing w:after="0" w:line="240" w:lineRule="auto"/>
          <w:jc w:val="center"/>
          <w:rPr>
            <w:rFonts w:asciiTheme="majorHAnsi" w:hAnsiTheme="majorHAnsi" w:cstheme="majorHAnsi"/>
            <w:sz w:val="14"/>
            <w:szCs w:val="14"/>
          </w:rPr>
        </w:pPr>
        <w:r w:rsidRPr="00EE5F4B">
          <w:rPr>
            <w:rFonts w:asciiTheme="majorHAnsi" w:hAnsiTheme="majorHAnsi" w:cstheme="majorHAnsi"/>
            <w:sz w:val="14"/>
            <w:szCs w:val="14"/>
          </w:rPr>
          <w:t>Fundusze Europejskie na Rozwój Cyfrowy 2021-2027 (FERC) Priorytet II: Zaawansowane usługi cyfrowe</w:t>
        </w:r>
      </w:p>
      <w:p w14:paraId="76C200D3" w14:textId="6DED9D8F" w:rsidR="000613D4" w:rsidRPr="00EE5F4B" w:rsidRDefault="00EE5F4B" w:rsidP="00EE5F4B">
        <w:pPr>
          <w:pStyle w:val="Stopka"/>
          <w:spacing w:after="0" w:line="240" w:lineRule="auto"/>
          <w:jc w:val="center"/>
          <w:rPr>
            <w:rFonts w:asciiTheme="majorHAnsi" w:hAnsiTheme="majorHAnsi" w:cstheme="majorHAnsi"/>
            <w:sz w:val="14"/>
            <w:szCs w:val="14"/>
          </w:rPr>
        </w:pPr>
        <w:r w:rsidRPr="00EE5F4B">
          <w:rPr>
            <w:rFonts w:asciiTheme="majorHAnsi" w:hAnsiTheme="majorHAnsi" w:cstheme="majorHAnsi"/>
            <w:sz w:val="14"/>
            <w:szCs w:val="14"/>
          </w:rPr>
          <w:t xml:space="preserve">Działanie 2.2. – Wzmocnienie krajowego systemu </w:t>
        </w:r>
        <w:proofErr w:type="spellStart"/>
        <w:r w:rsidRPr="00EE5F4B">
          <w:rPr>
            <w:rFonts w:asciiTheme="majorHAnsi" w:hAnsiTheme="majorHAnsi" w:cstheme="majorHAnsi"/>
            <w:sz w:val="14"/>
            <w:szCs w:val="14"/>
          </w:rPr>
          <w:t>cyberbezpieczeństwa</w:t>
        </w:r>
        <w:proofErr w:type="spellEnd"/>
        <w:r w:rsidRPr="00EE5F4B">
          <w:rPr>
            <w:rFonts w:asciiTheme="majorHAnsi" w:hAnsiTheme="majorHAnsi" w:cstheme="majorHAnsi"/>
            <w:sz w:val="14"/>
            <w:szCs w:val="14"/>
          </w:rPr>
          <w:t xml:space="preserve"> konkurs grantowy w ramach Projektu grantowego „</w:t>
        </w:r>
        <w:proofErr w:type="spellStart"/>
        <w:r w:rsidRPr="00EE5F4B">
          <w:rPr>
            <w:rFonts w:asciiTheme="majorHAnsi" w:hAnsiTheme="majorHAnsi" w:cstheme="majorHAnsi"/>
            <w:sz w:val="14"/>
            <w:szCs w:val="14"/>
          </w:rPr>
          <w:t>Cyberbezpieczny</w:t>
        </w:r>
        <w:proofErr w:type="spellEnd"/>
        <w:r w:rsidRPr="00EE5F4B">
          <w:rPr>
            <w:rFonts w:asciiTheme="majorHAnsi" w:hAnsiTheme="majorHAnsi" w:cstheme="majorHAnsi"/>
            <w:sz w:val="14"/>
            <w:szCs w:val="14"/>
          </w:rPr>
          <w:t xml:space="preserve"> Samorząd” o numerze FERC.02.02-CS.01-001/23</w:t>
        </w:r>
      </w:p>
      <w:bookmarkEnd w:id="22"/>
      <w:bookmarkEnd w:id="21"/>
      <w:p w14:paraId="7BE92BFD" w14:textId="08FBCE58"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1FF7C" w14:textId="77777777" w:rsidR="006B1360" w:rsidRDefault="006B1360">
      <w:pPr>
        <w:spacing w:after="0" w:line="240" w:lineRule="auto"/>
      </w:pPr>
      <w:r>
        <w:separator/>
      </w:r>
    </w:p>
  </w:footnote>
  <w:footnote w:type="continuationSeparator" w:id="0">
    <w:p w14:paraId="6E9C093B" w14:textId="77777777" w:rsidR="006B1360" w:rsidRDefault="006B1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253F" w14:textId="149AE958" w:rsidR="00E06D3F" w:rsidRPr="00E06D3F" w:rsidRDefault="00E06D3F" w:rsidP="00E06D3F">
    <w:pPr>
      <w:pStyle w:val="Nagwek"/>
      <w:jc w:val="center"/>
    </w:pPr>
    <w:r>
      <w:t xml:space="preserve">              </w:t>
    </w:r>
    <w:r w:rsidRPr="00E06D3F">
      <w:tab/>
      <w:t xml:space="preserve">                                      </w:t>
    </w:r>
  </w:p>
  <w:p w14:paraId="283FB43A" w14:textId="4AF9392D" w:rsidR="004B523A" w:rsidRDefault="00EE5F4B" w:rsidP="005C2CE0">
    <w:pPr>
      <w:pStyle w:val="Nagwek"/>
      <w:tabs>
        <w:tab w:val="left" w:pos="3030"/>
      </w:tabs>
      <w:jc w:val="center"/>
    </w:pPr>
    <w:r>
      <w:rPr>
        <w:noProof/>
      </w:rPr>
      <w:drawing>
        <wp:inline distT="0" distB="0" distL="0" distR="0" wp14:anchorId="1A8D7DBB" wp14:editId="7A5C88CE">
          <wp:extent cx="5980430" cy="609600"/>
          <wp:effectExtent l="0" t="0" r="1270" b="0"/>
          <wp:docPr id="66819766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0430" cy="609600"/>
                  </a:xfrm>
                  <a:prstGeom prst="rect">
                    <a:avLst/>
                  </a:prstGeom>
                  <a:noFill/>
                </pic:spPr>
              </pic:pic>
            </a:graphicData>
          </a:graphic>
        </wp:inline>
      </w:drawing>
    </w:r>
    <w:r w:rsidR="00E06D3F" w:rsidRPr="00E06D3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2FC545DA"/>
    <w:multiLevelType w:val="hybridMultilevel"/>
    <w:tmpl w:val="6A4C51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7"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9" w15:restartNumberingAfterBreak="0">
    <w:nsid w:val="5D2362CD"/>
    <w:multiLevelType w:val="multilevel"/>
    <w:tmpl w:val="5D2362CD"/>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1" w15:restartNumberingAfterBreak="0">
    <w:nsid w:val="7B234107"/>
    <w:multiLevelType w:val="hybridMultilevel"/>
    <w:tmpl w:val="01EAA6C4"/>
    <w:lvl w:ilvl="0" w:tplc="4B4AAD5E">
      <w:start w:val="1"/>
      <w:numFmt w:val="decimal"/>
      <w:lvlText w:val="%1)"/>
      <w:lvlJc w:val="left"/>
      <w:pPr>
        <w:ind w:left="360" w:hanging="360"/>
      </w:pPr>
      <w:rPr>
        <w:rFonts w:ascii="Arial" w:eastAsia="Times New Roman" w:hAnsi="Arial" w:cs="Arial"/>
        <w:b w:val="0"/>
        <w:bCs w:val="0"/>
        <w:sz w:val="24"/>
        <w:szCs w:val="24"/>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16cid:durableId="680164861">
    <w:abstractNumId w:val="0"/>
  </w:num>
  <w:num w:numId="2" w16cid:durableId="675158411">
    <w:abstractNumId w:val="38"/>
  </w:num>
  <w:num w:numId="3" w16cid:durableId="392393501">
    <w:abstractNumId w:val="34"/>
  </w:num>
  <w:num w:numId="4" w16cid:durableId="433094166">
    <w:abstractNumId w:val="31"/>
  </w:num>
  <w:num w:numId="5" w16cid:durableId="2012441566">
    <w:abstractNumId w:val="36"/>
  </w:num>
  <w:num w:numId="6" w16cid:durableId="214394914">
    <w:abstractNumId w:val="40"/>
  </w:num>
  <w:num w:numId="7" w16cid:durableId="319577018">
    <w:abstractNumId w:val="37"/>
  </w:num>
  <w:num w:numId="8" w16cid:durableId="1491216995">
    <w:abstractNumId w:val="33"/>
  </w:num>
  <w:num w:numId="9" w16cid:durableId="2056849113">
    <w:abstractNumId w:val="32"/>
  </w:num>
  <w:num w:numId="10" w16cid:durableId="309603093">
    <w:abstractNumId w:val="41"/>
  </w:num>
  <w:num w:numId="11" w16cid:durableId="1094087030">
    <w:abstractNumId w:val="39"/>
  </w:num>
  <w:num w:numId="12" w16cid:durableId="199631985">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11442"/>
    <w:rsid w:val="00011DBC"/>
    <w:rsid w:val="00013412"/>
    <w:rsid w:val="000151E1"/>
    <w:rsid w:val="00015594"/>
    <w:rsid w:val="00020B2C"/>
    <w:rsid w:val="00026453"/>
    <w:rsid w:val="00026515"/>
    <w:rsid w:val="000266BD"/>
    <w:rsid w:val="00026AD3"/>
    <w:rsid w:val="00030AA2"/>
    <w:rsid w:val="00030ED7"/>
    <w:rsid w:val="00034760"/>
    <w:rsid w:val="000351F5"/>
    <w:rsid w:val="000355DC"/>
    <w:rsid w:val="0003647C"/>
    <w:rsid w:val="000364A2"/>
    <w:rsid w:val="000367A4"/>
    <w:rsid w:val="00037966"/>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13D4"/>
    <w:rsid w:val="00062D58"/>
    <w:rsid w:val="000632B1"/>
    <w:rsid w:val="00064002"/>
    <w:rsid w:val="00064D08"/>
    <w:rsid w:val="00066C0F"/>
    <w:rsid w:val="00067AD6"/>
    <w:rsid w:val="00070118"/>
    <w:rsid w:val="00071D4E"/>
    <w:rsid w:val="00072C9F"/>
    <w:rsid w:val="00073AD1"/>
    <w:rsid w:val="00073CC7"/>
    <w:rsid w:val="00074ABA"/>
    <w:rsid w:val="00075288"/>
    <w:rsid w:val="000775C2"/>
    <w:rsid w:val="00077868"/>
    <w:rsid w:val="0007788C"/>
    <w:rsid w:val="00082550"/>
    <w:rsid w:val="00084EA8"/>
    <w:rsid w:val="000874A9"/>
    <w:rsid w:val="000902B6"/>
    <w:rsid w:val="000925A1"/>
    <w:rsid w:val="000949E7"/>
    <w:rsid w:val="000A7D30"/>
    <w:rsid w:val="000A7FC6"/>
    <w:rsid w:val="000A7FC9"/>
    <w:rsid w:val="000B0986"/>
    <w:rsid w:val="000B2088"/>
    <w:rsid w:val="000B391C"/>
    <w:rsid w:val="000B4AD2"/>
    <w:rsid w:val="000B5B6D"/>
    <w:rsid w:val="000B6E6E"/>
    <w:rsid w:val="000C14F9"/>
    <w:rsid w:val="000C29BF"/>
    <w:rsid w:val="000C4BAD"/>
    <w:rsid w:val="000C5EC3"/>
    <w:rsid w:val="000C6278"/>
    <w:rsid w:val="000C70E1"/>
    <w:rsid w:val="000C7457"/>
    <w:rsid w:val="000D21E7"/>
    <w:rsid w:val="000D532A"/>
    <w:rsid w:val="000D634F"/>
    <w:rsid w:val="000D6637"/>
    <w:rsid w:val="000D72E1"/>
    <w:rsid w:val="000D7518"/>
    <w:rsid w:val="000E1580"/>
    <w:rsid w:val="000E194E"/>
    <w:rsid w:val="000E1B82"/>
    <w:rsid w:val="000E25E1"/>
    <w:rsid w:val="000E524E"/>
    <w:rsid w:val="000E6174"/>
    <w:rsid w:val="000E7ABE"/>
    <w:rsid w:val="000E7DD1"/>
    <w:rsid w:val="000F3077"/>
    <w:rsid w:val="000F5A9D"/>
    <w:rsid w:val="000F5F1C"/>
    <w:rsid w:val="000F6207"/>
    <w:rsid w:val="000F6DA2"/>
    <w:rsid w:val="001007BE"/>
    <w:rsid w:val="00100821"/>
    <w:rsid w:val="00100CD9"/>
    <w:rsid w:val="001022DC"/>
    <w:rsid w:val="0010327D"/>
    <w:rsid w:val="00104642"/>
    <w:rsid w:val="00104B99"/>
    <w:rsid w:val="00104DBF"/>
    <w:rsid w:val="00105BD2"/>
    <w:rsid w:val="00107215"/>
    <w:rsid w:val="00107366"/>
    <w:rsid w:val="00107661"/>
    <w:rsid w:val="00110199"/>
    <w:rsid w:val="001118B4"/>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9BA"/>
    <w:rsid w:val="00177A73"/>
    <w:rsid w:val="00180160"/>
    <w:rsid w:val="0018042B"/>
    <w:rsid w:val="00180540"/>
    <w:rsid w:val="00180CCA"/>
    <w:rsid w:val="0018259C"/>
    <w:rsid w:val="001859A7"/>
    <w:rsid w:val="00186506"/>
    <w:rsid w:val="001865E7"/>
    <w:rsid w:val="0018679E"/>
    <w:rsid w:val="001877EC"/>
    <w:rsid w:val="00192256"/>
    <w:rsid w:val="001928C2"/>
    <w:rsid w:val="00194AF9"/>
    <w:rsid w:val="00194B9C"/>
    <w:rsid w:val="00195032"/>
    <w:rsid w:val="00197FA5"/>
    <w:rsid w:val="001A35F8"/>
    <w:rsid w:val="001A4A36"/>
    <w:rsid w:val="001A5AC8"/>
    <w:rsid w:val="001A6A19"/>
    <w:rsid w:val="001A76BF"/>
    <w:rsid w:val="001B0557"/>
    <w:rsid w:val="001B0A84"/>
    <w:rsid w:val="001B1B25"/>
    <w:rsid w:val="001B1D7B"/>
    <w:rsid w:val="001B3735"/>
    <w:rsid w:val="001B520E"/>
    <w:rsid w:val="001B5970"/>
    <w:rsid w:val="001B599A"/>
    <w:rsid w:val="001B5FC2"/>
    <w:rsid w:val="001B6C6E"/>
    <w:rsid w:val="001B7797"/>
    <w:rsid w:val="001C008C"/>
    <w:rsid w:val="001C09F8"/>
    <w:rsid w:val="001C1F25"/>
    <w:rsid w:val="001C221C"/>
    <w:rsid w:val="001C4467"/>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3012"/>
    <w:rsid w:val="001F41D4"/>
    <w:rsid w:val="001F72ED"/>
    <w:rsid w:val="001F78A5"/>
    <w:rsid w:val="001F7999"/>
    <w:rsid w:val="00200F6C"/>
    <w:rsid w:val="002018C6"/>
    <w:rsid w:val="002025F7"/>
    <w:rsid w:val="002028E9"/>
    <w:rsid w:val="002036C6"/>
    <w:rsid w:val="002039B4"/>
    <w:rsid w:val="00204A61"/>
    <w:rsid w:val="002051F5"/>
    <w:rsid w:val="00205490"/>
    <w:rsid w:val="002065FA"/>
    <w:rsid w:val="00206947"/>
    <w:rsid w:val="00210B65"/>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56DA"/>
    <w:rsid w:val="00226552"/>
    <w:rsid w:val="002273C0"/>
    <w:rsid w:val="00231AB7"/>
    <w:rsid w:val="0023314B"/>
    <w:rsid w:val="002333A6"/>
    <w:rsid w:val="00233663"/>
    <w:rsid w:val="00240307"/>
    <w:rsid w:val="00242332"/>
    <w:rsid w:val="00244057"/>
    <w:rsid w:val="0024468B"/>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5175"/>
    <w:rsid w:val="00276D6A"/>
    <w:rsid w:val="002774E5"/>
    <w:rsid w:val="00277707"/>
    <w:rsid w:val="00281552"/>
    <w:rsid w:val="00282908"/>
    <w:rsid w:val="00282BAE"/>
    <w:rsid w:val="00283218"/>
    <w:rsid w:val="00283BD6"/>
    <w:rsid w:val="00283CE4"/>
    <w:rsid w:val="002840C5"/>
    <w:rsid w:val="00285EEF"/>
    <w:rsid w:val="002866B1"/>
    <w:rsid w:val="0028775A"/>
    <w:rsid w:val="0028789B"/>
    <w:rsid w:val="00287AFF"/>
    <w:rsid w:val="00287E24"/>
    <w:rsid w:val="00287E2F"/>
    <w:rsid w:val="002901E9"/>
    <w:rsid w:val="00290C3F"/>
    <w:rsid w:val="00290F2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4C7C"/>
    <w:rsid w:val="002C5449"/>
    <w:rsid w:val="002C692E"/>
    <w:rsid w:val="002D2CF8"/>
    <w:rsid w:val="002D308C"/>
    <w:rsid w:val="002D3D48"/>
    <w:rsid w:val="002D3E6D"/>
    <w:rsid w:val="002D44DE"/>
    <w:rsid w:val="002D5254"/>
    <w:rsid w:val="002D5771"/>
    <w:rsid w:val="002D5D19"/>
    <w:rsid w:val="002D6083"/>
    <w:rsid w:val="002E00D3"/>
    <w:rsid w:val="002E7EFE"/>
    <w:rsid w:val="002F1214"/>
    <w:rsid w:val="002F2BFF"/>
    <w:rsid w:val="002F2E0B"/>
    <w:rsid w:val="002F36BE"/>
    <w:rsid w:val="002F393D"/>
    <w:rsid w:val="002F4238"/>
    <w:rsid w:val="002F4325"/>
    <w:rsid w:val="002F45F6"/>
    <w:rsid w:val="002F47A2"/>
    <w:rsid w:val="002F4DA3"/>
    <w:rsid w:val="002F77EC"/>
    <w:rsid w:val="00303A7E"/>
    <w:rsid w:val="00304211"/>
    <w:rsid w:val="00305E5B"/>
    <w:rsid w:val="003068E4"/>
    <w:rsid w:val="00306FF6"/>
    <w:rsid w:val="0031240C"/>
    <w:rsid w:val="00312B0C"/>
    <w:rsid w:val="003148F8"/>
    <w:rsid w:val="003157C1"/>
    <w:rsid w:val="00317B86"/>
    <w:rsid w:val="003208B0"/>
    <w:rsid w:val="003225A2"/>
    <w:rsid w:val="0032390D"/>
    <w:rsid w:val="00323F07"/>
    <w:rsid w:val="00325AA7"/>
    <w:rsid w:val="00325DA3"/>
    <w:rsid w:val="00326993"/>
    <w:rsid w:val="003276DE"/>
    <w:rsid w:val="00330359"/>
    <w:rsid w:val="00330835"/>
    <w:rsid w:val="00330C2B"/>
    <w:rsid w:val="00334B59"/>
    <w:rsid w:val="0033694A"/>
    <w:rsid w:val="0033706C"/>
    <w:rsid w:val="00343FAA"/>
    <w:rsid w:val="00345AD6"/>
    <w:rsid w:val="003463BE"/>
    <w:rsid w:val="00346C81"/>
    <w:rsid w:val="00350A65"/>
    <w:rsid w:val="0035159C"/>
    <w:rsid w:val="003521F1"/>
    <w:rsid w:val="00352B57"/>
    <w:rsid w:val="003545C7"/>
    <w:rsid w:val="003628E0"/>
    <w:rsid w:val="003637A1"/>
    <w:rsid w:val="00365BC0"/>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078"/>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B5366"/>
    <w:rsid w:val="003C0732"/>
    <w:rsid w:val="003C0DC2"/>
    <w:rsid w:val="003C3BB6"/>
    <w:rsid w:val="003C697F"/>
    <w:rsid w:val="003C7853"/>
    <w:rsid w:val="003D05B9"/>
    <w:rsid w:val="003D125A"/>
    <w:rsid w:val="003D131A"/>
    <w:rsid w:val="003D1417"/>
    <w:rsid w:val="003D2EC8"/>
    <w:rsid w:val="003D2FD8"/>
    <w:rsid w:val="003D34E9"/>
    <w:rsid w:val="003D3528"/>
    <w:rsid w:val="003D3E5D"/>
    <w:rsid w:val="003D447D"/>
    <w:rsid w:val="003D47A0"/>
    <w:rsid w:val="003D4BF1"/>
    <w:rsid w:val="003E29AD"/>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06113"/>
    <w:rsid w:val="00412A1B"/>
    <w:rsid w:val="0041410C"/>
    <w:rsid w:val="00414330"/>
    <w:rsid w:val="00414854"/>
    <w:rsid w:val="00420AB9"/>
    <w:rsid w:val="00421C03"/>
    <w:rsid w:val="004223AC"/>
    <w:rsid w:val="00423185"/>
    <w:rsid w:val="00423B4D"/>
    <w:rsid w:val="00424898"/>
    <w:rsid w:val="004266D3"/>
    <w:rsid w:val="004274FA"/>
    <w:rsid w:val="00427606"/>
    <w:rsid w:val="00431A6C"/>
    <w:rsid w:val="00434ADF"/>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2D33"/>
    <w:rsid w:val="00493556"/>
    <w:rsid w:val="00494123"/>
    <w:rsid w:val="00494B42"/>
    <w:rsid w:val="004953D1"/>
    <w:rsid w:val="00496317"/>
    <w:rsid w:val="004A0D8C"/>
    <w:rsid w:val="004A0E9B"/>
    <w:rsid w:val="004A1EFF"/>
    <w:rsid w:val="004A2318"/>
    <w:rsid w:val="004A3985"/>
    <w:rsid w:val="004A484B"/>
    <w:rsid w:val="004A503C"/>
    <w:rsid w:val="004A59EE"/>
    <w:rsid w:val="004A7DEE"/>
    <w:rsid w:val="004B15FF"/>
    <w:rsid w:val="004B3C40"/>
    <w:rsid w:val="004B3C6C"/>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7B4"/>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E8"/>
    <w:rsid w:val="005046F6"/>
    <w:rsid w:val="00504CCC"/>
    <w:rsid w:val="00504D6C"/>
    <w:rsid w:val="0050573D"/>
    <w:rsid w:val="00507207"/>
    <w:rsid w:val="00507DA9"/>
    <w:rsid w:val="005103F4"/>
    <w:rsid w:val="005104BF"/>
    <w:rsid w:val="00511DC1"/>
    <w:rsid w:val="00512738"/>
    <w:rsid w:val="005129EC"/>
    <w:rsid w:val="00513D34"/>
    <w:rsid w:val="0051407F"/>
    <w:rsid w:val="0051417D"/>
    <w:rsid w:val="0051451C"/>
    <w:rsid w:val="005150CB"/>
    <w:rsid w:val="00515497"/>
    <w:rsid w:val="00516CF0"/>
    <w:rsid w:val="00517269"/>
    <w:rsid w:val="00517CD8"/>
    <w:rsid w:val="00520AD7"/>
    <w:rsid w:val="00520EA1"/>
    <w:rsid w:val="00521380"/>
    <w:rsid w:val="00521A09"/>
    <w:rsid w:val="00521DF9"/>
    <w:rsid w:val="00522899"/>
    <w:rsid w:val="005229C2"/>
    <w:rsid w:val="0052595E"/>
    <w:rsid w:val="005306CC"/>
    <w:rsid w:val="005307C8"/>
    <w:rsid w:val="005323B6"/>
    <w:rsid w:val="00532F2B"/>
    <w:rsid w:val="005355F5"/>
    <w:rsid w:val="005405D4"/>
    <w:rsid w:val="005429FA"/>
    <w:rsid w:val="005444E7"/>
    <w:rsid w:val="00544C01"/>
    <w:rsid w:val="00544CCE"/>
    <w:rsid w:val="00545B36"/>
    <w:rsid w:val="005469FE"/>
    <w:rsid w:val="00546A52"/>
    <w:rsid w:val="00547178"/>
    <w:rsid w:val="00547DC6"/>
    <w:rsid w:val="00547DFF"/>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97F98"/>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2CE0"/>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54B3"/>
    <w:rsid w:val="005E6063"/>
    <w:rsid w:val="005E6EE3"/>
    <w:rsid w:val="005F1C5D"/>
    <w:rsid w:val="005F781A"/>
    <w:rsid w:val="00600501"/>
    <w:rsid w:val="00601C19"/>
    <w:rsid w:val="0060246C"/>
    <w:rsid w:val="00603CDF"/>
    <w:rsid w:val="00604F04"/>
    <w:rsid w:val="00606D44"/>
    <w:rsid w:val="00606FFC"/>
    <w:rsid w:val="00610489"/>
    <w:rsid w:val="00610DA0"/>
    <w:rsid w:val="00610EB2"/>
    <w:rsid w:val="00611DA4"/>
    <w:rsid w:val="006121AA"/>
    <w:rsid w:val="0061464A"/>
    <w:rsid w:val="006152F7"/>
    <w:rsid w:val="00615DF2"/>
    <w:rsid w:val="006168EF"/>
    <w:rsid w:val="00616C18"/>
    <w:rsid w:val="0061792E"/>
    <w:rsid w:val="00620316"/>
    <w:rsid w:val="006221A7"/>
    <w:rsid w:val="00623BA1"/>
    <w:rsid w:val="00624C71"/>
    <w:rsid w:val="00624CE9"/>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376BF"/>
    <w:rsid w:val="00640D46"/>
    <w:rsid w:val="006419DD"/>
    <w:rsid w:val="00644FD2"/>
    <w:rsid w:val="0065038C"/>
    <w:rsid w:val="00652FBB"/>
    <w:rsid w:val="00655712"/>
    <w:rsid w:val="006557BB"/>
    <w:rsid w:val="0065604A"/>
    <w:rsid w:val="00661EDF"/>
    <w:rsid w:val="00662E42"/>
    <w:rsid w:val="0066353A"/>
    <w:rsid w:val="0066655A"/>
    <w:rsid w:val="00666D68"/>
    <w:rsid w:val="00667D1D"/>
    <w:rsid w:val="00667F18"/>
    <w:rsid w:val="00670CDE"/>
    <w:rsid w:val="0067513C"/>
    <w:rsid w:val="00683E31"/>
    <w:rsid w:val="00686142"/>
    <w:rsid w:val="00687642"/>
    <w:rsid w:val="006934D7"/>
    <w:rsid w:val="00693945"/>
    <w:rsid w:val="00695791"/>
    <w:rsid w:val="006957E7"/>
    <w:rsid w:val="00695E7D"/>
    <w:rsid w:val="0069756B"/>
    <w:rsid w:val="00697EBD"/>
    <w:rsid w:val="006A0787"/>
    <w:rsid w:val="006A1510"/>
    <w:rsid w:val="006A1AC5"/>
    <w:rsid w:val="006A30B7"/>
    <w:rsid w:val="006A51F7"/>
    <w:rsid w:val="006A5602"/>
    <w:rsid w:val="006A5F90"/>
    <w:rsid w:val="006A6477"/>
    <w:rsid w:val="006A73D2"/>
    <w:rsid w:val="006B029F"/>
    <w:rsid w:val="006B0715"/>
    <w:rsid w:val="006B1360"/>
    <w:rsid w:val="006B1B83"/>
    <w:rsid w:val="006B1D06"/>
    <w:rsid w:val="006B20AB"/>
    <w:rsid w:val="006B22E4"/>
    <w:rsid w:val="006B352A"/>
    <w:rsid w:val="006B6425"/>
    <w:rsid w:val="006C068B"/>
    <w:rsid w:val="006C3046"/>
    <w:rsid w:val="006C3763"/>
    <w:rsid w:val="006C474E"/>
    <w:rsid w:val="006C5AAE"/>
    <w:rsid w:val="006C5EEF"/>
    <w:rsid w:val="006C6802"/>
    <w:rsid w:val="006D010F"/>
    <w:rsid w:val="006D05D6"/>
    <w:rsid w:val="006D081D"/>
    <w:rsid w:val="006D2105"/>
    <w:rsid w:val="006D2FD0"/>
    <w:rsid w:val="006D5D33"/>
    <w:rsid w:val="006E1E8D"/>
    <w:rsid w:val="006E22E8"/>
    <w:rsid w:val="006E2E5F"/>
    <w:rsid w:val="006E3DC6"/>
    <w:rsid w:val="006E3FEA"/>
    <w:rsid w:val="006E4C79"/>
    <w:rsid w:val="006E7FDF"/>
    <w:rsid w:val="006F1A4E"/>
    <w:rsid w:val="006F4780"/>
    <w:rsid w:val="006F5272"/>
    <w:rsid w:val="006F7248"/>
    <w:rsid w:val="006F74CC"/>
    <w:rsid w:val="00700038"/>
    <w:rsid w:val="007013ED"/>
    <w:rsid w:val="00702A57"/>
    <w:rsid w:val="00702CEC"/>
    <w:rsid w:val="00703F97"/>
    <w:rsid w:val="0070425D"/>
    <w:rsid w:val="007042F2"/>
    <w:rsid w:val="00705368"/>
    <w:rsid w:val="00705815"/>
    <w:rsid w:val="00707EBE"/>
    <w:rsid w:val="00712A4F"/>
    <w:rsid w:val="007143CF"/>
    <w:rsid w:val="00714567"/>
    <w:rsid w:val="00715BC0"/>
    <w:rsid w:val="007213C7"/>
    <w:rsid w:val="007222AF"/>
    <w:rsid w:val="00722319"/>
    <w:rsid w:val="00722FA0"/>
    <w:rsid w:val="00724297"/>
    <w:rsid w:val="00725F8B"/>
    <w:rsid w:val="00725FEC"/>
    <w:rsid w:val="00726D74"/>
    <w:rsid w:val="0072706C"/>
    <w:rsid w:val="007274FB"/>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BD5"/>
    <w:rsid w:val="00753EC3"/>
    <w:rsid w:val="00755B9F"/>
    <w:rsid w:val="00755F9F"/>
    <w:rsid w:val="007569DE"/>
    <w:rsid w:val="00757723"/>
    <w:rsid w:val="00757A5C"/>
    <w:rsid w:val="00757DF7"/>
    <w:rsid w:val="007603CD"/>
    <w:rsid w:val="00763B1F"/>
    <w:rsid w:val="0076414F"/>
    <w:rsid w:val="0076605C"/>
    <w:rsid w:val="00766681"/>
    <w:rsid w:val="00767FA1"/>
    <w:rsid w:val="007709CD"/>
    <w:rsid w:val="00771738"/>
    <w:rsid w:val="00774776"/>
    <w:rsid w:val="00775B7C"/>
    <w:rsid w:val="00777ED3"/>
    <w:rsid w:val="00782471"/>
    <w:rsid w:val="0078307B"/>
    <w:rsid w:val="00783862"/>
    <w:rsid w:val="007870AB"/>
    <w:rsid w:val="007874E6"/>
    <w:rsid w:val="00787690"/>
    <w:rsid w:val="00787D31"/>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3A62"/>
    <w:rsid w:val="007D4BFE"/>
    <w:rsid w:val="007E053C"/>
    <w:rsid w:val="007E1384"/>
    <w:rsid w:val="007E17C0"/>
    <w:rsid w:val="007E19C3"/>
    <w:rsid w:val="007E300F"/>
    <w:rsid w:val="007E3BD6"/>
    <w:rsid w:val="007F1215"/>
    <w:rsid w:val="007F1634"/>
    <w:rsid w:val="007F2DA4"/>
    <w:rsid w:val="007F2FB5"/>
    <w:rsid w:val="007F4321"/>
    <w:rsid w:val="007F4B98"/>
    <w:rsid w:val="007F65C3"/>
    <w:rsid w:val="007F79BC"/>
    <w:rsid w:val="00800E0B"/>
    <w:rsid w:val="00802726"/>
    <w:rsid w:val="00803345"/>
    <w:rsid w:val="008045B4"/>
    <w:rsid w:val="00804C8F"/>
    <w:rsid w:val="008068D7"/>
    <w:rsid w:val="008107B6"/>
    <w:rsid w:val="00811C15"/>
    <w:rsid w:val="008163B5"/>
    <w:rsid w:val="00817B94"/>
    <w:rsid w:val="0082097F"/>
    <w:rsid w:val="00822590"/>
    <w:rsid w:val="00823611"/>
    <w:rsid w:val="0082368B"/>
    <w:rsid w:val="00824745"/>
    <w:rsid w:val="00825255"/>
    <w:rsid w:val="0082576A"/>
    <w:rsid w:val="00825CB0"/>
    <w:rsid w:val="0082632A"/>
    <w:rsid w:val="00826ABB"/>
    <w:rsid w:val="0083184A"/>
    <w:rsid w:val="0083260E"/>
    <w:rsid w:val="0083525E"/>
    <w:rsid w:val="00836BD1"/>
    <w:rsid w:val="00837EBC"/>
    <w:rsid w:val="0084075B"/>
    <w:rsid w:val="0084099E"/>
    <w:rsid w:val="00840FE1"/>
    <w:rsid w:val="00841214"/>
    <w:rsid w:val="008421AC"/>
    <w:rsid w:val="0084229A"/>
    <w:rsid w:val="00844B79"/>
    <w:rsid w:val="00845714"/>
    <w:rsid w:val="008473CD"/>
    <w:rsid w:val="0085017D"/>
    <w:rsid w:val="00850A69"/>
    <w:rsid w:val="00851FC8"/>
    <w:rsid w:val="00852106"/>
    <w:rsid w:val="00852922"/>
    <w:rsid w:val="00852BA6"/>
    <w:rsid w:val="00852FF9"/>
    <w:rsid w:val="00855610"/>
    <w:rsid w:val="00861CAF"/>
    <w:rsid w:val="00864097"/>
    <w:rsid w:val="00866074"/>
    <w:rsid w:val="00867CF2"/>
    <w:rsid w:val="008735C1"/>
    <w:rsid w:val="008736EB"/>
    <w:rsid w:val="00874019"/>
    <w:rsid w:val="00877893"/>
    <w:rsid w:val="00881463"/>
    <w:rsid w:val="00882580"/>
    <w:rsid w:val="00882A70"/>
    <w:rsid w:val="00884800"/>
    <w:rsid w:val="00885332"/>
    <w:rsid w:val="00887261"/>
    <w:rsid w:val="008874A9"/>
    <w:rsid w:val="008874DA"/>
    <w:rsid w:val="00887E63"/>
    <w:rsid w:val="00890A76"/>
    <w:rsid w:val="00890D17"/>
    <w:rsid w:val="00890F50"/>
    <w:rsid w:val="008911E7"/>
    <w:rsid w:val="00892B4A"/>
    <w:rsid w:val="008931B8"/>
    <w:rsid w:val="008962CA"/>
    <w:rsid w:val="008A2284"/>
    <w:rsid w:val="008A2D9E"/>
    <w:rsid w:val="008A4FBB"/>
    <w:rsid w:val="008A5A4F"/>
    <w:rsid w:val="008B0BD5"/>
    <w:rsid w:val="008B1EFC"/>
    <w:rsid w:val="008B2529"/>
    <w:rsid w:val="008B282C"/>
    <w:rsid w:val="008B405C"/>
    <w:rsid w:val="008B68E3"/>
    <w:rsid w:val="008B75A7"/>
    <w:rsid w:val="008B7C08"/>
    <w:rsid w:val="008C1E4D"/>
    <w:rsid w:val="008C2C1B"/>
    <w:rsid w:val="008C4B52"/>
    <w:rsid w:val="008C5DAC"/>
    <w:rsid w:val="008C6E2E"/>
    <w:rsid w:val="008D18CD"/>
    <w:rsid w:val="008D4406"/>
    <w:rsid w:val="008D4CBF"/>
    <w:rsid w:val="008D52A0"/>
    <w:rsid w:val="008D6687"/>
    <w:rsid w:val="008E2AA1"/>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095A"/>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184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3709"/>
    <w:rsid w:val="009843A3"/>
    <w:rsid w:val="00984CD2"/>
    <w:rsid w:val="009865A4"/>
    <w:rsid w:val="00987513"/>
    <w:rsid w:val="009901CF"/>
    <w:rsid w:val="00992389"/>
    <w:rsid w:val="009923F4"/>
    <w:rsid w:val="009939A2"/>
    <w:rsid w:val="009957AB"/>
    <w:rsid w:val="009965D1"/>
    <w:rsid w:val="00996A29"/>
    <w:rsid w:val="009A01F4"/>
    <w:rsid w:val="009A027A"/>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5B34"/>
    <w:rsid w:val="009C6333"/>
    <w:rsid w:val="009C6896"/>
    <w:rsid w:val="009C6C1D"/>
    <w:rsid w:val="009D055D"/>
    <w:rsid w:val="009D1D6E"/>
    <w:rsid w:val="009D4237"/>
    <w:rsid w:val="009D499A"/>
    <w:rsid w:val="009D6687"/>
    <w:rsid w:val="009D6FE2"/>
    <w:rsid w:val="009D7CE0"/>
    <w:rsid w:val="009E3231"/>
    <w:rsid w:val="009E466A"/>
    <w:rsid w:val="009E7EE7"/>
    <w:rsid w:val="009E7FC2"/>
    <w:rsid w:val="009F22CF"/>
    <w:rsid w:val="009F264D"/>
    <w:rsid w:val="009F2DBE"/>
    <w:rsid w:val="009F4475"/>
    <w:rsid w:val="009F518D"/>
    <w:rsid w:val="009F527C"/>
    <w:rsid w:val="009F66DA"/>
    <w:rsid w:val="00A00B4E"/>
    <w:rsid w:val="00A00E08"/>
    <w:rsid w:val="00A022E6"/>
    <w:rsid w:val="00A02C82"/>
    <w:rsid w:val="00A033BC"/>
    <w:rsid w:val="00A04110"/>
    <w:rsid w:val="00A06766"/>
    <w:rsid w:val="00A10B43"/>
    <w:rsid w:val="00A11814"/>
    <w:rsid w:val="00A14B5D"/>
    <w:rsid w:val="00A150A1"/>
    <w:rsid w:val="00A156CA"/>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41AF"/>
    <w:rsid w:val="00A47C19"/>
    <w:rsid w:val="00A5062B"/>
    <w:rsid w:val="00A50DA3"/>
    <w:rsid w:val="00A51FAB"/>
    <w:rsid w:val="00A538C3"/>
    <w:rsid w:val="00A54963"/>
    <w:rsid w:val="00A557E6"/>
    <w:rsid w:val="00A57133"/>
    <w:rsid w:val="00A62688"/>
    <w:rsid w:val="00A62764"/>
    <w:rsid w:val="00A62DF9"/>
    <w:rsid w:val="00A658C3"/>
    <w:rsid w:val="00A66E06"/>
    <w:rsid w:val="00A70A6A"/>
    <w:rsid w:val="00A70A76"/>
    <w:rsid w:val="00A72154"/>
    <w:rsid w:val="00A723D5"/>
    <w:rsid w:val="00A73BB2"/>
    <w:rsid w:val="00A74840"/>
    <w:rsid w:val="00A77218"/>
    <w:rsid w:val="00A77963"/>
    <w:rsid w:val="00A82385"/>
    <w:rsid w:val="00A82438"/>
    <w:rsid w:val="00A824D7"/>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B6F0C"/>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0D58"/>
    <w:rsid w:val="00AE17C0"/>
    <w:rsid w:val="00AE1B9D"/>
    <w:rsid w:val="00AE2E9A"/>
    <w:rsid w:val="00AE3C39"/>
    <w:rsid w:val="00AE3DA8"/>
    <w:rsid w:val="00AE3EE9"/>
    <w:rsid w:val="00AE5C9F"/>
    <w:rsid w:val="00AE5E2D"/>
    <w:rsid w:val="00AE6640"/>
    <w:rsid w:val="00AF17A7"/>
    <w:rsid w:val="00AF3EB9"/>
    <w:rsid w:val="00AF53DF"/>
    <w:rsid w:val="00AF5862"/>
    <w:rsid w:val="00B003F0"/>
    <w:rsid w:val="00B01040"/>
    <w:rsid w:val="00B01172"/>
    <w:rsid w:val="00B01A36"/>
    <w:rsid w:val="00B03EF2"/>
    <w:rsid w:val="00B042EF"/>
    <w:rsid w:val="00B045BE"/>
    <w:rsid w:val="00B0491A"/>
    <w:rsid w:val="00B05879"/>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3358"/>
    <w:rsid w:val="00B3372B"/>
    <w:rsid w:val="00B36619"/>
    <w:rsid w:val="00B3758D"/>
    <w:rsid w:val="00B42DAE"/>
    <w:rsid w:val="00B43632"/>
    <w:rsid w:val="00B44693"/>
    <w:rsid w:val="00B44799"/>
    <w:rsid w:val="00B46ED8"/>
    <w:rsid w:val="00B502E2"/>
    <w:rsid w:val="00B53D38"/>
    <w:rsid w:val="00B53E28"/>
    <w:rsid w:val="00B55470"/>
    <w:rsid w:val="00B572D2"/>
    <w:rsid w:val="00B62C4F"/>
    <w:rsid w:val="00B62F0A"/>
    <w:rsid w:val="00B63608"/>
    <w:rsid w:val="00B64AAE"/>
    <w:rsid w:val="00B67266"/>
    <w:rsid w:val="00B728E4"/>
    <w:rsid w:val="00B72CB8"/>
    <w:rsid w:val="00B73439"/>
    <w:rsid w:val="00B736BF"/>
    <w:rsid w:val="00B7464B"/>
    <w:rsid w:val="00B74F1F"/>
    <w:rsid w:val="00B75440"/>
    <w:rsid w:val="00B757F6"/>
    <w:rsid w:val="00B77252"/>
    <w:rsid w:val="00B77D9F"/>
    <w:rsid w:val="00B81982"/>
    <w:rsid w:val="00B82130"/>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5844"/>
    <w:rsid w:val="00BB63B0"/>
    <w:rsid w:val="00BC09DC"/>
    <w:rsid w:val="00BC24DE"/>
    <w:rsid w:val="00BC2FC6"/>
    <w:rsid w:val="00BC35D6"/>
    <w:rsid w:val="00BC3987"/>
    <w:rsid w:val="00BC5CA7"/>
    <w:rsid w:val="00BD2109"/>
    <w:rsid w:val="00BD2969"/>
    <w:rsid w:val="00BD4815"/>
    <w:rsid w:val="00BD4FCE"/>
    <w:rsid w:val="00BD5BA6"/>
    <w:rsid w:val="00BD6B75"/>
    <w:rsid w:val="00BD7138"/>
    <w:rsid w:val="00BD72DE"/>
    <w:rsid w:val="00BD7E3D"/>
    <w:rsid w:val="00BE091B"/>
    <w:rsid w:val="00BE0A97"/>
    <w:rsid w:val="00BE1C29"/>
    <w:rsid w:val="00BE1E2C"/>
    <w:rsid w:val="00BE292C"/>
    <w:rsid w:val="00BE3444"/>
    <w:rsid w:val="00BE37DF"/>
    <w:rsid w:val="00BE468E"/>
    <w:rsid w:val="00BE4CB6"/>
    <w:rsid w:val="00BE6772"/>
    <w:rsid w:val="00BE6AF9"/>
    <w:rsid w:val="00BE734C"/>
    <w:rsid w:val="00BE7580"/>
    <w:rsid w:val="00BF0310"/>
    <w:rsid w:val="00BF15C1"/>
    <w:rsid w:val="00BF1E0C"/>
    <w:rsid w:val="00BF2EFF"/>
    <w:rsid w:val="00C012EE"/>
    <w:rsid w:val="00C013C2"/>
    <w:rsid w:val="00C02583"/>
    <w:rsid w:val="00C038BD"/>
    <w:rsid w:val="00C03D75"/>
    <w:rsid w:val="00C1031D"/>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95A"/>
    <w:rsid w:val="00C42888"/>
    <w:rsid w:val="00C43571"/>
    <w:rsid w:val="00C44696"/>
    <w:rsid w:val="00C45587"/>
    <w:rsid w:val="00C4750F"/>
    <w:rsid w:val="00C50325"/>
    <w:rsid w:val="00C522A9"/>
    <w:rsid w:val="00C5258F"/>
    <w:rsid w:val="00C54A50"/>
    <w:rsid w:val="00C5550D"/>
    <w:rsid w:val="00C55726"/>
    <w:rsid w:val="00C557E9"/>
    <w:rsid w:val="00C55AFE"/>
    <w:rsid w:val="00C55F3C"/>
    <w:rsid w:val="00C56708"/>
    <w:rsid w:val="00C56A1D"/>
    <w:rsid w:val="00C56ADA"/>
    <w:rsid w:val="00C60E18"/>
    <w:rsid w:val="00C65803"/>
    <w:rsid w:val="00C66604"/>
    <w:rsid w:val="00C67309"/>
    <w:rsid w:val="00C7330E"/>
    <w:rsid w:val="00C77B58"/>
    <w:rsid w:val="00C82F45"/>
    <w:rsid w:val="00C830EA"/>
    <w:rsid w:val="00C835C5"/>
    <w:rsid w:val="00C858EC"/>
    <w:rsid w:val="00C8658C"/>
    <w:rsid w:val="00C87ACF"/>
    <w:rsid w:val="00C900B9"/>
    <w:rsid w:val="00C90E1E"/>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0D"/>
    <w:rsid w:val="00CA2B4F"/>
    <w:rsid w:val="00CA38F2"/>
    <w:rsid w:val="00CA3A73"/>
    <w:rsid w:val="00CA3EFE"/>
    <w:rsid w:val="00CA4D91"/>
    <w:rsid w:val="00CA5193"/>
    <w:rsid w:val="00CB1EAB"/>
    <w:rsid w:val="00CB3270"/>
    <w:rsid w:val="00CB6970"/>
    <w:rsid w:val="00CB7E0A"/>
    <w:rsid w:val="00CC0DC1"/>
    <w:rsid w:val="00CC3258"/>
    <w:rsid w:val="00CC3807"/>
    <w:rsid w:val="00CC3862"/>
    <w:rsid w:val="00CC59B6"/>
    <w:rsid w:val="00CC65D6"/>
    <w:rsid w:val="00CC75BA"/>
    <w:rsid w:val="00CD1044"/>
    <w:rsid w:val="00CD173A"/>
    <w:rsid w:val="00CD2DF8"/>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5E1"/>
    <w:rsid w:val="00D36CAC"/>
    <w:rsid w:val="00D41A98"/>
    <w:rsid w:val="00D44140"/>
    <w:rsid w:val="00D44474"/>
    <w:rsid w:val="00D45BC5"/>
    <w:rsid w:val="00D45E1C"/>
    <w:rsid w:val="00D4728C"/>
    <w:rsid w:val="00D5001B"/>
    <w:rsid w:val="00D5016F"/>
    <w:rsid w:val="00D5183C"/>
    <w:rsid w:val="00D5409E"/>
    <w:rsid w:val="00D54329"/>
    <w:rsid w:val="00D546DA"/>
    <w:rsid w:val="00D560FA"/>
    <w:rsid w:val="00D611A4"/>
    <w:rsid w:val="00D62A9A"/>
    <w:rsid w:val="00D65315"/>
    <w:rsid w:val="00D671B5"/>
    <w:rsid w:val="00D674EA"/>
    <w:rsid w:val="00D709A9"/>
    <w:rsid w:val="00D71001"/>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CEF"/>
    <w:rsid w:val="00D90F4C"/>
    <w:rsid w:val="00D91035"/>
    <w:rsid w:val="00D91286"/>
    <w:rsid w:val="00D91A1B"/>
    <w:rsid w:val="00D953C1"/>
    <w:rsid w:val="00D967E3"/>
    <w:rsid w:val="00DA12CA"/>
    <w:rsid w:val="00DA18EB"/>
    <w:rsid w:val="00DA271E"/>
    <w:rsid w:val="00DA2D63"/>
    <w:rsid w:val="00DA5C17"/>
    <w:rsid w:val="00DA6F51"/>
    <w:rsid w:val="00DB0E77"/>
    <w:rsid w:val="00DB2C0A"/>
    <w:rsid w:val="00DB308C"/>
    <w:rsid w:val="00DB322C"/>
    <w:rsid w:val="00DB3650"/>
    <w:rsid w:val="00DB36E4"/>
    <w:rsid w:val="00DB3740"/>
    <w:rsid w:val="00DB3CFC"/>
    <w:rsid w:val="00DB3FC0"/>
    <w:rsid w:val="00DC206E"/>
    <w:rsid w:val="00DC2A18"/>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4D8"/>
    <w:rsid w:val="00E03F2C"/>
    <w:rsid w:val="00E04DDB"/>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37875"/>
    <w:rsid w:val="00E43151"/>
    <w:rsid w:val="00E433F6"/>
    <w:rsid w:val="00E45CA1"/>
    <w:rsid w:val="00E47FC0"/>
    <w:rsid w:val="00E51004"/>
    <w:rsid w:val="00E51F04"/>
    <w:rsid w:val="00E52340"/>
    <w:rsid w:val="00E53339"/>
    <w:rsid w:val="00E53A7B"/>
    <w:rsid w:val="00E53D85"/>
    <w:rsid w:val="00E53E56"/>
    <w:rsid w:val="00E55592"/>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3C43"/>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34DB"/>
    <w:rsid w:val="00EC4C8C"/>
    <w:rsid w:val="00EC50C8"/>
    <w:rsid w:val="00EC7274"/>
    <w:rsid w:val="00EC7CF3"/>
    <w:rsid w:val="00ED0116"/>
    <w:rsid w:val="00ED470A"/>
    <w:rsid w:val="00ED523A"/>
    <w:rsid w:val="00ED6408"/>
    <w:rsid w:val="00ED6766"/>
    <w:rsid w:val="00ED712D"/>
    <w:rsid w:val="00ED76FC"/>
    <w:rsid w:val="00EE0866"/>
    <w:rsid w:val="00EE0920"/>
    <w:rsid w:val="00EE1EFE"/>
    <w:rsid w:val="00EE40D9"/>
    <w:rsid w:val="00EE52D4"/>
    <w:rsid w:val="00EE5515"/>
    <w:rsid w:val="00EE5F4B"/>
    <w:rsid w:val="00EE6247"/>
    <w:rsid w:val="00EE6CB3"/>
    <w:rsid w:val="00EE6F49"/>
    <w:rsid w:val="00EE7ED2"/>
    <w:rsid w:val="00EF080E"/>
    <w:rsid w:val="00EF2BAF"/>
    <w:rsid w:val="00EF39CE"/>
    <w:rsid w:val="00EF3C48"/>
    <w:rsid w:val="00EF406C"/>
    <w:rsid w:val="00EF443C"/>
    <w:rsid w:val="00EF4588"/>
    <w:rsid w:val="00EF4CB9"/>
    <w:rsid w:val="00F00994"/>
    <w:rsid w:val="00F0101D"/>
    <w:rsid w:val="00F016F1"/>
    <w:rsid w:val="00F0266B"/>
    <w:rsid w:val="00F02D3F"/>
    <w:rsid w:val="00F06082"/>
    <w:rsid w:val="00F06C52"/>
    <w:rsid w:val="00F07B19"/>
    <w:rsid w:val="00F10BE2"/>
    <w:rsid w:val="00F10E28"/>
    <w:rsid w:val="00F12555"/>
    <w:rsid w:val="00F12A1D"/>
    <w:rsid w:val="00F134E3"/>
    <w:rsid w:val="00F140F4"/>
    <w:rsid w:val="00F1473C"/>
    <w:rsid w:val="00F15045"/>
    <w:rsid w:val="00F162E0"/>
    <w:rsid w:val="00F174BE"/>
    <w:rsid w:val="00F201CF"/>
    <w:rsid w:val="00F203E2"/>
    <w:rsid w:val="00F20BD0"/>
    <w:rsid w:val="00F212CD"/>
    <w:rsid w:val="00F22539"/>
    <w:rsid w:val="00F2367D"/>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2261"/>
    <w:rsid w:val="00F530F5"/>
    <w:rsid w:val="00F5526C"/>
    <w:rsid w:val="00F60BF6"/>
    <w:rsid w:val="00F656BA"/>
    <w:rsid w:val="00F72F58"/>
    <w:rsid w:val="00F73354"/>
    <w:rsid w:val="00F7478D"/>
    <w:rsid w:val="00F7663F"/>
    <w:rsid w:val="00F771AA"/>
    <w:rsid w:val="00F81153"/>
    <w:rsid w:val="00F815A8"/>
    <w:rsid w:val="00F81AB1"/>
    <w:rsid w:val="00F82A92"/>
    <w:rsid w:val="00F83A1C"/>
    <w:rsid w:val="00F84F86"/>
    <w:rsid w:val="00F850CE"/>
    <w:rsid w:val="00F85A24"/>
    <w:rsid w:val="00F86421"/>
    <w:rsid w:val="00F868B6"/>
    <w:rsid w:val="00F86CAC"/>
    <w:rsid w:val="00F86ED8"/>
    <w:rsid w:val="00F871D2"/>
    <w:rsid w:val="00F922D3"/>
    <w:rsid w:val="00F93483"/>
    <w:rsid w:val="00F94EB0"/>
    <w:rsid w:val="00F96812"/>
    <w:rsid w:val="00F97A9D"/>
    <w:rsid w:val="00FA10FA"/>
    <w:rsid w:val="00FA1AF2"/>
    <w:rsid w:val="00FA21A7"/>
    <w:rsid w:val="00FA4F72"/>
    <w:rsid w:val="00FA663B"/>
    <w:rsid w:val="00FA7000"/>
    <w:rsid w:val="00FA7089"/>
    <w:rsid w:val="00FA7127"/>
    <w:rsid w:val="00FB07F0"/>
    <w:rsid w:val="00FB119F"/>
    <w:rsid w:val="00FB20A7"/>
    <w:rsid w:val="00FB42E7"/>
    <w:rsid w:val="00FB4F1C"/>
    <w:rsid w:val="00FB5412"/>
    <w:rsid w:val="00FB6406"/>
    <w:rsid w:val="00FB6494"/>
    <w:rsid w:val="00FB7F05"/>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46C81"/>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22588445">
      <w:bodyDiv w:val="1"/>
      <w:marLeft w:val="0"/>
      <w:marRight w:val="0"/>
      <w:marTop w:val="0"/>
      <w:marBottom w:val="0"/>
      <w:divBdr>
        <w:top w:val="none" w:sz="0" w:space="0" w:color="auto"/>
        <w:left w:val="none" w:sz="0" w:space="0" w:color="auto"/>
        <w:bottom w:val="none" w:sz="0" w:space="0" w:color="auto"/>
        <w:right w:val="none" w:sz="0" w:space="0" w:color="auto"/>
      </w:divBdr>
    </w:div>
    <w:div w:id="327561470">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55255240">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dworakowska@polanow.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ip.polano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31</Pages>
  <Words>11837</Words>
  <Characters>71025</Characters>
  <Application>Microsoft Office Word</Application>
  <DocSecurity>0</DocSecurity>
  <Lines>591</Lines>
  <Paragraphs>165</Paragraphs>
  <ScaleCrop>false</ScaleCrop>
  <HeadingPairs>
    <vt:vector size="2" baseType="variant">
      <vt:variant>
        <vt:lpstr>Tytuł</vt:lpstr>
      </vt:variant>
      <vt:variant>
        <vt:i4>1</vt:i4>
      </vt:variant>
    </vt:vector>
  </HeadingPairs>
  <TitlesOfParts>
    <vt:vector size="1" baseType="lpstr">
      <vt:lpstr>„Utworzenie strzelnicy wirtualnej w Polanowie”</vt:lpstr>
    </vt:vector>
  </TitlesOfParts>
  <Company>Microsoft</Company>
  <LinksUpToDate>false</LinksUpToDate>
  <CharactersWithSpaces>82697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„Utworzenie strzelnicy wirtualnej w Polanowie”</dc:title>
  <dc:subject/>
  <dc:creator>Małgorzata Dworakowska</dc:creator>
  <cp:keywords>dokumentacja przetargowa</cp:keywords>
  <dc:description/>
  <cp:lastModifiedBy>Agnieszka Siewiera</cp:lastModifiedBy>
  <cp:revision>13</cp:revision>
  <cp:lastPrinted>2024-10-21T11:46:00Z</cp:lastPrinted>
  <dcterms:created xsi:type="dcterms:W3CDTF">2025-01-29T12:24:00Z</dcterms:created>
  <dcterms:modified xsi:type="dcterms:W3CDTF">2025-01-31T08:02:00Z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