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C511" w14:textId="073156C9" w:rsidR="000C4422" w:rsidRDefault="000C4422" w:rsidP="0097611A">
      <w:pPr>
        <w:widowControl/>
        <w:tabs>
          <w:tab w:val="left" w:pos="0"/>
          <w:tab w:val="left" w:pos="9072"/>
        </w:tabs>
        <w:suppressAutoHyphens w:val="0"/>
        <w:autoSpaceDE w:val="0"/>
        <w:autoSpaceDN w:val="0"/>
        <w:adjustRightInd w:val="0"/>
        <w:spacing w:after="240"/>
        <w:jc w:val="center"/>
        <w:rPr>
          <w:rFonts w:ascii="Arial" w:eastAsiaTheme="minorHAnsi" w:hAnsi="Arial" w:cs="Arial"/>
          <w:b/>
          <w:bCs/>
          <w:kern w:val="0"/>
          <w:sz w:val="28"/>
          <w:szCs w:val="28"/>
          <w:lang w:eastAsia="en-US"/>
        </w:rPr>
      </w:pPr>
      <w:r>
        <w:rPr>
          <w:rFonts w:ascii="Arial" w:eastAsiaTheme="minorHAnsi" w:hAnsi="Arial" w:cs="Arial"/>
          <w:b/>
          <w:bCs/>
          <w:kern w:val="0"/>
          <w:sz w:val="28"/>
          <w:szCs w:val="28"/>
          <w:lang w:eastAsia="en-US"/>
        </w:rPr>
        <w:t>INFORMACJA O WYNIKU PRZETARGU</w:t>
      </w:r>
    </w:p>
    <w:p w14:paraId="6D1B1D87" w14:textId="72F3A938" w:rsidR="000C4422" w:rsidRDefault="000C4422" w:rsidP="0097611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kern w:val="0"/>
          <w:lang w:eastAsia="en-US"/>
        </w:rPr>
      </w:pPr>
      <w:r>
        <w:rPr>
          <w:rFonts w:ascii="Arial" w:eastAsiaTheme="minorHAnsi" w:hAnsi="Arial" w:cs="Arial"/>
          <w:kern w:val="0"/>
          <w:lang w:eastAsia="en-US"/>
        </w:rPr>
        <w:t xml:space="preserve">Burmistrz Polanowa, działając na podstawie § 12 Rozporządzenia Rady Ministrów z dnia 14 września 2004 roku w sprawie sposobu i trybu przeprowadzania przetargów oraz rokowań na zbycie nieruchomości (tj. Dz.U. z 2021 r., poz.2213) informuje, że w dniu </w:t>
      </w:r>
      <w:r w:rsidR="00E11E20">
        <w:rPr>
          <w:rFonts w:ascii="Arial" w:eastAsiaTheme="minorHAnsi" w:hAnsi="Arial" w:cs="Arial"/>
          <w:b/>
          <w:kern w:val="0"/>
          <w:lang w:eastAsia="en-US"/>
        </w:rPr>
        <w:t>1</w:t>
      </w:r>
      <w:r w:rsidR="00303233">
        <w:rPr>
          <w:rFonts w:ascii="Arial" w:eastAsiaTheme="minorHAnsi" w:hAnsi="Arial" w:cs="Arial"/>
          <w:b/>
          <w:kern w:val="0"/>
          <w:lang w:eastAsia="en-US"/>
        </w:rPr>
        <w:t>9</w:t>
      </w:r>
      <w:r w:rsidR="00E11E20">
        <w:rPr>
          <w:rFonts w:ascii="Arial" w:eastAsiaTheme="minorHAnsi" w:hAnsi="Arial" w:cs="Arial"/>
          <w:b/>
          <w:kern w:val="0"/>
          <w:lang w:eastAsia="en-US"/>
        </w:rPr>
        <w:t xml:space="preserve"> września</w:t>
      </w:r>
      <w:r>
        <w:rPr>
          <w:rFonts w:ascii="Arial" w:eastAsiaTheme="minorHAnsi" w:hAnsi="Arial" w:cs="Arial"/>
          <w:b/>
          <w:kern w:val="0"/>
          <w:lang w:eastAsia="en-US"/>
        </w:rPr>
        <w:t xml:space="preserve"> 202</w:t>
      </w:r>
      <w:r w:rsidR="00890182">
        <w:rPr>
          <w:rFonts w:ascii="Arial" w:eastAsiaTheme="minorHAnsi" w:hAnsi="Arial" w:cs="Arial"/>
          <w:b/>
          <w:kern w:val="0"/>
          <w:lang w:eastAsia="en-US"/>
        </w:rPr>
        <w:t>5</w:t>
      </w:r>
      <w:r>
        <w:rPr>
          <w:rFonts w:ascii="Arial" w:eastAsiaTheme="minorHAnsi" w:hAnsi="Arial" w:cs="Arial"/>
          <w:b/>
          <w:kern w:val="0"/>
          <w:lang w:eastAsia="en-US"/>
        </w:rPr>
        <w:t xml:space="preserve"> r.</w:t>
      </w:r>
      <w:r>
        <w:rPr>
          <w:rFonts w:ascii="Arial" w:eastAsiaTheme="minorHAnsi" w:hAnsi="Arial" w:cs="Arial"/>
          <w:kern w:val="0"/>
          <w:lang w:eastAsia="en-US"/>
        </w:rPr>
        <w:t xml:space="preserve"> w budynku Urzędu Miejskiego w Polanowie – sala posiedzeń pokój nr 11 o godz. 10.</w:t>
      </w:r>
      <w:r w:rsidR="00303233">
        <w:rPr>
          <w:rFonts w:ascii="Arial" w:eastAsiaTheme="minorHAnsi" w:hAnsi="Arial" w:cs="Arial"/>
          <w:kern w:val="0"/>
          <w:lang w:eastAsia="en-US"/>
        </w:rPr>
        <w:t>0</w:t>
      </w:r>
      <w:r w:rsidR="006A1AFB">
        <w:rPr>
          <w:rFonts w:ascii="Arial" w:eastAsiaTheme="minorHAnsi" w:hAnsi="Arial" w:cs="Arial"/>
          <w:kern w:val="0"/>
          <w:lang w:eastAsia="en-US"/>
        </w:rPr>
        <w:t>0</w:t>
      </w:r>
      <w:r>
        <w:rPr>
          <w:rFonts w:ascii="Arial" w:eastAsiaTheme="minorHAnsi" w:hAnsi="Arial" w:cs="Arial"/>
          <w:kern w:val="0"/>
          <w:lang w:eastAsia="en-US"/>
        </w:rPr>
        <w:t xml:space="preserve"> odbył się </w:t>
      </w:r>
      <w:r w:rsidR="00303233">
        <w:rPr>
          <w:rFonts w:ascii="Arial" w:eastAsiaTheme="minorHAnsi" w:hAnsi="Arial" w:cs="Arial"/>
          <w:kern w:val="0"/>
          <w:lang w:eastAsia="en-US"/>
        </w:rPr>
        <w:t>drugi</w:t>
      </w:r>
      <w:r w:rsidR="00926E55">
        <w:rPr>
          <w:rFonts w:ascii="Arial" w:eastAsiaTheme="minorHAnsi" w:hAnsi="Arial" w:cs="Arial"/>
          <w:kern w:val="0"/>
          <w:lang w:eastAsia="en-US"/>
        </w:rPr>
        <w:t xml:space="preserve"> </w:t>
      </w:r>
      <w:r>
        <w:rPr>
          <w:rFonts w:ascii="Arial" w:eastAsiaTheme="minorHAnsi" w:hAnsi="Arial" w:cs="Arial"/>
          <w:kern w:val="0"/>
          <w:lang w:eastAsia="en-US"/>
        </w:rPr>
        <w:t xml:space="preserve">przetarg ustny nieograniczony na sprzedaż </w:t>
      </w:r>
      <w:r w:rsidR="00303233">
        <w:rPr>
          <w:rFonts w:ascii="Arial" w:eastAsiaTheme="minorHAnsi" w:hAnsi="Arial" w:cs="Arial"/>
          <w:kern w:val="0"/>
          <w:lang w:eastAsia="en-US"/>
        </w:rPr>
        <w:t xml:space="preserve">nieruchomości zabudowanej wolnostojącym budynkiem mieszkalnym jednorodzinnym nr 2, położonej w miejscowości Pokrzywno na działce nr 75/1 o powierzchni 0,7006 ha, obręb Nowy </w:t>
      </w:r>
      <w:proofErr w:type="spellStart"/>
      <w:r w:rsidR="00303233">
        <w:rPr>
          <w:rFonts w:ascii="Arial" w:eastAsiaTheme="minorHAnsi" w:hAnsi="Arial" w:cs="Arial"/>
          <w:kern w:val="0"/>
          <w:lang w:eastAsia="en-US"/>
        </w:rPr>
        <w:t>Żelibórz</w:t>
      </w:r>
      <w:proofErr w:type="spellEnd"/>
      <w:r w:rsidR="00303233">
        <w:rPr>
          <w:rFonts w:ascii="Arial" w:eastAsiaTheme="minorHAnsi" w:hAnsi="Arial" w:cs="Arial"/>
          <w:kern w:val="0"/>
          <w:lang w:eastAsia="en-US"/>
        </w:rPr>
        <w:t>.</w:t>
      </w:r>
    </w:p>
    <w:p w14:paraId="4448A3BA" w14:textId="45E5436E" w:rsidR="000C4422" w:rsidRDefault="000C4422" w:rsidP="0097611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kern w:val="0"/>
          <w:lang w:eastAsia="en-US"/>
        </w:rPr>
      </w:pPr>
      <w:r>
        <w:rPr>
          <w:rFonts w:ascii="Arial" w:eastAsiaTheme="minorHAnsi" w:hAnsi="Arial" w:cs="Arial"/>
          <w:kern w:val="0"/>
          <w:lang w:eastAsia="en-US"/>
        </w:rPr>
        <w:t>Nieruchomość ma urządzoną księgę wieczystą KO1K/000</w:t>
      </w:r>
      <w:r w:rsidR="00303233">
        <w:rPr>
          <w:rFonts w:ascii="Arial" w:eastAsiaTheme="minorHAnsi" w:hAnsi="Arial" w:cs="Arial"/>
          <w:kern w:val="0"/>
          <w:lang w:eastAsia="en-US"/>
        </w:rPr>
        <w:t>87951/8</w:t>
      </w:r>
      <w:r>
        <w:rPr>
          <w:rFonts w:ascii="Arial" w:eastAsiaTheme="minorHAnsi" w:hAnsi="Arial" w:cs="Arial"/>
          <w:kern w:val="0"/>
          <w:lang w:eastAsia="en-US"/>
        </w:rPr>
        <w:t>.</w:t>
      </w:r>
    </w:p>
    <w:p w14:paraId="31BDEEC3" w14:textId="4F5825A6" w:rsidR="000C4422" w:rsidRDefault="000C4422" w:rsidP="0097611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 xml:space="preserve">Cena wywoławcza </w:t>
      </w:r>
      <w:r w:rsidR="00484A0B">
        <w:rPr>
          <w:rFonts w:ascii="Arial" w:eastAsiaTheme="minorHAnsi" w:hAnsi="Arial" w:cs="Arial"/>
          <w:bCs/>
          <w:kern w:val="0"/>
          <w:lang w:eastAsia="en-US"/>
        </w:rPr>
        <w:t>działki</w:t>
      </w:r>
      <w:r>
        <w:rPr>
          <w:rFonts w:ascii="Arial" w:eastAsiaTheme="minorHAnsi" w:hAnsi="Arial" w:cs="Arial"/>
          <w:bCs/>
          <w:kern w:val="0"/>
          <w:lang w:eastAsia="en-US"/>
        </w:rPr>
        <w:t>:</w:t>
      </w:r>
      <w:r>
        <w:rPr>
          <w:rFonts w:ascii="Arial" w:eastAsiaTheme="minorHAnsi" w:hAnsi="Arial" w:cs="Arial"/>
          <w:b/>
          <w:bCs/>
          <w:kern w:val="0"/>
          <w:lang w:eastAsia="en-US"/>
        </w:rPr>
        <w:t xml:space="preserve"> </w:t>
      </w:r>
      <w:r w:rsidR="00303233">
        <w:rPr>
          <w:rFonts w:ascii="Arial" w:eastAsiaTheme="minorHAnsi" w:hAnsi="Arial" w:cs="Arial"/>
          <w:b/>
          <w:bCs/>
          <w:kern w:val="0"/>
          <w:lang w:eastAsia="en-US"/>
        </w:rPr>
        <w:t>159.000,00</w:t>
      </w:r>
      <w:r>
        <w:rPr>
          <w:rFonts w:ascii="Arial" w:eastAsiaTheme="minorHAnsi" w:hAnsi="Arial" w:cs="Arial"/>
          <w:b/>
          <w:bCs/>
          <w:kern w:val="0"/>
          <w:lang w:eastAsia="en-US"/>
        </w:rPr>
        <w:t xml:space="preserve"> zł </w:t>
      </w:r>
    </w:p>
    <w:p w14:paraId="5E7D80A9" w14:textId="193857FE" w:rsidR="000C4422" w:rsidRPr="00E11E20" w:rsidRDefault="000C4422" w:rsidP="0097611A">
      <w:pPr>
        <w:widowControl/>
        <w:suppressAutoHyphens w:val="0"/>
        <w:autoSpaceDE w:val="0"/>
        <w:autoSpaceDN w:val="0"/>
        <w:adjustRightInd w:val="0"/>
        <w:spacing w:line="360" w:lineRule="auto"/>
        <w:ind w:right="1417"/>
        <w:rPr>
          <w:rFonts w:ascii="Arial" w:eastAsiaTheme="minorHAnsi" w:hAnsi="Arial" w:cs="Arial"/>
          <w:b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>Najwyższa cena osiągnięta w przetargu:</w:t>
      </w:r>
      <w:r w:rsidR="00D0071F">
        <w:rPr>
          <w:rFonts w:ascii="Arial" w:eastAsiaTheme="minorHAnsi" w:hAnsi="Arial" w:cs="Arial"/>
          <w:bCs/>
          <w:kern w:val="0"/>
          <w:lang w:eastAsia="en-US"/>
        </w:rPr>
        <w:t xml:space="preserve"> </w:t>
      </w:r>
      <w:r w:rsidR="00303233">
        <w:rPr>
          <w:rFonts w:ascii="Arial" w:eastAsiaTheme="minorHAnsi" w:hAnsi="Arial" w:cs="Arial"/>
          <w:bCs/>
          <w:kern w:val="0"/>
          <w:lang w:eastAsia="en-US"/>
        </w:rPr>
        <w:t>--</w:t>
      </w:r>
    </w:p>
    <w:p w14:paraId="0FBDBAB9" w14:textId="30C9709B" w:rsidR="000C4422" w:rsidRPr="00303233" w:rsidRDefault="000C4422" w:rsidP="0097611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 xml:space="preserve">Liczba osób dopuszczonych do uczestnictwa w przetargu: </w:t>
      </w:r>
      <w:r w:rsidR="00303233" w:rsidRPr="00303233">
        <w:rPr>
          <w:rFonts w:ascii="Arial" w:eastAsiaTheme="minorHAnsi" w:hAnsi="Arial" w:cs="Arial"/>
          <w:kern w:val="0"/>
          <w:lang w:eastAsia="en-US"/>
        </w:rPr>
        <w:t>---</w:t>
      </w:r>
    </w:p>
    <w:p w14:paraId="7CB11130" w14:textId="57F2D092" w:rsidR="000C4422" w:rsidRPr="00AB476B" w:rsidRDefault="000C4422" w:rsidP="0097611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kern w:val="0"/>
          <w:lang w:eastAsia="en-US"/>
        </w:rPr>
      </w:pPr>
      <w:r>
        <w:rPr>
          <w:rFonts w:ascii="Arial" w:eastAsiaTheme="minorHAnsi" w:hAnsi="Arial" w:cs="Arial"/>
          <w:bCs/>
          <w:kern w:val="0"/>
          <w:lang w:eastAsia="en-US"/>
        </w:rPr>
        <w:t>Liczba osób niedopuszczonych do uczestnictwa w przetargu:</w:t>
      </w:r>
      <w:r w:rsidR="00D0071F">
        <w:rPr>
          <w:rFonts w:ascii="Arial" w:eastAsiaTheme="minorHAnsi" w:hAnsi="Arial" w:cs="Arial"/>
          <w:bCs/>
          <w:kern w:val="0"/>
          <w:lang w:eastAsia="en-US"/>
        </w:rPr>
        <w:t xml:space="preserve"> </w:t>
      </w:r>
      <w:r w:rsidR="00303233">
        <w:rPr>
          <w:rFonts w:ascii="Arial" w:eastAsiaTheme="minorHAnsi" w:hAnsi="Arial" w:cs="Arial"/>
          <w:bCs/>
          <w:kern w:val="0"/>
          <w:lang w:eastAsia="en-US"/>
        </w:rPr>
        <w:t>---</w:t>
      </w:r>
    </w:p>
    <w:p w14:paraId="64953125" w14:textId="343747AD" w:rsidR="00D0071F" w:rsidRPr="00725A10" w:rsidRDefault="000C4422" w:rsidP="0097611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</w:rPr>
      </w:pPr>
      <w:r>
        <w:rPr>
          <w:rFonts w:ascii="Arial" w:eastAsiaTheme="minorHAnsi" w:hAnsi="Arial" w:cs="Arial"/>
          <w:bCs/>
          <w:kern w:val="0"/>
          <w:lang w:eastAsia="en-US"/>
        </w:rPr>
        <w:t>Nabywc</w:t>
      </w:r>
      <w:r w:rsidR="00926E55">
        <w:rPr>
          <w:rFonts w:ascii="Arial" w:eastAsiaTheme="minorHAnsi" w:hAnsi="Arial" w:cs="Arial"/>
          <w:bCs/>
          <w:kern w:val="0"/>
          <w:lang w:eastAsia="en-US"/>
        </w:rPr>
        <w:t>y</w:t>
      </w:r>
      <w:r>
        <w:rPr>
          <w:rFonts w:ascii="Arial" w:eastAsiaTheme="minorHAnsi" w:hAnsi="Arial" w:cs="Arial"/>
          <w:bCs/>
          <w:kern w:val="0"/>
          <w:lang w:eastAsia="en-US"/>
        </w:rPr>
        <w:t xml:space="preserve"> działki:</w:t>
      </w:r>
      <w:r w:rsidR="00926E55">
        <w:rPr>
          <w:rFonts w:ascii="Arial" w:eastAsiaTheme="minorHAnsi" w:hAnsi="Arial" w:cs="Arial"/>
          <w:kern w:val="0"/>
          <w:lang w:eastAsia="en-US"/>
        </w:rPr>
        <w:t xml:space="preserve"> </w:t>
      </w:r>
      <w:r w:rsidR="00303233" w:rsidRPr="00303233">
        <w:rPr>
          <w:rFonts w:ascii="Arial" w:eastAsiaTheme="minorHAnsi" w:hAnsi="Arial" w:cs="Arial"/>
          <w:kern w:val="0"/>
          <w:lang w:eastAsia="en-US"/>
        </w:rPr>
        <w:t>---</w:t>
      </w:r>
    </w:p>
    <w:sectPr w:rsidR="00D0071F" w:rsidRPr="00725A10" w:rsidSect="000C4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70"/>
    <w:rsid w:val="0003141C"/>
    <w:rsid w:val="0005701F"/>
    <w:rsid w:val="000771B6"/>
    <w:rsid w:val="000C16F6"/>
    <w:rsid w:val="000C4422"/>
    <w:rsid w:val="000C6DBC"/>
    <w:rsid w:val="000D4652"/>
    <w:rsid w:val="001002A9"/>
    <w:rsid w:val="001536BE"/>
    <w:rsid w:val="00154F6C"/>
    <w:rsid w:val="001E6626"/>
    <w:rsid w:val="00216A9A"/>
    <w:rsid w:val="002310F5"/>
    <w:rsid w:val="00282826"/>
    <w:rsid w:val="002A0441"/>
    <w:rsid w:val="002B7DA1"/>
    <w:rsid w:val="002C58B8"/>
    <w:rsid w:val="00303233"/>
    <w:rsid w:val="00316171"/>
    <w:rsid w:val="0037792D"/>
    <w:rsid w:val="003A3293"/>
    <w:rsid w:val="003F5D84"/>
    <w:rsid w:val="004101DD"/>
    <w:rsid w:val="00484A0B"/>
    <w:rsid w:val="00486310"/>
    <w:rsid w:val="0048640E"/>
    <w:rsid w:val="004C2DFD"/>
    <w:rsid w:val="004C48EC"/>
    <w:rsid w:val="004E38DE"/>
    <w:rsid w:val="0050584B"/>
    <w:rsid w:val="0051737A"/>
    <w:rsid w:val="00517B92"/>
    <w:rsid w:val="005734D4"/>
    <w:rsid w:val="00574D6F"/>
    <w:rsid w:val="005B06DF"/>
    <w:rsid w:val="005B3CF3"/>
    <w:rsid w:val="005C247B"/>
    <w:rsid w:val="005D55AF"/>
    <w:rsid w:val="005E3A05"/>
    <w:rsid w:val="005F0768"/>
    <w:rsid w:val="00646C20"/>
    <w:rsid w:val="006478E1"/>
    <w:rsid w:val="006479EF"/>
    <w:rsid w:val="00661053"/>
    <w:rsid w:val="00677470"/>
    <w:rsid w:val="0069482C"/>
    <w:rsid w:val="006A1AFB"/>
    <w:rsid w:val="006C7DC8"/>
    <w:rsid w:val="006D2667"/>
    <w:rsid w:val="006E628C"/>
    <w:rsid w:val="00702AFA"/>
    <w:rsid w:val="00707795"/>
    <w:rsid w:val="00733697"/>
    <w:rsid w:val="00746470"/>
    <w:rsid w:val="00754CB0"/>
    <w:rsid w:val="007963CF"/>
    <w:rsid w:val="007C35DE"/>
    <w:rsid w:val="007D1B61"/>
    <w:rsid w:val="0084320A"/>
    <w:rsid w:val="00851BF3"/>
    <w:rsid w:val="00861E48"/>
    <w:rsid w:val="00881381"/>
    <w:rsid w:val="00890182"/>
    <w:rsid w:val="008E2A90"/>
    <w:rsid w:val="00926E55"/>
    <w:rsid w:val="0097611A"/>
    <w:rsid w:val="00A96854"/>
    <w:rsid w:val="00AB476B"/>
    <w:rsid w:val="00AC68D2"/>
    <w:rsid w:val="00B002F1"/>
    <w:rsid w:val="00B63841"/>
    <w:rsid w:val="00BC01A4"/>
    <w:rsid w:val="00BC5277"/>
    <w:rsid w:val="00BC7FB4"/>
    <w:rsid w:val="00BF49D6"/>
    <w:rsid w:val="00C1581C"/>
    <w:rsid w:val="00C3292D"/>
    <w:rsid w:val="00C4396F"/>
    <w:rsid w:val="00C511D1"/>
    <w:rsid w:val="00C6616B"/>
    <w:rsid w:val="00C70508"/>
    <w:rsid w:val="00CA0AA1"/>
    <w:rsid w:val="00CF05AB"/>
    <w:rsid w:val="00D0071F"/>
    <w:rsid w:val="00D33202"/>
    <w:rsid w:val="00D8342E"/>
    <w:rsid w:val="00DB04BD"/>
    <w:rsid w:val="00DD324B"/>
    <w:rsid w:val="00DF636E"/>
    <w:rsid w:val="00E11E20"/>
    <w:rsid w:val="00E73B82"/>
    <w:rsid w:val="00EB6215"/>
    <w:rsid w:val="00F43554"/>
    <w:rsid w:val="00F47A83"/>
    <w:rsid w:val="00F800FA"/>
    <w:rsid w:val="00F85E55"/>
    <w:rsid w:val="00FA75E7"/>
    <w:rsid w:val="00FD09A6"/>
    <w:rsid w:val="00FD42B8"/>
    <w:rsid w:val="00FE16E4"/>
    <w:rsid w:val="00FE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6A6F"/>
  <w15:docId w15:val="{559657F6-DDB2-4EFE-A88C-3BB7B326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E5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F85E5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85E55"/>
    <w:rPr>
      <w:rFonts w:eastAsiaTheme="minorEastAsia"/>
      <w:color w:val="5A5A5A" w:themeColor="text1" w:themeTint="A5"/>
      <w:spacing w:val="15"/>
      <w:kern w:val="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1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Ryzińska</dc:creator>
  <cp:keywords/>
  <dc:description/>
  <cp:lastModifiedBy>Krzysztof Szypulski</cp:lastModifiedBy>
  <cp:revision>79</cp:revision>
  <cp:lastPrinted>2025-09-23T09:26:00Z</cp:lastPrinted>
  <dcterms:created xsi:type="dcterms:W3CDTF">2022-12-29T10:47:00Z</dcterms:created>
  <dcterms:modified xsi:type="dcterms:W3CDTF">2025-09-26T09:51:00Z</dcterms:modified>
</cp:coreProperties>
</file>