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6B2DBD" w14:textId="73A2DEA1" w:rsidR="00004505" w:rsidRDefault="00004505" w:rsidP="0067051E">
      <w:pPr>
        <w:spacing w:after="480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Lista osób zakwalifikowanych przez Komisję Przetargową </w:t>
      </w:r>
      <w:r>
        <w:rPr>
          <w:rFonts w:ascii="Arial" w:hAnsi="Arial" w:cs="Arial"/>
          <w:b/>
          <w:sz w:val="28"/>
          <w:szCs w:val="28"/>
        </w:rPr>
        <w:br/>
        <w:t xml:space="preserve">do uczestnictwa w </w:t>
      </w:r>
      <w:r w:rsidR="00D73884">
        <w:rPr>
          <w:rFonts w:ascii="Arial" w:hAnsi="Arial" w:cs="Arial"/>
          <w:b/>
          <w:sz w:val="28"/>
          <w:szCs w:val="28"/>
        </w:rPr>
        <w:t>pierwszym</w:t>
      </w:r>
      <w:r>
        <w:rPr>
          <w:rFonts w:ascii="Arial" w:hAnsi="Arial" w:cs="Arial"/>
          <w:b/>
          <w:sz w:val="28"/>
          <w:szCs w:val="28"/>
        </w:rPr>
        <w:t xml:space="preserve"> przetargu ustnym ograniczonym </w:t>
      </w:r>
      <w:r>
        <w:rPr>
          <w:rFonts w:ascii="Arial" w:hAnsi="Arial" w:cs="Arial"/>
          <w:b/>
          <w:sz w:val="28"/>
          <w:szCs w:val="28"/>
        </w:rPr>
        <w:br/>
        <w:t>na sprzedaż nieruchomości gruntowej oznaczonej w ewidencji gruntów numer</w:t>
      </w:r>
      <w:r w:rsidR="00D73884">
        <w:rPr>
          <w:rFonts w:ascii="Arial" w:hAnsi="Arial" w:cs="Arial"/>
          <w:b/>
          <w:sz w:val="28"/>
          <w:szCs w:val="28"/>
        </w:rPr>
        <w:t>em</w:t>
      </w:r>
      <w:r>
        <w:rPr>
          <w:rFonts w:ascii="Arial" w:hAnsi="Arial" w:cs="Arial"/>
          <w:b/>
          <w:sz w:val="28"/>
          <w:szCs w:val="28"/>
        </w:rPr>
        <w:t xml:space="preserve"> działk</w:t>
      </w:r>
      <w:r w:rsidR="00D73884">
        <w:rPr>
          <w:rFonts w:ascii="Arial" w:hAnsi="Arial" w:cs="Arial"/>
          <w:b/>
          <w:sz w:val="28"/>
          <w:szCs w:val="28"/>
        </w:rPr>
        <w:t>i</w:t>
      </w:r>
      <w:r>
        <w:rPr>
          <w:rFonts w:ascii="Arial" w:hAnsi="Arial" w:cs="Arial"/>
          <w:b/>
          <w:sz w:val="28"/>
          <w:szCs w:val="28"/>
        </w:rPr>
        <w:t xml:space="preserve"> </w:t>
      </w:r>
      <w:r w:rsidR="0004297D">
        <w:rPr>
          <w:rFonts w:ascii="Arial" w:hAnsi="Arial" w:cs="Arial"/>
          <w:b/>
          <w:sz w:val="28"/>
          <w:szCs w:val="28"/>
        </w:rPr>
        <w:t>66/8</w:t>
      </w:r>
      <w:r>
        <w:rPr>
          <w:rFonts w:ascii="Arial" w:hAnsi="Arial" w:cs="Arial"/>
          <w:b/>
          <w:sz w:val="28"/>
          <w:szCs w:val="28"/>
        </w:rPr>
        <w:t xml:space="preserve"> o powierzchni </w:t>
      </w:r>
      <w:r w:rsidR="00D73884">
        <w:rPr>
          <w:rFonts w:ascii="Arial" w:hAnsi="Arial" w:cs="Arial"/>
          <w:b/>
          <w:sz w:val="28"/>
          <w:szCs w:val="28"/>
        </w:rPr>
        <w:t>0,0</w:t>
      </w:r>
      <w:r w:rsidR="0004297D">
        <w:rPr>
          <w:rFonts w:ascii="Arial" w:hAnsi="Arial" w:cs="Arial"/>
          <w:b/>
          <w:sz w:val="28"/>
          <w:szCs w:val="28"/>
        </w:rPr>
        <w:t>172</w:t>
      </w:r>
      <w:r>
        <w:rPr>
          <w:rFonts w:ascii="Arial" w:hAnsi="Arial" w:cs="Arial"/>
          <w:b/>
          <w:sz w:val="28"/>
          <w:szCs w:val="28"/>
        </w:rPr>
        <w:t xml:space="preserve"> ha, </w:t>
      </w:r>
      <w:r w:rsidR="00D73884">
        <w:rPr>
          <w:rFonts w:ascii="Arial" w:hAnsi="Arial" w:cs="Arial"/>
          <w:b/>
          <w:sz w:val="28"/>
          <w:szCs w:val="28"/>
        </w:rPr>
        <w:br/>
      </w:r>
      <w:r>
        <w:rPr>
          <w:rFonts w:ascii="Arial" w:hAnsi="Arial" w:cs="Arial"/>
          <w:b/>
          <w:sz w:val="28"/>
          <w:szCs w:val="28"/>
        </w:rPr>
        <w:t xml:space="preserve">położonej w obrębie ewidencyjnym </w:t>
      </w:r>
      <w:r w:rsidR="0004297D">
        <w:rPr>
          <w:rFonts w:ascii="Arial" w:hAnsi="Arial" w:cs="Arial"/>
          <w:b/>
          <w:sz w:val="28"/>
          <w:szCs w:val="28"/>
        </w:rPr>
        <w:t>Jacinki</w:t>
      </w:r>
    </w:p>
    <w:p w14:paraId="6AC68EA3" w14:textId="01938ED4" w:rsidR="00004505" w:rsidRDefault="00004505" w:rsidP="0067051E">
      <w:pPr>
        <w:pStyle w:val="NormalnyWeb"/>
        <w:spacing w:after="0" w:afterAutospacing="0"/>
        <w:rPr>
          <w:rFonts w:ascii="Arial" w:hAnsi="Arial" w:cs="Arial"/>
        </w:rPr>
      </w:pPr>
      <w:r>
        <w:rPr>
          <w:rFonts w:ascii="Arial" w:hAnsi="Arial" w:cs="Arial"/>
        </w:rPr>
        <w:t xml:space="preserve">W dniu </w:t>
      </w:r>
      <w:r w:rsidR="0004297D">
        <w:rPr>
          <w:rFonts w:ascii="Arial" w:hAnsi="Arial" w:cs="Arial"/>
        </w:rPr>
        <w:t>17</w:t>
      </w:r>
      <w:r>
        <w:rPr>
          <w:rFonts w:ascii="Arial" w:hAnsi="Arial" w:cs="Arial"/>
        </w:rPr>
        <w:t>.</w:t>
      </w:r>
      <w:r w:rsidR="0004297D">
        <w:rPr>
          <w:rFonts w:ascii="Arial" w:hAnsi="Arial" w:cs="Arial"/>
        </w:rPr>
        <w:t>02</w:t>
      </w:r>
      <w:r>
        <w:rPr>
          <w:rFonts w:ascii="Arial" w:hAnsi="Arial" w:cs="Arial"/>
        </w:rPr>
        <w:t>.202</w:t>
      </w:r>
      <w:r w:rsidR="0004297D">
        <w:rPr>
          <w:rFonts w:ascii="Arial" w:hAnsi="Arial" w:cs="Arial"/>
        </w:rPr>
        <w:t>5</w:t>
      </w:r>
      <w:r>
        <w:rPr>
          <w:rFonts w:ascii="Arial" w:hAnsi="Arial" w:cs="Arial"/>
        </w:rPr>
        <w:t xml:space="preserve"> r. w siedzibie Urzędu Miejskiego w Polanowie Komisja Przetargowa powołana Zarządzeniem Nr </w:t>
      </w:r>
      <w:r w:rsidR="0004297D">
        <w:rPr>
          <w:rFonts w:ascii="Arial" w:hAnsi="Arial" w:cs="Arial"/>
        </w:rPr>
        <w:t>78</w:t>
      </w:r>
      <w:r>
        <w:rPr>
          <w:rFonts w:ascii="Arial" w:hAnsi="Arial" w:cs="Arial"/>
        </w:rPr>
        <w:t>/2</w:t>
      </w:r>
      <w:r w:rsidR="0004297D">
        <w:rPr>
          <w:rFonts w:ascii="Arial" w:hAnsi="Arial" w:cs="Arial"/>
        </w:rPr>
        <w:t>3</w:t>
      </w:r>
      <w:r>
        <w:rPr>
          <w:rFonts w:ascii="Arial" w:hAnsi="Arial" w:cs="Arial"/>
        </w:rPr>
        <w:t xml:space="preserve"> Burmistrza Polanowa z dnia </w:t>
      </w:r>
      <w:r w:rsidR="0004297D">
        <w:rPr>
          <w:rFonts w:ascii="Arial" w:hAnsi="Arial" w:cs="Arial"/>
        </w:rPr>
        <w:t>25</w:t>
      </w:r>
      <w:r w:rsidR="0067051E">
        <w:rPr>
          <w:rFonts w:ascii="Arial" w:hAnsi="Arial" w:cs="Arial"/>
        </w:rPr>
        <w:t> </w:t>
      </w:r>
      <w:r>
        <w:rPr>
          <w:rFonts w:ascii="Arial" w:hAnsi="Arial" w:cs="Arial"/>
        </w:rPr>
        <w:t>sierpnia 202</w:t>
      </w:r>
      <w:r w:rsidR="0004297D">
        <w:rPr>
          <w:rFonts w:ascii="Arial" w:hAnsi="Arial" w:cs="Arial"/>
        </w:rPr>
        <w:t>3</w:t>
      </w:r>
      <w:r>
        <w:rPr>
          <w:rFonts w:ascii="Arial" w:hAnsi="Arial" w:cs="Arial"/>
        </w:rPr>
        <w:t xml:space="preserve"> r. w składzie:</w:t>
      </w:r>
    </w:p>
    <w:p w14:paraId="5E5B0164" w14:textId="352F463A" w:rsidR="00004505" w:rsidRDefault="00004505" w:rsidP="00004505">
      <w:pPr>
        <w:pStyle w:val="NormalnyWeb"/>
        <w:spacing w:after="0" w:afterAutospacing="0"/>
        <w:rPr>
          <w:rFonts w:ascii="Arial" w:hAnsi="Arial" w:cs="Arial"/>
        </w:rPr>
      </w:pPr>
      <w:r>
        <w:rPr>
          <w:rFonts w:ascii="Arial" w:hAnsi="Arial" w:cs="Arial"/>
        </w:rPr>
        <w:t>1. Justyna</w:t>
      </w:r>
      <w:r w:rsidR="0004297D">
        <w:rPr>
          <w:rFonts w:ascii="Arial" w:hAnsi="Arial" w:cs="Arial"/>
        </w:rPr>
        <w:t xml:space="preserve"> Plucińska</w:t>
      </w:r>
      <w:r>
        <w:rPr>
          <w:rFonts w:ascii="Arial" w:hAnsi="Arial" w:cs="Arial"/>
        </w:rPr>
        <w:t xml:space="preserve"> - Przewodnicząca Komisji</w:t>
      </w:r>
    </w:p>
    <w:p w14:paraId="64515508" w14:textId="041D58EB" w:rsidR="00004505" w:rsidRDefault="00004505" w:rsidP="00004505">
      <w:pPr>
        <w:pStyle w:val="NormalnyWeb"/>
        <w:spacing w:after="0" w:afterAutospacing="0"/>
        <w:rPr>
          <w:rFonts w:ascii="Arial" w:hAnsi="Arial" w:cs="Arial"/>
        </w:rPr>
      </w:pPr>
      <w:r>
        <w:rPr>
          <w:rFonts w:ascii="Arial" w:hAnsi="Arial" w:cs="Arial"/>
        </w:rPr>
        <w:t>2. Barbara</w:t>
      </w:r>
      <w:r w:rsidR="0004297D">
        <w:rPr>
          <w:rFonts w:ascii="Arial" w:hAnsi="Arial" w:cs="Arial"/>
        </w:rPr>
        <w:t xml:space="preserve"> Ryzińska</w:t>
      </w:r>
      <w:r>
        <w:rPr>
          <w:rFonts w:ascii="Arial" w:hAnsi="Arial" w:cs="Arial"/>
        </w:rPr>
        <w:t xml:space="preserve"> – Zastępca Przewodniczącej Komisji</w:t>
      </w:r>
    </w:p>
    <w:p w14:paraId="1F380FD7" w14:textId="71A5E3B4" w:rsidR="00004505" w:rsidRDefault="00004505" w:rsidP="00004505">
      <w:pPr>
        <w:pStyle w:val="NormalnyWeb"/>
        <w:spacing w:after="0" w:afterAutospacing="0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="00936505">
        <w:rPr>
          <w:rFonts w:ascii="Arial" w:hAnsi="Arial" w:cs="Arial"/>
        </w:rPr>
        <w:t xml:space="preserve">Roksana </w:t>
      </w:r>
      <w:proofErr w:type="spellStart"/>
      <w:r w:rsidR="00936505">
        <w:rPr>
          <w:rFonts w:ascii="Arial" w:hAnsi="Arial" w:cs="Arial"/>
        </w:rPr>
        <w:t>Klafetka</w:t>
      </w:r>
      <w:proofErr w:type="spellEnd"/>
      <w:r>
        <w:rPr>
          <w:rFonts w:ascii="Arial" w:hAnsi="Arial" w:cs="Arial"/>
        </w:rPr>
        <w:t xml:space="preserve"> – Członek Komisji</w:t>
      </w:r>
    </w:p>
    <w:p w14:paraId="705D2D8B" w14:textId="016E2944" w:rsidR="009B339F" w:rsidRPr="008975D6" w:rsidRDefault="00004505" w:rsidP="0067051E">
      <w:pPr>
        <w:pStyle w:val="NormalnyWeb"/>
        <w:spacing w:after="0" w:afterAutospacing="0"/>
        <w:rPr>
          <w:rFonts w:ascii="Arial" w:hAnsi="Arial" w:cs="Arial"/>
        </w:rPr>
      </w:pPr>
      <w:r>
        <w:rPr>
          <w:rFonts w:ascii="Arial" w:hAnsi="Arial" w:cs="Arial"/>
        </w:rPr>
        <w:t xml:space="preserve">dokonała stwierdzenia prawidłowości ogłoszenia </w:t>
      </w:r>
      <w:r w:rsidR="00D73884">
        <w:rPr>
          <w:rFonts w:ascii="Arial" w:hAnsi="Arial" w:cs="Arial"/>
        </w:rPr>
        <w:t>pierwszego</w:t>
      </w:r>
      <w:r>
        <w:rPr>
          <w:rFonts w:ascii="Arial" w:hAnsi="Arial" w:cs="Arial"/>
        </w:rPr>
        <w:t xml:space="preserve"> przetargu ustnego ograniczonego na sprzedaż </w:t>
      </w:r>
      <w:r>
        <w:rPr>
          <w:rFonts w:ascii="Arial" w:hAnsi="Arial" w:cs="Arial"/>
          <w:bCs/>
        </w:rPr>
        <w:t>nieruchomości gruntowej oznaczonej w ewidencji gruntów numer</w:t>
      </w:r>
      <w:r w:rsidR="00B54F3B">
        <w:rPr>
          <w:rFonts w:ascii="Arial" w:hAnsi="Arial" w:cs="Arial"/>
          <w:bCs/>
        </w:rPr>
        <w:t xml:space="preserve">em działki </w:t>
      </w:r>
      <w:r w:rsidR="00936505">
        <w:rPr>
          <w:rFonts w:ascii="Arial" w:hAnsi="Arial" w:cs="Arial"/>
          <w:bCs/>
        </w:rPr>
        <w:t>66/8</w:t>
      </w:r>
      <w:r>
        <w:rPr>
          <w:rFonts w:ascii="Arial" w:hAnsi="Arial" w:cs="Arial"/>
          <w:bCs/>
        </w:rPr>
        <w:t xml:space="preserve"> o powierzchni</w:t>
      </w:r>
      <w:r w:rsidR="00B54F3B">
        <w:rPr>
          <w:rFonts w:ascii="Arial" w:hAnsi="Arial" w:cs="Arial"/>
          <w:bCs/>
        </w:rPr>
        <w:t xml:space="preserve"> 0,0</w:t>
      </w:r>
      <w:r w:rsidR="00936505">
        <w:rPr>
          <w:rFonts w:ascii="Arial" w:hAnsi="Arial" w:cs="Arial"/>
          <w:bCs/>
        </w:rPr>
        <w:t>172</w:t>
      </w:r>
      <w:r w:rsidR="00B54F3B">
        <w:rPr>
          <w:rFonts w:ascii="Arial" w:hAnsi="Arial" w:cs="Arial"/>
          <w:bCs/>
        </w:rPr>
        <w:t xml:space="preserve"> ha</w:t>
      </w:r>
      <w:r>
        <w:rPr>
          <w:rFonts w:ascii="Arial" w:hAnsi="Arial" w:cs="Arial"/>
          <w:bCs/>
        </w:rPr>
        <w:t xml:space="preserve">, położonej w obrębie ewidencyjnym </w:t>
      </w:r>
      <w:r w:rsidR="00AF3DA4">
        <w:rPr>
          <w:rFonts w:ascii="Arial" w:hAnsi="Arial" w:cs="Arial"/>
          <w:bCs/>
        </w:rPr>
        <w:t>Jacinki</w:t>
      </w:r>
      <w:r>
        <w:rPr>
          <w:rFonts w:ascii="Arial" w:hAnsi="Arial" w:cs="Arial"/>
        </w:rPr>
        <w:t>, objętej księgą wieczystą KO1K/00</w:t>
      </w:r>
      <w:r w:rsidR="00B54F3B">
        <w:rPr>
          <w:rFonts w:ascii="Arial" w:hAnsi="Arial" w:cs="Arial"/>
        </w:rPr>
        <w:t>0</w:t>
      </w:r>
      <w:r w:rsidR="00936505">
        <w:rPr>
          <w:rFonts w:ascii="Arial" w:hAnsi="Arial" w:cs="Arial"/>
        </w:rPr>
        <w:t>13790/2</w:t>
      </w:r>
      <w:r>
        <w:rPr>
          <w:rFonts w:ascii="Arial" w:hAnsi="Arial" w:cs="Arial"/>
        </w:rPr>
        <w:t xml:space="preserve"> prowadzoną przez Sąd Rejonowy w Koszalinie, Wydział VI Ksiąg Wieczystych i </w:t>
      </w:r>
      <w:r w:rsidR="009B339F" w:rsidRPr="008975D6">
        <w:rPr>
          <w:rFonts w:ascii="Arial" w:hAnsi="Arial" w:cs="Arial"/>
        </w:rPr>
        <w:t>stwierdza, że zgłoszenie uczestnictwa w przetargu złożył</w:t>
      </w:r>
      <w:r w:rsidR="00936505">
        <w:rPr>
          <w:rFonts w:ascii="Arial" w:hAnsi="Arial" w:cs="Arial"/>
        </w:rPr>
        <w:t>y</w:t>
      </w:r>
      <w:r w:rsidR="009B339F" w:rsidRPr="008975D6">
        <w:rPr>
          <w:rFonts w:ascii="Arial" w:hAnsi="Arial" w:cs="Arial"/>
        </w:rPr>
        <w:t xml:space="preserve"> </w:t>
      </w:r>
      <w:r w:rsidR="00936505">
        <w:rPr>
          <w:rFonts w:ascii="Arial" w:hAnsi="Arial" w:cs="Arial"/>
        </w:rPr>
        <w:t xml:space="preserve">łącznie </w:t>
      </w:r>
      <w:r w:rsidR="009B339F" w:rsidRPr="008975D6">
        <w:rPr>
          <w:rFonts w:ascii="Arial" w:hAnsi="Arial" w:cs="Arial"/>
        </w:rPr>
        <w:t>następując</w:t>
      </w:r>
      <w:r w:rsidR="00936505">
        <w:rPr>
          <w:rFonts w:ascii="Arial" w:hAnsi="Arial" w:cs="Arial"/>
        </w:rPr>
        <w:t>e</w:t>
      </w:r>
      <w:r w:rsidR="009B339F" w:rsidRPr="008975D6">
        <w:rPr>
          <w:rFonts w:ascii="Arial" w:hAnsi="Arial" w:cs="Arial"/>
        </w:rPr>
        <w:t xml:space="preserve"> osob</w:t>
      </w:r>
      <w:r w:rsidR="00936505">
        <w:rPr>
          <w:rFonts w:ascii="Arial" w:hAnsi="Arial" w:cs="Arial"/>
        </w:rPr>
        <w:t>y</w:t>
      </w:r>
      <w:r w:rsidR="009B339F" w:rsidRPr="008975D6">
        <w:rPr>
          <w:rFonts w:ascii="Arial" w:hAnsi="Arial" w:cs="Arial"/>
        </w:rPr>
        <w:t>:</w:t>
      </w:r>
    </w:p>
    <w:p w14:paraId="41A93079" w14:textId="0B746E71" w:rsidR="009B339F" w:rsidRDefault="009B339F" w:rsidP="009B339F">
      <w:pPr>
        <w:pStyle w:val="NormalnyWeb"/>
        <w:spacing w:after="0" w:afterAutospacing="0"/>
        <w:ind w:left="360"/>
        <w:jc w:val="both"/>
        <w:rPr>
          <w:rFonts w:ascii="Arial" w:hAnsi="Arial" w:cs="Arial"/>
        </w:rPr>
      </w:pPr>
      <w:r w:rsidRPr="008975D6">
        <w:rPr>
          <w:rFonts w:ascii="Arial" w:hAnsi="Arial" w:cs="Arial"/>
        </w:rPr>
        <w:t xml:space="preserve">- </w:t>
      </w:r>
      <w:r w:rsidR="00AF3DA4">
        <w:rPr>
          <w:rFonts w:ascii="Arial" w:hAnsi="Arial" w:cs="Arial"/>
        </w:rPr>
        <w:t xml:space="preserve"> </w:t>
      </w:r>
      <w:r w:rsidRPr="008975D6">
        <w:rPr>
          <w:rFonts w:ascii="Arial" w:hAnsi="Arial" w:cs="Arial"/>
        </w:rPr>
        <w:t>Pan</w:t>
      </w:r>
      <w:r w:rsidR="009E6582">
        <w:rPr>
          <w:rFonts w:ascii="Arial" w:hAnsi="Arial" w:cs="Arial"/>
        </w:rPr>
        <w:t xml:space="preserve"> Tomasz Czarkowski</w:t>
      </w:r>
      <w:r w:rsidRPr="008975D6">
        <w:rPr>
          <w:rFonts w:ascii="Arial" w:hAnsi="Arial" w:cs="Arial"/>
        </w:rPr>
        <w:t>,</w:t>
      </w:r>
    </w:p>
    <w:p w14:paraId="66196FC0" w14:textId="6392637C" w:rsidR="009E6582" w:rsidRPr="008975D6" w:rsidRDefault="009E6582" w:rsidP="009B339F">
      <w:pPr>
        <w:pStyle w:val="NormalnyWeb"/>
        <w:spacing w:after="0" w:afterAutospacing="0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-  Pan Grzegorz Furmaniak.</w:t>
      </w:r>
    </w:p>
    <w:p w14:paraId="5220E35F" w14:textId="074F22B8" w:rsidR="009B339F" w:rsidRPr="008975D6" w:rsidRDefault="009B339F" w:rsidP="009B339F">
      <w:pPr>
        <w:pStyle w:val="NormalnyWeb"/>
        <w:spacing w:after="0" w:afterAutospacing="0"/>
        <w:jc w:val="both"/>
        <w:rPr>
          <w:rFonts w:ascii="Arial" w:hAnsi="Arial" w:cs="Arial"/>
        </w:rPr>
      </w:pPr>
      <w:r w:rsidRPr="008975D6">
        <w:rPr>
          <w:rFonts w:ascii="Arial" w:hAnsi="Arial" w:cs="Arial"/>
        </w:rPr>
        <w:t>Komisja zakwalifikowała do udziału w przetargu:</w:t>
      </w:r>
    </w:p>
    <w:p w14:paraId="52BF8F99" w14:textId="01F3B1DB" w:rsidR="009B339F" w:rsidRDefault="009B339F" w:rsidP="009B339F">
      <w:pPr>
        <w:pStyle w:val="NormalnyWeb"/>
        <w:spacing w:after="0" w:afterAutospacing="0"/>
        <w:jc w:val="both"/>
        <w:rPr>
          <w:rFonts w:ascii="Arial" w:hAnsi="Arial" w:cs="Arial"/>
          <w:b/>
        </w:rPr>
      </w:pPr>
      <w:r w:rsidRPr="008975D6">
        <w:rPr>
          <w:rFonts w:ascii="Arial" w:hAnsi="Arial" w:cs="Arial"/>
          <w:b/>
        </w:rPr>
        <w:t>-  Pan</w:t>
      </w:r>
      <w:r w:rsidR="009E6582">
        <w:rPr>
          <w:rFonts w:ascii="Arial" w:hAnsi="Arial" w:cs="Arial"/>
          <w:b/>
        </w:rPr>
        <w:t>a Tomasza Czarkowskiego</w:t>
      </w:r>
      <w:r w:rsidRPr="008975D6">
        <w:rPr>
          <w:rFonts w:ascii="Arial" w:hAnsi="Arial" w:cs="Arial"/>
          <w:b/>
        </w:rPr>
        <w:t>,</w:t>
      </w:r>
    </w:p>
    <w:p w14:paraId="69C428A7" w14:textId="7CFADD32" w:rsidR="009E6582" w:rsidRPr="008975D6" w:rsidRDefault="009E6582" w:rsidP="009B339F">
      <w:pPr>
        <w:pStyle w:val="NormalnyWeb"/>
        <w:spacing w:after="0" w:afterAutospacing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-  Pana Grzegorza Furmaniaka.</w:t>
      </w:r>
    </w:p>
    <w:p w14:paraId="1E25915E" w14:textId="0B9BF86C" w:rsidR="009A6255" w:rsidRPr="0067051E" w:rsidRDefault="009B339F" w:rsidP="0067051E">
      <w:pPr>
        <w:pStyle w:val="NormalnyWeb"/>
        <w:spacing w:after="0" w:afterAutospacing="0"/>
        <w:jc w:val="both"/>
        <w:rPr>
          <w:rFonts w:ascii="Arial" w:hAnsi="Arial" w:cs="Arial"/>
          <w:b/>
        </w:rPr>
      </w:pPr>
      <w:r w:rsidRPr="008975D6">
        <w:rPr>
          <w:rFonts w:ascii="Arial" w:hAnsi="Arial" w:cs="Arial"/>
        </w:rPr>
        <w:t>Wyżej wymieni</w:t>
      </w:r>
      <w:r w:rsidR="009E6582">
        <w:rPr>
          <w:rFonts w:ascii="Arial" w:hAnsi="Arial" w:cs="Arial"/>
        </w:rPr>
        <w:t>eni</w:t>
      </w:r>
      <w:r w:rsidRPr="008975D6">
        <w:rPr>
          <w:rFonts w:ascii="Arial" w:hAnsi="Arial" w:cs="Arial"/>
        </w:rPr>
        <w:t xml:space="preserve"> spełni</w:t>
      </w:r>
      <w:r w:rsidR="00E16F5F">
        <w:rPr>
          <w:rFonts w:ascii="Arial" w:hAnsi="Arial" w:cs="Arial"/>
        </w:rPr>
        <w:t>a</w:t>
      </w:r>
      <w:r w:rsidR="009E6582">
        <w:rPr>
          <w:rFonts w:ascii="Arial" w:hAnsi="Arial" w:cs="Arial"/>
        </w:rPr>
        <w:t>ją</w:t>
      </w:r>
      <w:r w:rsidRPr="008975D6">
        <w:rPr>
          <w:rFonts w:ascii="Arial" w:hAnsi="Arial" w:cs="Arial"/>
        </w:rPr>
        <w:t xml:space="preserve"> wymogi uczestnictwa w </w:t>
      </w:r>
      <w:r w:rsidR="00E16F5F">
        <w:rPr>
          <w:rFonts w:ascii="Arial" w:hAnsi="Arial" w:cs="Arial"/>
        </w:rPr>
        <w:t>pierwszym</w:t>
      </w:r>
      <w:r w:rsidRPr="008975D6">
        <w:rPr>
          <w:rFonts w:ascii="Arial" w:hAnsi="Arial" w:cs="Arial"/>
        </w:rPr>
        <w:t xml:space="preserve"> przetargu ustnym ograniczonym na sprzedaż przedmiotowej nieruchomości.</w:t>
      </w:r>
    </w:p>
    <w:sectPr w:rsidR="009A6255" w:rsidRPr="006705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91B"/>
    <w:rsid w:val="00004505"/>
    <w:rsid w:val="0004297D"/>
    <w:rsid w:val="00404370"/>
    <w:rsid w:val="0046091B"/>
    <w:rsid w:val="00462BC5"/>
    <w:rsid w:val="005B477B"/>
    <w:rsid w:val="00625454"/>
    <w:rsid w:val="0067051E"/>
    <w:rsid w:val="007B2A9E"/>
    <w:rsid w:val="008975D6"/>
    <w:rsid w:val="00936505"/>
    <w:rsid w:val="009A6255"/>
    <w:rsid w:val="009B339F"/>
    <w:rsid w:val="009E6582"/>
    <w:rsid w:val="00AF3DA4"/>
    <w:rsid w:val="00B54F3B"/>
    <w:rsid w:val="00D73884"/>
    <w:rsid w:val="00E16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E9E430"/>
  <w15:chartTrackingRefBased/>
  <w15:docId w15:val="{37AE0D56-3D32-45D2-B301-CB1598E00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04505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0045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262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1</Pages>
  <Words>188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Ryzińska</dc:creator>
  <cp:keywords/>
  <dc:description/>
  <cp:lastModifiedBy>Krzysztof Szypulski</cp:lastModifiedBy>
  <cp:revision>21</cp:revision>
  <cp:lastPrinted>2025-02-17T08:33:00Z</cp:lastPrinted>
  <dcterms:created xsi:type="dcterms:W3CDTF">2022-11-17T10:04:00Z</dcterms:created>
  <dcterms:modified xsi:type="dcterms:W3CDTF">2025-02-17T09:35:00Z</dcterms:modified>
</cp:coreProperties>
</file>