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D7064" w14:textId="476E4558" w:rsidR="00F5062B" w:rsidRPr="003C65E5" w:rsidRDefault="00F5062B" w:rsidP="003C65E5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742D8CC2" w14:textId="118D857E" w:rsidR="00F5062B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 w:rsidR="00D85035">
        <w:rPr>
          <w:rFonts w:ascii="Arial" w:eastAsiaTheme="minorHAnsi" w:hAnsi="Arial" w:cs="Arial"/>
          <w:b/>
          <w:kern w:val="0"/>
          <w:lang w:eastAsia="en-US"/>
        </w:rPr>
        <w:t>26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A1359">
        <w:rPr>
          <w:rFonts w:ascii="Arial" w:eastAsiaTheme="minorHAnsi" w:hAnsi="Arial" w:cs="Arial"/>
          <w:b/>
          <w:kern w:val="0"/>
          <w:lang w:eastAsia="en-US"/>
        </w:rPr>
        <w:t>0</w:t>
      </w:r>
      <w:r w:rsidR="00D85035">
        <w:rPr>
          <w:rFonts w:ascii="Arial" w:eastAsiaTheme="minorHAnsi" w:hAnsi="Arial" w:cs="Arial"/>
          <w:b/>
          <w:kern w:val="0"/>
          <w:lang w:eastAsia="en-US"/>
        </w:rPr>
        <w:t>4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D85035">
        <w:rPr>
          <w:rFonts w:ascii="Arial" w:eastAsiaTheme="minorHAnsi" w:hAnsi="Arial" w:cs="Arial"/>
          <w:b/>
          <w:kern w:val="0"/>
          <w:lang w:eastAsia="en-US"/>
        </w:rPr>
        <w:t>4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4A1359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4A1359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D85035">
        <w:rPr>
          <w:rFonts w:ascii="Arial" w:eastAsiaTheme="minorHAnsi" w:hAnsi="Arial" w:cs="Arial"/>
          <w:kern w:val="0"/>
          <w:lang w:eastAsia="en-US"/>
        </w:rPr>
        <w:t>pierwszy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nieograniczony na sprzedaż </w:t>
      </w:r>
      <w:r w:rsidR="00D85035">
        <w:rPr>
          <w:rFonts w:ascii="Arial" w:eastAsiaTheme="minorHAnsi" w:hAnsi="Arial" w:cs="Arial"/>
          <w:kern w:val="0"/>
          <w:lang w:eastAsia="en-US"/>
        </w:rPr>
        <w:t>lokalu mieszkalnego nr 2 mieszczącego się w budynku nr 6 przy ulicy Partyzanckiej w Polanowie wraz z ułamkową częścią działki oznaczonej nr 118, obręb 2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127DE5EA" w14:textId="752A1F2E" w:rsidR="00F5062B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</w:t>
      </w:r>
      <w:r w:rsidR="00D85035">
        <w:rPr>
          <w:rFonts w:ascii="Arial" w:eastAsiaTheme="minorHAnsi" w:hAnsi="Arial" w:cs="Arial"/>
          <w:kern w:val="0"/>
          <w:lang w:eastAsia="en-US"/>
        </w:rPr>
        <w:t>14807</w:t>
      </w:r>
      <w:r w:rsidR="004A1359">
        <w:rPr>
          <w:rFonts w:ascii="Arial" w:eastAsiaTheme="minorHAnsi" w:hAnsi="Arial" w:cs="Arial"/>
          <w:kern w:val="0"/>
          <w:lang w:eastAsia="en-US"/>
        </w:rPr>
        <w:t>/</w:t>
      </w:r>
      <w:r w:rsidR="00D85035">
        <w:rPr>
          <w:rFonts w:ascii="Arial" w:eastAsiaTheme="minorHAnsi" w:hAnsi="Arial" w:cs="Arial"/>
          <w:kern w:val="0"/>
          <w:lang w:eastAsia="en-US"/>
        </w:rPr>
        <w:t>2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02EA0A2B" w14:textId="35E3CC98" w:rsidR="00F5062B" w:rsidRPr="00D85035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 w:rsidR="00D85035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D85035" w:rsidRPr="00D85035">
        <w:rPr>
          <w:rFonts w:ascii="Arial" w:eastAsiaTheme="minorHAnsi" w:hAnsi="Arial" w:cs="Arial"/>
          <w:b/>
          <w:kern w:val="0"/>
          <w:lang w:eastAsia="en-US"/>
        </w:rPr>
        <w:t>98.000,00</w:t>
      </w:r>
      <w:r w:rsidRPr="00D85035">
        <w:rPr>
          <w:rFonts w:ascii="Arial" w:eastAsiaTheme="minorHAnsi" w:hAnsi="Arial" w:cs="Arial"/>
          <w:b/>
          <w:kern w:val="0"/>
          <w:lang w:eastAsia="en-US"/>
        </w:rPr>
        <w:t xml:space="preserve"> zł </w:t>
      </w:r>
    </w:p>
    <w:p w14:paraId="6794C406" w14:textId="7F2CC286" w:rsidR="00F5062B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Najwyższa cena osiągnięta w przetargu:</w:t>
      </w:r>
      <w:r w:rsidR="003C65E5">
        <w:rPr>
          <w:rFonts w:ascii="Arial" w:eastAsiaTheme="minorHAnsi" w:hAnsi="Arial" w:cs="Arial"/>
          <w:bCs/>
          <w:kern w:val="0"/>
          <w:lang w:eastAsia="en-US"/>
        </w:rPr>
        <w:t xml:space="preserve"> </w:t>
      </w:r>
      <w:r w:rsidR="004A1359" w:rsidRPr="00D85035">
        <w:rPr>
          <w:rFonts w:ascii="Arial" w:eastAsiaTheme="minorHAnsi" w:hAnsi="Arial" w:cs="Arial"/>
          <w:b/>
          <w:kern w:val="0"/>
          <w:lang w:eastAsia="en-US"/>
        </w:rPr>
        <w:t>-----</w:t>
      </w:r>
      <w:r w:rsidRPr="00D85035">
        <w:rPr>
          <w:rFonts w:ascii="Arial" w:eastAsiaTheme="minorHAnsi" w:hAnsi="Arial" w:cs="Arial"/>
          <w:b/>
          <w:kern w:val="0"/>
          <w:lang w:eastAsia="en-US"/>
        </w:rPr>
        <w:t xml:space="preserve">. </w:t>
      </w:r>
    </w:p>
    <w:p w14:paraId="5131010F" w14:textId="497A362D" w:rsidR="00F5062B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4A1359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00275FD" w14:textId="77777777" w:rsidR="00F5062B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02CE42C0" w:rsidR="00B94711" w:rsidRPr="003C65E5" w:rsidRDefault="00F5062B" w:rsidP="003C65E5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4A1359">
        <w:rPr>
          <w:rFonts w:ascii="Arial" w:eastAsiaTheme="minorHAnsi" w:hAnsi="Arial" w:cs="Arial"/>
          <w:b/>
          <w:bCs/>
          <w:kern w:val="0"/>
          <w:lang w:eastAsia="en-US"/>
        </w:rPr>
        <w:t>------</w:t>
      </w:r>
      <w:r>
        <w:rPr>
          <w:rFonts w:ascii="Arial" w:eastAsiaTheme="minorHAnsi" w:hAnsi="Arial" w:cs="Arial"/>
          <w:b/>
          <w:bCs/>
          <w:kern w:val="0"/>
          <w:lang w:eastAsia="en-US"/>
        </w:rPr>
        <w:t>.</w:t>
      </w:r>
    </w:p>
    <w:sectPr w:rsidR="00B94711" w:rsidRPr="003C65E5" w:rsidSect="006E12CE">
      <w:pgSz w:w="11906" w:h="16838"/>
      <w:pgMar w:top="1417" w:right="1700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367162"/>
    <w:rsid w:val="003C65E5"/>
    <w:rsid w:val="00485D4E"/>
    <w:rsid w:val="004A1359"/>
    <w:rsid w:val="005D732E"/>
    <w:rsid w:val="0061482B"/>
    <w:rsid w:val="006E12CE"/>
    <w:rsid w:val="00A105E2"/>
    <w:rsid w:val="00B00F0F"/>
    <w:rsid w:val="00B94711"/>
    <w:rsid w:val="00C70EC8"/>
    <w:rsid w:val="00D85035"/>
    <w:rsid w:val="00EE0AAD"/>
    <w:rsid w:val="00F15003"/>
    <w:rsid w:val="00F5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27</cp:revision>
  <cp:lastPrinted>2024-04-30T06:42:00Z</cp:lastPrinted>
  <dcterms:created xsi:type="dcterms:W3CDTF">2022-11-25T09:37:00Z</dcterms:created>
  <dcterms:modified xsi:type="dcterms:W3CDTF">2024-05-06T08:03:00Z</dcterms:modified>
</cp:coreProperties>
</file>