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386D7489" w14:textId="57552725" w:rsidR="00633674" w:rsidRDefault="00633674" w:rsidP="00633674">
      <w:pPr>
        <w:pStyle w:val="Tekstpodstawowy"/>
        <w:ind w:left="360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02B7859C" w14:textId="6CBCE808" w:rsidR="00A2592A" w:rsidRPr="00484CB8" w:rsidRDefault="00633674" w:rsidP="005E2D39">
      <w:pPr>
        <w:pStyle w:val="Tekstpodstawowy"/>
        <w:tabs>
          <w:tab w:val="left" w:pos="1275"/>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0510E981" w14:textId="77777777" w:rsidR="00A2592A" w:rsidRDefault="00A2592A" w:rsidP="006A30B7">
      <w:pPr>
        <w:pStyle w:val="Tekstpodstawowy"/>
        <w:rPr>
          <w:rFonts w:ascii="Arial" w:hAnsi="Arial" w:cs="Arial"/>
        </w:rPr>
      </w:pPr>
    </w:p>
    <w:p w14:paraId="512780AC" w14:textId="7F1FACB7" w:rsidR="007F2DA4" w:rsidRPr="009865A4" w:rsidRDefault="00D53631" w:rsidP="006A30B7">
      <w:pPr>
        <w:pStyle w:val="Tekstpodstawowy"/>
        <w:rPr>
          <w:rFonts w:ascii="Arial" w:hAnsi="Arial" w:cs="Arial"/>
        </w:rPr>
      </w:pPr>
      <w:r w:rsidRPr="00D53631">
        <w:rPr>
          <w:rFonts w:ascii="Arial" w:hAnsi="Arial" w:cs="Arial"/>
        </w:rPr>
        <w:t>Nr sprawy:GM.II.271.</w:t>
      </w:r>
      <w:r w:rsidR="00E3618B">
        <w:rPr>
          <w:rFonts w:ascii="Arial" w:hAnsi="Arial" w:cs="Arial"/>
        </w:rPr>
        <w:t>2</w:t>
      </w:r>
      <w:r w:rsidR="00E23F80">
        <w:rPr>
          <w:rFonts w:ascii="Arial" w:hAnsi="Arial" w:cs="Arial"/>
        </w:rPr>
        <w:t>7</w:t>
      </w:r>
      <w:r w:rsidRPr="00D53631">
        <w:rPr>
          <w:rFonts w:ascii="Arial" w:hAnsi="Arial" w:cs="Arial"/>
        </w:rPr>
        <w:t>.2024</w:t>
      </w:r>
    </w:p>
    <w:p w14:paraId="4F0E5578" w14:textId="77777777" w:rsidR="00D53631" w:rsidRDefault="00D53631" w:rsidP="006A30B7">
      <w:pPr>
        <w:pStyle w:val="Style2"/>
        <w:shd w:val="clear" w:color="auto" w:fill="auto"/>
        <w:spacing w:after="0" w:line="547" w:lineRule="exact"/>
        <w:ind w:right="80"/>
        <w:jc w:val="center"/>
        <w:rPr>
          <w:rStyle w:val="CharStyle3"/>
          <w:rFonts w:ascii="Arial" w:hAnsi="Arial" w:cs="Arial"/>
          <w:b/>
          <w:sz w:val="40"/>
          <w:szCs w:val="40"/>
        </w:rPr>
      </w:pPr>
    </w:p>
    <w:p w14:paraId="68EB5165" w14:textId="6CE6030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51039C" w:rsidRDefault="006A30B7" w:rsidP="006A30B7">
      <w:pPr>
        <w:pStyle w:val="Style2"/>
        <w:shd w:val="clear" w:color="auto" w:fill="auto"/>
        <w:spacing w:after="0" w:line="547" w:lineRule="exact"/>
        <w:ind w:right="80"/>
        <w:jc w:val="center"/>
        <w:rPr>
          <w:rStyle w:val="CharStyle8"/>
          <w:rFonts w:ascii="Arial" w:hAnsi="Arial" w:cs="Arial"/>
          <w:bCs/>
          <w:sz w:val="24"/>
          <w:szCs w:val="24"/>
          <w:shd w:val="clear" w:color="auto" w:fill="auto"/>
        </w:rPr>
      </w:pPr>
    </w:p>
    <w:p w14:paraId="507C6203" w14:textId="3F1E4DDF" w:rsidR="00CA2568" w:rsidRPr="00E23F80" w:rsidRDefault="00B27146" w:rsidP="00CA2568">
      <w:pPr>
        <w:spacing w:after="0"/>
        <w:rPr>
          <w:rFonts w:ascii="Arial" w:hAnsi="Arial" w:cs="Arial"/>
          <w:b/>
          <w:bCs/>
          <w:sz w:val="24"/>
          <w:szCs w:val="24"/>
        </w:rPr>
      </w:pPr>
      <w:r w:rsidRPr="00E23F80">
        <w:rPr>
          <w:rFonts w:ascii="Arial" w:hAnsi="Arial" w:cs="Arial"/>
          <w:sz w:val="24"/>
          <w:szCs w:val="24"/>
        </w:rPr>
        <w:t xml:space="preserve">zwana dalej „specyfikacją”, sporządzona dla </w:t>
      </w:r>
      <w:bookmarkStart w:id="0" w:name="_Hlk74814341"/>
      <w:r w:rsidR="007F2DA4" w:rsidRPr="00E23F80">
        <w:rPr>
          <w:rFonts w:ascii="Arial" w:hAnsi="Arial" w:cs="Arial"/>
          <w:sz w:val="24"/>
          <w:szCs w:val="24"/>
        </w:rPr>
        <w:t>zadania pn.</w:t>
      </w:r>
      <w:r w:rsidR="00FD7340" w:rsidRPr="00E23F80">
        <w:rPr>
          <w:rFonts w:ascii="Arial" w:eastAsiaTheme="minorHAnsi" w:hAnsi="Arial" w:cs="Arial"/>
          <w:b/>
          <w:sz w:val="24"/>
          <w:szCs w:val="24"/>
          <w:lang w:eastAsia="en-US"/>
        </w:rPr>
        <w:t xml:space="preserve"> </w:t>
      </w:r>
      <w:bookmarkStart w:id="1" w:name="_Hlk185315570"/>
      <w:r w:rsidR="00E23F80">
        <w:rPr>
          <w:rFonts w:ascii="Arial" w:eastAsiaTheme="minorHAnsi" w:hAnsi="Arial" w:cs="Arial"/>
          <w:b/>
          <w:sz w:val="24"/>
          <w:szCs w:val="24"/>
          <w:lang w:eastAsia="en-US"/>
        </w:rPr>
        <w:t>„</w:t>
      </w:r>
      <w:bookmarkStart w:id="2" w:name="_Hlk176422931"/>
      <w:bookmarkStart w:id="3" w:name="_Hlk98498005"/>
      <w:r w:rsidR="00E23F80" w:rsidRPr="00E23F80">
        <w:rPr>
          <w:rFonts w:ascii="Arial" w:hAnsi="Arial" w:cs="Arial"/>
          <w:b/>
          <w:bCs/>
          <w:sz w:val="24"/>
          <w:szCs w:val="24"/>
        </w:rPr>
        <w:t>Zakup samochodu ratowniczo- gaśniczego wraz z wyposażeniem dla OSP Żydowo</w:t>
      </w:r>
      <w:r w:rsidR="00E23F80">
        <w:rPr>
          <w:rFonts w:ascii="Arial" w:hAnsi="Arial" w:cs="Arial"/>
          <w:b/>
          <w:bCs/>
          <w:sz w:val="24"/>
          <w:szCs w:val="24"/>
        </w:rPr>
        <w:t>”</w:t>
      </w:r>
      <w:bookmarkEnd w:id="1"/>
    </w:p>
    <w:bookmarkEnd w:id="2"/>
    <w:p w14:paraId="750C8D4B" w14:textId="4EC8E19C" w:rsidR="00453EE8" w:rsidRPr="0051039C" w:rsidRDefault="00453EE8" w:rsidP="002C75FA">
      <w:pPr>
        <w:spacing w:after="0"/>
        <w:rPr>
          <w:rFonts w:ascii="Arial" w:hAnsi="Arial" w:cs="Arial"/>
          <w:b/>
          <w:bCs/>
          <w:sz w:val="24"/>
          <w:szCs w:val="24"/>
        </w:rPr>
      </w:pPr>
    </w:p>
    <w:bookmarkEnd w:id="0"/>
    <w:bookmarkEnd w:id="3"/>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23B5C0FA" w:rsidR="004A0D8C" w:rsidRDefault="003C7853" w:rsidP="003C7853">
      <w:pPr>
        <w:tabs>
          <w:tab w:val="left" w:pos="6150"/>
        </w:tabs>
        <w:rPr>
          <w:rFonts w:ascii="Arial" w:hAnsi="Arial" w:cs="Arial"/>
        </w:rPr>
      </w:pPr>
      <w:r>
        <w:rPr>
          <w:rFonts w:ascii="Arial" w:hAnsi="Arial" w:cs="Arial"/>
        </w:rPr>
        <w:tab/>
      </w:r>
    </w:p>
    <w:p w14:paraId="0EB8FBFC" w14:textId="77777777" w:rsidR="008E13C2" w:rsidRPr="009865A4" w:rsidRDefault="008E13C2" w:rsidP="003C7853">
      <w:pPr>
        <w:tabs>
          <w:tab w:val="left" w:pos="6150"/>
        </w:tabs>
        <w:rPr>
          <w:rFonts w:ascii="Arial" w:hAnsi="Arial" w:cs="Arial"/>
        </w:rPr>
      </w:pPr>
    </w:p>
    <w:p w14:paraId="2B3D5164" w14:textId="28967B20" w:rsidR="00D41DEB" w:rsidRDefault="008E13C2" w:rsidP="00234655">
      <w:pPr>
        <w:tabs>
          <w:tab w:val="left" w:pos="5954"/>
        </w:tabs>
        <w:spacing w:line="240" w:lineRule="auto"/>
        <w:rPr>
          <w:rFonts w:ascii="Arial" w:hAnsi="Arial" w:cs="Arial"/>
          <w:b/>
          <w:bCs/>
          <w:sz w:val="24"/>
          <w:szCs w:val="24"/>
        </w:rPr>
      </w:pPr>
      <w:r>
        <w:rPr>
          <w:rFonts w:ascii="Arial" w:hAnsi="Arial" w:cs="Arial"/>
          <w:b/>
          <w:bCs/>
          <w:sz w:val="24"/>
          <w:szCs w:val="24"/>
        </w:rPr>
        <w:tab/>
      </w:r>
    </w:p>
    <w:p w14:paraId="6653830C" w14:textId="43A54221" w:rsidR="00815805" w:rsidRPr="00815805" w:rsidRDefault="00232AAC" w:rsidP="00815805">
      <w:pPr>
        <w:tabs>
          <w:tab w:val="left" w:pos="5490"/>
        </w:tabs>
        <w:spacing w:line="240" w:lineRule="auto"/>
        <w:rPr>
          <w:rFonts w:asciiTheme="majorHAnsi" w:hAnsiTheme="majorHAnsi" w:cstheme="majorHAnsi"/>
          <w:sz w:val="24"/>
          <w:szCs w:val="24"/>
        </w:rPr>
      </w:pPr>
      <w:r>
        <w:rPr>
          <w:rFonts w:ascii="Arial" w:hAnsi="Arial" w:cs="Arial"/>
          <w:b/>
          <w:bCs/>
          <w:sz w:val="24"/>
          <w:szCs w:val="24"/>
        </w:rPr>
        <w:tab/>
      </w:r>
      <w:r w:rsidR="00583473">
        <w:rPr>
          <w:rFonts w:ascii="Arial" w:hAnsi="Arial" w:cs="Arial"/>
          <w:b/>
          <w:bCs/>
          <w:sz w:val="24"/>
          <w:szCs w:val="24"/>
        </w:rPr>
        <w:tab/>
        <w:t xml:space="preserve">              </w:t>
      </w:r>
    </w:p>
    <w:p w14:paraId="5CBD4C5F" w14:textId="77777777" w:rsidR="00815805" w:rsidRDefault="00815805" w:rsidP="00583473">
      <w:pPr>
        <w:tabs>
          <w:tab w:val="left" w:pos="6615"/>
        </w:tabs>
        <w:spacing w:line="240" w:lineRule="auto"/>
        <w:ind w:left="5103"/>
        <w:rPr>
          <w:rFonts w:ascii="Arial" w:hAnsi="Arial" w:cs="Arial"/>
          <w:b/>
          <w:bCs/>
          <w:noProof/>
          <w:sz w:val="24"/>
          <w:szCs w:val="24"/>
        </w:rPr>
      </w:pPr>
    </w:p>
    <w:p w14:paraId="72C1D2D7" w14:textId="3BFE3472" w:rsidR="00FD52D4" w:rsidRPr="00E3618B" w:rsidRDefault="00E3618B" w:rsidP="00E3618B">
      <w:pPr>
        <w:tabs>
          <w:tab w:val="left" w:pos="6615"/>
        </w:tabs>
        <w:spacing w:line="240" w:lineRule="auto"/>
        <w:ind w:left="5103"/>
        <w:rPr>
          <w:rFonts w:ascii="Arial" w:hAnsi="Arial" w:cs="Arial"/>
          <w:b/>
          <w:bCs/>
          <w:noProof/>
          <w:sz w:val="24"/>
          <w:szCs w:val="24"/>
        </w:rPr>
      </w:pPr>
      <w:r>
        <w:rPr>
          <w:rFonts w:ascii="Arial" w:hAnsi="Arial" w:cs="Arial"/>
          <w:b/>
          <w:bCs/>
          <w:noProof/>
          <w:sz w:val="24"/>
          <w:szCs w:val="24"/>
        </w:rPr>
        <w:t xml:space="preserve">  </w:t>
      </w:r>
      <w:r w:rsidR="00815805" w:rsidRPr="00E3618B">
        <w:rPr>
          <w:rFonts w:ascii="Arial" w:hAnsi="Arial" w:cs="Arial"/>
          <w:b/>
          <w:bCs/>
          <w:noProof/>
          <w:sz w:val="24"/>
          <w:szCs w:val="24"/>
        </w:rPr>
        <w:t xml:space="preserve"> ZATWIERDZAM</w:t>
      </w:r>
      <w:r>
        <w:rPr>
          <w:rFonts w:ascii="Arial" w:hAnsi="Arial" w:cs="Arial"/>
          <w:b/>
          <w:bCs/>
          <w:noProof/>
          <w:sz w:val="24"/>
          <w:szCs w:val="24"/>
        </w:rPr>
        <w:t>:</w:t>
      </w:r>
    </w:p>
    <w:p w14:paraId="340E7E5D" w14:textId="77777777" w:rsidR="00E3618B" w:rsidRPr="00E3618B" w:rsidRDefault="00E3618B" w:rsidP="00E3618B">
      <w:pPr>
        <w:tabs>
          <w:tab w:val="left" w:pos="6615"/>
        </w:tabs>
        <w:spacing w:line="240" w:lineRule="auto"/>
        <w:ind w:left="5103"/>
        <w:rPr>
          <w:rFonts w:ascii="Arial" w:hAnsi="Arial" w:cs="Arial"/>
          <w:b/>
          <w:bCs/>
          <w:sz w:val="24"/>
          <w:szCs w:val="24"/>
        </w:rPr>
      </w:pPr>
    </w:p>
    <w:p w14:paraId="4A3E4AD5" w14:textId="77777777" w:rsidR="00E3618B" w:rsidRPr="00E3618B" w:rsidRDefault="00E3618B" w:rsidP="00E3618B">
      <w:pPr>
        <w:tabs>
          <w:tab w:val="left" w:pos="5387"/>
          <w:tab w:val="right" w:pos="9072"/>
        </w:tabs>
        <w:spacing w:line="240" w:lineRule="auto"/>
        <w:ind w:left="5103"/>
        <w:rPr>
          <w:rFonts w:ascii="Arial" w:hAnsi="Arial" w:cs="Arial"/>
          <w:b/>
          <w:bCs/>
          <w:sz w:val="24"/>
          <w:szCs w:val="24"/>
        </w:rPr>
      </w:pPr>
      <w:r w:rsidRPr="00E3618B">
        <w:rPr>
          <w:rFonts w:ascii="Arial" w:hAnsi="Arial" w:cs="Arial"/>
          <w:b/>
          <w:bCs/>
          <w:sz w:val="24"/>
          <w:szCs w:val="24"/>
        </w:rPr>
        <w:t>Burmistrz Polanowa</w:t>
      </w:r>
    </w:p>
    <w:p w14:paraId="52C9996E" w14:textId="77777777" w:rsidR="00E3618B" w:rsidRPr="00E3618B" w:rsidRDefault="00E3618B" w:rsidP="00E3618B">
      <w:pPr>
        <w:tabs>
          <w:tab w:val="left" w:pos="5387"/>
          <w:tab w:val="right" w:pos="9072"/>
        </w:tabs>
        <w:spacing w:line="240" w:lineRule="auto"/>
        <w:ind w:left="5103"/>
        <w:rPr>
          <w:rFonts w:ascii="Arial" w:hAnsi="Arial" w:cs="Arial"/>
          <w:b/>
          <w:bCs/>
          <w:sz w:val="24"/>
          <w:szCs w:val="24"/>
        </w:rPr>
      </w:pPr>
      <w:r w:rsidRPr="00E3618B">
        <w:rPr>
          <w:rFonts w:ascii="Arial" w:hAnsi="Arial" w:cs="Arial"/>
          <w:b/>
          <w:bCs/>
          <w:sz w:val="24"/>
          <w:szCs w:val="24"/>
        </w:rPr>
        <w:tab/>
        <w:t>Grzegorz Lipski</w:t>
      </w:r>
    </w:p>
    <w:p w14:paraId="385B7F77" w14:textId="35CB8E85" w:rsidR="00A669F2" w:rsidRDefault="00A669F2" w:rsidP="00815805">
      <w:pPr>
        <w:tabs>
          <w:tab w:val="left" w:pos="6585"/>
          <w:tab w:val="right" w:pos="9072"/>
        </w:tabs>
        <w:spacing w:line="240" w:lineRule="auto"/>
        <w:ind w:left="4678"/>
        <w:rPr>
          <w:rFonts w:ascii="Arial" w:hAnsi="Arial" w:cs="Arial"/>
        </w:rPr>
      </w:pPr>
    </w:p>
    <w:p w14:paraId="0DF18EEF" w14:textId="77777777" w:rsidR="00A669F2" w:rsidRDefault="00A669F2" w:rsidP="00D17ED6">
      <w:pPr>
        <w:tabs>
          <w:tab w:val="left" w:pos="6585"/>
          <w:tab w:val="right" w:pos="9072"/>
        </w:tabs>
        <w:spacing w:line="240" w:lineRule="auto"/>
        <w:ind w:left="5387"/>
        <w:rPr>
          <w:rFonts w:ascii="Arial" w:hAnsi="Arial" w:cs="Arial"/>
        </w:rPr>
      </w:pPr>
    </w:p>
    <w:p w14:paraId="73AC5515" w14:textId="77777777" w:rsidR="00815805" w:rsidRDefault="00815805" w:rsidP="00D17ED6">
      <w:pPr>
        <w:tabs>
          <w:tab w:val="left" w:pos="6585"/>
          <w:tab w:val="right" w:pos="9072"/>
        </w:tabs>
        <w:spacing w:line="240" w:lineRule="auto"/>
        <w:ind w:left="5387"/>
        <w:rPr>
          <w:rFonts w:ascii="Arial" w:hAnsi="Arial" w:cs="Arial"/>
        </w:rPr>
      </w:pPr>
    </w:p>
    <w:p w14:paraId="27454EF5" w14:textId="01692461" w:rsidR="00484CB8" w:rsidRPr="009865A4" w:rsidRDefault="00EE3A10" w:rsidP="00E23F80">
      <w:pPr>
        <w:tabs>
          <w:tab w:val="left" w:pos="6585"/>
          <w:tab w:val="right" w:pos="9072"/>
        </w:tabs>
        <w:spacing w:line="240" w:lineRule="auto"/>
        <w:rPr>
          <w:rFonts w:ascii="Arial" w:hAnsi="Arial" w:cs="Arial"/>
        </w:rPr>
      </w:pPr>
      <w:r>
        <w:rPr>
          <w:rFonts w:ascii="Arial" w:hAnsi="Arial" w:cs="Arial"/>
        </w:rPr>
        <w:tab/>
      </w:r>
    </w:p>
    <w:p w14:paraId="4A6698E2" w14:textId="34D626BE" w:rsidR="004034FB" w:rsidRPr="00232AAC" w:rsidRDefault="00A50DA3" w:rsidP="00D17ED6">
      <w:pPr>
        <w:spacing w:line="240" w:lineRule="auto"/>
        <w:jc w:val="center"/>
        <w:rPr>
          <w:rFonts w:ascii="Arial" w:hAnsi="Arial" w:cs="Arial"/>
          <w:sz w:val="24"/>
          <w:szCs w:val="24"/>
        </w:rPr>
      </w:pPr>
      <w:r w:rsidRPr="009865A4">
        <w:rPr>
          <w:rFonts w:ascii="Arial" w:hAnsi="Arial" w:cs="Arial"/>
          <w:sz w:val="24"/>
          <w:szCs w:val="24"/>
        </w:rPr>
        <w:t xml:space="preserve">Polanów, dnia </w:t>
      </w:r>
      <w:r w:rsidR="00E23F80">
        <w:rPr>
          <w:rFonts w:ascii="Arial" w:hAnsi="Arial" w:cs="Arial"/>
          <w:sz w:val="24"/>
          <w:szCs w:val="24"/>
        </w:rPr>
        <w:t>16</w:t>
      </w:r>
      <w:r w:rsidR="00CA2568">
        <w:rPr>
          <w:rFonts w:ascii="Arial" w:hAnsi="Arial" w:cs="Arial"/>
          <w:sz w:val="24"/>
          <w:szCs w:val="24"/>
        </w:rPr>
        <w:t xml:space="preserve"> </w:t>
      </w:r>
      <w:r w:rsidR="00E23F80">
        <w:rPr>
          <w:rFonts w:ascii="Arial" w:hAnsi="Arial" w:cs="Arial"/>
          <w:sz w:val="24"/>
          <w:szCs w:val="24"/>
        </w:rPr>
        <w:t>grudnia</w:t>
      </w:r>
      <w:r w:rsidR="00CA2568">
        <w:rPr>
          <w:rFonts w:ascii="Arial" w:hAnsi="Arial" w:cs="Arial"/>
          <w:sz w:val="24"/>
          <w:szCs w:val="24"/>
        </w:rPr>
        <w:t xml:space="preserve"> 2024</w:t>
      </w:r>
      <w:r w:rsidR="00815805">
        <w:rPr>
          <w:rFonts w:ascii="Arial" w:hAnsi="Arial" w:cs="Arial"/>
          <w:sz w:val="24"/>
          <w:szCs w:val="24"/>
        </w:rPr>
        <w:t>r.</w:t>
      </w:r>
    </w:p>
    <w:p w14:paraId="2273FD92" w14:textId="77777777" w:rsidR="00815805" w:rsidRDefault="00815805" w:rsidP="00330359">
      <w:pPr>
        <w:pStyle w:val="Style9"/>
        <w:tabs>
          <w:tab w:val="left" w:pos="142"/>
        </w:tabs>
        <w:spacing w:after="333" w:line="240" w:lineRule="auto"/>
        <w:jc w:val="both"/>
        <w:rPr>
          <w:rFonts w:ascii="Arial" w:hAnsi="Arial" w:cs="Arial"/>
          <w:b/>
          <w:sz w:val="24"/>
          <w:szCs w:val="24"/>
        </w:rPr>
      </w:pPr>
    </w:p>
    <w:p w14:paraId="3D6E03B6" w14:textId="4730492C"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AE72E5B" w14:textId="2166F18B"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Nazwa Zamawiającego:</w:t>
      </w:r>
      <w:r w:rsidRPr="00A124E9">
        <w:rPr>
          <w:rFonts w:ascii="Arial" w:hAnsi="Arial" w:cs="Arial"/>
          <w:b/>
          <w:sz w:val="24"/>
          <w:szCs w:val="24"/>
        </w:rPr>
        <w:t xml:space="preserve"> </w:t>
      </w:r>
      <w:r w:rsidR="00CA2568">
        <w:rPr>
          <w:rFonts w:ascii="Arial" w:hAnsi="Arial" w:cs="Arial"/>
          <w:b/>
          <w:sz w:val="24"/>
          <w:szCs w:val="24"/>
        </w:rPr>
        <w:t xml:space="preserve">GMINA POLANÓW </w:t>
      </w:r>
    </w:p>
    <w:p w14:paraId="5A3FCAAC" w14:textId="3CD07532"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Adres:</w:t>
      </w:r>
      <w:r w:rsidRPr="00A124E9">
        <w:rPr>
          <w:rFonts w:ascii="Arial" w:hAnsi="Arial" w:cs="Arial"/>
          <w:b/>
          <w:sz w:val="24"/>
          <w:szCs w:val="24"/>
        </w:rPr>
        <w:t xml:space="preserve"> </w:t>
      </w:r>
      <w:r w:rsidR="0051039C" w:rsidRPr="0051039C">
        <w:rPr>
          <w:rFonts w:ascii="Arial" w:hAnsi="Arial" w:cs="Arial"/>
          <w:b/>
          <w:sz w:val="24"/>
          <w:szCs w:val="24"/>
        </w:rPr>
        <w:t xml:space="preserve">ul. </w:t>
      </w:r>
      <w:r w:rsidR="00CA2568">
        <w:rPr>
          <w:rFonts w:ascii="Arial" w:hAnsi="Arial" w:cs="Arial"/>
          <w:b/>
          <w:sz w:val="24"/>
          <w:szCs w:val="24"/>
        </w:rPr>
        <w:t>WOLNOŚCI 4</w:t>
      </w:r>
      <w:r w:rsidR="0051039C" w:rsidRPr="0051039C">
        <w:rPr>
          <w:rFonts w:ascii="Arial" w:hAnsi="Arial" w:cs="Arial"/>
          <w:b/>
          <w:sz w:val="24"/>
          <w:szCs w:val="24"/>
        </w:rPr>
        <w:t xml:space="preserve"> 76-010 Polanów</w:t>
      </w:r>
    </w:p>
    <w:p w14:paraId="7A9B9982" w14:textId="459ABC77" w:rsidR="00B25CD8" w:rsidRPr="00B25CD8"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NIP:</w:t>
      </w:r>
      <w:r w:rsidR="0051039C" w:rsidRPr="0051039C">
        <w:rPr>
          <w:b/>
        </w:rPr>
        <w:t xml:space="preserve"> </w:t>
      </w:r>
      <w:r w:rsidR="00CA2568">
        <w:rPr>
          <w:rFonts w:ascii="Arial" w:hAnsi="Arial" w:cs="Arial"/>
          <w:b/>
          <w:sz w:val="24"/>
          <w:szCs w:val="24"/>
        </w:rPr>
        <w:t>499-04-65-414</w:t>
      </w:r>
    </w:p>
    <w:p w14:paraId="2F6D81B6" w14:textId="0E319EF6" w:rsidR="00A124E9"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REGON:</w:t>
      </w:r>
      <w:r w:rsidR="0051039C" w:rsidRPr="0051039C">
        <w:t xml:space="preserve"> </w:t>
      </w:r>
      <w:r w:rsidR="0051039C" w:rsidRPr="0051039C">
        <w:rPr>
          <w:rFonts w:ascii="Arial" w:hAnsi="Arial" w:cs="Arial"/>
          <w:b/>
          <w:sz w:val="24"/>
          <w:szCs w:val="24"/>
        </w:rPr>
        <w:t>33</w:t>
      </w:r>
      <w:r w:rsidR="00CA2568">
        <w:rPr>
          <w:rFonts w:ascii="Arial" w:hAnsi="Arial" w:cs="Arial"/>
          <w:b/>
          <w:sz w:val="24"/>
          <w:szCs w:val="24"/>
        </w:rPr>
        <w:t>0920660</w:t>
      </w:r>
    </w:p>
    <w:p w14:paraId="4F36029D" w14:textId="54AF590B"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Tel.:</w:t>
      </w:r>
      <w:r w:rsidR="00D41DEB" w:rsidRPr="00D41DEB">
        <w:t xml:space="preserve"> </w:t>
      </w:r>
      <w:r w:rsidR="00D41DEB" w:rsidRPr="00D41DEB">
        <w:rPr>
          <w:rFonts w:ascii="Arial" w:hAnsi="Arial" w:cs="Arial"/>
          <w:b/>
          <w:sz w:val="24"/>
          <w:szCs w:val="24"/>
        </w:rPr>
        <w:t xml:space="preserve">+48 94 </w:t>
      </w:r>
      <w:r w:rsidR="00CA2568">
        <w:rPr>
          <w:rFonts w:ascii="Arial" w:hAnsi="Arial" w:cs="Arial"/>
          <w:b/>
          <w:sz w:val="24"/>
          <w:szCs w:val="24"/>
        </w:rPr>
        <w:t>3188329</w:t>
      </w:r>
    </w:p>
    <w:p w14:paraId="6F49F53B" w14:textId="3F9C0434"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Powiat:</w:t>
      </w:r>
      <w:r w:rsidRPr="00A124E9">
        <w:rPr>
          <w:rFonts w:ascii="Arial" w:hAnsi="Arial" w:cs="Arial"/>
          <w:b/>
          <w:sz w:val="24"/>
          <w:szCs w:val="24"/>
        </w:rPr>
        <w:t xml:space="preserve"> koszaliński</w:t>
      </w:r>
    </w:p>
    <w:p w14:paraId="20CF69D9" w14:textId="4A6EF355" w:rsidR="00A124E9" w:rsidRPr="00A124E9" w:rsidRDefault="009E40C3"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w</w:t>
      </w:r>
      <w:r w:rsidR="00A124E9" w:rsidRPr="007E16A0">
        <w:rPr>
          <w:rFonts w:ascii="Arial" w:hAnsi="Arial" w:cs="Arial"/>
          <w:bCs/>
          <w:sz w:val="24"/>
          <w:szCs w:val="24"/>
        </w:rPr>
        <w:t>oj.</w:t>
      </w:r>
      <w:r w:rsidR="00A124E9" w:rsidRPr="00A124E9">
        <w:rPr>
          <w:rFonts w:ascii="Arial" w:hAnsi="Arial" w:cs="Arial"/>
          <w:b/>
          <w:sz w:val="24"/>
          <w:szCs w:val="24"/>
        </w:rPr>
        <w:t xml:space="preserve"> zachodniopomorskie,</w:t>
      </w:r>
    </w:p>
    <w:p w14:paraId="673AFB11" w14:textId="49B8C04A" w:rsidR="00B25CD8"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Strona internetowa</w:t>
      </w:r>
      <w:r w:rsidR="007E16A0" w:rsidRPr="007E16A0">
        <w:rPr>
          <w:rFonts w:ascii="Arial" w:hAnsi="Arial" w:cs="Arial"/>
          <w:bCs/>
          <w:sz w:val="24"/>
          <w:szCs w:val="24"/>
        </w:rPr>
        <w:t>:</w:t>
      </w:r>
      <w:r w:rsidR="007E16A0">
        <w:rPr>
          <w:rFonts w:ascii="Arial" w:hAnsi="Arial" w:cs="Arial"/>
          <w:b/>
          <w:sz w:val="24"/>
          <w:szCs w:val="24"/>
        </w:rPr>
        <w:t xml:space="preserve"> </w:t>
      </w:r>
      <w:r w:rsidR="00B36D49" w:rsidRPr="00B36D49">
        <w:rPr>
          <w:rFonts w:ascii="Arial" w:hAnsi="Arial" w:cs="Arial"/>
          <w:b/>
          <w:sz w:val="24"/>
          <w:szCs w:val="24"/>
        </w:rPr>
        <w:t>https://bip.polanow.pl</w:t>
      </w:r>
    </w:p>
    <w:p w14:paraId="5CBEA187" w14:textId="2888951C" w:rsidR="00B25CD8" w:rsidRDefault="00B25CD8" w:rsidP="00815805">
      <w:pPr>
        <w:pStyle w:val="Akapitzlist"/>
        <w:tabs>
          <w:tab w:val="left" w:pos="3686"/>
        </w:tabs>
        <w:spacing w:after="0" w:line="240" w:lineRule="auto"/>
        <w:ind w:left="0"/>
        <w:rPr>
          <w:rFonts w:ascii="Arial" w:hAnsi="Arial" w:cs="Arial"/>
          <w:b/>
          <w:bCs/>
          <w:sz w:val="24"/>
          <w:szCs w:val="24"/>
        </w:rPr>
      </w:pPr>
      <w:r w:rsidRPr="00D17ED6">
        <w:rPr>
          <w:rFonts w:ascii="Arial" w:hAnsi="Arial" w:cs="Arial"/>
          <w:bCs/>
          <w:sz w:val="24"/>
          <w:szCs w:val="24"/>
        </w:rPr>
        <w:t>Adres e-mail</w:t>
      </w:r>
      <w:r w:rsidRPr="00217181">
        <w:rPr>
          <w:rFonts w:ascii="Arial" w:hAnsi="Arial" w:cs="Arial"/>
          <w:sz w:val="24"/>
          <w:szCs w:val="24"/>
        </w:rPr>
        <w:t>:</w:t>
      </w:r>
      <w:r w:rsidR="00044BA8">
        <w:rPr>
          <w:rFonts w:ascii="Arial" w:hAnsi="Arial" w:cs="Arial"/>
          <w:sz w:val="24"/>
          <w:szCs w:val="24"/>
        </w:rPr>
        <w:t xml:space="preserve"> </w:t>
      </w:r>
      <w:hyperlink r:id="rId8" w:history="1">
        <w:r w:rsidR="00CA2568" w:rsidRPr="00F0592C">
          <w:rPr>
            <w:rStyle w:val="Hipercze"/>
            <w:rFonts w:ascii="Arial" w:hAnsi="Arial" w:cs="Arial"/>
            <w:b/>
            <w:bCs/>
            <w:color w:val="auto"/>
            <w:sz w:val="24"/>
            <w:szCs w:val="24"/>
          </w:rPr>
          <w:t>um@polanow.eu</w:t>
        </w:r>
      </w:hyperlink>
      <w:r w:rsidR="00CA2568" w:rsidRPr="00F0592C">
        <w:rPr>
          <w:rFonts w:ascii="Arial" w:hAnsi="Arial" w:cs="Arial"/>
          <w:b/>
          <w:bCs/>
          <w:sz w:val="24"/>
          <w:szCs w:val="24"/>
        </w:rPr>
        <w:t xml:space="preserve"> </w:t>
      </w:r>
    </w:p>
    <w:p w14:paraId="5978755A" w14:textId="77777777" w:rsidR="00D41DEB" w:rsidRPr="00217181" w:rsidRDefault="00D41DEB" w:rsidP="00B25CD8">
      <w:pPr>
        <w:pStyle w:val="Akapitzlist"/>
        <w:tabs>
          <w:tab w:val="left" w:pos="3686"/>
        </w:tabs>
        <w:spacing w:after="0" w:line="240" w:lineRule="auto"/>
        <w:ind w:left="142"/>
        <w:rPr>
          <w:rFonts w:ascii="Arial" w:hAnsi="Arial" w:cs="Arial"/>
          <w:sz w:val="24"/>
          <w:szCs w:val="24"/>
        </w:rPr>
      </w:pPr>
    </w:p>
    <w:p w14:paraId="266D7367" w14:textId="14B45E28" w:rsidR="00D41DEB" w:rsidRPr="0060203C" w:rsidRDefault="00D41DEB" w:rsidP="00D41DEB">
      <w:pPr>
        <w:tabs>
          <w:tab w:val="left" w:pos="3686"/>
        </w:tabs>
        <w:spacing w:after="0" w:line="240" w:lineRule="auto"/>
        <w:rPr>
          <w:rFonts w:ascii="Arial" w:hAnsi="Arial" w:cs="Arial"/>
          <w:b/>
          <w:sz w:val="24"/>
          <w:szCs w:val="24"/>
        </w:rPr>
      </w:pPr>
      <w:r w:rsidRPr="00D41DEB">
        <w:rPr>
          <w:rFonts w:ascii="Arial" w:hAnsi="Arial" w:cs="Arial"/>
          <w:bCs/>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hyperlink r:id="rId9" w:history="1">
        <w:r w:rsidRPr="0060203C">
          <w:rPr>
            <w:rStyle w:val="Hipercze"/>
            <w:rFonts w:ascii="Arial" w:hAnsi="Arial" w:cs="Arial"/>
            <w:b/>
            <w:color w:val="auto"/>
            <w:sz w:val="24"/>
            <w:szCs w:val="24"/>
          </w:rPr>
          <w:t>https://bip.polanow.pl</w:t>
        </w:r>
      </w:hyperlink>
      <w:r w:rsidRPr="0060203C">
        <w:rPr>
          <w:rFonts w:ascii="Arial" w:hAnsi="Arial" w:cs="Arial"/>
          <w:bCs/>
          <w:sz w:val="24"/>
          <w:szCs w:val="24"/>
        </w:rPr>
        <w:t xml:space="preserve"> </w:t>
      </w:r>
      <w:r w:rsidRPr="006A1693">
        <w:rPr>
          <w:rFonts w:ascii="Arial" w:hAnsi="Arial" w:cs="Arial"/>
          <w:bCs/>
          <w:sz w:val="24"/>
          <w:szCs w:val="24"/>
        </w:rPr>
        <w:t>oraz platforma E-zamówienia:</w:t>
      </w:r>
      <w:r w:rsidR="0060203C" w:rsidRPr="0060203C">
        <w:rPr>
          <w:rFonts w:ascii="Arial" w:hAnsi="Arial" w:cs="Arial"/>
          <w:sz w:val="24"/>
          <w:szCs w:val="24"/>
        </w:rPr>
        <w:t xml:space="preserve"> </w:t>
      </w:r>
      <w:r w:rsidR="0060203C" w:rsidRPr="006A1693">
        <w:rPr>
          <w:rFonts w:ascii="Arial" w:hAnsi="Arial" w:cs="Arial"/>
          <w:b/>
          <w:bCs/>
          <w:sz w:val="24"/>
          <w:szCs w:val="24"/>
        </w:rPr>
        <w:t>https://ezamowienia.gov.pl/mp-client/search/list/ocds-148610-f428d9ea-4994-4827-92cb-8e0dc23ae5f5</w:t>
      </w:r>
      <w:r w:rsidR="0060203C">
        <w:t xml:space="preserve"> </w:t>
      </w:r>
      <w:r w:rsidR="00CC7D16" w:rsidRPr="00E23F80">
        <w:rPr>
          <w:color w:val="FF0000"/>
        </w:rPr>
        <w:t xml:space="preserve"> </w:t>
      </w:r>
      <w:r w:rsidRPr="0060203C">
        <w:rPr>
          <w:rFonts w:ascii="Arial" w:hAnsi="Arial" w:cs="Arial"/>
          <w:b/>
          <w:sz w:val="24"/>
          <w:szCs w:val="24"/>
        </w:rPr>
        <w:t xml:space="preserve">(link prowadzący bezpośrednio do widoku postępowania na Platformie e-Zamówienia) </w:t>
      </w:r>
    </w:p>
    <w:p w14:paraId="1DDF27B6" w14:textId="1E296851" w:rsidR="004A0D8C" w:rsidRPr="0060203C" w:rsidRDefault="00D41DEB" w:rsidP="00D41DEB">
      <w:pPr>
        <w:tabs>
          <w:tab w:val="left" w:pos="3686"/>
        </w:tabs>
        <w:spacing w:after="0" w:line="240" w:lineRule="auto"/>
        <w:rPr>
          <w:rFonts w:asciiTheme="majorHAnsi" w:hAnsiTheme="majorHAnsi" w:cstheme="majorHAnsi"/>
          <w:b/>
          <w:bCs/>
          <w:color w:val="FF0000"/>
          <w:sz w:val="24"/>
          <w:szCs w:val="24"/>
        </w:rPr>
      </w:pPr>
      <w:r w:rsidRPr="00D41DEB">
        <w:rPr>
          <w:rFonts w:ascii="Arial" w:hAnsi="Arial" w:cs="Arial"/>
          <w:bCs/>
          <w:sz w:val="24"/>
          <w:szCs w:val="24"/>
        </w:rPr>
        <w:t>postępowanie można wyszukać również ze strony głównej Platformy e-Zamówienia (przycisk „Przeglądaj postępowania/konkursy”) identyfikator (ID) postępowania na Platformie e-Zamówienia</w:t>
      </w:r>
      <w:r w:rsidR="00CB40CC">
        <w:rPr>
          <w:rFonts w:ascii="Arial" w:hAnsi="Arial" w:cs="Arial"/>
          <w:bCs/>
          <w:sz w:val="24"/>
          <w:szCs w:val="24"/>
        </w:rPr>
        <w:t>:</w:t>
      </w:r>
      <w:r w:rsidR="00CC7D16" w:rsidRPr="00CC7D16">
        <w:t xml:space="preserve"> </w:t>
      </w:r>
      <w:r w:rsidR="0060203C" w:rsidRPr="0060203C">
        <w:rPr>
          <w:rFonts w:asciiTheme="majorHAnsi" w:hAnsiTheme="majorHAnsi" w:cstheme="majorHAnsi"/>
          <w:b/>
          <w:bCs/>
          <w:sz w:val="24"/>
          <w:szCs w:val="24"/>
        </w:rPr>
        <w:t>ocds-148610-f428d9ea-4994-4827-92cb-8e0dc23ae5f5</w:t>
      </w:r>
    </w:p>
    <w:p w14:paraId="72920583" w14:textId="77777777" w:rsidR="005E21B3" w:rsidRPr="00D41DEB" w:rsidRDefault="005E21B3" w:rsidP="005E21B3">
      <w:pPr>
        <w:suppressAutoHyphens w:val="0"/>
        <w:autoSpaceDE w:val="0"/>
        <w:autoSpaceDN w:val="0"/>
        <w:spacing w:after="0" w:line="240" w:lineRule="auto"/>
        <w:ind w:right="-30"/>
        <w:jc w:val="both"/>
        <w:rPr>
          <w:rFonts w:ascii="Arial" w:hAnsi="Arial" w:cs="Arial"/>
          <w:color w:val="FF0000"/>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548992F3"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B4443D">
        <w:rPr>
          <w:rFonts w:ascii="Arial" w:hAnsi="Arial" w:cs="Arial"/>
          <w:sz w:val="24"/>
          <w:szCs w:val="24"/>
        </w:rPr>
        <w:t>tj.</w:t>
      </w:r>
      <w:r w:rsidR="00ED6F5D">
        <w:rPr>
          <w:rFonts w:ascii="Arial" w:hAnsi="Arial" w:cs="Arial"/>
          <w:sz w:val="24"/>
          <w:szCs w:val="24"/>
        </w:rPr>
        <w:t xml:space="preserve"> </w:t>
      </w:r>
      <w:r w:rsidR="007F2DA4" w:rsidRPr="007F2DA4">
        <w:rPr>
          <w:rFonts w:ascii="Arial" w:hAnsi="Arial" w:cs="Arial"/>
          <w:sz w:val="24"/>
          <w:szCs w:val="24"/>
        </w:rPr>
        <w:t>Dz. U. z 20</w:t>
      </w:r>
      <w:r w:rsidR="00290B5F">
        <w:rPr>
          <w:rFonts w:ascii="Arial" w:hAnsi="Arial" w:cs="Arial"/>
          <w:sz w:val="24"/>
          <w:szCs w:val="24"/>
        </w:rPr>
        <w:t>2</w:t>
      </w:r>
      <w:r w:rsidR="0060681D">
        <w:rPr>
          <w:rFonts w:ascii="Arial" w:hAnsi="Arial" w:cs="Arial"/>
          <w:sz w:val="24"/>
          <w:szCs w:val="24"/>
        </w:rPr>
        <w:t>4</w:t>
      </w:r>
      <w:r w:rsidR="007F2DA4" w:rsidRPr="007F2DA4">
        <w:rPr>
          <w:rFonts w:ascii="Arial" w:hAnsi="Arial" w:cs="Arial"/>
          <w:sz w:val="24"/>
          <w:szCs w:val="24"/>
        </w:rPr>
        <w:t xml:space="preserve">, poz. </w:t>
      </w:r>
      <w:r w:rsidR="00232AAC">
        <w:rPr>
          <w:rFonts w:ascii="Arial" w:hAnsi="Arial" w:cs="Arial"/>
          <w:sz w:val="24"/>
          <w:szCs w:val="24"/>
        </w:rPr>
        <w:t>1</w:t>
      </w:r>
      <w:r w:rsidR="0060681D">
        <w:rPr>
          <w:rFonts w:ascii="Arial" w:hAnsi="Arial" w:cs="Arial"/>
          <w:sz w:val="24"/>
          <w:szCs w:val="24"/>
        </w:rPr>
        <w:t>320</w:t>
      </w:r>
      <w:r w:rsidR="00583473">
        <w:rPr>
          <w:rFonts w:ascii="Arial" w:hAnsi="Arial" w:cs="Arial"/>
          <w:sz w:val="24"/>
          <w:szCs w:val="24"/>
        </w:rPr>
        <w:t xml:space="preserve"> ze zm.</w:t>
      </w:r>
      <w:r w:rsidR="00232AAC">
        <w:rPr>
          <w:rFonts w:ascii="Arial" w:hAnsi="Arial" w:cs="Arial"/>
          <w:sz w:val="24"/>
          <w:szCs w:val="24"/>
        </w:rPr>
        <w:t xml:space="preserve">) </w:t>
      </w:r>
      <w:r w:rsidR="007F2DA4" w:rsidRPr="007F2DA4">
        <w:rPr>
          <w:rFonts w:ascii="Arial" w:hAnsi="Arial" w:cs="Arial"/>
          <w:sz w:val="24"/>
          <w:szCs w:val="24"/>
        </w:rPr>
        <w:t>zwanej dalej ustawą Pzp oraz aktów wykonawczych do tej ustawy.</w:t>
      </w:r>
    </w:p>
    <w:p w14:paraId="75FBA739" w14:textId="243DDEF7" w:rsidR="00CB40CC" w:rsidRDefault="00CB40CC"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2.2</w:t>
      </w:r>
      <w:r w:rsidR="00B17619">
        <w:rPr>
          <w:rFonts w:ascii="Arial" w:hAnsi="Arial" w:cs="Arial"/>
          <w:sz w:val="24"/>
          <w:szCs w:val="24"/>
        </w:rPr>
        <w:t xml:space="preserve">. Inwestycja </w:t>
      </w:r>
      <w:r w:rsidR="00B17619" w:rsidRPr="00B17619">
        <w:rPr>
          <w:rFonts w:ascii="Arial" w:hAnsi="Arial" w:cs="Arial"/>
          <w:sz w:val="24"/>
          <w:szCs w:val="24"/>
        </w:rPr>
        <w:t>dofinansowan</w:t>
      </w:r>
      <w:r w:rsidR="00B17619">
        <w:rPr>
          <w:rFonts w:ascii="Arial" w:hAnsi="Arial" w:cs="Arial"/>
          <w:sz w:val="24"/>
          <w:szCs w:val="24"/>
        </w:rPr>
        <w:t>a</w:t>
      </w:r>
      <w:r w:rsidR="00B17619" w:rsidRPr="00B17619">
        <w:rPr>
          <w:rFonts w:ascii="Arial" w:hAnsi="Arial" w:cs="Arial"/>
          <w:sz w:val="24"/>
          <w:szCs w:val="24"/>
        </w:rPr>
        <w:t xml:space="preserve"> w ramach Programu Fundusze Europejskie dla Pomorza Zachodniego 2021 – 2027 Priorytet 2: Fundusze Europejskie na rzecz zielonego Pomorza Zachodniego Działanie 2.15: Wzmocnienie służb ratownictwa Umowa nr FEPZ.02.15-IZ.00-0002/24 z dn. 23.10.2024 r.</w:t>
      </w:r>
    </w:p>
    <w:p w14:paraId="072DD595" w14:textId="69891925"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CB40CC">
        <w:rPr>
          <w:rFonts w:ascii="Arial" w:hAnsi="Arial" w:cs="Arial"/>
          <w:sz w:val="24"/>
          <w:szCs w:val="24"/>
        </w:rPr>
        <w:t>3</w:t>
      </w:r>
      <w:r>
        <w:rPr>
          <w:rFonts w:ascii="Arial" w:hAnsi="Arial" w:cs="Arial"/>
          <w:sz w:val="24"/>
          <w:szCs w:val="24"/>
        </w:rPr>
        <w:t xml:space="preserve">. </w:t>
      </w:r>
      <w:r w:rsidR="00E433F6" w:rsidRPr="00B249CA">
        <w:rPr>
          <w:rFonts w:ascii="Arial" w:hAnsi="Arial" w:cs="Arial"/>
          <w:sz w:val="24"/>
          <w:szCs w:val="24"/>
        </w:rPr>
        <w:t>W sprawach nieuregulowanych w niniejszej SWZ mają zastosowanie przepisy ustawy Pzp.</w:t>
      </w:r>
    </w:p>
    <w:p w14:paraId="1302DE20" w14:textId="69A10E03" w:rsidR="004A0D8C" w:rsidRPr="00AB40C6" w:rsidRDefault="0080231D"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2.</w:t>
      </w:r>
      <w:r w:rsidR="00CB40CC">
        <w:rPr>
          <w:rFonts w:ascii="Arial" w:hAnsi="Arial" w:cs="Arial"/>
          <w:sz w:val="24"/>
          <w:szCs w:val="24"/>
        </w:rPr>
        <w:t>4</w:t>
      </w:r>
      <w:r>
        <w:rPr>
          <w:rFonts w:ascii="Arial" w:hAnsi="Arial" w:cs="Arial"/>
          <w:sz w:val="24"/>
          <w:szCs w:val="24"/>
        </w:rPr>
        <w:t>.</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583473">
        <w:rPr>
          <w:rFonts w:ascii="Arial" w:hAnsi="Arial" w:cs="Arial"/>
          <w:sz w:val="24"/>
          <w:szCs w:val="24"/>
        </w:rPr>
        <w:t xml:space="preserve">tj. </w:t>
      </w:r>
      <w:r w:rsidR="004A0D8C" w:rsidRPr="00041C20">
        <w:rPr>
          <w:rFonts w:ascii="Arial" w:hAnsi="Arial" w:cs="Arial"/>
          <w:sz w:val="24"/>
          <w:szCs w:val="24"/>
        </w:rPr>
        <w:t>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w:t>
      </w:r>
      <w:r w:rsidR="00583473">
        <w:rPr>
          <w:rFonts w:ascii="Arial" w:hAnsi="Arial" w:cs="Arial"/>
          <w:sz w:val="24"/>
          <w:szCs w:val="24"/>
        </w:rPr>
        <w:t>3</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w:t>
      </w:r>
      <w:r w:rsidR="00262565" w:rsidRPr="00041C20">
        <w:rPr>
          <w:rFonts w:ascii="Arial" w:hAnsi="Arial" w:cs="Arial"/>
          <w:sz w:val="24"/>
          <w:szCs w:val="24"/>
        </w:rPr>
        <w:t>1</w:t>
      </w:r>
      <w:r w:rsidR="00583473">
        <w:rPr>
          <w:rFonts w:ascii="Arial" w:hAnsi="Arial" w:cs="Arial"/>
          <w:sz w:val="24"/>
          <w:szCs w:val="24"/>
        </w:rPr>
        <w:t>610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Pzp nie stanowią inaczej. </w:t>
      </w:r>
    </w:p>
    <w:p w14:paraId="250EF131" w14:textId="200F33AE" w:rsidR="000D2D29" w:rsidRDefault="00EB7740" w:rsidP="00EB7740">
      <w:pPr>
        <w:widowControl w:val="0"/>
        <w:tabs>
          <w:tab w:val="left" w:pos="0"/>
          <w:tab w:val="left" w:pos="426"/>
        </w:tabs>
        <w:overflowPunct w:val="0"/>
        <w:autoSpaceDE w:val="0"/>
        <w:spacing w:before="20" w:after="20"/>
      </w:pPr>
      <w:r>
        <w:rPr>
          <w:rFonts w:ascii="Arial" w:hAnsi="Arial" w:cs="Arial"/>
          <w:sz w:val="24"/>
          <w:szCs w:val="24"/>
        </w:rPr>
        <w:t>2.</w:t>
      </w:r>
      <w:r w:rsidR="00CB40CC">
        <w:rPr>
          <w:rFonts w:ascii="Arial" w:hAnsi="Arial" w:cs="Arial"/>
          <w:sz w:val="24"/>
          <w:szCs w:val="24"/>
        </w:rPr>
        <w:t>5</w:t>
      </w:r>
      <w:r>
        <w:rPr>
          <w:rFonts w:ascii="Arial" w:hAnsi="Arial" w:cs="Arial"/>
          <w:sz w:val="24"/>
          <w:szCs w:val="24"/>
        </w:rPr>
        <w:t xml:space="preserve">. </w:t>
      </w:r>
      <w:r w:rsidR="00DF26CB" w:rsidRPr="00217181">
        <w:rPr>
          <w:rFonts w:ascii="Arial" w:hAnsi="Arial" w:cs="Arial"/>
          <w:sz w:val="24"/>
          <w:szCs w:val="24"/>
        </w:rPr>
        <w:t>Zamawiający</w:t>
      </w:r>
      <w:r w:rsidR="0060681D">
        <w:rPr>
          <w:rFonts w:ascii="Arial" w:hAnsi="Arial" w:cs="Arial"/>
          <w:sz w:val="24"/>
          <w:szCs w:val="24"/>
        </w:rPr>
        <w:t xml:space="preserve"> nie </w:t>
      </w:r>
      <w:r w:rsidR="004A0D8C" w:rsidRPr="00217181">
        <w:rPr>
          <w:rFonts w:ascii="Arial" w:hAnsi="Arial" w:cs="Arial"/>
          <w:sz w:val="24"/>
          <w:szCs w:val="24"/>
        </w:rPr>
        <w:t xml:space="preserve"> </w:t>
      </w:r>
      <w:r w:rsidR="007017F8">
        <w:rPr>
          <w:rFonts w:ascii="Arial" w:hAnsi="Arial" w:cs="Arial"/>
          <w:sz w:val="24"/>
          <w:szCs w:val="24"/>
        </w:rPr>
        <w:t xml:space="preserve">dopuszcza możliwości składania ofert </w:t>
      </w:r>
      <w:r w:rsidR="00044BA8">
        <w:rPr>
          <w:rFonts w:ascii="Arial" w:hAnsi="Arial" w:cs="Arial"/>
          <w:sz w:val="24"/>
          <w:szCs w:val="24"/>
        </w:rPr>
        <w:t>częściowych</w:t>
      </w:r>
      <w:r w:rsidR="003953D8" w:rsidRPr="006E2E5F">
        <w:rPr>
          <w:rFonts w:ascii="Arial" w:hAnsi="Arial" w:cs="Arial"/>
          <w:sz w:val="24"/>
          <w:szCs w:val="24"/>
        </w:rPr>
        <w:t>.</w:t>
      </w:r>
      <w:r w:rsidR="00FD5EEB" w:rsidRPr="00FD5EEB">
        <w:t xml:space="preserve"> </w:t>
      </w:r>
    </w:p>
    <w:p w14:paraId="5100DEB5" w14:textId="34729EF4" w:rsidR="0060681D" w:rsidRPr="0060681D" w:rsidRDefault="0060681D" w:rsidP="00EB7740">
      <w:pPr>
        <w:widowControl w:val="0"/>
        <w:tabs>
          <w:tab w:val="left" w:pos="0"/>
          <w:tab w:val="left" w:pos="426"/>
        </w:tabs>
        <w:overflowPunct w:val="0"/>
        <w:autoSpaceDE w:val="0"/>
        <w:spacing w:before="20" w:after="20"/>
        <w:rPr>
          <w:rFonts w:ascii="Arial" w:hAnsi="Arial" w:cs="Arial"/>
          <w:sz w:val="24"/>
          <w:szCs w:val="24"/>
        </w:rPr>
      </w:pPr>
      <w:r w:rsidRPr="0060681D">
        <w:rPr>
          <w:rFonts w:ascii="Arial" w:hAnsi="Arial" w:cs="Arial"/>
          <w:sz w:val="24"/>
          <w:szCs w:val="24"/>
        </w:rPr>
        <w:t xml:space="preserve">Przedmiot zamówienia tworzy nierozerwalną całość, co oznacza, że nie może zostać podzielony na części ze względów technicznych, organizacyjnych i ekonomicznych, a brak podziału zamówienia na części nie zakłóca konkurencji. </w:t>
      </w:r>
    </w:p>
    <w:p w14:paraId="4DF959B7" w14:textId="50AC54A5"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CB40CC">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ię składania ofert wariantowych, o których mowa w art. 92 ustawy pzp.</w:t>
      </w:r>
    </w:p>
    <w:p w14:paraId="71F3AAE7" w14:textId="4A14986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7F65ED">
        <w:rPr>
          <w:rFonts w:ascii="Arial" w:eastAsia="Times New Roman" w:hAnsi="Arial" w:cs="Arial"/>
          <w:sz w:val="24"/>
          <w:szCs w:val="24"/>
        </w:rPr>
        <w:t>.</w:t>
      </w:r>
      <w:r w:rsidR="00CB40CC">
        <w:rPr>
          <w:rFonts w:ascii="Arial" w:eastAsia="Times New Roman" w:hAnsi="Arial" w:cs="Arial"/>
          <w:sz w:val="24"/>
          <w:szCs w:val="24"/>
        </w:rPr>
        <w:t>7</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Pzp</w:t>
      </w:r>
      <w:r w:rsidR="004A0D8C" w:rsidRPr="00217181">
        <w:rPr>
          <w:rFonts w:ascii="Arial" w:hAnsi="Arial" w:cs="Arial"/>
          <w:sz w:val="24"/>
          <w:szCs w:val="24"/>
        </w:rPr>
        <w:t xml:space="preserve">. </w:t>
      </w:r>
    </w:p>
    <w:p w14:paraId="2BF04F90" w14:textId="63870686"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CB40CC">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140CE316" w14:textId="293B9C36" w:rsidR="00FC1C55" w:rsidRPr="00767483" w:rsidRDefault="00EB7740" w:rsidP="00EB7740">
      <w:pPr>
        <w:widowControl w:val="0"/>
        <w:tabs>
          <w:tab w:val="left" w:pos="0"/>
          <w:tab w:val="left" w:pos="426"/>
        </w:tabs>
        <w:overflowPunct w:val="0"/>
        <w:autoSpaceDE w:val="0"/>
        <w:spacing w:before="20" w:after="20"/>
        <w:rPr>
          <w:rFonts w:ascii="Arial" w:eastAsia="Times New Roman" w:hAnsi="Arial" w:cs="Arial"/>
          <w:sz w:val="24"/>
          <w:szCs w:val="24"/>
        </w:rPr>
      </w:pPr>
      <w:r>
        <w:rPr>
          <w:rFonts w:ascii="Arial" w:eastAsia="Times New Roman" w:hAnsi="Arial" w:cs="Arial"/>
          <w:sz w:val="24"/>
          <w:szCs w:val="24"/>
        </w:rPr>
        <w:t>2.</w:t>
      </w:r>
      <w:r w:rsidR="00CB40CC">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1A5DBD73"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CB40CC">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544D47DC"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CB40CC">
        <w:rPr>
          <w:rFonts w:ascii="Arial" w:hAnsi="Arial" w:cs="Arial"/>
          <w:sz w:val="24"/>
          <w:szCs w:val="24"/>
        </w:rPr>
        <w:t>1</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67AB151" w14:textId="6FE8316D" w:rsidR="00767483"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CB40CC">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w:t>
      </w:r>
      <w:r w:rsidR="00767483">
        <w:rPr>
          <w:rFonts w:ascii="Arial" w:hAnsi="Arial" w:cs="Arial"/>
          <w:sz w:val="24"/>
          <w:szCs w:val="24"/>
        </w:rPr>
        <w:t xml:space="preserve"> </w:t>
      </w:r>
    </w:p>
    <w:p w14:paraId="7F5DF4EF" w14:textId="27F82A47" w:rsidR="004A0D8C" w:rsidRDefault="007013ED"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zamówienia.</w:t>
      </w:r>
    </w:p>
    <w:p w14:paraId="6EEBD914" w14:textId="28A4DBF2" w:rsidR="007017F8" w:rsidRDefault="007017F8"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CB40CC">
        <w:rPr>
          <w:rFonts w:ascii="Arial" w:hAnsi="Arial" w:cs="Arial"/>
          <w:sz w:val="24"/>
          <w:szCs w:val="24"/>
        </w:rPr>
        <w:t>3</w:t>
      </w:r>
      <w:r>
        <w:rPr>
          <w:rFonts w:ascii="Arial" w:hAnsi="Arial" w:cs="Arial"/>
          <w:sz w:val="24"/>
          <w:szCs w:val="24"/>
        </w:rPr>
        <w:t xml:space="preserve">. </w:t>
      </w:r>
      <w:r w:rsidR="00CB4B86" w:rsidRPr="00CB4B86">
        <w:rPr>
          <w:rFonts w:ascii="Arial" w:hAnsi="Arial" w:cs="Arial"/>
          <w:sz w:val="24"/>
          <w:szCs w:val="24"/>
        </w:rPr>
        <w:t>Zamawiający nie przewiduje wymagań w zakresie zatrudnienia osób, o których mowa w art. 96 ust. 2 pkt 2 ustawy Pzp.</w:t>
      </w:r>
    </w:p>
    <w:p w14:paraId="0D70C08D" w14:textId="46608879"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CB40CC">
        <w:rPr>
          <w:rFonts w:ascii="Arial" w:hAnsi="Arial" w:cs="Arial"/>
          <w:sz w:val="24"/>
          <w:szCs w:val="24"/>
        </w:rPr>
        <w:t>4</w:t>
      </w:r>
      <w:r>
        <w:rPr>
          <w:rFonts w:ascii="Arial" w:hAnsi="Arial" w:cs="Arial"/>
          <w:sz w:val="24"/>
          <w:szCs w:val="24"/>
        </w:rPr>
        <w:t xml:space="preserve">. </w:t>
      </w:r>
      <w:r w:rsidRPr="00CB4B86">
        <w:rPr>
          <w:rFonts w:ascii="Arial" w:hAnsi="Arial" w:cs="Arial"/>
          <w:sz w:val="24"/>
          <w:szCs w:val="24"/>
        </w:rPr>
        <w:t>Zamawiający nie ogranicza możliwości ubiegania się o udzielenie zamówienia wyłącznie przez Wykonawców, o których mowa w art. 94 ustawy Pzp.</w:t>
      </w:r>
    </w:p>
    <w:p w14:paraId="0472406A" w14:textId="0B8B4A2D"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CB40CC">
        <w:rPr>
          <w:rFonts w:ascii="Arial" w:hAnsi="Arial" w:cs="Arial"/>
          <w:sz w:val="24"/>
          <w:szCs w:val="24"/>
        </w:rPr>
        <w:t>5</w:t>
      </w:r>
      <w:r>
        <w:rPr>
          <w:rFonts w:ascii="Arial" w:hAnsi="Arial" w:cs="Arial"/>
          <w:sz w:val="24"/>
          <w:szCs w:val="24"/>
        </w:rPr>
        <w:t xml:space="preserve">. </w:t>
      </w:r>
      <w:r w:rsidR="00651B3E" w:rsidRPr="00CB4B86">
        <w:rPr>
          <w:rFonts w:ascii="Arial" w:hAnsi="Arial" w:cs="Arial"/>
          <w:sz w:val="24"/>
          <w:szCs w:val="24"/>
        </w:rPr>
        <w:t>Zamawiający nie przewiduje możliwości zawarcia umowy ramowej.</w:t>
      </w:r>
    </w:p>
    <w:p w14:paraId="57423EAC" w14:textId="6EB154D4" w:rsidR="00CB4B86"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CB40CC">
        <w:rPr>
          <w:rFonts w:ascii="Arial" w:hAnsi="Arial" w:cs="Arial"/>
          <w:sz w:val="24"/>
          <w:szCs w:val="24"/>
        </w:rPr>
        <w:t>6</w:t>
      </w:r>
      <w:r>
        <w:rPr>
          <w:rFonts w:ascii="Arial" w:hAnsi="Arial" w:cs="Arial"/>
          <w:sz w:val="24"/>
          <w:szCs w:val="24"/>
        </w:rPr>
        <w:t xml:space="preserve">. </w:t>
      </w:r>
      <w:r w:rsidR="00651B3E" w:rsidRPr="00651B3E">
        <w:rPr>
          <w:rFonts w:ascii="Arial" w:hAnsi="Arial" w:cs="Arial"/>
          <w:sz w:val="24"/>
          <w:szCs w:val="24"/>
        </w:rPr>
        <w:t>Zamawiający nie wprowadza zastrzeżenia wskazującego na obowiązek osobistego wykonania przez Wykonawcę kluczowych zadań.</w:t>
      </w:r>
    </w:p>
    <w:p w14:paraId="7C4B16B1" w14:textId="200978C4" w:rsidR="00CB4B86" w:rsidRPr="00217181" w:rsidRDefault="00CB4B86"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CB40CC">
        <w:rPr>
          <w:rFonts w:ascii="Arial" w:hAnsi="Arial" w:cs="Arial"/>
          <w:sz w:val="24"/>
          <w:szCs w:val="24"/>
        </w:rPr>
        <w:t>7</w:t>
      </w:r>
      <w:r>
        <w:rPr>
          <w:rFonts w:ascii="Arial" w:hAnsi="Arial" w:cs="Arial"/>
          <w:sz w:val="24"/>
          <w:szCs w:val="24"/>
        </w:rPr>
        <w:t>.</w:t>
      </w:r>
      <w:r w:rsidR="00651B3E" w:rsidRPr="00651B3E">
        <w:t xml:space="preserve"> </w:t>
      </w:r>
      <w:r w:rsidR="00651B3E" w:rsidRPr="00651B3E">
        <w:rPr>
          <w:rFonts w:ascii="Arial" w:hAnsi="Arial" w:cs="Arial"/>
          <w:sz w:val="24"/>
          <w:szCs w:val="24"/>
        </w:rPr>
        <w:t>Zamawiający nie wymaga oraz nie dopuszcza możliwości złożenia oferty w postaci katalogów elektronicznych lub dołączenia do oferty katalogów elektronicznych.</w:t>
      </w:r>
      <w:r>
        <w:rPr>
          <w:rFonts w:ascii="Arial" w:hAnsi="Arial" w:cs="Arial"/>
          <w:sz w:val="24"/>
          <w:szCs w:val="24"/>
        </w:rPr>
        <w:t xml:space="preserve"> </w:t>
      </w:r>
    </w:p>
    <w:p w14:paraId="6DC42E89" w14:textId="667E773B"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CB40CC">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0166988"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CB40CC">
        <w:rPr>
          <w:rFonts w:ascii="Arial" w:hAnsi="Arial" w:cs="Arial"/>
          <w:sz w:val="24"/>
          <w:szCs w:val="24"/>
        </w:rPr>
        <w:t>9</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181FE5EE"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CB40CC">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03898965"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w:t>
      </w:r>
      <w:r w:rsidR="00CB40CC">
        <w:rPr>
          <w:rFonts w:ascii="Arial" w:hAnsi="Arial" w:cs="Arial"/>
          <w:sz w:val="24"/>
          <w:szCs w:val="24"/>
        </w:rPr>
        <w:t>1</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07BBEBAA"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w:t>
      </w:r>
      <w:r w:rsidR="00CB40CC">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48561854"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w:t>
      </w:r>
      <w:r w:rsidR="00CB40CC">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7DCD36C7"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651B3E">
        <w:rPr>
          <w:rFonts w:ascii="Arial" w:hAnsi="Arial" w:cs="Arial"/>
          <w:sz w:val="24"/>
          <w:szCs w:val="24"/>
        </w:rPr>
        <w:t>2</w:t>
      </w:r>
      <w:r w:rsidR="00CB40CC">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ału Wykonawców w postępowaniu</w:t>
      </w:r>
      <w:r w:rsidR="00AC4AE6">
        <w:rPr>
          <w:rFonts w:ascii="Arial" w:hAnsi="Arial" w:cs="Arial"/>
          <w:sz w:val="24"/>
          <w:szCs w:val="24"/>
        </w:rPr>
        <w:t>.</w:t>
      </w:r>
    </w:p>
    <w:p w14:paraId="481700BA" w14:textId="661C86C7" w:rsidR="004A0D8C"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7017F8">
        <w:rPr>
          <w:rFonts w:ascii="Arial" w:hAnsi="Arial" w:cs="Arial"/>
          <w:sz w:val="24"/>
          <w:szCs w:val="24"/>
        </w:rPr>
        <w:t>2</w:t>
      </w:r>
      <w:r w:rsidR="00CB40CC">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1758FABF" w14:textId="77777777" w:rsidR="004A0D8C" w:rsidRPr="009865A4" w:rsidRDefault="004A0D8C" w:rsidP="00DC7776">
      <w:pPr>
        <w:pStyle w:val="Style9"/>
        <w:spacing w:line="240" w:lineRule="auto"/>
        <w:jc w:val="left"/>
        <w:rPr>
          <w:rFonts w:ascii="Arial" w:hAnsi="Arial" w:cs="Arial"/>
          <w:sz w:val="24"/>
          <w:szCs w:val="24"/>
        </w:rPr>
      </w:pPr>
    </w:p>
    <w:p w14:paraId="718CF7F4" w14:textId="065A679D" w:rsidR="000D2D29"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1EB2F714" w14:textId="77777777" w:rsidR="00D53631" w:rsidRPr="00D53631" w:rsidRDefault="000D2D29" w:rsidP="00D53631">
      <w:pPr>
        <w:pStyle w:val="Style9"/>
        <w:numPr>
          <w:ilvl w:val="2"/>
          <w:numId w:val="1"/>
        </w:numPr>
        <w:spacing w:line="276" w:lineRule="auto"/>
        <w:jc w:val="left"/>
        <w:rPr>
          <w:rFonts w:ascii="Arial" w:hAnsi="Arial" w:cs="Arial"/>
          <w:sz w:val="24"/>
          <w:szCs w:val="24"/>
        </w:rPr>
      </w:pPr>
      <w:r w:rsidRPr="00FC1C55">
        <w:rPr>
          <w:rFonts w:asciiTheme="majorHAnsi" w:hAnsiTheme="majorHAnsi" w:cstheme="majorHAnsi"/>
          <w:bCs/>
          <w:sz w:val="24"/>
          <w:szCs w:val="24"/>
        </w:rPr>
        <w:t>3.1 Kody CPV:</w:t>
      </w:r>
    </w:p>
    <w:p w14:paraId="6B9B9027" w14:textId="77777777" w:rsidR="005925AC" w:rsidRPr="005925AC" w:rsidRDefault="005925AC" w:rsidP="005925AC">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5925AC">
        <w:rPr>
          <w:rFonts w:ascii="Arial" w:eastAsia="Times New Roman" w:hAnsi="Arial" w:cs="Arial"/>
          <w:color w:val="000000"/>
          <w:sz w:val="24"/>
          <w:szCs w:val="24"/>
          <w:lang w:eastAsia="pl-PL"/>
        </w:rPr>
        <w:t xml:space="preserve">34144210-3 Wozy strażackie </w:t>
      </w:r>
    </w:p>
    <w:p w14:paraId="51AB20A1" w14:textId="49F60F0B" w:rsidR="005925AC" w:rsidRPr="005925AC" w:rsidRDefault="005925AC" w:rsidP="005925AC">
      <w:pPr>
        <w:pStyle w:val="Style9"/>
        <w:tabs>
          <w:tab w:val="left" w:pos="709"/>
        </w:tabs>
        <w:spacing w:line="240" w:lineRule="auto"/>
        <w:jc w:val="both"/>
        <w:rPr>
          <w:rFonts w:ascii="Arial" w:eastAsia="Calibri" w:hAnsi="Arial" w:cs="Arial"/>
          <w:bCs/>
          <w:sz w:val="24"/>
          <w:szCs w:val="24"/>
          <w:lang w:eastAsia="en-US"/>
        </w:rPr>
      </w:pPr>
      <w:r w:rsidRPr="005925AC">
        <w:rPr>
          <w:rFonts w:ascii="Arial" w:hAnsi="Arial" w:cs="Arial"/>
          <w:color w:val="000000"/>
          <w:sz w:val="24"/>
          <w:szCs w:val="24"/>
        </w:rPr>
        <w:t>35110000-8 Sprzęt gaśniczy, ratowniczy i bezpieczeństwa</w:t>
      </w:r>
    </w:p>
    <w:p w14:paraId="4ADF9758" w14:textId="77777777" w:rsidR="005925AC" w:rsidRDefault="005925AC" w:rsidP="007F65ED">
      <w:pPr>
        <w:pStyle w:val="Style9"/>
        <w:tabs>
          <w:tab w:val="left" w:pos="709"/>
        </w:tabs>
        <w:spacing w:line="240" w:lineRule="auto"/>
        <w:jc w:val="both"/>
        <w:rPr>
          <w:rFonts w:ascii="Arial" w:eastAsia="Calibri" w:hAnsi="Arial" w:cs="Arial"/>
          <w:bCs/>
          <w:sz w:val="24"/>
          <w:szCs w:val="24"/>
          <w:lang w:eastAsia="en-US"/>
        </w:rPr>
      </w:pPr>
    </w:p>
    <w:p w14:paraId="2D846D21" w14:textId="2D0F9BFA" w:rsidR="00FE6794" w:rsidRDefault="006957E7" w:rsidP="007F65ED">
      <w:pPr>
        <w:pStyle w:val="Style9"/>
        <w:tabs>
          <w:tab w:val="left" w:pos="709"/>
        </w:tabs>
        <w:spacing w:line="240" w:lineRule="auto"/>
        <w:jc w:val="both"/>
        <w:rPr>
          <w:rFonts w:ascii="Arial" w:hAnsi="Arial" w:cs="Arial"/>
          <w:bCs/>
          <w:sz w:val="24"/>
          <w:szCs w:val="24"/>
        </w:rPr>
      </w:pPr>
      <w:r w:rsidRPr="00FE6794">
        <w:rPr>
          <w:rFonts w:ascii="Arial" w:eastAsia="Calibri" w:hAnsi="Arial" w:cs="Arial"/>
          <w:bCs/>
          <w:sz w:val="24"/>
          <w:szCs w:val="24"/>
          <w:lang w:eastAsia="en-US"/>
        </w:rPr>
        <w:t>3.2.</w:t>
      </w:r>
      <w:r w:rsidR="00872430" w:rsidRPr="001B35E6">
        <w:rPr>
          <w:rFonts w:ascii="Arial" w:hAnsi="Arial" w:cs="Arial"/>
          <w:bCs/>
          <w:sz w:val="24"/>
          <w:szCs w:val="24"/>
        </w:rPr>
        <w:t xml:space="preserve"> </w:t>
      </w:r>
      <w:r w:rsidR="00FE6794">
        <w:rPr>
          <w:rFonts w:ascii="Arial" w:hAnsi="Arial" w:cs="Arial"/>
          <w:bCs/>
          <w:sz w:val="24"/>
          <w:szCs w:val="24"/>
        </w:rPr>
        <w:t>Opis przedmiotu zamówienia.</w:t>
      </w:r>
    </w:p>
    <w:p w14:paraId="44BAB73A" w14:textId="66B69BEA" w:rsidR="006E68EA" w:rsidRPr="0060203C" w:rsidRDefault="0060203C" w:rsidP="00755B9F">
      <w:pPr>
        <w:spacing w:before="20" w:after="20"/>
        <w:ind w:right="567"/>
        <w:rPr>
          <w:rFonts w:ascii="Arial" w:eastAsia="Times New Roman" w:hAnsi="Arial" w:cs="Arial"/>
          <w:b/>
          <w:bCs/>
          <w:sz w:val="24"/>
          <w:szCs w:val="24"/>
        </w:rPr>
      </w:pPr>
      <w:r w:rsidRPr="0060203C">
        <w:rPr>
          <w:rFonts w:ascii="Arial" w:hAnsi="Arial" w:cs="Arial"/>
          <w:sz w:val="24"/>
          <w:szCs w:val="24"/>
        </w:rPr>
        <w:t xml:space="preserve">Przedmiotem zamówienia jest dostawa nowego średniego samochodu ratowniczo-gaśniczego z pełnym wyposażeniem dla OSP </w:t>
      </w:r>
      <w:r>
        <w:rPr>
          <w:rFonts w:ascii="Arial" w:hAnsi="Arial" w:cs="Arial"/>
          <w:sz w:val="24"/>
          <w:szCs w:val="24"/>
        </w:rPr>
        <w:t>Żydowo.</w:t>
      </w:r>
      <w:r w:rsidRPr="0060203C">
        <w:rPr>
          <w:rFonts w:ascii="Arial" w:hAnsi="Arial" w:cs="Arial"/>
          <w:sz w:val="24"/>
          <w:szCs w:val="24"/>
        </w:rPr>
        <w:br/>
        <w:t xml:space="preserve">Dostarczony pojazd musi spełniać wszystkie wymagania określone przez polskie przepisy prawa i normy. </w:t>
      </w:r>
      <w:r w:rsidRPr="0060203C">
        <w:rPr>
          <w:rFonts w:ascii="Arial" w:hAnsi="Arial" w:cs="Arial"/>
          <w:sz w:val="24"/>
          <w:szCs w:val="24"/>
        </w:rPr>
        <w:br/>
        <w:t xml:space="preserve">Pojazd zabudowany i wyposażony musi spełniać wymagania: </w:t>
      </w:r>
      <w:r w:rsidRPr="0060203C">
        <w:rPr>
          <w:rFonts w:ascii="Arial" w:hAnsi="Arial" w:cs="Arial"/>
          <w:sz w:val="24"/>
          <w:szCs w:val="24"/>
        </w:rPr>
        <w:br/>
        <w:t xml:space="preserve">- ustawy Prawo o ruchu drogowym, </w:t>
      </w:r>
      <w:r w:rsidRPr="0060203C">
        <w:rPr>
          <w:rFonts w:ascii="Arial" w:hAnsi="Arial" w:cs="Arial"/>
          <w:sz w:val="24"/>
          <w:szCs w:val="24"/>
        </w:rPr>
        <w:br/>
        <w:t xml:space="preserve">- rozporządzenia Ministra Infrastruktury z dnia 31 grudnia 2002 r. w sprawie warunków technicznych pojazdów oraz zakresu ich niezbędnego wyposażenia, </w:t>
      </w:r>
      <w:r w:rsidRPr="0060203C">
        <w:rPr>
          <w:rFonts w:ascii="Arial" w:hAnsi="Arial" w:cs="Arial"/>
          <w:sz w:val="24"/>
          <w:szCs w:val="24"/>
        </w:rPr>
        <w:br/>
        <w:t xml:space="preserve">- rozporządzenia Ministra Spraw Wewnętrznych i Administracji z dnia 20 czerwca 2007 r. w sprawie wykazu wyrobów służących zapewnieniu bezpieczeństwa publicznego lub ochronie zdrowia i życia oraz mienia, a także zasad wydawania dopuszczenia tych wyrobów do użytkowania, </w:t>
      </w:r>
      <w:r w:rsidRPr="0060203C">
        <w:rPr>
          <w:rFonts w:ascii="Arial" w:hAnsi="Arial" w:cs="Arial"/>
          <w:sz w:val="24"/>
          <w:szCs w:val="24"/>
        </w:rPr>
        <w:br/>
        <w:t xml:space="preserve">- rozporządzenia Ministrów: Spraw Wewnętrznych i Administracji, Obrony Narodowej, Finansów oraz Sprawiedliwości z dnia 22 marca 2019 r. w sprawie pojazdów specjalnych i używanych do celów specjalnych Policji, Agencji Bezpieczeństwa Wewnętrznego, Agencji Wywiadu, Służby Kontrwywiadu Wojskowego, Służby Wywiadu Wojskowego, Centralnego Biura Antykorupcyjnego, Straży Granicznej, Służby Ochrony Państwa, Krajowej Administracji Skarbowej, Służby Więziennej i straży pożarnej, </w:t>
      </w:r>
      <w:r w:rsidRPr="0060203C">
        <w:rPr>
          <w:rFonts w:ascii="Arial" w:hAnsi="Arial" w:cs="Arial"/>
          <w:sz w:val="24"/>
          <w:szCs w:val="24"/>
        </w:rPr>
        <w:br/>
        <w:t xml:space="preserve">- norm PN-EN 1846-1 i PN-EN 1846-2. </w:t>
      </w:r>
      <w:r w:rsidRPr="0060203C">
        <w:rPr>
          <w:rFonts w:ascii="Arial" w:hAnsi="Arial" w:cs="Arial"/>
          <w:sz w:val="24"/>
          <w:szCs w:val="24"/>
        </w:rPr>
        <w:br/>
        <w:t xml:space="preserve">Pojazd musi posiadać najpóźniej w dniu odbioru techniczno-jakościowego ważne świadectwo dopuszczenia zgodnie z Rozporządzeniem Ministra Spraw Wewnętrznych i Administracji z dnia 20 czerwca 2007 r. w sprawie wykazu wyrobów służących zapewnieniu bezpieczeństwa publicznego lub ochronie zdrowia i życia oraz mienia, a także zasad wydawania dopuszczenia tych wyrobów do użytkowania. </w:t>
      </w:r>
      <w:r w:rsidRPr="0060203C">
        <w:rPr>
          <w:rFonts w:ascii="Arial" w:hAnsi="Arial" w:cs="Arial"/>
          <w:sz w:val="24"/>
          <w:szCs w:val="24"/>
        </w:rPr>
        <w:br/>
        <w:t xml:space="preserve">Podwozie pojazdu musi posiadać aktualne świadectwo homologacji typu lub świadectwo zgodności WE zgodnie z odrębnymi przepisami krajowymi odnoszącymi się do prawa o ruchu drogowym. W przypadku, gdy przekroczone zostaną warunki zabudowy określone przez producenta podwozia wymagane jest świadectwo homologacji typu pojazdu kompletnego oraz zgoda producenta podwozia na wykonanie zabudowy. Urządzenia i podzespoły zamontowany w pojeździe powinny spełniać wymagania odrębnych przepisów krajowych i/lub międzynarodowych. </w:t>
      </w:r>
      <w:r w:rsidRPr="0060203C">
        <w:rPr>
          <w:rFonts w:ascii="Arial" w:hAnsi="Arial" w:cs="Arial"/>
          <w:sz w:val="24"/>
          <w:szCs w:val="24"/>
        </w:rPr>
        <w:br/>
        <w:t xml:space="preserve">Pojazd posiadający oznakowanie odblaskowe konturowe (OOK) pełne zgodnie z zapisami § 12 ust. 1 pkt 17 rozporządzenia Ministra Infrastruktury z dnia 31 grudnia 2002 r. w sprawie warunków technicznych pojazdów oraz zakresu ich niezbędnego wyposażenia oraz wytycznymi regulaminu nr 48 EKG ONZ. </w:t>
      </w:r>
      <w:r w:rsidRPr="0060203C">
        <w:rPr>
          <w:rFonts w:ascii="Arial" w:hAnsi="Arial" w:cs="Arial"/>
          <w:sz w:val="24"/>
          <w:szCs w:val="24"/>
        </w:rPr>
        <w:br/>
        <w:t xml:space="preserve">Pojazd musi spełniać przepisy norm: PN-EN1846-1 lub równoważnej oraz PN-EN 1846-2 lub równoważnej. </w:t>
      </w:r>
      <w:r w:rsidRPr="0060203C">
        <w:rPr>
          <w:rFonts w:ascii="Arial" w:hAnsi="Arial" w:cs="Arial"/>
          <w:sz w:val="24"/>
          <w:szCs w:val="24"/>
        </w:rPr>
        <w:br/>
        <w:t>Szczegółowy opis przedmiotu zamówienia znajduje się w opisie przedmiotu zamówienia stanowiący załącznik nr 1</w:t>
      </w:r>
      <w:r>
        <w:rPr>
          <w:rFonts w:ascii="Arial" w:hAnsi="Arial" w:cs="Arial"/>
          <w:sz w:val="24"/>
          <w:szCs w:val="24"/>
        </w:rPr>
        <w:t>A i 1B</w:t>
      </w:r>
      <w:r w:rsidRPr="0060203C">
        <w:rPr>
          <w:rFonts w:ascii="Arial" w:hAnsi="Arial" w:cs="Arial"/>
          <w:sz w:val="24"/>
          <w:szCs w:val="24"/>
        </w:rPr>
        <w:t xml:space="preserve"> do SWZ. </w:t>
      </w:r>
      <w:r w:rsidRPr="0060203C">
        <w:rPr>
          <w:rFonts w:ascii="Arial" w:hAnsi="Arial" w:cs="Arial"/>
          <w:sz w:val="24"/>
          <w:szCs w:val="24"/>
        </w:rPr>
        <w:br/>
        <w:t xml:space="preserve">Wykonawca, wraz z ofertą, składa </w:t>
      </w:r>
      <w:r>
        <w:rPr>
          <w:rFonts w:ascii="Arial" w:hAnsi="Arial" w:cs="Arial"/>
          <w:sz w:val="24"/>
          <w:szCs w:val="24"/>
        </w:rPr>
        <w:t>w/w załączniki,</w:t>
      </w:r>
      <w:r w:rsidRPr="0060203C">
        <w:rPr>
          <w:rFonts w:ascii="Arial" w:hAnsi="Arial" w:cs="Arial"/>
          <w:sz w:val="24"/>
          <w:szCs w:val="24"/>
        </w:rPr>
        <w:t xml:space="preserve"> któr</w:t>
      </w:r>
      <w:r>
        <w:rPr>
          <w:rFonts w:ascii="Arial" w:hAnsi="Arial" w:cs="Arial"/>
          <w:sz w:val="24"/>
          <w:szCs w:val="24"/>
        </w:rPr>
        <w:t>e</w:t>
      </w:r>
      <w:r w:rsidRPr="0060203C">
        <w:rPr>
          <w:rFonts w:ascii="Arial" w:hAnsi="Arial" w:cs="Arial"/>
          <w:sz w:val="24"/>
          <w:szCs w:val="24"/>
        </w:rPr>
        <w:t xml:space="preserve"> mus</w:t>
      </w:r>
      <w:r>
        <w:rPr>
          <w:rFonts w:ascii="Arial" w:hAnsi="Arial" w:cs="Arial"/>
          <w:sz w:val="24"/>
          <w:szCs w:val="24"/>
        </w:rPr>
        <w:t xml:space="preserve">zą </w:t>
      </w:r>
      <w:r w:rsidRPr="0060203C">
        <w:rPr>
          <w:rFonts w:ascii="Arial" w:hAnsi="Arial" w:cs="Arial"/>
          <w:sz w:val="24"/>
          <w:szCs w:val="24"/>
        </w:rPr>
        <w:t>potwierdzać spełnianie wszystkich wymagań zamawiającego.</w:t>
      </w:r>
    </w:p>
    <w:p w14:paraId="349B7A6F" w14:textId="77777777" w:rsidR="0060203C" w:rsidRDefault="0060203C" w:rsidP="00755B9F">
      <w:pPr>
        <w:spacing w:before="20" w:after="20"/>
        <w:ind w:right="567"/>
        <w:rPr>
          <w:rFonts w:ascii="Arial" w:eastAsia="Times New Roman" w:hAnsi="Arial" w:cs="Arial"/>
          <w:b/>
          <w:bCs/>
          <w:sz w:val="24"/>
          <w:szCs w:val="24"/>
        </w:rPr>
      </w:pPr>
    </w:p>
    <w:p w14:paraId="5B501D73" w14:textId="068843BE" w:rsidR="00ED2088"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E254C8F" w14:textId="3CD389BD" w:rsidR="002A3F4F" w:rsidRPr="00C447F9"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color w:val="548DD4" w:themeColor="text2" w:themeTint="99"/>
          <w:spacing w:val="-5"/>
          <w:sz w:val="24"/>
          <w:szCs w:val="24"/>
          <w:lang w:eastAsia="en-US"/>
        </w:rPr>
      </w:pPr>
      <w:r w:rsidRPr="00C447F9">
        <w:rPr>
          <w:rFonts w:ascii="Arial" w:eastAsia="Times New Roman" w:hAnsi="Arial" w:cs="Arial"/>
          <w:spacing w:val="-5"/>
          <w:sz w:val="24"/>
          <w:szCs w:val="24"/>
          <w:lang w:eastAsia="en-US"/>
        </w:rPr>
        <w:t xml:space="preserve">Zamówienie należy wykonać w </w:t>
      </w:r>
      <w:r w:rsidR="00C447F9" w:rsidRPr="00C447F9">
        <w:rPr>
          <w:rFonts w:ascii="Arial" w:eastAsia="Times New Roman" w:hAnsi="Arial" w:cs="Arial"/>
          <w:spacing w:val="-5"/>
          <w:sz w:val="24"/>
          <w:szCs w:val="24"/>
          <w:lang w:eastAsia="en-US"/>
        </w:rPr>
        <w:t xml:space="preserve">terminie </w:t>
      </w:r>
      <w:r w:rsidR="004C0311">
        <w:rPr>
          <w:rFonts w:ascii="Arial" w:eastAsia="Times New Roman" w:hAnsi="Arial" w:cs="Arial"/>
          <w:spacing w:val="-5"/>
          <w:sz w:val="24"/>
          <w:szCs w:val="24"/>
          <w:lang w:eastAsia="en-US"/>
        </w:rPr>
        <w:t>do</w:t>
      </w:r>
      <w:r w:rsidR="00163625">
        <w:rPr>
          <w:rFonts w:ascii="Arial" w:eastAsia="Times New Roman" w:hAnsi="Arial" w:cs="Arial"/>
          <w:b/>
          <w:bCs/>
          <w:color w:val="FF0000"/>
          <w:spacing w:val="-5"/>
          <w:sz w:val="24"/>
          <w:szCs w:val="24"/>
          <w:lang w:eastAsia="en-US"/>
        </w:rPr>
        <w:t xml:space="preserve"> </w:t>
      </w:r>
      <w:r w:rsidR="00DE5801">
        <w:rPr>
          <w:rFonts w:ascii="Arial" w:eastAsia="Times New Roman" w:hAnsi="Arial" w:cs="Arial"/>
          <w:b/>
          <w:bCs/>
          <w:spacing w:val="-5"/>
          <w:sz w:val="24"/>
          <w:szCs w:val="24"/>
          <w:lang w:eastAsia="en-US"/>
        </w:rPr>
        <w:t>7 miesięcy</w:t>
      </w:r>
      <w:r w:rsidR="00163625" w:rsidRPr="00F04519">
        <w:rPr>
          <w:rFonts w:ascii="Arial" w:eastAsia="Times New Roman" w:hAnsi="Arial" w:cs="Arial"/>
          <w:b/>
          <w:bCs/>
          <w:spacing w:val="-5"/>
          <w:sz w:val="24"/>
          <w:szCs w:val="24"/>
          <w:lang w:eastAsia="en-US"/>
        </w:rPr>
        <w:t xml:space="preserve"> od</w:t>
      </w:r>
      <w:r w:rsidR="001657AE" w:rsidRPr="00F04519">
        <w:rPr>
          <w:rFonts w:ascii="Arial" w:eastAsia="Times New Roman" w:hAnsi="Arial" w:cs="Arial"/>
          <w:b/>
          <w:bCs/>
          <w:spacing w:val="-5"/>
          <w:sz w:val="24"/>
          <w:szCs w:val="24"/>
          <w:lang w:eastAsia="en-US"/>
        </w:rPr>
        <w:t xml:space="preserve"> dnia</w:t>
      </w:r>
      <w:r w:rsidR="00403D8C" w:rsidRPr="00F04519">
        <w:rPr>
          <w:rFonts w:ascii="Arial" w:eastAsia="Times New Roman" w:hAnsi="Arial" w:cs="Arial"/>
          <w:b/>
          <w:bCs/>
          <w:spacing w:val="-5"/>
          <w:sz w:val="24"/>
          <w:szCs w:val="24"/>
          <w:lang w:eastAsia="en-US"/>
        </w:rPr>
        <w:t xml:space="preserve"> </w:t>
      </w:r>
      <w:r w:rsidR="00C447F9" w:rsidRPr="00F04519">
        <w:rPr>
          <w:rFonts w:ascii="Arial" w:eastAsia="Times New Roman" w:hAnsi="Arial" w:cs="Arial"/>
          <w:b/>
          <w:bCs/>
          <w:spacing w:val="-5"/>
          <w:sz w:val="24"/>
          <w:szCs w:val="24"/>
          <w:lang w:eastAsia="en-US"/>
        </w:rPr>
        <w:t>podpisania umowy.</w:t>
      </w:r>
      <w:r w:rsidR="00CB29D1" w:rsidRPr="00F04519">
        <w:rPr>
          <w:rFonts w:ascii="Arial" w:eastAsia="Times New Roman" w:hAnsi="Arial" w:cs="Arial"/>
          <w:spacing w:val="-5"/>
          <w:sz w:val="24"/>
          <w:szCs w:val="24"/>
          <w:lang w:eastAsia="en-US"/>
        </w:rPr>
        <w:t xml:space="preserve"> </w:t>
      </w:r>
    </w:p>
    <w:p w14:paraId="6FF127E1" w14:textId="77777777" w:rsidR="00925993" w:rsidRPr="00C447F9" w:rsidRDefault="00925993" w:rsidP="00755B9F">
      <w:pPr>
        <w:spacing w:before="20" w:after="20"/>
        <w:ind w:right="567"/>
        <w:rPr>
          <w:rFonts w:ascii="Arial" w:eastAsia="Times New Roman" w:hAnsi="Arial" w:cs="Arial"/>
          <w:sz w:val="24"/>
          <w:szCs w:val="24"/>
        </w:rPr>
      </w:pPr>
    </w:p>
    <w:p w14:paraId="11904CE8" w14:textId="6B198DB3"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001DB711" w14:textId="725A9899" w:rsidR="00D53631"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0AE3A980" w14:textId="0F04B137" w:rsidR="00FC1C55"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4B7B0211"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00140A80" w:rsidRPr="00D8302B">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w:t>
      </w:r>
    </w:p>
    <w:p w14:paraId="5D495523" w14:textId="189D07F7" w:rsidR="00D53631"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85BCFF8" w14:textId="61540E88" w:rsidR="00FC1C55"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w:t>
      </w:r>
    </w:p>
    <w:p w14:paraId="0F15CB43" w14:textId="262F870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19CA3398" w14:textId="0877C4A5" w:rsidR="00C03370" w:rsidRPr="00FC1C55" w:rsidRDefault="00EE0920" w:rsidP="00FC1C55">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58F56363" w14:textId="77777777" w:rsidR="006A1693" w:rsidRDefault="006A1693" w:rsidP="000C4792">
      <w:pPr>
        <w:widowControl w:val="0"/>
        <w:overflowPunct w:val="0"/>
        <w:autoSpaceDE w:val="0"/>
        <w:spacing w:before="20" w:after="20"/>
        <w:ind w:right="567"/>
        <w:rPr>
          <w:rFonts w:ascii="Arial" w:hAnsi="Arial" w:cs="Arial"/>
          <w:b/>
          <w:bCs/>
          <w:sz w:val="24"/>
          <w:szCs w:val="24"/>
        </w:rPr>
      </w:pPr>
    </w:p>
    <w:p w14:paraId="15329F83" w14:textId="3C63BA78" w:rsidR="004F3038" w:rsidRDefault="000C4792"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Pr="009865A4">
        <w:rPr>
          <w:rFonts w:ascii="Arial" w:hAnsi="Arial" w:cs="Arial"/>
          <w:b/>
          <w:bCs/>
          <w:sz w:val="24"/>
          <w:szCs w:val="24"/>
        </w:rPr>
        <w:t>. WYKONAWCY WSPÓLNIE UBIEGAJACY SIĘ O ZAMÓWIENIE</w:t>
      </w:r>
    </w:p>
    <w:p w14:paraId="310762DD" w14:textId="7777777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7.1.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728B9721" w14:textId="51F6EAAF" w:rsidR="00FC1C55" w:rsidRPr="00D15D19" w:rsidRDefault="000C4792" w:rsidP="000C4792">
      <w:pPr>
        <w:spacing w:before="20" w:after="20"/>
        <w:ind w:right="567"/>
        <w:rPr>
          <w:rFonts w:ascii="Arial" w:hAnsi="Arial" w:cs="Arial"/>
          <w:bCs/>
          <w:sz w:val="24"/>
          <w:szCs w:val="24"/>
        </w:rPr>
      </w:pPr>
      <w:r>
        <w:rPr>
          <w:rFonts w:ascii="Arial" w:hAnsi="Arial" w:cs="Arial"/>
          <w:bCs/>
          <w:sz w:val="24"/>
          <w:szCs w:val="24"/>
        </w:rPr>
        <w:t>7.2.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67F99CD1" w14:textId="5B47553D" w:rsidR="00D53631" w:rsidRDefault="000C4792" w:rsidP="000C4792">
      <w:pPr>
        <w:spacing w:before="20" w:after="20"/>
        <w:ind w:right="567"/>
        <w:rPr>
          <w:rFonts w:ascii="Arial" w:hAnsi="Arial" w:cs="Arial"/>
          <w:bCs/>
          <w:sz w:val="24"/>
          <w:szCs w:val="24"/>
        </w:rPr>
      </w:pPr>
      <w:r>
        <w:rPr>
          <w:rFonts w:ascii="Arial" w:hAnsi="Arial" w:cs="Arial"/>
          <w:bCs/>
          <w:sz w:val="24"/>
          <w:szCs w:val="24"/>
        </w:rPr>
        <w:t>7.3.</w:t>
      </w:r>
      <w:r w:rsidRPr="00D15D19">
        <w:rPr>
          <w:rFonts w:ascii="Arial" w:hAnsi="Arial" w:cs="Arial"/>
          <w:bCs/>
          <w:sz w:val="24"/>
          <w:szCs w:val="24"/>
        </w:rPr>
        <w:t xml:space="preserve">W przypadku, o którym mowa w pkt 6.2 SWZ, wykonawcy wspólnie ubiegający się o udzielenie zamówienia dołączają odpowiednio do oferty </w:t>
      </w:r>
    </w:p>
    <w:p w14:paraId="5E16A328" w14:textId="4B49C439" w:rsidR="000C4792" w:rsidRPr="00D15D19" w:rsidRDefault="000C4792" w:rsidP="000C4792">
      <w:pPr>
        <w:spacing w:before="20" w:after="20"/>
        <w:ind w:right="567"/>
        <w:rPr>
          <w:rFonts w:ascii="Arial" w:hAnsi="Arial" w:cs="Arial"/>
          <w:bCs/>
          <w:sz w:val="24"/>
          <w:szCs w:val="24"/>
        </w:rPr>
      </w:pPr>
      <w:r w:rsidRPr="00D15D19">
        <w:rPr>
          <w:rFonts w:ascii="Arial" w:hAnsi="Arial" w:cs="Arial"/>
          <w:bCs/>
          <w:sz w:val="24"/>
          <w:szCs w:val="24"/>
        </w:rPr>
        <w:t>oświadczenie, z którego wynika, które roboty budowlane, dostawy lub usługi wykonają poszczególni wykonawcy.</w:t>
      </w:r>
    </w:p>
    <w:p w14:paraId="257E2481"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236AC219" w14:textId="4E5E05B6" w:rsidR="00FE6794"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7CA7778D" w14:textId="45BBECE7" w:rsidR="00FE6794" w:rsidRPr="00FE6794" w:rsidRDefault="00FE6794" w:rsidP="00FE6794">
      <w:pPr>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1.W postępowaniu o udzielenie zamówienia komunikacja między Zamawiającym a Wykonawcami odbywa się przy użyciu Platformy e-Zamówienia, która jest dostępna pod adresem: https://ezamowienia.gov.pl </w:t>
      </w:r>
    </w:p>
    <w:p w14:paraId="3FA24AAB" w14:textId="588E4290" w:rsidR="00FE6794" w:rsidRPr="00FE6794"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2.Korzystanie z Platformy e-Zamówienia jest bezpłatne.</w:t>
      </w:r>
    </w:p>
    <w:p w14:paraId="50175212" w14:textId="64E184C2" w:rsidR="00FE6794" w:rsidRPr="00FE6794"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3.Adres strony internetowej prowadzonego postępowania. Postępowanie można wyszukać ze strony głównej Platformy e-Zamówienia (przycisk „Przeglądaj postępowania/konkursy”) </w:t>
      </w:r>
    </w:p>
    <w:p w14:paraId="29B44F1D" w14:textId="3AAEF871" w:rsidR="00FE6794" w:rsidRPr="00FE6794"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4.Przeglądanie i pobieranie publicznej treści dokumentacji postępowania nie wymaga posiadania konta na Platformie e-Zamówienia ani logowania.</w:t>
      </w:r>
    </w:p>
    <w:p w14:paraId="054BC575" w14:textId="2ABEAA44" w:rsidR="00FE6794" w:rsidRPr="00FE6794" w:rsidRDefault="00FE6794" w:rsidP="00E3080D">
      <w:pPr>
        <w:tabs>
          <w:tab w:val="left" w:pos="142"/>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5.Wykonawca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14:paraId="7DCEFAC8" w14:textId="5A9DDC13" w:rsidR="00FC1C55"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6.W postępowaniu korespondencja elektroniczna (inna niż oferta Wykonawcy i załączniki do oferty) odbywa się drogą elektroniczną za pośrednictwem  formularzy do komunikacji dostępnych w zakładce „Formularze” (Formularze do komunikacji). Za pośrednictwem „Formularzy do komunikacji” odbywa się w szczególności przekazywanie wezwań  i zawiadomień, zadawanie pytań i </w:t>
      </w:r>
    </w:p>
    <w:p w14:paraId="46E2DCA4" w14:textId="172EE9E0" w:rsidR="00FE6794" w:rsidRPr="00FE6794"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udzielanie informacji. Formularze do komunikacji umożliwiają również dołączenie załącznika do przesyłanej wiadomości (przycisk „dodaj załącznik”). </w:t>
      </w:r>
    </w:p>
    <w:p w14:paraId="08374FD4" w14:textId="56988A78" w:rsidR="00FE6794" w:rsidRPr="00FE6794" w:rsidRDefault="00FE6794" w:rsidP="00FE6794">
      <w:pPr>
        <w:tabs>
          <w:tab w:val="left" w:pos="0"/>
          <w:tab w:val="left" w:pos="142"/>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7.Możliwość korzystania w postępowaniu z „Formularzy do komunikacji” w pełnym zakresie wymaga posiadania konta „Wykonawcy” na Platformie e-Zamówienia oraz zalogowania się na Platformie e-Zamówienia. </w:t>
      </w:r>
    </w:p>
    <w:p w14:paraId="4CFE4019" w14:textId="3504FCAE" w:rsidR="00FE6794" w:rsidRPr="00FE6794" w:rsidRDefault="00FE6794" w:rsidP="00FE6794">
      <w:pPr>
        <w:tabs>
          <w:tab w:val="left" w:pos="0"/>
          <w:tab w:val="left" w:pos="142"/>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8.Wszystkie wysłane i odebrane w postepowaniu przez wykonawcę wiadomości widoczne są po zalogowaniu w poglądzie postępowania w zakładce „Komunikacja”. </w:t>
      </w:r>
    </w:p>
    <w:p w14:paraId="50EDCEE1" w14:textId="2C428528" w:rsidR="00FE6794" w:rsidRPr="00FE6794"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9.Maksymalny rozmiar plików przesyłanych za pośrednictwem „Formularzy do komunikacji”  wynosi 150 MB. (wielkość ta dotyczy plików przesyłanych jako załączniki do jednego formularza).</w:t>
      </w:r>
    </w:p>
    <w:p w14:paraId="4E2678BC" w14:textId="0AAC4EA6" w:rsidR="00FE6794" w:rsidRPr="00FE6794" w:rsidRDefault="00FE6794" w:rsidP="00FE6794">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10</w:t>
      </w:r>
      <w:r w:rsidR="00E3080D">
        <w:rPr>
          <w:rFonts w:asciiTheme="majorHAnsi" w:hAnsiTheme="majorHAnsi" w:cstheme="majorHAnsi"/>
          <w:sz w:val="24"/>
          <w:szCs w:val="24"/>
        </w:rPr>
        <w:t>.</w:t>
      </w:r>
      <w:r w:rsidRPr="00FE6794">
        <w:rPr>
          <w:rFonts w:asciiTheme="majorHAnsi" w:hAnsiTheme="majorHAnsi" w:cstheme="majorHAnsi"/>
          <w:sz w:val="24"/>
          <w:szCs w:val="24"/>
        </w:rPr>
        <w:t>Minimalne wymagania techniczne dotyczące sprzętu używanego w celu korzystania z usług Platformy e-Zamówienia oraz informacje dotyczące specyfiki połączenia określa Regulamin Platformy e-Zamówienia.</w:t>
      </w:r>
    </w:p>
    <w:p w14:paraId="34F2ACD3" w14:textId="5928BB75" w:rsidR="00FE6794" w:rsidRPr="00FE6794" w:rsidRDefault="00FE6794" w:rsidP="00E3080D">
      <w:pPr>
        <w:tabs>
          <w:tab w:val="left" w:pos="0"/>
          <w:tab w:val="left" w:pos="426"/>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11.W przypadku problemów technicznych i awarii związanych z funkcjonowaniem Platformy  e-Zamówienia użytkownicy mogą skorzystać ze wsparcia technicznego dostępnego pod numerem telefonu (32) 7788999 lub drogą elektroniczną poprzez formularz udostępniony na stronie internetowej https://ezamowienia.gov.pl w zakładce „Zgłoś problem”.  </w:t>
      </w:r>
    </w:p>
    <w:p w14:paraId="5CDCDD0A" w14:textId="082D47CA" w:rsidR="00FE6794" w:rsidRPr="00FE6794" w:rsidRDefault="00FE6794" w:rsidP="00E3080D">
      <w:pPr>
        <w:tabs>
          <w:tab w:val="left" w:pos="284"/>
          <w:tab w:val="left" w:pos="426"/>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 xml:space="preserve">12.W szczególnie uzasadnionych przypadkach uniemożliwiających komunikacje Wykonawcy  i Zamawiającego za pośrednictwem platformy e-Zamówienia, Zamawiający dopuszcza komunikacje za pomocą poczty elektronicznej na adres e-mail: </w:t>
      </w:r>
      <w:r w:rsidR="00163625">
        <w:rPr>
          <w:rFonts w:asciiTheme="majorHAnsi" w:hAnsiTheme="majorHAnsi" w:cstheme="majorHAnsi"/>
          <w:sz w:val="24"/>
          <w:szCs w:val="24"/>
        </w:rPr>
        <w:t>um@polanow.eu</w:t>
      </w:r>
      <w:r w:rsidRPr="00FE6794">
        <w:rPr>
          <w:rFonts w:asciiTheme="majorHAnsi" w:hAnsiTheme="majorHAnsi" w:cstheme="majorHAnsi"/>
          <w:sz w:val="24"/>
          <w:szCs w:val="24"/>
        </w:rPr>
        <w:t xml:space="preserve"> (nie dotyczy składania ofert)  </w:t>
      </w:r>
    </w:p>
    <w:p w14:paraId="20189FED" w14:textId="77777777" w:rsidR="00FE6794" w:rsidRPr="00FE6794" w:rsidRDefault="00FE6794" w:rsidP="00E3080D">
      <w:pPr>
        <w:tabs>
          <w:tab w:val="left" w:pos="426"/>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12.</w:t>
      </w:r>
      <w:r w:rsidRPr="00FE6794">
        <w:rPr>
          <w:rFonts w:asciiTheme="majorHAnsi" w:hAnsiTheme="majorHAnsi" w:cstheme="majorHAnsi"/>
          <w:sz w:val="24"/>
          <w:szCs w:val="24"/>
        </w:rPr>
        <w:tab/>
        <w:t>Informacje dodatkowe</w:t>
      </w:r>
    </w:p>
    <w:p w14:paraId="6BBC1206" w14:textId="77777777" w:rsidR="00FE6794" w:rsidRPr="00FE6794" w:rsidRDefault="00FE6794" w:rsidP="00E3080D">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w:t>
      </w:r>
      <w:r w:rsidRPr="00FE6794">
        <w:rPr>
          <w:rFonts w:asciiTheme="majorHAnsi" w:hAnsiTheme="majorHAnsi" w:cstheme="majorHAnsi"/>
          <w:sz w:val="24"/>
          <w:szCs w:val="24"/>
        </w:rPr>
        <w:tab/>
        <w:t>Dokumenty w formacie „pdf" zaleca się podpisywać formatem PAdES;</w:t>
      </w:r>
    </w:p>
    <w:p w14:paraId="290C6299" w14:textId="77777777" w:rsidR="00FE6794" w:rsidRPr="00FE6794" w:rsidRDefault="00FE6794" w:rsidP="00E3080D">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w:t>
      </w:r>
      <w:r w:rsidRPr="00FE6794">
        <w:rPr>
          <w:rFonts w:asciiTheme="majorHAnsi" w:hAnsiTheme="majorHAnsi" w:cstheme="majorHAnsi"/>
          <w:sz w:val="24"/>
          <w:szCs w:val="24"/>
        </w:rPr>
        <w:tab/>
        <w:t>Jeżeli w wyniku podpisywania pliku kwalifikowanym podpisem elektronicznym zostanie utworzony dodatkowy plik z podpisem, Wykonawca jest zobowiązany przekazać Zamawiającemu oba pliki (plik podpisywany i plik z podpisem).</w:t>
      </w:r>
    </w:p>
    <w:p w14:paraId="087FD67C" w14:textId="5B2F4925" w:rsidR="00FE6794" w:rsidRPr="00FE6794" w:rsidRDefault="00FE6794" w:rsidP="00E3080D">
      <w:pPr>
        <w:tabs>
          <w:tab w:val="left" w:pos="284"/>
        </w:tabs>
        <w:spacing w:before="20" w:after="20"/>
        <w:ind w:right="567"/>
        <w:rPr>
          <w:rFonts w:asciiTheme="majorHAnsi" w:hAnsiTheme="majorHAnsi" w:cstheme="majorHAnsi"/>
          <w:sz w:val="24"/>
          <w:szCs w:val="24"/>
        </w:rPr>
      </w:pPr>
      <w:r w:rsidRPr="00FE6794">
        <w:rPr>
          <w:rFonts w:asciiTheme="majorHAnsi" w:hAnsiTheme="majorHAnsi" w:cstheme="majorHAnsi"/>
          <w:sz w:val="24"/>
          <w:szCs w:val="24"/>
        </w:rPr>
        <w:t>•</w:t>
      </w:r>
      <w:r w:rsidRPr="00FE6794">
        <w:rPr>
          <w:rFonts w:asciiTheme="majorHAnsi" w:hAnsiTheme="majorHAnsi" w:cstheme="majorHAnsi"/>
          <w:sz w:val="24"/>
          <w:szCs w:val="24"/>
        </w:rPr>
        <w:tab/>
        <w:t>Jeżeli w wyniku podpisywania pliku podpisem osobistym lub profilem  zaufanym zostanie utworzony dodatkowy plik z podpisem, Wykonawca jest zobowiązany przekazać Zamawiającemu oba pliki (plik podpisywany i plik z podpisem).</w:t>
      </w:r>
    </w:p>
    <w:p w14:paraId="0000CCFF" w14:textId="43F4F9CF" w:rsidR="00601C19" w:rsidRPr="00FE6794" w:rsidRDefault="00E3080D" w:rsidP="00DC206E">
      <w:pPr>
        <w:pStyle w:val="Akapitzlist"/>
        <w:widowControl w:val="0"/>
        <w:tabs>
          <w:tab w:val="left" w:pos="-993"/>
          <w:tab w:val="left" w:pos="426"/>
        </w:tabs>
        <w:overflowPunct w:val="0"/>
        <w:autoSpaceDE w:val="0"/>
        <w:spacing w:before="20" w:after="20"/>
        <w:ind w:left="0"/>
        <w:rPr>
          <w:rFonts w:asciiTheme="majorHAnsi" w:hAnsiTheme="majorHAnsi" w:cstheme="majorHAnsi"/>
          <w:sz w:val="24"/>
          <w:szCs w:val="24"/>
        </w:rPr>
      </w:pPr>
      <w:r>
        <w:rPr>
          <w:rFonts w:asciiTheme="majorHAnsi" w:hAnsiTheme="majorHAnsi" w:cstheme="majorHAnsi"/>
          <w:sz w:val="24"/>
          <w:szCs w:val="24"/>
        </w:rPr>
        <w:t>13.</w:t>
      </w:r>
      <w:r w:rsidR="00DC206E" w:rsidRPr="00FE6794">
        <w:rPr>
          <w:rFonts w:asciiTheme="majorHAnsi" w:hAnsiTheme="majorHAnsi" w:cstheme="majorHAnsi"/>
          <w:sz w:val="24"/>
          <w:szCs w:val="24"/>
        </w:rPr>
        <w:t xml:space="preserve"> </w:t>
      </w:r>
      <w:r w:rsidR="00601C19" w:rsidRPr="00FE6794">
        <w:rPr>
          <w:rFonts w:asciiTheme="majorHAnsi" w:hAnsiTheme="majorHAnsi" w:cstheme="majorHAnsi"/>
          <w:sz w:val="24"/>
          <w:szCs w:val="24"/>
        </w:rPr>
        <w:t>Osobami upoważnionymi przez Zamawiającego do kontaktowania się z  Wykonawcami są:</w:t>
      </w:r>
    </w:p>
    <w:p w14:paraId="19EC7F36" w14:textId="17F50F4E" w:rsidR="00DE421C" w:rsidRPr="00163625" w:rsidRDefault="000B409B" w:rsidP="00CB29D1">
      <w:pPr>
        <w:shd w:val="clear" w:color="auto" w:fill="FFFFFF"/>
        <w:spacing w:after="0" w:line="240" w:lineRule="auto"/>
        <w:rPr>
          <w:rStyle w:val="markedcontent"/>
          <w:rFonts w:asciiTheme="majorHAnsi" w:hAnsiTheme="majorHAnsi" w:cstheme="majorHAnsi"/>
          <w:sz w:val="24"/>
          <w:szCs w:val="24"/>
        </w:rPr>
      </w:pPr>
      <w:r w:rsidRPr="00FE6794">
        <w:rPr>
          <w:rStyle w:val="markedcontent"/>
          <w:rFonts w:asciiTheme="majorHAnsi" w:hAnsiTheme="majorHAnsi" w:cstheme="majorHAnsi"/>
          <w:sz w:val="24"/>
          <w:szCs w:val="24"/>
        </w:rPr>
        <w:t>a</w:t>
      </w:r>
      <w:r w:rsidRPr="00DE421C">
        <w:rPr>
          <w:rStyle w:val="markedcontent"/>
          <w:rFonts w:asciiTheme="majorHAnsi" w:hAnsiTheme="majorHAnsi" w:cstheme="majorHAnsi"/>
          <w:b/>
          <w:bCs/>
          <w:sz w:val="24"/>
          <w:szCs w:val="24"/>
        </w:rPr>
        <w:t xml:space="preserve">) </w:t>
      </w:r>
      <w:r w:rsidR="003C0472">
        <w:rPr>
          <w:rStyle w:val="markedcontent"/>
          <w:rFonts w:asciiTheme="majorHAnsi" w:hAnsiTheme="majorHAnsi" w:cstheme="majorHAnsi"/>
          <w:b/>
          <w:bCs/>
          <w:sz w:val="24"/>
          <w:szCs w:val="24"/>
        </w:rPr>
        <w:t>Agnieszka Siewiera</w:t>
      </w:r>
      <w:r w:rsidR="00CB29D1" w:rsidRPr="00FE6794">
        <w:rPr>
          <w:rStyle w:val="markedcontent"/>
          <w:rFonts w:asciiTheme="majorHAnsi" w:hAnsiTheme="majorHAnsi" w:cstheme="majorHAnsi"/>
          <w:sz w:val="24"/>
          <w:szCs w:val="24"/>
        </w:rPr>
        <w:t xml:space="preserve"> tel. </w:t>
      </w:r>
      <w:r w:rsidR="00163625">
        <w:rPr>
          <w:rStyle w:val="markedcontent"/>
          <w:rFonts w:asciiTheme="majorHAnsi" w:hAnsiTheme="majorHAnsi" w:cstheme="majorHAnsi"/>
          <w:sz w:val="24"/>
          <w:szCs w:val="24"/>
        </w:rPr>
        <w:t>943480760</w:t>
      </w:r>
      <w:r w:rsidR="00DE421C">
        <w:rPr>
          <w:rStyle w:val="markedcontent"/>
          <w:rFonts w:asciiTheme="majorHAnsi" w:hAnsiTheme="majorHAnsi" w:cstheme="majorHAnsi"/>
          <w:sz w:val="24"/>
          <w:szCs w:val="24"/>
        </w:rPr>
        <w:t xml:space="preserve">, </w:t>
      </w:r>
      <w:r w:rsidR="00C80638" w:rsidRPr="00FE6794">
        <w:rPr>
          <w:rStyle w:val="markedcontent"/>
          <w:rFonts w:asciiTheme="majorHAnsi" w:hAnsiTheme="majorHAnsi" w:cstheme="majorHAnsi"/>
          <w:sz w:val="24"/>
          <w:szCs w:val="24"/>
        </w:rPr>
        <w:t>e-mail:</w:t>
      </w:r>
      <w:r w:rsidR="00163625">
        <w:rPr>
          <w:rFonts w:asciiTheme="majorHAnsi" w:hAnsiTheme="majorHAnsi" w:cstheme="majorHAnsi"/>
          <w:sz w:val="24"/>
          <w:szCs w:val="24"/>
        </w:rPr>
        <w:t xml:space="preserve"> </w:t>
      </w:r>
      <w:r w:rsidR="003C0472">
        <w:rPr>
          <w:rFonts w:asciiTheme="majorHAnsi" w:hAnsiTheme="majorHAnsi" w:cstheme="majorHAnsi"/>
          <w:sz w:val="24"/>
          <w:szCs w:val="24"/>
        </w:rPr>
        <w:t>a.siewiera</w:t>
      </w:r>
      <w:r w:rsidR="00163625">
        <w:rPr>
          <w:rFonts w:asciiTheme="majorHAnsi" w:hAnsiTheme="majorHAnsi" w:cstheme="majorHAnsi"/>
          <w:sz w:val="24"/>
          <w:szCs w:val="24"/>
        </w:rPr>
        <w:t>@polanow.eu</w:t>
      </w:r>
      <w:r w:rsidR="00C80638" w:rsidRPr="00FE6794">
        <w:rPr>
          <w:rStyle w:val="markedcontent"/>
          <w:rFonts w:asciiTheme="majorHAnsi" w:hAnsiTheme="majorHAnsi" w:cstheme="majorHAnsi"/>
          <w:sz w:val="24"/>
          <w:szCs w:val="24"/>
        </w:rPr>
        <w:t xml:space="preserve"> - </w:t>
      </w:r>
      <w:r w:rsidR="00814990" w:rsidRPr="00FE6794">
        <w:rPr>
          <w:rStyle w:val="markedcontent"/>
          <w:rFonts w:asciiTheme="majorHAnsi" w:hAnsiTheme="majorHAnsi" w:cstheme="majorHAnsi"/>
          <w:sz w:val="24"/>
          <w:szCs w:val="24"/>
        </w:rPr>
        <w:t xml:space="preserve"> w sprawach dotyczących opisu przedmiotu zamówienia.</w:t>
      </w:r>
    </w:p>
    <w:p w14:paraId="3CD404A9" w14:textId="77777777" w:rsidR="00DE421C" w:rsidRDefault="00DE421C" w:rsidP="00CB29D1">
      <w:pPr>
        <w:shd w:val="clear" w:color="auto" w:fill="FFFFFF"/>
        <w:spacing w:after="0" w:line="240" w:lineRule="auto"/>
        <w:rPr>
          <w:rStyle w:val="markedcontent"/>
          <w:rFonts w:asciiTheme="majorHAnsi" w:hAnsiTheme="majorHAnsi" w:cstheme="majorHAnsi"/>
          <w:b/>
          <w:bCs/>
          <w:sz w:val="24"/>
          <w:szCs w:val="24"/>
        </w:rPr>
      </w:pPr>
    </w:p>
    <w:p w14:paraId="7276AE12" w14:textId="165213AD" w:rsidR="00814990" w:rsidRPr="00FE6794" w:rsidRDefault="00814990" w:rsidP="00CB29D1">
      <w:pPr>
        <w:shd w:val="clear" w:color="auto" w:fill="FFFFFF"/>
        <w:spacing w:after="0" w:line="240" w:lineRule="auto"/>
        <w:rPr>
          <w:rStyle w:val="markedcontent"/>
          <w:rFonts w:asciiTheme="majorHAnsi" w:hAnsiTheme="majorHAnsi" w:cstheme="majorHAnsi"/>
          <w:sz w:val="24"/>
          <w:szCs w:val="24"/>
        </w:rPr>
      </w:pPr>
      <w:r w:rsidRPr="00DE421C">
        <w:rPr>
          <w:rStyle w:val="markedcontent"/>
          <w:rFonts w:asciiTheme="majorHAnsi" w:hAnsiTheme="majorHAnsi" w:cstheme="majorHAnsi"/>
          <w:b/>
          <w:bCs/>
          <w:sz w:val="24"/>
          <w:szCs w:val="24"/>
        </w:rPr>
        <w:t xml:space="preserve">b) </w:t>
      </w:r>
      <w:r w:rsidR="00DE421C" w:rsidRPr="00DE421C">
        <w:rPr>
          <w:rStyle w:val="markedcontent"/>
          <w:rFonts w:asciiTheme="majorHAnsi" w:hAnsiTheme="majorHAnsi" w:cstheme="majorHAnsi"/>
          <w:b/>
          <w:bCs/>
          <w:sz w:val="24"/>
          <w:szCs w:val="24"/>
        </w:rPr>
        <w:t>Bogumił Badurak</w:t>
      </w:r>
      <w:r w:rsidR="00C80638" w:rsidRPr="00DE421C">
        <w:rPr>
          <w:rStyle w:val="markedcontent"/>
          <w:rFonts w:asciiTheme="majorHAnsi" w:hAnsiTheme="majorHAnsi" w:cstheme="majorHAnsi"/>
          <w:b/>
          <w:bCs/>
          <w:sz w:val="24"/>
          <w:szCs w:val="24"/>
        </w:rPr>
        <w:t>,</w:t>
      </w:r>
      <w:r w:rsidR="00C80638" w:rsidRPr="00FE6794">
        <w:rPr>
          <w:rStyle w:val="markedcontent"/>
          <w:rFonts w:asciiTheme="majorHAnsi" w:hAnsiTheme="majorHAnsi" w:cstheme="majorHAnsi"/>
          <w:sz w:val="24"/>
          <w:szCs w:val="24"/>
        </w:rPr>
        <w:t xml:space="preserve"> tel. </w:t>
      </w:r>
      <w:r w:rsidR="004C0311">
        <w:rPr>
          <w:rStyle w:val="markedcontent"/>
          <w:rFonts w:asciiTheme="majorHAnsi" w:hAnsiTheme="majorHAnsi" w:cstheme="majorHAnsi"/>
          <w:sz w:val="24"/>
          <w:szCs w:val="24"/>
        </w:rPr>
        <w:t>502670590</w:t>
      </w:r>
      <w:r w:rsidR="00C80638" w:rsidRPr="00FE6794">
        <w:rPr>
          <w:rStyle w:val="markedcontent"/>
          <w:rFonts w:asciiTheme="majorHAnsi" w:hAnsiTheme="majorHAnsi" w:cstheme="majorHAnsi"/>
          <w:sz w:val="24"/>
          <w:szCs w:val="24"/>
        </w:rPr>
        <w:t xml:space="preserve">, e-mail: </w:t>
      </w:r>
      <w:hyperlink r:id="rId10" w:history="1">
        <w:r w:rsidR="00DE421C" w:rsidRPr="00DE421C">
          <w:rPr>
            <w:rStyle w:val="Hipercze"/>
            <w:rFonts w:asciiTheme="majorHAnsi" w:hAnsiTheme="majorHAnsi" w:cstheme="majorHAnsi"/>
            <w:color w:val="auto"/>
            <w:sz w:val="24"/>
            <w:szCs w:val="24"/>
          </w:rPr>
          <w:t>b.badurak@polanow.eu</w:t>
        </w:r>
      </w:hyperlink>
      <w:r w:rsidR="00C80638" w:rsidRPr="00DE421C">
        <w:rPr>
          <w:rStyle w:val="markedcontent"/>
          <w:rFonts w:asciiTheme="majorHAnsi" w:hAnsiTheme="majorHAnsi" w:cstheme="majorHAnsi"/>
          <w:sz w:val="24"/>
          <w:szCs w:val="24"/>
        </w:rPr>
        <w:t xml:space="preserve">  </w:t>
      </w:r>
      <w:r w:rsidR="00C80638" w:rsidRPr="00FE6794">
        <w:rPr>
          <w:rStyle w:val="markedcontent"/>
          <w:rFonts w:asciiTheme="majorHAnsi" w:hAnsiTheme="majorHAnsi" w:cstheme="majorHAnsi"/>
          <w:sz w:val="24"/>
          <w:szCs w:val="24"/>
        </w:rPr>
        <w:t>w sprawach dotyczących procedury zamówień publicznych.</w:t>
      </w:r>
    </w:p>
    <w:p w14:paraId="2782EB52" w14:textId="77777777" w:rsidR="00FC1C55" w:rsidRDefault="00FC1C55"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2F58E9FF"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54BD50E2" w14:textId="01159A22" w:rsidR="006B6425" w:rsidRPr="00AB6EE0"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7E5CB936" w14:textId="34C6AA32" w:rsidR="00FB18E4" w:rsidRDefault="00DB3650" w:rsidP="003C0472">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1D59604F" w14:textId="3F0BB8FE" w:rsidR="00FB18E4" w:rsidRPr="00FB18E4" w:rsidRDefault="00FB18E4" w:rsidP="00FB18E4">
      <w:pPr>
        <w:widowControl w:val="0"/>
        <w:tabs>
          <w:tab w:val="left" w:pos="0"/>
        </w:tabs>
        <w:overflowPunct w:val="0"/>
        <w:autoSpaceDE w:val="0"/>
        <w:spacing w:before="20" w:after="20"/>
        <w:ind w:right="567"/>
        <w:rPr>
          <w:rFonts w:ascii="Arial" w:hAnsi="Arial" w:cs="Arial"/>
          <w:sz w:val="24"/>
          <w:szCs w:val="24"/>
        </w:rPr>
      </w:pPr>
      <w:r w:rsidRPr="00FB18E4">
        <w:rPr>
          <w:rFonts w:ascii="Arial" w:hAnsi="Arial" w:cs="Arial"/>
          <w:sz w:val="24"/>
          <w:szCs w:val="24"/>
        </w:rPr>
        <w:t>10.1 Nie podlegają wykluczeniu z postępowania o udzielenie zamówienia na podstawie art. 108 ust. 1 ustawy pzp oraz na podstawie art. 7 ust. 1 ustawy z dnia 13 kwietnia 2022 roku o szczególnych rozwiązaniach w zakresie przeciwdziałania wspieraniu agresji na Ukrainę oraz służących ochronie bezpieczeństwa narodowego (</w:t>
      </w:r>
      <w:r w:rsidR="00406B0F">
        <w:rPr>
          <w:rFonts w:ascii="Arial" w:hAnsi="Arial" w:cs="Arial"/>
          <w:sz w:val="24"/>
          <w:szCs w:val="24"/>
        </w:rPr>
        <w:t xml:space="preserve">tj. </w:t>
      </w:r>
      <w:r w:rsidRPr="00FB18E4">
        <w:rPr>
          <w:rFonts w:ascii="Arial" w:hAnsi="Arial" w:cs="Arial"/>
          <w:sz w:val="24"/>
          <w:szCs w:val="24"/>
        </w:rPr>
        <w:t>Dz. U. z 202</w:t>
      </w:r>
      <w:r w:rsidR="00406B0F">
        <w:rPr>
          <w:rFonts w:ascii="Arial" w:hAnsi="Arial" w:cs="Arial"/>
          <w:sz w:val="24"/>
          <w:szCs w:val="24"/>
        </w:rPr>
        <w:t>4</w:t>
      </w:r>
      <w:r w:rsidRPr="00FB18E4">
        <w:rPr>
          <w:rFonts w:ascii="Arial" w:hAnsi="Arial" w:cs="Arial"/>
          <w:sz w:val="24"/>
          <w:szCs w:val="24"/>
        </w:rPr>
        <w:t xml:space="preserve"> r. poz. </w:t>
      </w:r>
      <w:r w:rsidR="00406B0F">
        <w:rPr>
          <w:rFonts w:ascii="Arial" w:hAnsi="Arial" w:cs="Arial"/>
          <w:sz w:val="24"/>
          <w:szCs w:val="24"/>
        </w:rPr>
        <w:t>507 ze zm.</w:t>
      </w:r>
      <w:r w:rsidRPr="00FB18E4">
        <w:rPr>
          <w:rFonts w:ascii="Arial" w:hAnsi="Arial" w:cs="Arial"/>
          <w:sz w:val="24"/>
          <w:szCs w:val="24"/>
        </w:rPr>
        <w:t>).</w:t>
      </w:r>
    </w:p>
    <w:p w14:paraId="2586A7B6" w14:textId="447C2192" w:rsidR="00FB18E4" w:rsidRPr="00AB6EE0" w:rsidRDefault="00FB18E4" w:rsidP="003C0472">
      <w:pPr>
        <w:widowControl w:val="0"/>
        <w:tabs>
          <w:tab w:val="left" w:pos="0"/>
        </w:tabs>
        <w:overflowPunct w:val="0"/>
        <w:autoSpaceDE w:val="0"/>
        <w:spacing w:before="20" w:after="20"/>
        <w:ind w:right="567"/>
        <w:rPr>
          <w:rFonts w:ascii="Arial" w:hAnsi="Arial" w:cs="Arial"/>
          <w:sz w:val="24"/>
          <w:szCs w:val="24"/>
        </w:rPr>
      </w:pPr>
      <w:r w:rsidRPr="00FB18E4">
        <w:rPr>
          <w:rFonts w:ascii="Arial" w:hAnsi="Arial" w:cs="Arial"/>
          <w:sz w:val="24"/>
          <w:szCs w:val="24"/>
        </w:rPr>
        <w:t>10.2 Spełniają warunki udziału w postępowaniu, o których mowa w art. 112 ust. 2 ustawy pzp,  określone przez zamawiającego w ogłoszeniu o 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1A5BD732" w14:textId="6920C879" w:rsidR="003F3BF3" w:rsidRPr="003C0472"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04301787" w14:textId="29B7B7CE" w:rsidR="00FE0E25" w:rsidRPr="0025062E" w:rsidRDefault="00BC3987" w:rsidP="00FE0E25">
      <w:pPr>
        <w:widowControl w:val="0"/>
        <w:overflowPunct w:val="0"/>
        <w:autoSpaceDE w:val="0"/>
        <w:spacing w:before="20" w:after="20"/>
        <w:rPr>
          <w:rFonts w:ascii="Arial" w:hAnsi="Arial" w:cs="Arial"/>
          <w:sz w:val="24"/>
          <w:szCs w:val="24"/>
        </w:rPr>
      </w:pPr>
      <w:bookmarkStart w:id="4" w:name="_Hlk86907658"/>
      <w:r w:rsidRPr="00F201CF">
        <w:rPr>
          <w:rFonts w:ascii="Arial" w:hAnsi="Arial" w:cs="Arial"/>
          <w:sz w:val="24"/>
          <w:szCs w:val="24"/>
        </w:rPr>
        <w:t>Zamawiający nie stawia szczególnych wymagań w zakresie spełniania tego warunku.</w:t>
      </w:r>
      <w:bookmarkEnd w:id="4"/>
    </w:p>
    <w:p w14:paraId="44377D90" w14:textId="08131841" w:rsidR="000C4792" w:rsidRPr="003C0472" w:rsidRDefault="00775B7C" w:rsidP="003C0472">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570CFD10" w14:textId="5F9634DA" w:rsidR="000C4792" w:rsidRPr="003C0472" w:rsidRDefault="000C4792" w:rsidP="003C0472">
      <w:pPr>
        <w:widowControl w:val="0"/>
        <w:overflowPunct w:val="0"/>
        <w:autoSpaceDE w:val="0"/>
        <w:spacing w:before="20" w:after="20"/>
        <w:rPr>
          <w:rFonts w:ascii="Arial" w:hAnsi="Arial" w:cs="Arial"/>
          <w:sz w:val="24"/>
          <w:szCs w:val="24"/>
        </w:rPr>
      </w:pPr>
      <w:bookmarkStart w:id="5" w:name="_Hlk98499452"/>
      <w:r w:rsidRPr="00F201CF">
        <w:rPr>
          <w:rFonts w:ascii="Arial" w:hAnsi="Arial" w:cs="Arial"/>
          <w:sz w:val="24"/>
          <w:szCs w:val="24"/>
        </w:rPr>
        <w:t>Zamawiający nie stawia szczególnych wymagań w zakresie spełniania tego warunku.</w:t>
      </w:r>
      <w:bookmarkEnd w:id="5"/>
    </w:p>
    <w:p w14:paraId="45DFA962" w14:textId="7B78307B" w:rsidR="00FB18E4" w:rsidRDefault="00775B7C" w:rsidP="003C0472">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r w:rsidR="00FB18E4" w:rsidRPr="00FB18E4">
        <w:rPr>
          <w:rFonts w:ascii="Arial" w:hAnsi="Arial" w:cs="Arial"/>
          <w:b/>
          <w:bCs/>
          <w:sz w:val="24"/>
          <w:szCs w:val="24"/>
        </w:rPr>
        <w:t xml:space="preserve">Wykonawca spełni warunek, jeżeli wykaże, że: </w:t>
      </w:r>
      <w:r w:rsidR="00FB18E4" w:rsidRPr="00FB18E4">
        <w:rPr>
          <w:rFonts w:ascii="Arial" w:hAnsi="Arial" w:cs="Arial"/>
          <w:b/>
          <w:bCs/>
          <w:sz w:val="24"/>
          <w:szCs w:val="24"/>
        </w:rPr>
        <w:tab/>
      </w:r>
    </w:p>
    <w:p w14:paraId="464ADD26" w14:textId="1A94A93A" w:rsidR="00D53631" w:rsidRDefault="00FB18E4" w:rsidP="00FB18E4">
      <w:pPr>
        <w:pStyle w:val="Tekstpodstawowy"/>
        <w:spacing w:before="20" w:after="20"/>
        <w:ind w:right="567"/>
        <w:rPr>
          <w:rFonts w:ascii="Arial" w:hAnsi="Arial" w:cs="Arial"/>
          <w:color w:val="auto"/>
          <w:sz w:val="24"/>
          <w:szCs w:val="24"/>
        </w:rPr>
      </w:pPr>
      <w:r w:rsidRPr="001B4A42">
        <w:rPr>
          <w:rFonts w:ascii="Arial" w:hAnsi="Arial" w:cs="Arial"/>
          <w:color w:val="auto"/>
          <w:sz w:val="24"/>
          <w:szCs w:val="24"/>
        </w:rPr>
        <w:t>w okresie ostatnich 3 lat przed upływem terminu składania ofert, a jeżeli okres prowadzenia działalności jest krótszy – w tym okresie, wykonał zamówieni</w:t>
      </w:r>
      <w:r w:rsidR="004C0311" w:rsidRPr="001B4A42">
        <w:rPr>
          <w:rFonts w:ascii="Arial" w:hAnsi="Arial" w:cs="Arial"/>
          <w:color w:val="auto"/>
          <w:sz w:val="24"/>
          <w:szCs w:val="24"/>
        </w:rPr>
        <w:t>e</w:t>
      </w:r>
      <w:r w:rsidRPr="001B4A42">
        <w:rPr>
          <w:rFonts w:ascii="Arial" w:hAnsi="Arial" w:cs="Arial"/>
          <w:color w:val="auto"/>
          <w:sz w:val="24"/>
          <w:szCs w:val="24"/>
        </w:rPr>
        <w:t xml:space="preserve"> polegające na dostawie </w:t>
      </w:r>
      <w:r w:rsidR="004C0311" w:rsidRPr="001B4A42">
        <w:rPr>
          <w:rFonts w:ascii="Arial" w:hAnsi="Arial" w:cs="Arial"/>
          <w:color w:val="auto"/>
          <w:sz w:val="24"/>
          <w:szCs w:val="24"/>
        </w:rPr>
        <w:t xml:space="preserve"> min.1</w:t>
      </w:r>
      <w:r w:rsidRPr="001B4A42">
        <w:rPr>
          <w:rFonts w:ascii="Arial" w:hAnsi="Arial" w:cs="Arial"/>
          <w:color w:val="auto"/>
          <w:sz w:val="24"/>
          <w:szCs w:val="24"/>
        </w:rPr>
        <w:t xml:space="preserve"> fabrycznie now</w:t>
      </w:r>
      <w:r w:rsidR="004C0311" w:rsidRPr="001B4A42">
        <w:rPr>
          <w:rFonts w:ascii="Arial" w:hAnsi="Arial" w:cs="Arial"/>
          <w:color w:val="auto"/>
          <w:sz w:val="24"/>
          <w:szCs w:val="24"/>
        </w:rPr>
        <w:t xml:space="preserve">ego </w:t>
      </w:r>
      <w:r w:rsidR="001B4A42" w:rsidRPr="001B4A42">
        <w:rPr>
          <w:rFonts w:ascii="Arial" w:hAnsi="Arial" w:cs="Arial"/>
          <w:sz w:val="24"/>
          <w:szCs w:val="24"/>
        </w:rPr>
        <w:t xml:space="preserve">samochodu ratowniczo-gaśniczego o wartości nie mniejszej niż 1 </w:t>
      </w:r>
      <w:r w:rsidR="00FA6832">
        <w:rPr>
          <w:rFonts w:ascii="Arial" w:hAnsi="Arial" w:cs="Arial"/>
          <w:sz w:val="24"/>
          <w:szCs w:val="24"/>
        </w:rPr>
        <w:t>5</w:t>
      </w:r>
      <w:r w:rsidR="001B4A42" w:rsidRPr="001B4A42">
        <w:rPr>
          <w:rFonts w:ascii="Arial" w:hAnsi="Arial" w:cs="Arial"/>
          <w:sz w:val="24"/>
          <w:szCs w:val="24"/>
        </w:rPr>
        <w:t>00 000 zł brutto</w:t>
      </w:r>
      <w:r w:rsidR="001B4A42">
        <w:rPr>
          <w:rFonts w:ascii="Arial" w:hAnsi="Arial" w:cs="Arial"/>
          <w:sz w:val="24"/>
          <w:szCs w:val="24"/>
        </w:rPr>
        <w:t xml:space="preserve">. </w:t>
      </w:r>
      <w:r w:rsidRPr="004C0311">
        <w:rPr>
          <w:rFonts w:ascii="Arial" w:hAnsi="Arial" w:cs="Arial"/>
          <w:color w:val="auto"/>
          <w:sz w:val="24"/>
          <w:szCs w:val="24"/>
        </w:rPr>
        <w:t xml:space="preserve">Powyższe Wykonawca winien udokumentować załączając dowody potwierdzające, że te dostawy zostały wykonane z należytą starannością wraz z </w:t>
      </w:r>
    </w:p>
    <w:p w14:paraId="2F3CB980" w14:textId="4BEFB6F6" w:rsidR="000B409B" w:rsidRPr="004C0311" w:rsidRDefault="00FB18E4" w:rsidP="00FB18E4">
      <w:pPr>
        <w:pStyle w:val="Tekstpodstawowy"/>
        <w:spacing w:before="20" w:after="20"/>
        <w:ind w:right="567"/>
        <w:rPr>
          <w:rFonts w:ascii="Arial" w:hAnsi="Arial" w:cs="Arial"/>
          <w:color w:val="auto"/>
          <w:sz w:val="24"/>
          <w:szCs w:val="24"/>
        </w:rPr>
      </w:pPr>
      <w:r w:rsidRPr="004C0311">
        <w:rPr>
          <w:rFonts w:ascii="Arial" w:hAnsi="Arial" w:cs="Arial"/>
          <w:color w:val="auto"/>
          <w:sz w:val="24"/>
          <w:szCs w:val="24"/>
        </w:rPr>
        <w:t>podaniem ich wartości, przedmiotu, dat wykonania i podmiotów, na rzecz których dostawy zostały wykonane.</w:t>
      </w:r>
    </w:p>
    <w:p w14:paraId="7CCCD4C7" w14:textId="77777777" w:rsidR="00FB18E4" w:rsidRDefault="00FB18E4" w:rsidP="00FB18E4">
      <w:pPr>
        <w:pStyle w:val="Tekstpodstawowy"/>
        <w:spacing w:before="20" w:after="20" w:line="276" w:lineRule="auto"/>
        <w:ind w:right="567"/>
        <w:rPr>
          <w:rFonts w:ascii="Arial" w:hAnsi="Arial" w:cs="Arial"/>
          <w:b/>
          <w:bCs/>
          <w:color w:val="auto"/>
          <w:sz w:val="24"/>
          <w:szCs w:val="24"/>
        </w:rPr>
      </w:pPr>
    </w:p>
    <w:p w14:paraId="667A2243" w14:textId="3FC4AF02" w:rsidR="004F303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o których mowa w art. 108 ustawy pzp.</w:t>
      </w: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ustawy pzp,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16EDDF15" w14:textId="695D44F4" w:rsidR="00D53631"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61DC9F9A"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2BDC03BD" w14:textId="225A2E38"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r w:rsidR="00FC1C55">
        <w:rPr>
          <w:rFonts w:asciiTheme="majorHAnsi" w:eastAsia="Times New Roman" w:hAnsiTheme="majorHAnsi" w:cstheme="majorHAnsi"/>
          <w:color w:val="000000"/>
          <w:sz w:val="24"/>
          <w:szCs w:val="24"/>
          <w:lang w:eastAsia="pl-PL"/>
        </w:rPr>
        <w:t xml:space="preserve"> </w:t>
      </w: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podstaw wykluczenia Wykonawców zawartych w art. 109 ust. 1 ustawy pzp.</w:t>
      </w:r>
    </w:p>
    <w:p w14:paraId="48FD77C7" w14:textId="394156A4"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Pzp.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0023DFD7" w14:textId="080DF05C" w:rsidR="00843B2B" w:rsidRPr="00843B2B" w:rsidRDefault="00DE2F1A" w:rsidP="00F9387B">
      <w:pPr>
        <w:pStyle w:val="Tekstpodstawowy"/>
        <w:spacing w:before="20" w:after="20" w:line="276" w:lineRule="auto"/>
        <w:rPr>
          <w:rFonts w:ascii="Arial" w:hAnsi="Arial" w:cs="Arial"/>
          <w:b/>
          <w:bCs/>
          <w:color w:val="auto"/>
          <w:sz w:val="24"/>
          <w:szCs w:val="24"/>
        </w:rPr>
      </w:pPr>
      <w:bookmarkStart w:id="6" w:name="page17"/>
      <w:bookmarkEnd w:id="6"/>
      <w:r>
        <w:rPr>
          <w:rFonts w:ascii="Arial" w:hAnsi="Arial" w:cs="Arial"/>
          <w:b/>
          <w:bCs/>
          <w:color w:val="auto"/>
          <w:sz w:val="24"/>
          <w:szCs w:val="24"/>
        </w:rPr>
        <w:t xml:space="preserve">12. </w:t>
      </w:r>
      <w:r w:rsidR="00843B2B">
        <w:rPr>
          <w:rFonts w:ascii="Arial" w:hAnsi="Arial" w:cs="Arial"/>
          <w:b/>
          <w:bCs/>
          <w:color w:val="auto"/>
          <w:sz w:val="24"/>
          <w:szCs w:val="24"/>
        </w:rPr>
        <w:t>WYMAGANE DOKUMENTY</w:t>
      </w:r>
    </w:p>
    <w:p w14:paraId="7B4EE271" w14:textId="77777777" w:rsid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12.1. Dokumenty wymagane przez zamawiającego, które należy złożyć składając ofertę: </w:t>
      </w:r>
    </w:p>
    <w:p w14:paraId="342706CF" w14:textId="4655497F" w:rsidR="00504FB7" w:rsidRPr="00843B2B" w:rsidRDefault="00504FB7" w:rsidP="007E2F4D">
      <w:pPr>
        <w:spacing w:before="20" w:after="20"/>
        <w:rPr>
          <w:rFonts w:ascii="Arial" w:hAnsi="Arial" w:cs="Arial"/>
          <w:sz w:val="24"/>
          <w:szCs w:val="24"/>
        </w:rPr>
      </w:pPr>
      <w:r w:rsidRPr="007E2F4D">
        <w:rPr>
          <w:rFonts w:ascii="Arial" w:hAnsi="Arial" w:cs="Arial"/>
          <w:sz w:val="24"/>
          <w:szCs w:val="24"/>
        </w:rPr>
        <w:t xml:space="preserve">1. Do oferty Wykonawca załącza wypełniony załącznik nr 1A – </w:t>
      </w:r>
      <w:r w:rsidR="007E2F4D" w:rsidRPr="007E2F4D">
        <w:rPr>
          <w:rFonts w:ascii="Arial" w:hAnsi="Arial" w:cs="Arial"/>
          <w:sz w:val="24"/>
          <w:szCs w:val="24"/>
        </w:rPr>
        <w:t xml:space="preserve">Specyfikacja techniczna pojazdu </w:t>
      </w:r>
      <w:r w:rsidR="007E2F4D">
        <w:rPr>
          <w:rFonts w:ascii="Arial" w:hAnsi="Arial" w:cs="Arial"/>
          <w:sz w:val="24"/>
          <w:szCs w:val="24"/>
        </w:rPr>
        <w:t xml:space="preserve">oraz </w:t>
      </w:r>
      <w:r w:rsidR="007E2F4D" w:rsidRPr="007E2F4D">
        <w:rPr>
          <w:rFonts w:ascii="Arial" w:hAnsi="Arial" w:cs="Arial"/>
          <w:sz w:val="24"/>
          <w:szCs w:val="24"/>
        </w:rPr>
        <w:t>załącznik nr 1B</w:t>
      </w:r>
      <w:r w:rsidR="007E2F4D">
        <w:rPr>
          <w:rFonts w:ascii="Arial" w:hAnsi="Arial" w:cs="Arial"/>
          <w:sz w:val="24"/>
          <w:szCs w:val="24"/>
        </w:rPr>
        <w:t xml:space="preserve"> - </w:t>
      </w:r>
      <w:r w:rsidR="007E2F4D" w:rsidRPr="007E2F4D">
        <w:rPr>
          <w:rFonts w:ascii="Arial" w:hAnsi="Arial" w:cs="Arial"/>
          <w:sz w:val="24"/>
          <w:szCs w:val="24"/>
        </w:rPr>
        <w:t>Wyposażenie pojazdu</w:t>
      </w:r>
      <w:r w:rsidR="007E2F4D">
        <w:rPr>
          <w:rFonts w:ascii="Arial" w:hAnsi="Arial" w:cs="Arial"/>
          <w:sz w:val="24"/>
          <w:szCs w:val="24"/>
        </w:rPr>
        <w:t>.</w:t>
      </w:r>
      <w:r w:rsidR="007E2F4D" w:rsidRPr="007E2F4D">
        <w:rPr>
          <w:rFonts w:ascii="Arial" w:hAnsi="Arial" w:cs="Arial"/>
          <w:sz w:val="24"/>
          <w:szCs w:val="24"/>
        </w:rPr>
        <w:t xml:space="preserve"> </w:t>
      </w:r>
    </w:p>
    <w:p w14:paraId="1C51F0C1" w14:textId="5973CCDF" w:rsidR="00843B2B" w:rsidRPr="00843B2B" w:rsidRDefault="00504FB7" w:rsidP="00843B2B">
      <w:pPr>
        <w:pStyle w:val="Tekstpodstawowy"/>
        <w:spacing w:before="20" w:after="20"/>
        <w:rPr>
          <w:rFonts w:ascii="Arial" w:hAnsi="Arial" w:cs="Arial"/>
          <w:color w:val="auto"/>
          <w:sz w:val="24"/>
          <w:szCs w:val="24"/>
        </w:rPr>
      </w:pPr>
      <w:r>
        <w:rPr>
          <w:rFonts w:ascii="Arial" w:hAnsi="Arial" w:cs="Arial"/>
          <w:color w:val="auto"/>
          <w:sz w:val="24"/>
          <w:szCs w:val="24"/>
        </w:rPr>
        <w:t>2</w:t>
      </w:r>
      <w:r w:rsidR="00843B2B" w:rsidRPr="00843B2B">
        <w:rPr>
          <w:rFonts w:ascii="Arial" w:hAnsi="Arial" w:cs="Arial"/>
          <w:color w:val="auto"/>
          <w:sz w:val="24"/>
          <w:szCs w:val="24"/>
        </w:rPr>
        <w:t>.Do oferty Wykonawca zobowiązany jest dołączyć aktualne na dzień składania ofert oświadczenie o spełnianiu warunków udziału w postępowaniu oraz o braku podstaw do wykluczenia z postępowania o którym mowa w art. 125 ust. 1 ustawy Pzp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0E8DECF7"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75C872D4" w14:textId="488F865D" w:rsidR="00843B2B" w:rsidRPr="00843B2B" w:rsidRDefault="00504FB7" w:rsidP="00843B2B">
      <w:pPr>
        <w:pStyle w:val="Tekstpodstawowy"/>
        <w:spacing w:before="20" w:after="20"/>
        <w:rPr>
          <w:rFonts w:ascii="Arial" w:hAnsi="Arial" w:cs="Arial"/>
          <w:color w:val="auto"/>
          <w:sz w:val="24"/>
          <w:szCs w:val="24"/>
        </w:rPr>
      </w:pPr>
      <w:r>
        <w:rPr>
          <w:rFonts w:ascii="Arial" w:hAnsi="Arial" w:cs="Arial"/>
          <w:color w:val="auto"/>
          <w:sz w:val="24"/>
          <w:szCs w:val="24"/>
        </w:rPr>
        <w:t>3</w:t>
      </w:r>
      <w:r w:rsidR="00843B2B" w:rsidRPr="00843B2B">
        <w:rPr>
          <w:rFonts w:ascii="Arial" w:hAnsi="Arial" w:cs="Arial"/>
          <w:color w:val="auto"/>
          <w:sz w:val="24"/>
          <w:szCs w:val="24"/>
        </w:rPr>
        <w:t>.Do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59636EA4" w14:textId="3A2B2AC5" w:rsidR="00D53631"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Jeżeli Wykonawca ma siedzibę lub miejsce zamieszkania poza granicami Rzeczypospolitej Polskiej, zamiast odpisu albo informacji z Krajowego Rejestru </w:t>
      </w:r>
    </w:p>
    <w:p w14:paraId="25EA2A93" w14:textId="56986A03"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Sądowego lub z Centralnej Ewidencji i Informacji o Działalności Gospodarczej – składa dokument lub dokumenty wystawione w kraju, w którym Wykonawca ma </w:t>
      </w:r>
      <w:r w:rsidR="00FC1C55">
        <w:rPr>
          <w:rFonts w:ascii="Arial" w:hAnsi="Arial" w:cs="Arial"/>
          <w:color w:val="auto"/>
          <w:sz w:val="24"/>
          <w:szCs w:val="24"/>
        </w:rPr>
        <w:br/>
      </w:r>
      <w:r w:rsidRPr="00843B2B">
        <w:rPr>
          <w:rFonts w:ascii="Arial" w:hAnsi="Arial" w:cs="Arial"/>
          <w:color w:val="auto"/>
          <w:sz w:val="24"/>
          <w:szCs w:val="24"/>
        </w:rPr>
        <w:t>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2370111C"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D4D327F"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596E504" w14:textId="5808F323" w:rsidR="00843B2B" w:rsidRPr="00843B2B" w:rsidRDefault="00504FB7" w:rsidP="00843B2B">
      <w:pPr>
        <w:pStyle w:val="Tekstpodstawowy"/>
        <w:spacing w:before="20" w:after="20"/>
        <w:rPr>
          <w:rFonts w:ascii="Arial" w:hAnsi="Arial" w:cs="Arial"/>
          <w:color w:val="auto"/>
          <w:sz w:val="24"/>
          <w:szCs w:val="24"/>
        </w:rPr>
      </w:pPr>
      <w:r>
        <w:rPr>
          <w:rFonts w:ascii="Arial" w:hAnsi="Arial" w:cs="Arial"/>
          <w:color w:val="auto"/>
          <w:sz w:val="24"/>
          <w:szCs w:val="24"/>
        </w:rPr>
        <w:t>4</w:t>
      </w:r>
      <w:r w:rsidR="00843B2B" w:rsidRPr="00843B2B">
        <w:rPr>
          <w:rFonts w:ascii="Arial" w:hAnsi="Arial" w:cs="Arial"/>
          <w:color w:val="auto"/>
          <w:sz w:val="24"/>
          <w:szCs w:val="24"/>
        </w:rPr>
        <w:t xml:space="preserve">.Do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78DC8ABD"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3FC36F05" w14:textId="2B7E308C" w:rsidR="00843B2B" w:rsidRPr="00843B2B" w:rsidRDefault="00504FB7" w:rsidP="00843B2B">
      <w:pPr>
        <w:pStyle w:val="Tekstpodstawowy"/>
        <w:spacing w:before="20" w:after="20"/>
        <w:rPr>
          <w:rFonts w:ascii="Arial" w:hAnsi="Arial" w:cs="Arial"/>
          <w:color w:val="auto"/>
          <w:sz w:val="24"/>
          <w:szCs w:val="24"/>
        </w:rPr>
      </w:pPr>
      <w:r>
        <w:rPr>
          <w:rFonts w:ascii="Arial" w:hAnsi="Arial" w:cs="Arial"/>
          <w:color w:val="auto"/>
          <w:sz w:val="24"/>
          <w:szCs w:val="24"/>
        </w:rPr>
        <w:t>5</w:t>
      </w:r>
      <w:r w:rsidR="00843B2B" w:rsidRPr="00843B2B">
        <w:rPr>
          <w:rFonts w:ascii="Arial" w:hAnsi="Arial" w:cs="Arial"/>
          <w:color w:val="auto"/>
          <w:sz w:val="24"/>
          <w:szCs w:val="24"/>
        </w:rPr>
        <w:t xml:space="preserve">.Wykonawcy wspólnie ubiegający się o udzielenie zamówienia (w tym także spółki cywilne), w oparciu o art. 117 ust. 4 ustawy Pzp dołączają do oferty oświadczenie, z którego wynika, które roboty budowlane, dostawy lub usługi wykonają poszczególni Wykonawcy – </w:t>
      </w:r>
      <w:r w:rsidR="00843B2B" w:rsidRPr="00807197">
        <w:rPr>
          <w:rFonts w:ascii="Arial" w:hAnsi="Arial" w:cs="Arial"/>
          <w:color w:val="auto"/>
          <w:sz w:val="24"/>
          <w:szCs w:val="24"/>
        </w:rPr>
        <w:t>załącznik nr 8 do SWZ.</w:t>
      </w:r>
    </w:p>
    <w:p w14:paraId="4786DE1F" w14:textId="1995EDE9" w:rsidR="00843B2B" w:rsidRPr="00843B2B" w:rsidRDefault="00504FB7" w:rsidP="00843B2B">
      <w:pPr>
        <w:pStyle w:val="Tekstpodstawowy"/>
        <w:spacing w:before="20" w:after="20"/>
        <w:rPr>
          <w:rFonts w:ascii="Arial" w:hAnsi="Arial" w:cs="Arial"/>
          <w:color w:val="auto"/>
          <w:sz w:val="24"/>
          <w:szCs w:val="24"/>
        </w:rPr>
      </w:pPr>
      <w:r>
        <w:rPr>
          <w:rFonts w:ascii="Arial" w:hAnsi="Arial" w:cs="Arial"/>
          <w:color w:val="auto"/>
          <w:sz w:val="24"/>
          <w:szCs w:val="24"/>
        </w:rPr>
        <w:t>6</w:t>
      </w:r>
      <w:r w:rsidR="00843B2B" w:rsidRPr="00843B2B">
        <w:rPr>
          <w:rFonts w:ascii="Arial" w:hAnsi="Arial" w:cs="Arial"/>
          <w:color w:val="auto"/>
          <w:sz w:val="24"/>
          <w:szCs w:val="24"/>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10 do SWZ.</w:t>
      </w:r>
    </w:p>
    <w:p w14:paraId="1C0413CB"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Zobowiązanie podmiotu udostępniającego zasoby, o którym mowa w niniejszym punkcie, potwierdza, że stosunek łączący Wykonawcę z podmiotami udostępniającymi zasoby gwarantuje rzeczywisty dostęp do tych zasobów oraz określa w szczególności:</w:t>
      </w:r>
    </w:p>
    <w:p w14:paraId="637825FD"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1)zakres dostępnych Wykonawcy zasobów podmiotu udostępniającego zasoby;</w:t>
      </w:r>
    </w:p>
    <w:p w14:paraId="1356538C"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2)sposób i okres udostępnienia Wykonawcy i wykorzystania przez niego zasobów podmiotu udostępniającego te zasoby przy wykonywaniu zamówienia;</w:t>
      </w:r>
    </w:p>
    <w:p w14:paraId="00EA0145" w14:textId="5F8ADCC3" w:rsidR="00D53631"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4FC1B8B0" w14:textId="2C3F5689"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Wykonawca, w przypadku polegania na zdolnościach lub sytuacji podmiotów udostępniających zasoby, przedstawia do oferty, wraz z oświadczeniem, o którym </w:t>
      </w:r>
      <w:r w:rsidR="00FC1C55">
        <w:rPr>
          <w:rFonts w:ascii="Arial" w:hAnsi="Arial" w:cs="Arial"/>
          <w:color w:val="auto"/>
          <w:sz w:val="24"/>
          <w:szCs w:val="24"/>
        </w:rPr>
        <w:br/>
      </w:r>
      <w:r w:rsidRPr="00843B2B">
        <w:rPr>
          <w:rFonts w:ascii="Arial" w:hAnsi="Arial" w:cs="Arial"/>
          <w:color w:val="auto"/>
          <w:sz w:val="24"/>
          <w:szCs w:val="24"/>
        </w:rPr>
        <w:t>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55D706B0" w14:textId="77777777" w:rsidR="00843B2B" w:rsidRPr="00843B2B" w:rsidRDefault="00843B2B" w:rsidP="00843B2B">
      <w:pPr>
        <w:pStyle w:val="Tekstpodstawowy"/>
        <w:spacing w:before="20" w:after="20"/>
        <w:rPr>
          <w:rFonts w:ascii="Arial" w:hAnsi="Arial" w:cs="Arial"/>
          <w:b/>
          <w:bCs/>
          <w:color w:val="auto"/>
          <w:sz w:val="24"/>
          <w:szCs w:val="24"/>
        </w:rPr>
      </w:pPr>
      <w:r w:rsidRPr="00843B2B">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3528641B"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Zamawiający wezwie Wykonawcę, którego oferta została najwyżej oceniona, do złożenia w wyznaczonym, nie krótszym niż 5 dni, terminie aktualnych na dzień złożenia podmiotowych środków dowodowych, o których mowa w art. 273 ustawy Pzp tj.:</w:t>
      </w:r>
    </w:p>
    <w:p w14:paraId="6995354D" w14:textId="27F43A8D"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1)Oświadczenie Wykonawcy o aktualności informacji zawartych w oświadczeniu, o którym mowa w art. 125 ust. 1 ustawy Pzp, w zakresie podstaw wykluczenia z postępowania wskazanych przez Zamawiającego, o których mowa w art. 108 ust. 1 ustawy Pzp, w tym również oświadczenie Wykonawcy, w zakresie art. 108 ust. 1 pkt 5 ustawy Pzp,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w:t>
      </w:r>
      <w:r w:rsidR="00FD4FE6">
        <w:rPr>
          <w:rFonts w:ascii="Arial" w:hAnsi="Arial" w:cs="Arial"/>
          <w:color w:val="auto"/>
          <w:sz w:val="24"/>
          <w:szCs w:val="24"/>
        </w:rPr>
        <w:t xml:space="preserve">tj. </w:t>
      </w:r>
      <w:r w:rsidRPr="00843B2B">
        <w:rPr>
          <w:rFonts w:ascii="Arial" w:hAnsi="Arial" w:cs="Arial"/>
          <w:color w:val="auto"/>
          <w:sz w:val="24"/>
          <w:szCs w:val="24"/>
        </w:rPr>
        <w:t>Dz. U.</w:t>
      </w:r>
      <w:r w:rsidR="00FD4FE6">
        <w:rPr>
          <w:rFonts w:ascii="Arial" w:hAnsi="Arial" w:cs="Arial"/>
          <w:color w:val="auto"/>
          <w:sz w:val="24"/>
          <w:szCs w:val="24"/>
        </w:rPr>
        <w:t xml:space="preserve"> z 2024r.</w:t>
      </w:r>
      <w:r w:rsidRPr="00843B2B">
        <w:rPr>
          <w:rFonts w:ascii="Arial" w:hAnsi="Arial" w:cs="Arial"/>
          <w:color w:val="auto"/>
          <w:sz w:val="24"/>
          <w:szCs w:val="24"/>
        </w:rPr>
        <w:t xml:space="preserve"> poz.</w:t>
      </w:r>
      <w:r w:rsidR="00FD4FE6">
        <w:rPr>
          <w:rFonts w:ascii="Arial" w:hAnsi="Arial" w:cs="Arial"/>
          <w:color w:val="auto"/>
          <w:sz w:val="24"/>
          <w:szCs w:val="24"/>
        </w:rPr>
        <w:t>507</w:t>
      </w:r>
      <w:r w:rsidRPr="00843B2B">
        <w:rPr>
          <w:rFonts w:ascii="Arial" w:hAnsi="Arial" w:cs="Arial"/>
          <w:color w:val="auto"/>
          <w:sz w:val="24"/>
          <w:szCs w:val="24"/>
        </w:rPr>
        <w:t>);</w:t>
      </w:r>
    </w:p>
    <w:p w14:paraId="45B45BA2" w14:textId="14E78E87" w:rsid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2) Wykaz dostaw, w okresie ostatnich 3 lat przed upływem terminu składania ofert, a jeżeli okres prowadzenia działalności jest krótszy – w tym okresie, wraz z podaniem ich wartości, przedmiotu, dat wykonania i podmiotów, na rzecz których dostawy zostały wykonane lub są wykonywane, oraz załączeniem dowodów określających, czy te dostawy zostały wykonane lub są wykonywane należycie, przy czym dowodami, o których mowa, są referencje bądź inne dokumenty sporządzone przez </w:t>
      </w:r>
    </w:p>
    <w:p w14:paraId="45D44F81" w14:textId="402A869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podmiot, na rzecz którego dostawy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Wzór stanowi </w:t>
      </w:r>
      <w:r w:rsidRPr="00807197">
        <w:rPr>
          <w:rFonts w:ascii="Arial" w:hAnsi="Arial" w:cs="Arial"/>
          <w:color w:val="auto"/>
          <w:sz w:val="24"/>
          <w:szCs w:val="24"/>
        </w:rPr>
        <w:t xml:space="preserve">Załącznik Nr </w:t>
      </w:r>
      <w:r w:rsidR="00807197" w:rsidRPr="00807197">
        <w:rPr>
          <w:rFonts w:ascii="Arial" w:hAnsi="Arial" w:cs="Arial"/>
          <w:color w:val="auto"/>
          <w:sz w:val="24"/>
          <w:szCs w:val="24"/>
        </w:rPr>
        <w:t>4</w:t>
      </w:r>
      <w:r w:rsidRPr="00807197">
        <w:rPr>
          <w:rFonts w:ascii="Arial" w:hAnsi="Arial" w:cs="Arial"/>
          <w:color w:val="auto"/>
          <w:sz w:val="24"/>
          <w:szCs w:val="24"/>
        </w:rPr>
        <w:t xml:space="preserve"> do SWZ;</w:t>
      </w:r>
    </w:p>
    <w:p w14:paraId="1727A80E" w14:textId="6D440951" w:rsidR="00D53631"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12.3. Jeżeli Wykonawca nie złożył oświadczenia, o którym mowa w art. 125 ust. 1 </w:t>
      </w:r>
    </w:p>
    <w:p w14:paraId="2081131D" w14:textId="6766D4EF"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ustawy Pzp, podmiotowych środków dowodowych, o których mowa w art. 273 ustawy </w:t>
      </w:r>
      <w:r w:rsidR="00FC1C55">
        <w:rPr>
          <w:rFonts w:ascii="Arial" w:hAnsi="Arial" w:cs="Arial"/>
          <w:color w:val="auto"/>
          <w:sz w:val="24"/>
          <w:szCs w:val="24"/>
        </w:rPr>
        <w:br/>
      </w:r>
      <w:r w:rsidRPr="00843B2B">
        <w:rPr>
          <w:rFonts w:ascii="Arial" w:hAnsi="Arial" w:cs="Arial"/>
          <w:color w:val="auto"/>
          <w:sz w:val="24"/>
          <w:szCs w:val="24"/>
        </w:rPr>
        <w:t xml:space="preserve">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12C70080"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12.4.Jeżeli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76AF47B"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12.5.Zamawiający nie wzywa do złożenia podmiotowych środków dowodowych, jeżeli: </w:t>
      </w:r>
    </w:p>
    <w:p w14:paraId="5D32058C"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t>
      </w:r>
    </w:p>
    <w:p w14:paraId="630BB73B"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2) podmiotowym środkiem dowodowym jest oświadczenie, którego treść odpowiada zakresowi oświadczenia, o którym mowa w art. 125 ust. 1. </w:t>
      </w:r>
    </w:p>
    <w:p w14:paraId="53813770" w14:textId="77777777" w:rsidR="00843B2B" w:rsidRPr="00843B2B" w:rsidRDefault="00843B2B" w:rsidP="00843B2B">
      <w:pPr>
        <w:pStyle w:val="Tekstpodstawowy"/>
        <w:spacing w:before="20" w:after="20"/>
        <w:rPr>
          <w:rFonts w:ascii="Arial" w:hAnsi="Arial" w:cs="Arial"/>
          <w:color w:val="auto"/>
          <w:sz w:val="24"/>
          <w:szCs w:val="24"/>
        </w:rPr>
      </w:pPr>
      <w:r w:rsidRPr="00843B2B">
        <w:rPr>
          <w:rFonts w:ascii="Arial" w:hAnsi="Arial" w:cs="Arial"/>
          <w:color w:val="auto"/>
          <w:sz w:val="24"/>
          <w:szCs w:val="24"/>
        </w:rPr>
        <w:t xml:space="preserve">12.6.Wykonawca nie jest zobowiązany do złożenia podmiotowych środków dowodowych, które Zamawiający posiada, jeżeli wykonawca wskaże te środki oraz potwierdzi ich prawidłowość i aktualność. </w:t>
      </w:r>
    </w:p>
    <w:p w14:paraId="58F5E877" w14:textId="1F3897D6" w:rsidR="004F3038" w:rsidRPr="00843B2B" w:rsidRDefault="00843B2B" w:rsidP="00843B2B">
      <w:pPr>
        <w:pStyle w:val="Tekstpodstawowy"/>
        <w:spacing w:before="20" w:after="20" w:line="276" w:lineRule="auto"/>
        <w:rPr>
          <w:rFonts w:ascii="Arial" w:hAnsi="Arial" w:cs="Arial"/>
          <w:color w:val="auto"/>
          <w:sz w:val="24"/>
          <w:szCs w:val="24"/>
        </w:rPr>
      </w:pPr>
      <w:r w:rsidRPr="00843B2B">
        <w:rPr>
          <w:rFonts w:ascii="Arial" w:hAnsi="Arial" w:cs="Arial"/>
          <w:color w:val="auto"/>
          <w:sz w:val="24"/>
          <w:szCs w:val="24"/>
        </w:rPr>
        <w:t>12.7.W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24D94496" w14:textId="77777777" w:rsidR="00894838" w:rsidRDefault="00894838" w:rsidP="00D00422">
      <w:pPr>
        <w:pStyle w:val="Tekstpodstawowy"/>
        <w:overflowPunct w:val="0"/>
        <w:spacing w:before="20" w:after="20" w:line="276" w:lineRule="auto"/>
        <w:ind w:right="567"/>
        <w:rPr>
          <w:rFonts w:ascii="Arial" w:hAnsi="Arial" w:cs="Arial"/>
          <w:b/>
          <w:bCs/>
          <w:color w:val="auto"/>
          <w:sz w:val="24"/>
          <w:szCs w:val="24"/>
        </w:rPr>
      </w:pPr>
    </w:p>
    <w:p w14:paraId="2FEBFEBF" w14:textId="19CAB9B7" w:rsidR="00843B2B"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SWZ </w:t>
      </w:r>
    </w:p>
    <w:p w14:paraId="77D5F2A1" w14:textId="5FD0724A" w:rsidR="00843B2B" w:rsidRPr="00843B2B" w:rsidRDefault="00843B2B" w:rsidP="00843B2B">
      <w:pPr>
        <w:pStyle w:val="Tekstpodstawowy"/>
        <w:overflowPunct w:val="0"/>
        <w:spacing w:before="20" w:after="20"/>
        <w:ind w:right="567"/>
        <w:rPr>
          <w:rFonts w:ascii="Arial" w:hAnsi="Arial" w:cs="Arial"/>
          <w:color w:val="auto"/>
          <w:sz w:val="24"/>
          <w:szCs w:val="24"/>
        </w:rPr>
      </w:pPr>
      <w:r w:rsidRPr="00843B2B">
        <w:rPr>
          <w:rFonts w:ascii="Arial" w:hAnsi="Arial" w:cs="Arial"/>
          <w:color w:val="auto"/>
          <w:sz w:val="24"/>
          <w:szCs w:val="24"/>
        </w:rPr>
        <w:t>1. Treść SWZ wraz z załącznikami zamieszczona jest na stronie internetowej pod adresem: https://ezamowienia.gov.pl/ (postępowanie oznaczone znakiem sprawy oraz tytułem niniejszego postępowania). Informacja o prowadzonym postępowaniu zamieszczona została również na stronie: https://bip.polanow.pl</w:t>
      </w:r>
    </w:p>
    <w:p w14:paraId="619C1DC5" w14:textId="1C43EE29" w:rsidR="0006005F" w:rsidRDefault="00843B2B" w:rsidP="00843B2B">
      <w:pPr>
        <w:pStyle w:val="Tekstpodstawowy"/>
        <w:overflowPunct w:val="0"/>
        <w:spacing w:before="20" w:after="20"/>
        <w:ind w:right="567"/>
        <w:rPr>
          <w:rFonts w:ascii="Arial" w:hAnsi="Arial" w:cs="Arial"/>
          <w:color w:val="auto"/>
          <w:sz w:val="24"/>
          <w:szCs w:val="24"/>
        </w:rPr>
      </w:pPr>
      <w:r w:rsidRPr="00843B2B">
        <w:rPr>
          <w:rFonts w:ascii="Arial" w:hAnsi="Arial" w:cs="Arial"/>
          <w:color w:val="auto"/>
          <w:sz w:val="24"/>
          <w:szCs w:val="24"/>
        </w:rPr>
        <w:t xml:space="preserve">2. Wykonawca może zwrócić się do Zamawiającego o wyjaśnienie treści SWZ, kierując swoje zapytanie na adres mailowy: </w:t>
      </w:r>
      <w:hyperlink r:id="rId11" w:history="1">
        <w:r w:rsidR="003C0472" w:rsidRPr="00980F4A">
          <w:rPr>
            <w:rStyle w:val="Hipercze"/>
            <w:rFonts w:ascii="Arial" w:hAnsi="Arial" w:cs="Arial"/>
            <w:sz w:val="24"/>
            <w:szCs w:val="24"/>
          </w:rPr>
          <w:t>a.siewiera@polanow.eu</w:t>
        </w:r>
      </w:hyperlink>
      <w:r w:rsidR="00163625">
        <w:t xml:space="preserve"> </w:t>
      </w:r>
      <w:r w:rsidRPr="00843B2B">
        <w:rPr>
          <w:rFonts w:ascii="Arial" w:hAnsi="Arial" w:cs="Arial"/>
          <w:color w:val="auto"/>
          <w:sz w:val="24"/>
          <w:szCs w:val="24"/>
        </w:rPr>
        <w:t xml:space="preserve">Zamawiający prosi o przekazywanie zapytań do treści SWZ jednocześnie w </w:t>
      </w:r>
    </w:p>
    <w:p w14:paraId="134DF6F2" w14:textId="3D2EE75B" w:rsidR="00843B2B" w:rsidRPr="00843B2B" w:rsidRDefault="00843B2B" w:rsidP="0006005F">
      <w:pPr>
        <w:pStyle w:val="Tekstpodstawowy"/>
        <w:overflowPunct w:val="0"/>
        <w:spacing w:before="20" w:after="20"/>
        <w:ind w:right="567"/>
        <w:rPr>
          <w:rFonts w:ascii="Arial" w:hAnsi="Arial" w:cs="Arial"/>
          <w:color w:val="auto"/>
          <w:sz w:val="24"/>
          <w:szCs w:val="24"/>
        </w:rPr>
      </w:pPr>
      <w:r w:rsidRPr="00843B2B">
        <w:rPr>
          <w:rFonts w:ascii="Arial" w:hAnsi="Arial" w:cs="Arial"/>
          <w:color w:val="auto"/>
          <w:sz w:val="24"/>
          <w:szCs w:val="24"/>
        </w:rPr>
        <w:t>formie edytowalnej, gdyż skróci to czas udzielania wyjaśnień;</w:t>
      </w:r>
      <w:r w:rsidR="00FC1C55">
        <w:rPr>
          <w:rFonts w:ascii="Arial" w:hAnsi="Arial" w:cs="Arial"/>
          <w:color w:val="auto"/>
          <w:sz w:val="24"/>
          <w:szCs w:val="24"/>
        </w:rPr>
        <w:br/>
      </w:r>
      <w:r w:rsidRPr="00843B2B">
        <w:rPr>
          <w:rFonts w:ascii="Arial" w:hAnsi="Arial" w:cs="Arial"/>
          <w:color w:val="auto"/>
          <w:sz w:val="24"/>
          <w:szCs w:val="24"/>
        </w:rPr>
        <w:t>2.Zamawiający zgodnie z art. 284 ust. 2 ustawy Pzp udzieli wyjaśnień niezwłocznie jednak nie później niż na 2 dni przed upływem terminu składania ofert, pod warunkiem że wniosek</w:t>
      </w:r>
      <w:r w:rsidR="00292AB6">
        <w:rPr>
          <w:rFonts w:ascii="Arial" w:hAnsi="Arial" w:cs="Arial"/>
          <w:color w:val="auto"/>
          <w:sz w:val="24"/>
          <w:szCs w:val="24"/>
        </w:rPr>
        <w:t xml:space="preserve"> </w:t>
      </w:r>
      <w:r w:rsidRPr="00843B2B">
        <w:rPr>
          <w:rFonts w:ascii="Arial" w:hAnsi="Arial" w:cs="Arial"/>
          <w:color w:val="auto"/>
          <w:sz w:val="24"/>
          <w:szCs w:val="24"/>
        </w:rPr>
        <w:t>o wyjaśnienie treści odpowiednio SWZ wpłynął do zamawiającego nie później niż na 4 dni przed upływem terminu składania odpowiednio ofert.</w:t>
      </w:r>
    </w:p>
    <w:p w14:paraId="31076C18" w14:textId="4B6E7143" w:rsidR="00843B2B" w:rsidRPr="00843B2B" w:rsidRDefault="00843B2B" w:rsidP="00843B2B">
      <w:pPr>
        <w:pStyle w:val="Tekstpodstawowy"/>
        <w:tabs>
          <w:tab w:val="left" w:pos="284"/>
        </w:tabs>
        <w:overflowPunct w:val="0"/>
        <w:spacing w:before="20" w:after="20"/>
        <w:ind w:right="567"/>
        <w:rPr>
          <w:rFonts w:ascii="Arial" w:hAnsi="Arial" w:cs="Arial"/>
          <w:color w:val="auto"/>
          <w:sz w:val="24"/>
          <w:szCs w:val="24"/>
        </w:rPr>
      </w:pPr>
      <w:r w:rsidRPr="00843B2B">
        <w:rPr>
          <w:rFonts w:ascii="Arial" w:hAnsi="Arial" w:cs="Arial"/>
          <w:color w:val="auto"/>
          <w:sz w:val="24"/>
          <w:szCs w:val="24"/>
        </w:rPr>
        <w:t>3.Treść zapytań wraz z wyjaśnieniami zamawiający udostępnia, bez ujawniania źródła zapytania, na stronie https://ezamowienia.gov.pl/, na której prowadzone jest postępowanie. (postępowanie oznaczone znakiem sprawy oraz tytułem niniejszego postępowania)</w:t>
      </w:r>
    </w:p>
    <w:p w14:paraId="04CAA7D1" w14:textId="66FC040F" w:rsidR="00843B2B" w:rsidRPr="00843B2B" w:rsidRDefault="00843B2B" w:rsidP="00843B2B">
      <w:pPr>
        <w:pStyle w:val="Tekstpodstawowy"/>
        <w:tabs>
          <w:tab w:val="left" w:pos="284"/>
        </w:tabs>
        <w:overflowPunct w:val="0"/>
        <w:spacing w:before="20" w:after="20"/>
        <w:ind w:right="567"/>
        <w:rPr>
          <w:rFonts w:ascii="Arial" w:hAnsi="Arial" w:cs="Arial"/>
          <w:color w:val="auto"/>
          <w:sz w:val="24"/>
          <w:szCs w:val="24"/>
        </w:rPr>
      </w:pPr>
      <w:r w:rsidRPr="00843B2B">
        <w:rPr>
          <w:rFonts w:ascii="Arial" w:hAnsi="Arial" w:cs="Arial"/>
          <w:color w:val="auto"/>
          <w:sz w:val="24"/>
          <w:szCs w:val="24"/>
        </w:rPr>
        <w:t xml:space="preserve">4.W uzasadnionych przypadkach Zamawiający może przed upływem terminu składania ofert zmienić treść SWZ. Każda wprowadzona przez Zamawiającego zmiana staje się w takim przypadku częścią SWZ. Dokonaną zmianę treści SWZ Zamawiający udostępnia na stronie </w:t>
      </w:r>
      <w:hyperlink r:id="rId12" w:history="1">
        <w:r w:rsidR="002C1B9C" w:rsidRPr="0006005F">
          <w:rPr>
            <w:rStyle w:val="Hipercze"/>
            <w:rFonts w:ascii="Arial" w:hAnsi="Arial" w:cs="Arial"/>
            <w:b/>
            <w:bCs/>
            <w:color w:val="auto"/>
            <w:sz w:val="24"/>
            <w:szCs w:val="24"/>
          </w:rPr>
          <w:t>https://ezamowienia.gov.pl</w:t>
        </w:r>
      </w:hyperlink>
      <w:r w:rsidR="002C1B9C" w:rsidRPr="0006005F">
        <w:rPr>
          <w:rFonts w:ascii="Arial" w:hAnsi="Arial" w:cs="Arial"/>
          <w:b/>
          <w:bCs/>
          <w:color w:val="auto"/>
          <w:sz w:val="24"/>
          <w:szCs w:val="24"/>
        </w:rPr>
        <w:t xml:space="preserve"> </w:t>
      </w:r>
      <w:r w:rsidRPr="0006005F">
        <w:rPr>
          <w:rFonts w:ascii="Arial" w:hAnsi="Arial" w:cs="Arial"/>
          <w:b/>
          <w:bCs/>
          <w:color w:val="auto"/>
          <w:sz w:val="24"/>
          <w:szCs w:val="24"/>
        </w:rPr>
        <w:t>(</w:t>
      </w:r>
      <w:r w:rsidRPr="00843B2B">
        <w:rPr>
          <w:rFonts w:ascii="Arial" w:hAnsi="Arial" w:cs="Arial"/>
          <w:color w:val="auto"/>
          <w:sz w:val="24"/>
          <w:szCs w:val="24"/>
        </w:rPr>
        <w:t>postępowanie oznaczone znakiem sprawy oraz tytułem niniejszego postępowania)</w:t>
      </w:r>
    </w:p>
    <w:p w14:paraId="0319A1BB" w14:textId="6D34A2CA" w:rsidR="004F3038" w:rsidRPr="00843B2B" w:rsidRDefault="00843B2B" w:rsidP="00843B2B">
      <w:pPr>
        <w:pStyle w:val="Tekstpodstawowy"/>
        <w:tabs>
          <w:tab w:val="left" w:pos="284"/>
        </w:tabs>
        <w:overflowPunct w:val="0"/>
        <w:spacing w:before="20" w:after="20" w:line="276" w:lineRule="auto"/>
        <w:ind w:right="567"/>
        <w:rPr>
          <w:rFonts w:ascii="Arial" w:hAnsi="Arial" w:cs="Arial"/>
          <w:color w:val="auto"/>
          <w:sz w:val="24"/>
          <w:szCs w:val="24"/>
        </w:rPr>
      </w:pPr>
      <w:r w:rsidRPr="00843B2B">
        <w:rPr>
          <w:rFonts w:ascii="Arial" w:hAnsi="Arial" w:cs="Arial"/>
          <w:color w:val="auto"/>
          <w:sz w:val="24"/>
          <w:szCs w:val="24"/>
        </w:rPr>
        <w:t>5.</w:t>
      </w:r>
      <w:r w:rsidRPr="00843B2B">
        <w:rPr>
          <w:rFonts w:ascii="Arial" w:hAnsi="Arial" w:cs="Arial"/>
          <w:color w:val="auto"/>
          <w:sz w:val="24"/>
          <w:szCs w:val="24"/>
        </w:rPr>
        <w:tab/>
        <w:t>Zgodnie z art. 284 ust. 5 ustawy, przedłużenie terminu składania ofert nie wpływa na bieg terminu składania wniosku o wyjaśnienie treści SWZ.</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7B7A4CEC" w14:textId="11434F1D" w:rsidR="004F303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56E7F65A" w14:textId="55AFAC5F" w:rsidR="00926466" w:rsidRPr="00C26507" w:rsidRDefault="000B409B" w:rsidP="00926466">
      <w:pPr>
        <w:widowControl w:val="0"/>
        <w:autoSpaceDE w:val="0"/>
        <w:spacing w:before="20" w:after="20"/>
        <w:ind w:right="567"/>
        <w:rPr>
          <w:rFonts w:ascii="Arial" w:hAnsi="Arial" w:cs="Arial"/>
          <w:sz w:val="24"/>
          <w:szCs w:val="24"/>
        </w:rPr>
      </w:pPr>
      <w:r>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606524AB" w14:textId="66265884" w:rsidR="00D063C5" w:rsidRPr="00DC7776" w:rsidRDefault="00D0484B" w:rsidP="00DC777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233C929C" w14:textId="1BDD214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w:t>
      </w:r>
      <w:r w:rsidR="004D4286" w:rsidRPr="00E15375">
        <w:rPr>
          <w:rFonts w:asciiTheme="majorHAnsi" w:eastAsia="Times New Roman" w:hAnsiTheme="majorHAnsi" w:cstheme="majorHAnsi"/>
          <w:b/>
          <w:sz w:val="24"/>
          <w:szCs w:val="24"/>
          <w:lang w:eastAsia="pl-PL"/>
        </w:rPr>
        <w:t xml:space="preserve">od </w:t>
      </w:r>
      <w:r w:rsidR="001B4A42">
        <w:rPr>
          <w:rFonts w:asciiTheme="majorHAnsi" w:eastAsia="Times New Roman" w:hAnsiTheme="majorHAnsi" w:cstheme="majorHAnsi"/>
          <w:b/>
          <w:bCs/>
          <w:sz w:val="24"/>
          <w:szCs w:val="24"/>
          <w:lang w:eastAsia="pl-PL"/>
        </w:rPr>
        <w:t>30</w:t>
      </w:r>
      <w:r w:rsidR="00F9387B" w:rsidRPr="00E15375">
        <w:rPr>
          <w:rFonts w:asciiTheme="majorHAnsi" w:eastAsia="Times New Roman" w:hAnsiTheme="majorHAnsi" w:cstheme="majorHAnsi"/>
          <w:b/>
          <w:bCs/>
          <w:sz w:val="24"/>
          <w:szCs w:val="24"/>
          <w:lang w:eastAsia="pl-PL"/>
        </w:rPr>
        <w:t>.1</w:t>
      </w:r>
      <w:r w:rsidR="001B4A42">
        <w:rPr>
          <w:rFonts w:asciiTheme="majorHAnsi" w:eastAsia="Times New Roman" w:hAnsiTheme="majorHAnsi" w:cstheme="majorHAnsi"/>
          <w:b/>
          <w:bCs/>
          <w:sz w:val="24"/>
          <w:szCs w:val="24"/>
          <w:lang w:eastAsia="pl-PL"/>
        </w:rPr>
        <w:t>2</w:t>
      </w:r>
      <w:r w:rsidR="00F9387B" w:rsidRPr="00E15375">
        <w:rPr>
          <w:rFonts w:asciiTheme="majorHAnsi" w:eastAsia="Times New Roman" w:hAnsiTheme="majorHAnsi" w:cstheme="majorHAnsi"/>
          <w:b/>
          <w:bCs/>
          <w:sz w:val="24"/>
          <w:szCs w:val="24"/>
          <w:lang w:eastAsia="pl-PL"/>
        </w:rPr>
        <w:t xml:space="preserve">.2024r. </w:t>
      </w:r>
      <w:r w:rsidR="002018C6" w:rsidRPr="00E15375">
        <w:rPr>
          <w:rFonts w:asciiTheme="majorHAnsi" w:eastAsia="Times New Roman" w:hAnsiTheme="majorHAnsi" w:cstheme="majorHAnsi"/>
          <w:b/>
          <w:bCs/>
          <w:sz w:val="24"/>
          <w:szCs w:val="24"/>
          <w:lang w:eastAsia="pl-PL"/>
        </w:rPr>
        <w:t xml:space="preserve">do </w:t>
      </w:r>
      <w:r w:rsidR="001B4A42">
        <w:rPr>
          <w:rFonts w:asciiTheme="majorHAnsi" w:eastAsia="Times New Roman" w:hAnsiTheme="majorHAnsi" w:cstheme="majorHAnsi"/>
          <w:b/>
          <w:bCs/>
          <w:sz w:val="24"/>
          <w:szCs w:val="24"/>
          <w:lang w:eastAsia="pl-PL"/>
        </w:rPr>
        <w:t>28</w:t>
      </w:r>
      <w:r w:rsidR="00F9387B" w:rsidRPr="00E15375">
        <w:rPr>
          <w:rFonts w:asciiTheme="majorHAnsi" w:eastAsia="Times New Roman" w:hAnsiTheme="majorHAnsi" w:cstheme="majorHAnsi"/>
          <w:b/>
          <w:bCs/>
          <w:sz w:val="24"/>
          <w:szCs w:val="24"/>
          <w:lang w:eastAsia="pl-PL"/>
        </w:rPr>
        <w:t>.</w:t>
      </w:r>
      <w:r w:rsidR="001B4A42">
        <w:rPr>
          <w:rFonts w:asciiTheme="majorHAnsi" w:eastAsia="Times New Roman" w:hAnsiTheme="majorHAnsi" w:cstheme="majorHAnsi"/>
          <w:b/>
          <w:bCs/>
          <w:sz w:val="24"/>
          <w:szCs w:val="24"/>
          <w:lang w:eastAsia="pl-PL"/>
        </w:rPr>
        <w:t>0</w:t>
      </w:r>
      <w:r w:rsidR="00F9387B" w:rsidRPr="00E15375">
        <w:rPr>
          <w:rFonts w:asciiTheme="majorHAnsi" w:eastAsia="Times New Roman" w:hAnsiTheme="majorHAnsi" w:cstheme="majorHAnsi"/>
          <w:b/>
          <w:bCs/>
          <w:sz w:val="24"/>
          <w:szCs w:val="24"/>
          <w:lang w:eastAsia="pl-PL"/>
        </w:rPr>
        <w:t>1.</w:t>
      </w:r>
      <w:r w:rsidR="001657AE" w:rsidRPr="00E15375">
        <w:rPr>
          <w:rFonts w:asciiTheme="majorHAnsi" w:eastAsia="Times New Roman" w:hAnsiTheme="majorHAnsi" w:cstheme="majorHAnsi"/>
          <w:b/>
          <w:bCs/>
          <w:sz w:val="24"/>
          <w:szCs w:val="24"/>
          <w:lang w:eastAsia="pl-PL"/>
        </w:rPr>
        <w:t>202</w:t>
      </w:r>
      <w:r w:rsidR="001B4A42">
        <w:rPr>
          <w:rFonts w:asciiTheme="majorHAnsi" w:eastAsia="Times New Roman" w:hAnsiTheme="majorHAnsi" w:cstheme="majorHAnsi"/>
          <w:b/>
          <w:bCs/>
          <w:sz w:val="24"/>
          <w:szCs w:val="24"/>
          <w:lang w:eastAsia="pl-PL"/>
        </w:rPr>
        <w:t>5</w:t>
      </w:r>
      <w:r w:rsidR="00292AB6" w:rsidRPr="00E15375">
        <w:rPr>
          <w:rFonts w:asciiTheme="majorHAnsi" w:eastAsia="Times New Roman" w:hAnsiTheme="majorHAnsi" w:cstheme="majorHAnsi"/>
          <w:b/>
          <w:bCs/>
          <w:sz w:val="24"/>
          <w:szCs w:val="24"/>
          <w:lang w:eastAsia="pl-PL"/>
        </w:rPr>
        <w:t xml:space="preserve"> </w:t>
      </w:r>
      <w:r w:rsidR="002018C6" w:rsidRPr="00E15375">
        <w:rPr>
          <w:rFonts w:asciiTheme="majorHAnsi" w:eastAsia="Times New Roman" w:hAnsiTheme="majorHAnsi" w:cstheme="majorHAnsi"/>
          <w:b/>
          <w:bCs/>
          <w:sz w:val="24"/>
          <w:szCs w:val="24"/>
          <w:lang w:eastAsia="pl-PL"/>
        </w:rPr>
        <w:t>r</w:t>
      </w:r>
      <w:r w:rsidR="00B344D7" w:rsidRPr="00E15375">
        <w:rPr>
          <w:rFonts w:asciiTheme="majorHAnsi" w:eastAsia="Times New Roman" w:hAnsiTheme="majorHAnsi" w:cstheme="majorHAnsi"/>
          <w:b/>
          <w:bCs/>
          <w:sz w:val="24"/>
          <w:szCs w:val="24"/>
          <w:lang w:eastAsia="pl-PL"/>
        </w:rPr>
        <w:t xml:space="preserve">. </w:t>
      </w:r>
      <w:r w:rsidR="002018C6" w:rsidRPr="00037128">
        <w:rPr>
          <w:rFonts w:asciiTheme="majorHAnsi" w:eastAsia="Times New Roman" w:hAnsiTheme="majorHAnsi" w:cstheme="majorHAnsi"/>
          <w:color w:val="000000"/>
          <w:sz w:val="24"/>
          <w:szCs w:val="24"/>
          <w:lang w:eastAsia="pl-PL"/>
        </w:rPr>
        <w:t>zgodnie z art. 307</w:t>
      </w:r>
      <w:r w:rsidR="002018C6">
        <w:rPr>
          <w:rFonts w:asciiTheme="majorHAnsi" w:eastAsia="Times New Roman" w:hAnsiTheme="majorHAnsi" w:cstheme="majorHAnsi"/>
          <w:b/>
          <w:bCs/>
          <w:color w:val="000000"/>
          <w:sz w:val="24"/>
          <w:szCs w:val="24"/>
          <w:lang w:eastAsia="pl-PL"/>
        </w:rPr>
        <w:t xml:space="preserve"> </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659408E3" w14:textId="31F9F6F1" w:rsidR="002065FA" w:rsidRDefault="00D0484B" w:rsidP="00E02EFB">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45AC6F58" w14:textId="77777777" w:rsidR="002A0FF1" w:rsidRPr="002A0FF1" w:rsidRDefault="002A0FF1" w:rsidP="00E02EFB">
      <w:pPr>
        <w:pStyle w:val="Tekstpodstawowy"/>
        <w:overflowPunct w:val="0"/>
        <w:spacing w:before="20" w:after="20" w:line="276" w:lineRule="auto"/>
        <w:ind w:left="1287" w:right="567" w:hanging="1287"/>
        <w:rPr>
          <w:rFonts w:ascii="Arial" w:hAnsi="Arial" w:cs="Arial"/>
          <w:b/>
          <w:bCs/>
          <w:color w:val="auto"/>
          <w:sz w:val="24"/>
          <w:szCs w:val="24"/>
        </w:rPr>
      </w:pPr>
    </w:p>
    <w:p w14:paraId="2F8A8AEE" w14:textId="5BC15AF4" w:rsidR="009B29C9" w:rsidRPr="00DC7776" w:rsidRDefault="002A0FF1" w:rsidP="00061315">
      <w:pPr>
        <w:widowControl w:val="0"/>
        <w:tabs>
          <w:tab w:val="left" w:pos="0"/>
          <w:tab w:val="left" w:pos="284"/>
        </w:tabs>
        <w:overflowPunct w:val="0"/>
        <w:autoSpaceDE w:val="0"/>
        <w:spacing w:before="20" w:after="20"/>
        <w:rPr>
          <w:rFonts w:ascii="Arial" w:hAnsi="Arial" w:cs="Arial"/>
          <w:b/>
          <w:bCs/>
          <w:sz w:val="24"/>
          <w:szCs w:val="24"/>
        </w:rPr>
      </w:pPr>
      <w:r w:rsidRPr="002A0FF1">
        <w:rPr>
          <w:rFonts w:ascii="Arial" w:hAnsi="Arial" w:cs="Arial"/>
          <w:b/>
          <w:bCs/>
          <w:sz w:val="24"/>
          <w:szCs w:val="24"/>
        </w:rPr>
        <w:t>Wykonawca zobowiązany jest do posiadania/założenia konta: na platformie https://ezamowienia.gov.pl/</w:t>
      </w:r>
      <w:r w:rsidR="00FC1C55">
        <w:rPr>
          <w:rFonts w:ascii="Arial" w:hAnsi="Arial" w:cs="Arial"/>
          <w:sz w:val="24"/>
          <w:szCs w:val="24"/>
        </w:rPr>
        <w:br/>
      </w:r>
      <w:r w:rsidR="00D0484B">
        <w:rPr>
          <w:rFonts w:ascii="Arial" w:hAnsi="Arial" w:cs="Arial"/>
          <w:sz w:val="24"/>
          <w:szCs w:val="24"/>
        </w:rPr>
        <w:t xml:space="preserve">16.1 </w:t>
      </w:r>
      <w:r w:rsidR="0032390D"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 xml:space="preserve">Do przygotowania oferty </w:t>
      </w:r>
      <w:r w:rsidR="00FD4FE6">
        <w:rPr>
          <w:rFonts w:ascii="Arial" w:hAnsi="Arial" w:cs="Arial"/>
          <w:sz w:val="24"/>
          <w:szCs w:val="24"/>
        </w:rPr>
        <w:t>należy</w:t>
      </w:r>
      <w:r w:rsidR="00175A43" w:rsidRPr="00175A43">
        <w:rPr>
          <w:rFonts w:ascii="Arial" w:hAnsi="Arial" w:cs="Arial"/>
          <w:sz w:val="24"/>
          <w:szCs w:val="24"/>
        </w:rPr>
        <w:t xml:space="preserve"> wykorzysta</w:t>
      </w:r>
      <w:r w:rsidR="00FD4FE6">
        <w:rPr>
          <w:rFonts w:ascii="Arial" w:hAnsi="Arial" w:cs="Arial"/>
          <w:sz w:val="24"/>
          <w:szCs w:val="24"/>
        </w:rPr>
        <w:t>ć</w:t>
      </w:r>
      <w:r w:rsidR="00175A43" w:rsidRPr="00175A43">
        <w:rPr>
          <w:rFonts w:ascii="Arial" w:hAnsi="Arial" w:cs="Arial"/>
          <w:sz w:val="24"/>
          <w:szCs w:val="24"/>
        </w:rPr>
        <w:t xml:space="preserve"> Formularz Oferty, którego wzór stanowi</w:t>
      </w:r>
      <w:r w:rsidR="00D0484B">
        <w:rPr>
          <w:rFonts w:ascii="Arial" w:hAnsi="Arial" w:cs="Arial"/>
          <w:sz w:val="24"/>
          <w:szCs w:val="24"/>
        </w:rPr>
        <w:t xml:space="preserve"> załącznik nr 1 do SWZ.</w:t>
      </w:r>
    </w:p>
    <w:p w14:paraId="298A5ED7" w14:textId="41437772"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Wykonawca składa ofertę za pośrednictwem zakładki „Oferty/wnioski”, widocznej w podglądzie postępowania po zalogowaniu się na konto Wykonawcy na platformie https://ezamowienia.gov.pl/. Po wybraniu przycisku „Złóż ofertę” system prezentuje okno składania oferty umożliwiające przekazanie dokumentów elektronicznych, w którym znajdują się dwa pola drag&amp;drop („przeciągnij” i „upuść”) służące do dodawania plików. Wykonawca dodaje wybrany z dysku i uprzednio podpisany „Formularz oferty” w pierwszym polu („Wypełniony formularz oferty”). W kolejnym polu („ Załączniki i inne dokumenty przedstawione w ofercie przez Wykonawcę”) wykonawca dodaje pozostałe pliki stanowiące ofertę lub składane wraz z ofertą.</w:t>
      </w:r>
    </w:p>
    <w:p w14:paraId="3C65352D" w14:textId="77777777"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 xml:space="preserve">UWAGA! W polu „ Wypełniony formularz oferty” Platforma umożliwia dodanie wyłącznie jednego pliku.  </w:t>
      </w:r>
    </w:p>
    <w:p w14:paraId="11B5CC61" w14:textId="1372CEAB" w:rsidR="002A0FF1" w:rsidRPr="002A0FF1" w:rsidRDefault="002A0FF1" w:rsidP="002A0FF1">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Pr="002A0FF1">
        <w:rPr>
          <w:rFonts w:ascii="Arial" w:hAnsi="Arial" w:cs="Arial"/>
          <w:sz w:val="24"/>
          <w:szCs w:val="24"/>
        </w:rPr>
        <w:t>2.</w:t>
      </w:r>
      <w:r w:rsidRPr="002A0FF1">
        <w:rPr>
          <w:rFonts w:ascii="Arial" w:hAnsi="Arial" w:cs="Arial"/>
          <w:sz w:val="24"/>
          <w:szCs w:val="24"/>
        </w:rPr>
        <w:tab/>
        <w:t xml:space="preserve">Formularz ofertowy </w:t>
      </w:r>
      <w:r w:rsidR="00DC7776">
        <w:rPr>
          <w:rFonts w:ascii="Arial" w:hAnsi="Arial" w:cs="Arial"/>
          <w:sz w:val="24"/>
          <w:szCs w:val="24"/>
        </w:rPr>
        <w:t>wraz z załącznikiem 1A</w:t>
      </w:r>
      <w:r w:rsidR="005963F1">
        <w:rPr>
          <w:rFonts w:ascii="Arial" w:hAnsi="Arial" w:cs="Arial"/>
          <w:sz w:val="24"/>
          <w:szCs w:val="24"/>
        </w:rPr>
        <w:t xml:space="preserve"> i 1B </w:t>
      </w:r>
      <w:r w:rsidRPr="002A0FF1">
        <w:rPr>
          <w:rFonts w:ascii="Arial" w:hAnsi="Arial" w:cs="Arial"/>
          <w:sz w:val="24"/>
          <w:szCs w:val="24"/>
        </w:rPr>
        <w:t>składa się, pod rygorem nieważności, w formie elektronicznej lub w postaci elektronicznej opatrzonej podpisem elektronicznym, podpisem zaufanym lub podpisem osobistym</w:t>
      </w:r>
      <w:r>
        <w:rPr>
          <w:rFonts w:ascii="Arial" w:hAnsi="Arial" w:cs="Arial"/>
          <w:sz w:val="24"/>
          <w:szCs w:val="24"/>
        </w:rPr>
        <w:t>.</w:t>
      </w:r>
      <w:r w:rsidRPr="002A0FF1">
        <w:rPr>
          <w:rFonts w:ascii="Arial" w:hAnsi="Arial" w:cs="Arial"/>
          <w:sz w:val="24"/>
          <w:szCs w:val="24"/>
        </w:rPr>
        <w:t xml:space="preserve"> </w:t>
      </w:r>
    </w:p>
    <w:p w14:paraId="4F6A9D9E" w14:textId="4DB73D78" w:rsidR="00F2426F" w:rsidRDefault="002A0FF1" w:rsidP="0006005F">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Pr="002A0FF1">
        <w:rPr>
          <w:rFonts w:ascii="Arial" w:hAnsi="Arial" w:cs="Arial"/>
          <w:sz w:val="24"/>
          <w:szCs w:val="24"/>
        </w:rPr>
        <w:t>3.</w:t>
      </w:r>
      <w:r w:rsidRPr="002A0FF1">
        <w:rPr>
          <w:rFonts w:ascii="Arial" w:hAnsi="Arial" w:cs="Arial"/>
          <w:sz w:val="24"/>
          <w:szCs w:val="24"/>
        </w:rPr>
        <w:tab/>
        <w:t>Pozostałe dokumenty wchodzące w skład oferty lub składane wraz z ofertą, które są zgodne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w:t>
      </w:r>
      <w:r>
        <w:rPr>
          <w:rFonts w:ascii="Arial" w:hAnsi="Arial" w:cs="Arial"/>
          <w:sz w:val="24"/>
          <w:szCs w:val="24"/>
        </w:rPr>
        <w:t xml:space="preserve"> </w:t>
      </w:r>
      <w:r w:rsidRPr="002A0FF1">
        <w:rPr>
          <w:rFonts w:ascii="Arial" w:hAnsi="Arial" w:cs="Arial"/>
          <w:sz w:val="24"/>
          <w:szCs w:val="24"/>
        </w:rPr>
        <w:t>zewnętrznego lub wewnętrznego. W zależności od rodzaju podpisu i jego typu (zewnętrzny, wewnętrzny) w polu „Załączniki i inne dokumenty przedstawione                    w ofercie przez Wykonawcę” dodaje się uprzednio podpisane dokumenty wraz z wygenerowanym plikiem podpisu ( typ zewnętrzny) lub dokument  z wszytym podpisem ( typ wewnętrzny).</w:t>
      </w:r>
    </w:p>
    <w:p w14:paraId="50BBC842" w14:textId="546CD06D" w:rsidR="002A0FF1" w:rsidRPr="002A0FF1" w:rsidRDefault="00F2426F" w:rsidP="00F2426F">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002A0FF1" w:rsidRPr="002A0FF1">
        <w:rPr>
          <w:rFonts w:ascii="Arial" w:hAnsi="Arial" w:cs="Arial"/>
          <w:sz w:val="24"/>
          <w:szCs w:val="24"/>
        </w:rPr>
        <w:t>4.</w:t>
      </w:r>
      <w:r w:rsidR="002A0FF1" w:rsidRPr="002A0FF1">
        <w:rPr>
          <w:rFonts w:ascii="Arial" w:hAnsi="Arial" w:cs="Arial"/>
          <w:sz w:val="24"/>
          <w:szCs w:val="24"/>
        </w:rPr>
        <w:tab/>
        <w:t>Pełnomocnictwo do reprezentowania Wykonawcy składa się w formie elektronicznej lub w postaci elektronicznej opatrzone kwalifikowanym podpisem elektronicznym, podpisem zaufanym lub podpisem osobistym.</w:t>
      </w:r>
    </w:p>
    <w:p w14:paraId="4EFE66DD" w14:textId="546C150B" w:rsidR="002A0FF1" w:rsidRPr="002A0FF1" w:rsidRDefault="00F2426F" w:rsidP="00F2426F">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002A0FF1" w:rsidRPr="002A0FF1">
        <w:rPr>
          <w:rFonts w:ascii="Arial" w:hAnsi="Arial" w:cs="Arial"/>
          <w:sz w:val="24"/>
          <w:szCs w:val="24"/>
        </w:rPr>
        <w:t>5.</w:t>
      </w:r>
      <w:r w:rsidR="002A0FF1" w:rsidRPr="002A0FF1">
        <w:rPr>
          <w:rFonts w:ascii="Arial" w:hAnsi="Arial" w:cs="Arial"/>
          <w:sz w:val="24"/>
          <w:szCs w:val="24"/>
        </w:rPr>
        <w:tab/>
        <w:t>W przypadku gdy pełnomocnictwo zostało wystawione jako dokument w postaci papierowej, przekazuje się cyfrowe odwzorowanie tego dokumentu opatrzone kwalifikowanym podpisem elektronicznym, podpisem zaufanym lub podpisem osobistym mocodawcy/mocodawców, poświadczające zgodność cyfrowego odwzorowania z dokumentem w postaci papierowej.</w:t>
      </w:r>
    </w:p>
    <w:p w14:paraId="10BD12CA" w14:textId="3AFE8BF1" w:rsidR="002A0FF1" w:rsidRPr="002A0FF1" w:rsidRDefault="00F2426F" w:rsidP="00F2426F">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002A0FF1" w:rsidRPr="002A0FF1">
        <w:rPr>
          <w:rFonts w:ascii="Arial" w:hAnsi="Arial" w:cs="Arial"/>
          <w:sz w:val="24"/>
          <w:szCs w:val="24"/>
        </w:rPr>
        <w:t>6.</w:t>
      </w:r>
      <w:r w:rsidR="002A0FF1" w:rsidRPr="002A0FF1">
        <w:rPr>
          <w:rFonts w:ascii="Arial" w:hAnsi="Arial" w:cs="Arial"/>
          <w:sz w:val="24"/>
          <w:szCs w:val="24"/>
        </w:rPr>
        <w:tab/>
        <w:t>Poświadczenia zgodności cyfrowego odwzorowania z dokumentem w postaci papierowej może dokonać również notariusz.</w:t>
      </w:r>
    </w:p>
    <w:p w14:paraId="40869571" w14:textId="54378AB5" w:rsidR="002A0FF1" w:rsidRPr="002A0FF1" w:rsidRDefault="00F2426F" w:rsidP="00F2426F">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002A0FF1" w:rsidRPr="002A0FF1">
        <w:rPr>
          <w:rFonts w:ascii="Arial" w:hAnsi="Arial" w:cs="Arial"/>
          <w:sz w:val="24"/>
          <w:szCs w:val="24"/>
        </w:rPr>
        <w:t>7.</w:t>
      </w:r>
      <w:r w:rsidR="002A0FF1" w:rsidRPr="002A0FF1">
        <w:rPr>
          <w:rFonts w:ascii="Arial" w:hAnsi="Arial" w:cs="Arial"/>
          <w:sz w:val="24"/>
          <w:szCs w:val="24"/>
        </w:rPr>
        <w:tab/>
        <w:t xml:space="preserve">W przypadku przekazywania dokumentu elektronicznego w formie poddającym </w:t>
      </w:r>
      <w:r w:rsidR="00FC1C55">
        <w:rPr>
          <w:rFonts w:ascii="Arial" w:hAnsi="Arial" w:cs="Arial"/>
          <w:sz w:val="24"/>
          <w:szCs w:val="24"/>
        </w:rPr>
        <w:br/>
      </w:r>
      <w:r w:rsidR="002A0FF1" w:rsidRPr="002A0FF1">
        <w:rPr>
          <w:rFonts w:ascii="Arial" w:hAnsi="Arial" w:cs="Arial"/>
          <w:sz w:val="24"/>
          <w:szCs w:val="24"/>
        </w:rPr>
        <w:t>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061FE386" w14:textId="278FBD05" w:rsidR="002A0FF1" w:rsidRPr="002A0FF1" w:rsidRDefault="00F2426F" w:rsidP="00F2426F">
      <w:pPr>
        <w:widowControl w:val="0"/>
        <w:tabs>
          <w:tab w:val="left" w:pos="0"/>
          <w:tab w:val="left" w:pos="284"/>
          <w:tab w:val="left" w:pos="567"/>
        </w:tabs>
        <w:overflowPunct w:val="0"/>
        <w:autoSpaceDE w:val="0"/>
        <w:spacing w:before="20" w:after="20"/>
        <w:rPr>
          <w:rFonts w:ascii="Arial" w:hAnsi="Arial" w:cs="Arial"/>
          <w:sz w:val="24"/>
          <w:szCs w:val="24"/>
        </w:rPr>
      </w:pPr>
      <w:r>
        <w:rPr>
          <w:rFonts w:ascii="Arial" w:hAnsi="Arial" w:cs="Arial"/>
          <w:sz w:val="24"/>
          <w:szCs w:val="24"/>
        </w:rPr>
        <w:t>16.</w:t>
      </w:r>
      <w:r w:rsidR="002A0FF1" w:rsidRPr="002A0FF1">
        <w:rPr>
          <w:rFonts w:ascii="Arial" w:hAnsi="Arial" w:cs="Arial"/>
          <w:sz w:val="24"/>
          <w:szCs w:val="24"/>
        </w:rPr>
        <w:t>8.</w:t>
      </w:r>
      <w:r w:rsidR="002A0FF1" w:rsidRPr="002A0FF1">
        <w:rPr>
          <w:rFonts w:ascii="Arial" w:hAnsi="Arial" w:cs="Arial"/>
          <w:sz w:val="24"/>
          <w:szCs w:val="24"/>
        </w:rPr>
        <w:tab/>
        <w:t xml:space="preserve">System sprawdza, czy złożone pliki są podpisane i automatycznie je szyfruje, jednocześnie informując o tym wykonawcę. Potwierdzenie czasu przekazania i odbioru oferty znajduje się w Elektronicznym potwierdzenie Przesłania (EPP) i Elektronicznym Potwierdzenie odbioru (EPO). EPP i EPO dostępne są dla zalogowanego Wykonawcy w zakładce „ Oferty/Wnioski”. </w:t>
      </w:r>
    </w:p>
    <w:p w14:paraId="0C4B5C30" w14:textId="4037AA21"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16.9</w:t>
      </w:r>
      <w:r w:rsidR="0006005F">
        <w:rPr>
          <w:rFonts w:ascii="Arial" w:hAnsi="Arial" w:cs="Arial"/>
          <w:sz w:val="24"/>
          <w:szCs w:val="24"/>
        </w:rPr>
        <w:t xml:space="preserve"> </w:t>
      </w:r>
      <w:r w:rsidR="002A0FF1" w:rsidRPr="002A0FF1">
        <w:rPr>
          <w:rFonts w:ascii="Arial" w:hAnsi="Arial" w:cs="Arial"/>
          <w:sz w:val="24"/>
          <w:szCs w:val="24"/>
        </w:rPr>
        <w:t>Treść ofert musi odpowiadać treści SWZ.</w:t>
      </w:r>
    </w:p>
    <w:p w14:paraId="421C4BD1" w14:textId="27317C40"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16.10 </w:t>
      </w:r>
      <w:r w:rsidR="002A0FF1" w:rsidRPr="002A0FF1">
        <w:rPr>
          <w:rFonts w:ascii="Arial" w:hAnsi="Arial" w:cs="Arial"/>
          <w:sz w:val="24"/>
          <w:szCs w:val="24"/>
        </w:rPr>
        <w:t>Oferta wraz ze stanowiącymi jej integralną część załącznikami musi być sporządzona przez Wykonawcę ściśle według postanowień niniejszej SWZ.</w:t>
      </w:r>
    </w:p>
    <w:p w14:paraId="52957B79" w14:textId="31ADD271"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16.11 </w:t>
      </w:r>
      <w:r w:rsidR="002A0FF1" w:rsidRPr="002A0FF1">
        <w:rPr>
          <w:rFonts w:ascii="Arial" w:hAnsi="Arial" w:cs="Arial"/>
          <w:sz w:val="24"/>
          <w:szCs w:val="24"/>
        </w:rPr>
        <w:t>Oferta oraz pozostałe oświadczenia i dokumenty, dla których zamawiający określił wzory formularzy, powinny być sporządzone zgodnie z podanymi wzorami.</w:t>
      </w:r>
    </w:p>
    <w:p w14:paraId="4BAEB609" w14:textId="7718DB31"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w:t>
      </w:r>
      <w:r w:rsidR="00F2426F">
        <w:rPr>
          <w:rFonts w:ascii="Arial" w:hAnsi="Arial" w:cs="Arial"/>
          <w:sz w:val="24"/>
          <w:szCs w:val="24"/>
        </w:rPr>
        <w:t xml:space="preserve">6.12 </w:t>
      </w:r>
      <w:r w:rsidRPr="002A0FF1">
        <w:rPr>
          <w:rFonts w:ascii="Arial" w:hAnsi="Arial" w:cs="Arial"/>
          <w:sz w:val="24"/>
          <w:szCs w:val="24"/>
        </w:rPr>
        <w:t>Oferta wraz z załącznikami musi być czytelna i sporządzona w języku polskim.</w:t>
      </w:r>
    </w:p>
    <w:p w14:paraId="088A5263" w14:textId="1BA59492"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w:t>
      </w:r>
      <w:r w:rsidR="00F2426F">
        <w:rPr>
          <w:rFonts w:ascii="Arial" w:hAnsi="Arial" w:cs="Arial"/>
          <w:sz w:val="24"/>
          <w:szCs w:val="24"/>
        </w:rPr>
        <w:t xml:space="preserve">6.13 </w:t>
      </w:r>
      <w:r w:rsidRPr="002A0FF1">
        <w:rPr>
          <w:rFonts w:ascii="Arial" w:hAnsi="Arial" w:cs="Arial"/>
          <w:sz w:val="24"/>
          <w:szCs w:val="24"/>
        </w:rPr>
        <w:t xml:space="preserve">Wykonawca w terminie składania ofert powinien złożyć: </w:t>
      </w:r>
    </w:p>
    <w:p w14:paraId="3D874EA5" w14:textId="77777777"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a)</w:t>
      </w:r>
      <w:r w:rsidRPr="002A0FF1">
        <w:rPr>
          <w:rFonts w:ascii="Arial" w:hAnsi="Arial" w:cs="Arial"/>
          <w:sz w:val="24"/>
          <w:szCs w:val="24"/>
        </w:rPr>
        <w:tab/>
        <w:t xml:space="preserve"> Formularz ofertowy stanowiący załącznik nr 1 do SWZ </w:t>
      </w:r>
    </w:p>
    <w:p w14:paraId="72640497" w14:textId="774AEA05"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b</w:t>
      </w:r>
      <w:r w:rsidR="002A0FF1" w:rsidRPr="002A0FF1">
        <w:rPr>
          <w:rFonts w:ascii="Arial" w:hAnsi="Arial" w:cs="Arial"/>
          <w:sz w:val="24"/>
          <w:szCs w:val="24"/>
        </w:rPr>
        <w:t>)</w:t>
      </w:r>
      <w:r w:rsidR="002A0FF1" w:rsidRPr="002A0FF1">
        <w:rPr>
          <w:rFonts w:ascii="Arial" w:hAnsi="Arial" w:cs="Arial"/>
          <w:sz w:val="24"/>
          <w:szCs w:val="24"/>
        </w:rPr>
        <w:tab/>
        <w:t xml:space="preserve"> Oświadczenie o niepodleganiu wykluczeniu oraz spełnianiu warunków udziału zgodnie ze wzorem stanowiącym załącznik nr </w:t>
      </w:r>
      <w:r>
        <w:rPr>
          <w:rFonts w:ascii="Arial" w:hAnsi="Arial" w:cs="Arial"/>
          <w:sz w:val="24"/>
          <w:szCs w:val="24"/>
        </w:rPr>
        <w:t>2</w:t>
      </w:r>
      <w:r w:rsidR="002A0FF1" w:rsidRPr="002A0FF1">
        <w:rPr>
          <w:rFonts w:ascii="Arial" w:hAnsi="Arial" w:cs="Arial"/>
          <w:sz w:val="24"/>
          <w:szCs w:val="24"/>
        </w:rPr>
        <w:t xml:space="preserve"> do SWZ.</w:t>
      </w:r>
    </w:p>
    <w:p w14:paraId="021117D6" w14:textId="4088CB0B"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W przypadku wspólnego ubiegania się o zamówienie przez Wykonawców, oświadczenie  o niepodleganiu wykluczeniu składa każdy z Wykonawców.</w:t>
      </w:r>
    </w:p>
    <w:p w14:paraId="64CC0D56" w14:textId="35775F12"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c</w:t>
      </w:r>
      <w:r w:rsidR="002A0FF1" w:rsidRPr="002A0FF1">
        <w:rPr>
          <w:rFonts w:ascii="Arial" w:hAnsi="Arial" w:cs="Arial"/>
          <w:sz w:val="24"/>
          <w:szCs w:val="24"/>
        </w:rPr>
        <w:t>)</w:t>
      </w:r>
      <w:r w:rsidR="002A0FF1" w:rsidRPr="002A0FF1">
        <w:rPr>
          <w:rFonts w:ascii="Arial" w:hAnsi="Arial" w:cs="Arial"/>
          <w:sz w:val="24"/>
          <w:szCs w:val="24"/>
        </w:rPr>
        <w:tab/>
        <w:t xml:space="preserve"> Oświadczenie wykonawców wspólnie ubiegających się o udzielenie zamówienia / jeśli dotyczy</w:t>
      </w:r>
    </w:p>
    <w:p w14:paraId="0328769D" w14:textId="37EAB601"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d</w:t>
      </w:r>
      <w:r w:rsidR="002A0FF1" w:rsidRPr="002A0FF1">
        <w:rPr>
          <w:rFonts w:ascii="Arial" w:hAnsi="Arial" w:cs="Arial"/>
          <w:sz w:val="24"/>
          <w:szCs w:val="24"/>
        </w:rPr>
        <w:t>)</w:t>
      </w:r>
      <w:r w:rsidR="002A0FF1" w:rsidRPr="002A0FF1">
        <w:rPr>
          <w:rFonts w:ascii="Arial" w:hAnsi="Arial" w:cs="Arial"/>
          <w:sz w:val="24"/>
          <w:szCs w:val="24"/>
        </w:rPr>
        <w:tab/>
        <w:t xml:space="preserve"> Pełnomocnictwa do złożenia oferty /jeżeli dotyczy</w:t>
      </w:r>
    </w:p>
    <w:p w14:paraId="425B0B66" w14:textId="525E31A3"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e</w:t>
      </w:r>
      <w:r w:rsidR="002A0FF1" w:rsidRPr="002A0FF1">
        <w:rPr>
          <w:rFonts w:ascii="Arial" w:hAnsi="Arial" w:cs="Arial"/>
          <w:sz w:val="24"/>
          <w:szCs w:val="24"/>
        </w:rPr>
        <w:t>)</w:t>
      </w:r>
      <w:r w:rsidR="002A0FF1" w:rsidRPr="002A0FF1">
        <w:rPr>
          <w:rFonts w:ascii="Arial" w:hAnsi="Arial" w:cs="Arial"/>
          <w:sz w:val="24"/>
          <w:szCs w:val="24"/>
        </w:rPr>
        <w:tab/>
        <w:t xml:space="preserve"> zobowiązanie podmiotów, na których Wykonawca polega, do oddania mu do dyspozycji niezbędnych zasobów na potrzeby realizacji zamówienia zgodnie ze wzorem stanowiącym </w:t>
      </w:r>
      <w:r w:rsidR="002A0FF1" w:rsidRPr="00B9717F">
        <w:rPr>
          <w:rFonts w:ascii="Arial" w:hAnsi="Arial" w:cs="Arial"/>
          <w:sz w:val="24"/>
          <w:szCs w:val="24"/>
        </w:rPr>
        <w:t>załącznik nr 8 do SWZ /jeżeli dotyczy.</w:t>
      </w:r>
    </w:p>
    <w:p w14:paraId="39D121E6" w14:textId="5AC6A8D6"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f</w:t>
      </w:r>
      <w:r w:rsidR="002A0FF1" w:rsidRPr="002A0FF1">
        <w:rPr>
          <w:rFonts w:ascii="Arial" w:hAnsi="Arial" w:cs="Arial"/>
          <w:sz w:val="24"/>
          <w:szCs w:val="24"/>
        </w:rPr>
        <w:t>)</w:t>
      </w:r>
      <w:r w:rsidR="002A0FF1" w:rsidRPr="002A0FF1">
        <w:rPr>
          <w:rFonts w:ascii="Arial" w:hAnsi="Arial" w:cs="Arial"/>
          <w:sz w:val="24"/>
          <w:szCs w:val="24"/>
        </w:rPr>
        <w:tab/>
        <w:t>Oświadczenie podmiotu trzeciego o niepodleganiu wykluczeniu i spełnianiu warunków udziału zgodnie ze wzorem stanowiącym załącznik nr 4 do SWZ /jeśli dotyczy</w:t>
      </w:r>
    </w:p>
    <w:p w14:paraId="270E36DE" w14:textId="65A9733D"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w:t>
      </w:r>
      <w:r w:rsidR="00F2426F">
        <w:rPr>
          <w:rFonts w:ascii="Arial" w:hAnsi="Arial" w:cs="Arial"/>
          <w:sz w:val="24"/>
          <w:szCs w:val="24"/>
        </w:rPr>
        <w:t xml:space="preserve">6.14 </w:t>
      </w:r>
      <w:r w:rsidRPr="002A0FF1">
        <w:rPr>
          <w:rFonts w:ascii="Arial" w:hAnsi="Arial" w:cs="Arial"/>
          <w:sz w:val="24"/>
          <w:szCs w:val="24"/>
        </w:rPr>
        <w:t>Zgodnie z art. 18 ust. 3 ustawy Pzp,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w:t>
      </w:r>
      <w:r w:rsidR="00F2426F">
        <w:rPr>
          <w:rFonts w:ascii="Arial" w:hAnsi="Arial" w:cs="Arial"/>
          <w:sz w:val="24"/>
          <w:szCs w:val="24"/>
        </w:rPr>
        <w:t xml:space="preserve"> </w:t>
      </w:r>
      <w:r w:rsidRPr="002A0FF1">
        <w:rPr>
          <w:rFonts w:ascii="Arial" w:hAnsi="Arial" w:cs="Arial"/>
          <w:sz w:val="24"/>
          <w:szCs w:val="24"/>
        </w:rPr>
        <w:t xml:space="preserve">iż zastrzeżone informacje stanowią tajemnicę przedsiębiorstwa. </w:t>
      </w:r>
    </w:p>
    <w:p w14:paraId="675BB2F8" w14:textId="71D116B8"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16.</w:t>
      </w:r>
      <w:r w:rsidR="00F2426F">
        <w:rPr>
          <w:rFonts w:ascii="Arial" w:hAnsi="Arial" w:cs="Arial"/>
          <w:sz w:val="24"/>
          <w:szCs w:val="24"/>
        </w:rPr>
        <w:t>15</w:t>
      </w:r>
      <w:r w:rsidRPr="002A0FF1">
        <w:rPr>
          <w:rFonts w:ascii="Arial" w:hAnsi="Arial" w:cs="Arial"/>
          <w:sz w:val="24"/>
          <w:szCs w:val="24"/>
        </w:rPr>
        <w:tab/>
        <w:t xml:space="preserve">Jeżeli wraz z ofertą składane są dokumenty zawierające tajemnicę przedsiębiorstwa wykonawca, w celu utrzymania w poufności tych informacji, przekazuje je w wydzielonym i odpowiednio oznaczonym pliku, wraz z </w:t>
      </w:r>
      <w:r w:rsidR="00FC1C55">
        <w:rPr>
          <w:rFonts w:ascii="Arial" w:hAnsi="Arial" w:cs="Arial"/>
          <w:sz w:val="24"/>
          <w:szCs w:val="24"/>
        </w:rPr>
        <w:br/>
      </w:r>
      <w:r w:rsidRPr="002A0FF1">
        <w:rPr>
          <w:rFonts w:ascii="Arial" w:hAnsi="Arial" w:cs="Arial"/>
          <w:sz w:val="24"/>
          <w:szCs w:val="24"/>
        </w:rPr>
        <w:t xml:space="preserve">jednoznacznym zaznaczeniem w nazwie pliku: Dokument stanowiący tajemnicę przedsiębiorstwa”. Zarówno załącznik stanowiący tajemnicę przedsiębiorstwa jak                  i uzasadnienie i zastrzeżenia tajemnicy przedsiębiorstwa należy dodać w polu „ Załączniki i inne dokumenty przedstawione w ofercie przez Wykonawcę”. </w:t>
      </w:r>
    </w:p>
    <w:p w14:paraId="43EDC982" w14:textId="5742A247"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w:t>
      </w:r>
      <w:r w:rsidR="00F2426F">
        <w:rPr>
          <w:rFonts w:ascii="Arial" w:hAnsi="Arial" w:cs="Arial"/>
          <w:sz w:val="24"/>
          <w:szCs w:val="24"/>
        </w:rPr>
        <w:t>6</w:t>
      </w:r>
      <w:r w:rsidRPr="002A0FF1">
        <w:rPr>
          <w:rFonts w:ascii="Arial" w:hAnsi="Arial" w:cs="Arial"/>
          <w:sz w:val="24"/>
          <w:szCs w:val="24"/>
        </w:rPr>
        <w:t>.</w:t>
      </w:r>
      <w:r w:rsidR="00F2426F">
        <w:rPr>
          <w:rFonts w:ascii="Arial" w:hAnsi="Arial" w:cs="Arial"/>
          <w:sz w:val="24"/>
          <w:szCs w:val="24"/>
        </w:rPr>
        <w:t>16</w:t>
      </w:r>
      <w:r w:rsidRPr="002A0FF1">
        <w:rPr>
          <w:rFonts w:ascii="Arial" w:hAnsi="Arial" w:cs="Arial"/>
          <w:sz w:val="24"/>
          <w:szCs w:val="24"/>
        </w:rPr>
        <w:tab/>
        <w:t>Wykonawca może przed upływem terminu składania ofert wycofać ofertę. Wykonawca wycofuje ofertę w zakładce „Oferty/Wnioski” używając przycisku „Wycofaj ofertę”.</w:t>
      </w:r>
    </w:p>
    <w:p w14:paraId="14584BE8" w14:textId="7B780AB6"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w:t>
      </w:r>
      <w:r w:rsidR="00F2426F">
        <w:rPr>
          <w:rFonts w:ascii="Arial" w:hAnsi="Arial" w:cs="Arial"/>
          <w:sz w:val="24"/>
          <w:szCs w:val="24"/>
        </w:rPr>
        <w:t xml:space="preserve">6.17 </w:t>
      </w:r>
      <w:r w:rsidRPr="002A0FF1">
        <w:rPr>
          <w:rFonts w:ascii="Arial" w:hAnsi="Arial" w:cs="Arial"/>
          <w:sz w:val="24"/>
          <w:szCs w:val="24"/>
        </w:rPr>
        <w:t>Maksymalny łączny rozmiar plików stanowiących ofertę lub składanych wraz z ofertą to 250 MB.</w:t>
      </w:r>
    </w:p>
    <w:p w14:paraId="1A64C84B" w14:textId="07265C31"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1</w:t>
      </w:r>
      <w:r w:rsidR="00F2426F">
        <w:rPr>
          <w:rFonts w:ascii="Arial" w:hAnsi="Arial" w:cs="Arial"/>
          <w:sz w:val="24"/>
          <w:szCs w:val="24"/>
        </w:rPr>
        <w:t xml:space="preserve">6.18 </w:t>
      </w:r>
      <w:r w:rsidRPr="002A0FF1">
        <w:rPr>
          <w:rFonts w:ascii="Arial" w:hAnsi="Arial" w:cs="Arial"/>
          <w:sz w:val="24"/>
          <w:szCs w:val="24"/>
        </w:rPr>
        <w:t xml:space="preserve">Ceny oferty muszą zawierać wszystkie koszty, jakie musi ponieść Wykonawca, aby zrealizować zamówienie z najwyższą starannością. </w:t>
      </w:r>
    </w:p>
    <w:p w14:paraId="5AF00F9C" w14:textId="7D430325"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16.19 </w:t>
      </w:r>
      <w:r w:rsidR="002A0FF1" w:rsidRPr="002A0FF1">
        <w:rPr>
          <w:rFonts w:ascii="Arial" w:hAnsi="Arial" w:cs="Arial"/>
          <w:sz w:val="24"/>
          <w:szCs w:val="24"/>
        </w:rPr>
        <w:t xml:space="preserve">Dokumenty i oświadczenia składane przez wykonawcę powinny być w języku polskim. W przypadku załączenia dokumentów sporządzonych w innym języku niż dopuszczony, Wykonawca zobowiązany jest załączyć tłumaczenie na język polski. </w:t>
      </w:r>
    </w:p>
    <w:p w14:paraId="4693ACD6" w14:textId="2D720BA7"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16.20 </w:t>
      </w:r>
      <w:r w:rsidR="002A0FF1" w:rsidRPr="002A0FF1">
        <w:rPr>
          <w:rFonts w:ascii="Arial" w:hAnsi="Arial" w:cs="Arial"/>
          <w:sz w:val="24"/>
          <w:szCs w:val="24"/>
        </w:rPr>
        <w:t xml:space="preserve">Rozszerzenia plików wykorzystywanych przez Wykonawców powinny być zgodne z Załącznikiem nr 2 do “Rozporządzenia Rady Ministrów w sprawie Krajowych Ram Interoperacyjności, minimalnych wymagań dla rejestrów publicznych i wymiany informacji w postaci elektronicznej oraz minimalnych wymagań dla systemów teleinformatycznych”, zwanego dalej Rozporządzeniem KRI. </w:t>
      </w:r>
    </w:p>
    <w:p w14:paraId="2A5A6D6D" w14:textId="008B6716"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16.21 </w:t>
      </w:r>
      <w:r w:rsidR="002A0FF1" w:rsidRPr="002A0FF1">
        <w:rPr>
          <w:rFonts w:ascii="Arial" w:hAnsi="Arial" w:cs="Arial"/>
          <w:sz w:val="24"/>
          <w:szCs w:val="24"/>
        </w:rPr>
        <w:t>Zamawiający rekomenduje wykorzystanie</w:t>
      </w:r>
      <w:r>
        <w:rPr>
          <w:rFonts w:ascii="Arial" w:hAnsi="Arial" w:cs="Arial"/>
          <w:sz w:val="24"/>
          <w:szCs w:val="24"/>
        </w:rPr>
        <w:t xml:space="preserve"> </w:t>
      </w:r>
      <w:r w:rsidR="002A0FF1" w:rsidRPr="002A0FF1">
        <w:rPr>
          <w:rFonts w:ascii="Arial" w:hAnsi="Arial" w:cs="Arial"/>
          <w:sz w:val="24"/>
          <w:szCs w:val="24"/>
        </w:rPr>
        <w:t>formatów: .pdf .doc .docx .xls .xlsx .jpg (.jpeg) ze szczególnym wskazaniem na .pdf</w:t>
      </w:r>
    </w:p>
    <w:p w14:paraId="6A24C6B6" w14:textId="0A15FC67"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16.22 </w:t>
      </w:r>
      <w:r w:rsidR="002A0FF1" w:rsidRPr="002A0FF1">
        <w:rPr>
          <w:rFonts w:ascii="Arial" w:hAnsi="Arial" w:cs="Arial"/>
          <w:sz w:val="24"/>
          <w:szCs w:val="24"/>
        </w:rPr>
        <w:t xml:space="preserve">W celu ewentualnej kompresji danych Zamawiający rekomenduje wykorzystanie jednego z rozszerzeń: .zip lub .7Z </w:t>
      </w:r>
    </w:p>
    <w:p w14:paraId="4446BCE3" w14:textId="32867F38" w:rsidR="00F2426F"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16.23 </w:t>
      </w:r>
      <w:r w:rsidR="002A0FF1" w:rsidRPr="002A0FF1">
        <w:rPr>
          <w:rFonts w:ascii="Arial" w:hAnsi="Arial" w:cs="Arial"/>
          <w:sz w:val="24"/>
          <w:szCs w:val="24"/>
        </w:rPr>
        <w:t xml:space="preserve">Zamawiający zaleca aby w przypadku podpisywania pliku przez kilka osób, stosować podpisy tego samego rodzaju. Podpisywanie różnymi rodzajami podpisów </w:t>
      </w:r>
    </w:p>
    <w:p w14:paraId="1FE82556" w14:textId="4461864B" w:rsidR="002A0FF1" w:rsidRPr="002A0FF1" w:rsidRDefault="002A0FF1" w:rsidP="002A0FF1">
      <w:pPr>
        <w:widowControl w:val="0"/>
        <w:tabs>
          <w:tab w:val="left" w:pos="0"/>
          <w:tab w:val="left" w:pos="284"/>
        </w:tabs>
        <w:overflowPunct w:val="0"/>
        <w:autoSpaceDE w:val="0"/>
        <w:spacing w:before="20" w:after="20"/>
        <w:rPr>
          <w:rFonts w:ascii="Arial" w:hAnsi="Arial" w:cs="Arial"/>
          <w:sz w:val="24"/>
          <w:szCs w:val="24"/>
        </w:rPr>
      </w:pPr>
      <w:r w:rsidRPr="002A0FF1">
        <w:rPr>
          <w:rFonts w:ascii="Arial" w:hAnsi="Arial" w:cs="Arial"/>
          <w:sz w:val="24"/>
          <w:szCs w:val="24"/>
        </w:rPr>
        <w:t xml:space="preserve">np. osobistym i kwalifikowanym może doprowadzić do problemów w weryfikacji plików. </w:t>
      </w:r>
    </w:p>
    <w:p w14:paraId="27ED1954" w14:textId="3D86A51C"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16.24 </w:t>
      </w:r>
      <w:r w:rsidR="002A0FF1" w:rsidRPr="002A0FF1">
        <w:rPr>
          <w:rFonts w:ascii="Arial" w:hAnsi="Arial" w:cs="Arial"/>
          <w:sz w:val="24"/>
          <w:szCs w:val="24"/>
        </w:rPr>
        <w:t>Ofertę należy przygotować z należytą starannością dla podmiotu ubiegającego się o udzielenie zamówienia publicznego i zachowaniem odpowiedniego odstępu czasu do zakończenia przyjmowania ofert/wniosków.</w:t>
      </w:r>
    </w:p>
    <w:p w14:paraId="4DF17120" w14:textId="632A8416" w:rsidR="002A0FF1" w:rsidRPr="002A0FF1" w:rsidRDefault="00F2426F"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16.25 </w:t>
      </w:r>
      <w:r w:rsidR="002A0FF1" w:rsidRPr="002A0FF1">
        <w:rPr>
          <w:rFonts w:ascii="Arial" w:hAnsi="Arial" w:cs="Arial"/>
          <w:sz w:val="24"/>
          <w:szCs w:val="24"/>
        </w:rPr>
        <w:t>Sposób sporządzania i przekazywania, podmiotowych środków dowodowych, przedmiotowych środków dowodowych, oraz innych informacji, oświadczeń lub dokumentów, przekazywanych w postępowaniu o udzielenie zamówienia publicznego musi być zgodny z określonym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r. poz. 2452).</w:t>
      </w:r>
    </w:p>
    <w:p w14:paraId="2A31595F" w14:textId="5090EB36" w:rsidR="002A0FF1" w:rsidRDefault="00A4026D" w:rsidP="002A0FF1">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16.26 </w:t>
      </w:r>
      <w:r w:rsidR="002A0FF1" w:rsidRPr="002A0FF1">
        <w:rPr>
          <w:rFonts w:ascii="Arial" w:hAnsi="Arial" w:cs="Arial"/>
          <w:sz w:val="24"/>
          <w:szCs w:val="24"/>
        </w:rPr>
        <w:t xml:space="preserve">Wykonawcy ponoszą wszelkie koszty związane z przygotowaniem i złożeniem </w:t>
      </w:r>
      <w:r w:rsidR="00FC1C55">
        <w:rPr>
          <w:rFonts w:ascii="Arial" w:hAnsi="Arial" w:cs="Arial"/>
          <w:sz w:val="24"/>
          <w:szCs w:val="24"/>
        </w:rPr>
        <w:br/>
      </w:r>
      <w:r w:rsidR="002A0FF1" w:rsidRPr="002A0FF1">
        <w:rPr>
          <w:rFonts w:ascii="Arial" w:hAnsi="Arial" w:cs="Arial"/>
          <w:sz w:val="24"/>
          <w:szCs w:val="24"/>
        </w:rPr>
        <w:t>oferty. Zamawiający nie przewiduje zwrotu kosztów udziału w postępowaniu.</w:t>
      </w:r>
    </w:p>
    <w:p w14:paraId="6F784F90" w14:textId="77777777" w:rsidR="002A0FF1" w:rsidRPr="00175A43" w:rsidRDefault="002A0FF1" w:rsidP="00061315">
      <w:pPr>
        <w:widowControl w:val="0"/>
        <w:tabs>
          <w:tab w:val="left" w:pos="0"/>
          <w:tab w:val="left" w:pos="284"/>
        </w:tabs>
        <w:overflowPunct w:val="0"/>
        <w:autoSpaceDE w:val="0"/>
        <w:spacing w:before="20" w:after="20"/>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350EE65E" w14:textId="77777777" w:rsidR="00283707" w:rsidRDefault="00283707" w:rsidP="00FE3B3F">
      <w:pPr>
        <w:pStyle w:val="Tekstpodstawowy"/>
        <w:overflowPunct w:val="0"/>
        <w:spacing w:before="20" w:after="20" w:line="276" w:lineRule="auto"/>
        <w:ind w:right="57"/>
        <w:rPr>
          <w:rFonts w:ascii="Arial" w:hAnsi="Arial" w:cs="Arial"/>
          <w:b/>
          <w:bCs/>
          <w:color w:val="auto"/>
          <w:sz w:val="24"/>
          <w:szCs w:val="24"/>
        </w:rPr>
      </w:pPr>
    </w:p>
    <w:p w14:paraId="09218231" w14:textId="0981471D" w:rsidR="00283707" w:rsidRPr="00283707" w:rsidRDefault="002C1B9C" w:rsidP="00283707">
      <w:pPr>
        <w:pStyle w:val="Tekstpodstawowy"/>
        <w:overflowPunct w:val="0"/>
        <w:spacing w:before="20" w:after="20"/>
        <w:ind w:right="57"/>
        <w:rPr>
          <w:rFonts w:ascii="Arial" w:hAnsi="Arial" w:cs="Arial"/>
          <w:color w:val="auto"/>
          <w:sz w:val="24"/>
          <w:szCs w:val="24"/>
        </w:rPr>
      </w:pPr>
      <w:r>
        <w:rPr>
          <w:rFonts w:ascii="Arial" w:hAnsi="Arial" w:cs="Arial"/>
          <w:color w:val="auto"/>
          <w:sz w:val="24"/>
          <w:szCs w:val="24"/>
        </w:rPr>
        <w:t>1.</w:t>
      </w:r>
      <w:r w:rsidR="00283707" w:rsidRPr="00283707">
        <w:rPr>
          <w:rFonts w:ascii="Arial" w:hAnsi="Arial" w:cs="Arial"/>
          <w:color w:val="auto"/>
          <w:sz w:val="24"/>
          <w:szCs w:val="24"/>
        </w:rPr>
        <w:t>Środkiem komunikacji elektronicznej, służącym złożeniu oferty przez Wykonawcę, jest jego prawidłowe złożenie na Platformie dostępnej pod adresem https://ezamowienia.gov.pl/ Korzystanie z Platformy Przetargowej przez Wykonawcę jest bezpłatne.</w:t>
      </w:r>
    </w:p>
    <w:p w14:paraId="658C58AE" w14:textId="5B6A91E0" w:rsidR="00283707" w:rsidRPr="005963F1" w:rsidRDefault="00283707" w:rsidP="00283707">
      <w:pPr>
        <w:pStyle w:val="Tekstpodstawowy"/>
        <w:overflowPunct w:val="0"/>
        <w:spacing w:before="20" w:after="20"/>
        <w:ind w:right="57"/>
        <w:rPr>
          <w:rFonts w:asciiTheme="majorHAnsi" w:hAnsiTheme="majorHAnsi" w:cstheme="majorHAnsi"/>
          <w:color w:val="auto"/>
          <w:sz w:val="24"/>
          <w:szCs w:val="24"/>
        </w:rPr>
      </w:pPr>
      <w:r w:rsidRPr="005963F1">
        <w:rPr>
          <w:rFonts w:asciiTheme="majorHAnsi" w:hAnsiTheme="majorHAnsi" w:cstheme="majorHAnsi"/>
          <w:color w:val="auto"/>
          <w:sz w:val="24"/>
          <w:szCs w:val="24"/>
        </w:rPr>
        <w:t>2.Ofertę należy złożyć</w:t>
      </w:r>
      <w:r w:rsidR="005963F1">
        <w:rPr>
          <w:rFonts w:asciiTheme="majorHAnsi" w:hAnsiTheme="majorHAnsi" w:cstheme="majorHAnsi"/>
          <w:color w:val="auto"/>
          <w:sz w:val="24"/>
          <w:szCs w:val="24"/>
        </w:rPr>
        <w:t xml:space="preserve"> za </w:t>
      </w:r>
      <w:r w:rsidR="005963F1" w:rsidRPr="005963F1">
        <w:rPr>
          <w:rFonts w:asciiTheme="majorHAnsi" w:hAnsiTheme="majorHAnsi" w:cstheme="majorHAnsi"/>
          <w:color w:val="auto"/>
          <w:sz w:val="24"/>
          <w:szCs w:val="24"/>
        </w:rPr>
        <w:t xml:space="preserve">pomocą Platformy e-Zamówienia, dostępnej na stronie internetowej </w:t>
      </w:r>
      <w:hyperlink r:id="rId13" w:history="1">
        <w:r w:rsidR="005963F1" w:rsidRPr="005963F1">
          <w:rPr>
            <w:rFonts w:asciiTheme="majorHAnsi" w:hAnsiTheme="majorHAnsi" w:cstheme="majorHAnsi"/>
            <w:color w:val="0000FF"/>
            <w:sz w:val="24"/>
            <w:szCs w:val="24"/>
            <w:u w:val="single"/>
          </w:rPr>
          <w:t>https://ezamowienia.gov.pl</w:t>
        </w:r>
      </w:hyperlink>
      <w:r w:rsidR="005963F1" w:rsidRPr="005963F1">
        <w:rPr>
          <w:rFonts w:asciiTheme="majorHAnsi" w:hAnsiTheme="majorHAnsi" w:cstheme="majorHAnsi"/>
          <w:color w:val="auto"/>
          <w:sz w:val="24"/>
          <w:szCs w:val="24"/>
        </w:rPr>
        <w:t xml:space="preserve"> </w:t>
      </w:r>
      <w:r w:rsidRPr="005963F1">
        <w:rPr>
          <w:rFonts w:asciiTheme="majorHAnsi" w:hAnsiTheme="majorHAnsi" w:cstheme="majorHAnsi"/>
          <w:color w:val="auto"/>
          <w:sz w:val="24"/>
          <w:szCs w:val="24"/>
        </w:rPr>
        <w:t xml:space="preserve"> w terminie do</w:t>
      </w:r>
      <w:r w:rsidR="00F9387B" w:rsidRPr="005963F1">
        <w:rPr>
          <w:rFonts w:asciiTheme="majorHAnsi" w:hAnsiTheme="majorHAnsi" w:cstheme="majorHAnsi"/>
          <w:color w:val="FF0000"/>
          <w:sz w:val="24"/>
          <w:szCs w:val="24"/>
        </w:rPr>
        <w:t xml:space="preserve"> </w:t>
      </w:r>
      <w:bookmarkStart w:id="7" w:name="_Hlk178849689"/>
      <w:r w:rsidR="005963F1" w:rsidRPr="005963F1">
        <w:rPr>
          <w:rFonts w:asciiTheme="majorHAnsi" w:hAnsiTheme="majorHAnsi" w:cstheme="majorHAnsi"/>
          <w:color w:val="auto"/>
          <w:sz w:val="24"/>
          <w:szCs w:val="24"/>
        </w:rPr>
        <w:t xml:space="preserve">dnia </w:t>
      </w:r>
      <w:r w:rsidR="00B321E4" w:rsidRPr="005963F1">
        <w:rPr>
          <w:rFonts w:asciiTheme="majorHAnsi" w:hAnsiTheme="majorHAnsi" w:cstheme="majorHAnsi"/>
          <w:b/>
          <w:bCs/>
          <w:color w:val="auto"/>
          <w:sz w:val="24"/>
          <w:szCs w:val="24"/>
        </w:rPr>
        <w:t>30</w:t>
      </w:r>
      <w:r w:rsidR="00F9387B" w:rsidRPr="005963F1">
        <w:rPr>
          <w:rFonts w:asciiTheme="majorHAnsi" w:hAnsiTheme="majorHAnsi" w:cstheme="majorHAnsi"/>
          <w:b/>
          <w:bCs/>
          <w:color w:val="auto"/>
          <w:sz w:val="24"/>
          <w:szCs w:val="24"/>
        </w:rPr>
        <w:t>.1</w:t>
      </w:r>
      <w:r w:rsidR="00B321E4" w:rsidRPr="005963F1">
        <w:rPr>
          <w:rFonts w:asciiTheme="majorHAnsi" w:hAnsiTheme="majorHAnsi" w:cstheme="majorHAnsi"/>
          <w:b/>
          <w:bCs/>
          <w:color w:val="auto"/>
          <w:sz w:val="24"/>
          <w:szCs w:val="24"/>
        </w:rPr>
        <w:t>2</w:t>
      </w:r>
      <w:r w:rsidR="00F9387B" w:rsidRPr="005963F1">
        <w:rPr>
          <w:rFonts w:asciiTheme="majorHAnsi" w:hAnsiTheme="majorHAnsi" w:cstheme="majorHAnsi"/>
          <w:b/>
          <w:bCs/>
          <w:color w:val="auto"/>
          <w:sz w:val="24"/>
          <w:szCs w:val="24"/>
        </w:rPr>
        <w:t>.</w:t>
      </w:r>
      <w:r w:rsidRPr="005963F1">
        <w:rPr>
          <w:rFonts w:asciiTheme="majorHAnsi" w:hAnsiTheme="majorHAnsi" w:cstheme="majorHAnsi"/>
          <w:b/>
          <w:bCs/>
          <w:color w:val="auto"/>
          <w:sz w:val="24"/>
          <w:szCs w:val="24"/>
        </w:rPr>
        <w:t>202</w:t>
      </w:r>
      <w:r w:rsidR="0006005F" w:rsidRPr="005963F1">
        <w:rPr>
          <w:rFonts w:asciiTheme="majorHAnsi" w:hAnsiTheme="majorHAnsi" w:cstheme="majorHAnsi"/>
          <w:b/>
          <w:bCs/>
          <w:color w:val="auto"/>
          <w:sz w:val="24"/>
          <w:szCs w:val="24"/>
        </w:rPr>
        <w:t>4</w:t>
      </w:r>
      <w:r w:rsidRPr="005963F1">
        <w:rPr>
          <w:rFonts w:asciiTheme="majorHAnsi" w:hAnsiTheme="majorHAnsi" w:cstheme="majorHAnsi"/>
          <w:b/>
          <w:bCs/>
          <w:color w:val="auto"/>
          <w:sz w:val="24"/>
          <w:szCs w:val="24"/>
        </w:rPr>
        <w:t xml:space="preserve">r. </w:t>
      </w:r>
      <w:r w:rsidRPr="005963F1">
        <w:rPr>
          <w:rFonts w:asciiTheme="majorHAnsi" w:hAnsiTheme="majorHAnsi" w:cstheme="majorHAnsi"/>
          <w:color w:val="auto"/>
          <w:sz w:val="24"/>
          <w:szCs w:val="24"/>
        </w:rPr>
        <w:t>do</w:t>
      </w:r>
      <w:r w:rsidRPr="005963F1">
        <w:rPr>
          <w:rFonts w:asciiTheme="majorHAnsi" w:hAnsiTheme="majorHAnsi" w:cstheme="majorHAnsi"/>
          <w:b/>
          <w:bCs/>
          <w:color w:val="auto"/>
          <w:sz w:val="24"/>
          <w:szCs w:val="24"/>
        </w:rPr>
        <w:t xml:space="preserve"> godz. 1</w:t>
      </w:r>
      <w:r w:rsidR="00B321E4" w:rsidRPr="005963F1">
        <w:rPr>
          <w:rFonts w:asciiTheme="majorHAnsi" w:hAnsiTheme="majorHAnsi" w:cstheme="majorHAnsi"/>
          <w:b/>
          <w:bCs/>
          <w:color w:val="auto"/>
          <w:sz w:val="24"/>
          <w:szCs w:val="24"/>
        </w:rPr>
        <w:t>2</w:t>
      </w:r>
      <w:r w:rsidRPr="005963F1">
        <w:rPr>
          <w:rFonts w:asciiTheme="majorHAnsi" w:hAnsiTheme="majorHAnsi" w:cstheme="majorHAnsi"/>
          <w:b/>
          <w:bCs/>
          <w:color w:val="auto"/>
          <w:sz w:val="24"/>
          <w:szCs w:val="24"/>
        </w:rPr>
        <w:t>:00</w:t>
      </w:r>
      <w:bookmarkEnd w:id="7"/>
      <w:r w:rsidR="005963F1">
        <w:rPr>
          <w:rFonts w:asciiTheme="majorHAnsi" w:hAnsiTheme="majorHAnsi" w:cstheme="majorHAnsi"/>
          <w:b/>
          <w:bCs/>
          <w:color w:val="auto"/>
          <w:sz w:val="24"/>
          <w:szCs w:val="24"/>
        </w:rPr>
        <w:t>.</w:t>
      </w:r>
    </w:p>
    <w:p w14:paraId="543304F8" w14:textId="030E473F"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3.Zamawiający odrzuca ofertę, jeżeli została złożona po terminie składania ofert. </w:t>
      </w:r>
    </w:p>
    <w:p w14:paraId="44527E4D" w14:textId="7777777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Uwaga! O terminie złożenia oferty decyduje czas ostatecznego wysłania oferty, a nie czas rozpoczęcia jej wprowadzenia. </w:t>
      </w:r>
    </w:p>
    <w:p w14:paraId="2BC43281" w14:textId="23BB622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4.Otwarcie ofert nastąpi w dniu</w:t>
      </w:r>
      <w:r w:rsidR="00F9387B">
        <w:rPr>
          <w:rFonts w:ascii="Arial" w:hAnsi="Arial" w:cs="Arial"/>
          <w:color w:val="auto"/>
          <w:sz w:val="24"/>
          <w:szCs w:val="24"/>
        </w:rPr>
        <w:t xml:space="preserve"> </w:t>
      </w:r>
      <w:r w:rsidR="00B321E4">
        <w:rPr>
          <w:rFonts w:ascii="Arial" w:hAnsi="Arial" w:cs="Arial"/>
          <w:b/>
          <w:bCs/>
          <w:color w:val="auto"/>
          <w:sz w:val="24"/>
          <w:szCs w:val="24"/>
        </w:rPr>
        <w:t>30</w:t>
      </w:r>
      <w:r w:rsidR="00F9387B" w:rsidRPr="00F9387B">
        <w:rPr>
          <w:rFonts w:ascii="Arial" w:hAnsi="Arial" w:cs="Arial"/>
          <w:b/>
          <w:bCs/>
          <w:color w:val="auto"/>
          <w:sz w:val="24"/>
          <w:szCs w:val="24"/>
        </w:rPr>
        <w:t>.1</w:t>
      </w:r>
      <w:r w:rsidR="00B321E4">
        <w:rPr>
          <w:rFonts w:ascii="Arial" w:hAnsi="Arial" w:cs="Arial"/>
          <w:b/>
          <w:bCs/>
          <w:color w:val="auto"/>
          <w:sz w:val="24"/>
          <w:szCs w:val="24"/>
        </w:rPr>
        <w:t>2</w:t>
      </w:r>
      <w:r w:rsidR="00F9387B" w:rsidRPr="00F9387B">
        <w:rPr>
          <w:rFonts w:ascii="Arial" w:hAnsi="Arial" w:cs="Arial"/>
          <w:b/>
          <w:bCs/>
          <w:color w:val="auto"/>
          <w:sz w:val="24"/>
          <w:szCs w:val="24"/>
        </w:rPr>
        <w:t>.2024r.</w:t>
      </w:r>
      <w:r w:rsidR="00F9387B" w:rsidRPr="00F9387B">
        <w:rPr>
          <w:rFonts w:ascii="Arial" w:hAnsi="Arial" w:cs="Arial"/>
          <w:color w:val="auto"/>
          <w:sz w:val="24"/>
          <w:szCs w:val="24"/>
        </w:rPr>
        <w:t xml:space="preserve"> do </w:t>
      </w:r>
      <w:r w:rsidR="00F9387B" w:rsidRPr="00F9387B">
        <w:rPr>
          <w:rFonts w:ascii="Arial" w:hAnsi="Arial" w:cs="Arial"/>
          <w:b/>
          <w:bCs/>
          <w:color w:val="auto"/>
          <w:sz w:val="24"/>
          <w:szCs w:val="24"/>
        </w:rPr>
        <w:t>godz. 1</w:t>
      </w:r>
      <w:r w:rsidR="00B321E4">
        <w:rPr>
          <w:rFonts w:ascii="Arial" w:hAnsi="Arial" w:cs="Arial"/>
          <w:b/>
          <w:bCs/>
          <w:color w:val="auto"/>
          <w:sz w:val="24"/>
          <w:szCs w:val="24"/>
        </w:rPr>
        <w:t>2</w:t>
      </w:r>
      <w:r w:rsidR="00F9387B" w:rsidRPr="00F9387B">
        <w:rPr>
          <w:rFonts w:ascii="Arial" w:hAnsi="Arial" w:cs="Arial"/>
          <w:b/>
          <w:bCs/>
          <w:color w:val="auto"/>
          <w:sz w:val="24"/>
          <w:szCs w:val="24"/>
        </w:rPr>
        <w:t>:30</w:t>
      </w:r>
      <w:r w:rsidR="00F9387B">
        <w:rPr>
          <w:rFonts w:ascii="Arial" w:hAnsi="Arial" w:cs="Arial"/>
          <w:color w:val="auto"/>
          <w:sz w:val="24"/>
          <w:szCs w:val="24"/>
        </w:rPr>
        <w:t xml:space="preserve"> </w:t>
      </w:r>
      <w:r w:rsidRPr="00283707">
        <w:rPr>
          <w:rFonts w:ascii="Arial" w:hAnsi="Arial" w:cs="Arial"/>
          <w:color w:val="auto"/>
          <w:sz w:val="24"/>
          <w:szCs w:val="24"/>
        </w:rPr>
        <w:t xml:space="preserve"> za pośrednictwem Platformy https://ezamowienia.gov.pl/ poprzez odszyfrowanie ofert przez Zamawiającego. </w:t>
      </w:r>
    </w:p>
    <w:p w14:paraId="20D2533C" w14:textId="09AF2762"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5.Otwarcie ofert jest niejawne. </w:t>
      </w:r>
    </w:p>
    <w:p w14:paraId="3FCFEC81" w14:textId="325F3634"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6.Zgodnie z art. 222 ust. 4 ustawy Pzp Zamawiający, najpóźniej przed otwarciem ofert, udostępnia na stronie internetowej prowadzonego postępowania informację o kwocie, jaką zamierza przeznaczyć na sfinansowanie zamówienia.</w:t>
      </w:r>
    </w:p>
    <w:p w14:paraId="26B0E42F" w14:textId="165ABF0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7.Zamawiający, niezwłocznie po otwarciu ofert, udostępni na Platformie e-Zamówienia https://ezamowienia.gov.pl/ informacje, o:</w:t>
      </w:r>
    </w:p>
    <w:p w14:paraId="6B2EB850" w14:textId="66F54B52" w:rsidR="00283707" w:rsidRPr="00283707" w:rsidRDefault="00283707" w:rsidP="002C1B9C">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a)nazwach albo imionach i nazwiskach oraz siedzibach lub miejscach prowadzonej działalności   gospodarczej albo miejscach zamieszkania wykonawców, których oferty zostały otwarte;</w:t>
      </w:r>
    </w:p>
    <w:p w14:paraId="154D2477" w14:textId="6B577CC7" w:rsidR="00BE734C" w:rsidRPr="00283707" w:rsidRDefault="00283707" w:rsidP="002C1B9C">
      <w:pPr>
        <w:pStyle w:val="Tekstpodstawowy"/>
        <w:overflowPunct w:val="0"/>
        <w:spacing w:before="20" w:after="20" w:line="276" w:lineRule="auto"/>
        <w:ind w:right="57"/>
        <w:rPr>
          <w:rFonts w:ascii="Arial" w:hAnsi="Arial" w:cs="Arial"/>
          <w:color w:val="auto"/>
          <w:sz w:val="24"/>
          <w:szCs w:val="24"/>
        </w:rPr>
      </w:pPr>
      <w:r w:rsidRPr="00283707">
        <w:rPr>
          <w:rFonts w:ascii="Arial" w:hAnsi="Arial" w:cs="Arial"/>
          <w:color w:val="auto"/>
          <w:sz w:val="24"/>
          <w:szCs w:val="24"/>
        </w:rPr>
        <w:t>b)cenach lub kosztach zawartych w ofertach.</w:t>
      </w:r>
    </w:p>
    <w:p w14:paraId="5F8FA10C" w14:textId="77777777" w:rsidR="00443177" w:rsidRDefault="00443177" w:rsidP="00755B9F">
      <w:pPr>
        <w:pStyle w:val="Tekstpodstawowy"/>
        <w:overflowPunct w:val="0"/>
        <w:spacing w:before="20" w:after="20" w:line="276" w:lineRule="auto"/>
        <w:ind w:right="567"/>
        <w:rPr>
          <w:rFonts w:ascii="Arial" w:hAnsi="Arial" w:cs="Arial"/>
          <w:b/>
          <w:bCs/>
          <w:color w:val="auto"/>
          <w:sz w:val="24"/>
          <w:szCs w:val="24"/>
        </w:rPr>
      </w:pPr>
    </w:p>
    <w:p w14:paraId="4D9E3D3F" w14:textId="1532F938"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4035064D" w14:textId="639D4262"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1.</w:t>
      </w:r>
      <w:r w:rsidRPr="00556D60">
        <w:rPr>
          <w:rFonts w:ascii="Arial" w:hAnsi="Arial" w:cs="Arial"/>
          <w:color w:val="auto"/>
          <w:sz w:val="24"/>
          <w:szCs w:val="24"/>
        </w:rPr>
        <w:tab/>
        <w:t xml:space="preserve"> Wykonawca określa cenę realizacji zamówienia poprzez wskazanie w Formularzu ofertowym  sporządzonym wg wzoru stanowiącego Załącznik nr 1 do SWZ łącznej ceny ofertowej brutto,  łącznej ceny netto oraz łącznej wartość podatku VAT za realizację przedmiotu zamówienia.</w:t>
      </w:r>
    </w:p>
    <w:p w14:paraId="4D3F9E66" w14:textId="28030AE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2.</w:t>
      </w:r>
      <w:r w:rsidRPr="00556D60">
        <w:rPr>
          <w:rFonts w:ascii="Arial" w:hAnsi="Arial" w:cs="Arial"/>
          <w:color w:val="auto"/>
          <w:sz w:val="24"/>
          <w:szCs w:val="24"/>
        </w:rPr>
        <w:tab/>
        <w:t xml:space="preserve"> Podana cena w formularzu ofertowym jest ceną ryczałtową i nie podlega zmianom z zastrzeżeniem warunków opisanych we wzorze</w:t>
      </w:r>
      <w:r>
        <w:rPr>
          <w:rFonts w:ascii="Arial" w:hAnsi="Arial" w:cs="Arial"/>
          <w:color w:val="auto"/>
          <w:sz w:val="24"/>
          <w:szCs w:val="24"/>
        </w:rPr>
        <w:t xml:space="preserve"> </w:t>
      </w:r>
      <w:r w:rsidRPr="00556D60">
        <w:rPr>
          <w:rFonts w:ascii="Arial" w:hAnsi="Arial" w:cs="Arial"/>
          <w:color w:val="auto"/>
          <w:sz w:val="24"/>
          <w:szCs w:val="24"/>
        </w:rPr>
        <w:t>umowy.</w:t>
      </w:r>
    </w:p>
    <w:p w14:paraId="1CAC9483" w14:textId="6D51491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3. Ceny muszą być wyliczone i podane w zaokrągleniu do dwóch miejsc po przecinku wg zasady – poniżej 5 należy końcówkę pominąć, powyżej lub równe 5 należy zaokrąglić w górę.</w:t>
      </w:r>
    </w:p>
    <w:p w14:paraId="23CA16D2" w14:textId="3B9C35BE"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4. Zamawiający wymaga, aby Wykonawca uwzględnił w ofercie jakość materiałów zgodnie z opisem przedmiotu zamówienia.</w:t>
      </w:r>
    </w:p>
    <w:p w14:paraId="1ADA36BB" w14:textId="6CBE65F5"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5. Cena oferty musi być wyrażona w złotych polskich (PLN).</w:t>
      </w:r>
    </w:p>
    <w:p w14:paraId="7EC69AD8" w14:textId="05F6EBBD"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6. Zamawiający poprawia w ofercie oczywiste omyłki rachunkowe w obliczeniu ceny,</w:t>
      </w:r>
      <w:r>
        <w:rPr>
          <w:rFonts w:ascii="Arial" w:hAnsi="Arial" w:cs="Arial"/>
          <w:color w:val="auto"/>
          <w:sz w:val="24"/>
          <w:szCs w:val="24"/>
        </w:rPr>
        <w:t xml:space="preserve"> </w:t>
      </w:r>
      <w:r w:rsidRPr="00556D60">
        <w:rPr>
          <w:rFonts w:ascii="Arial" w:hAnsi="Arial" w:cs="Arial"/>
          <w:color w:val="auto"/>
          <w:sz w:val="24"/>
          <w:szCs w:val="24"/>
        </w:rPr>
        <w:t>z uwzględnieniem konsekwencji rachunkowych dokonanych poprawek, niezwłocznie zawiadamiając o tym wykonawcę, którego oferta została poprawiona.</w:t>
      </w:r>
    </w:p>
    <w:p w14:paraId="242F5F82" w14:textId="226B1D3D" w:rsidR="00556D60" w:rsidRPr="00556D60" w:rsidRDefault="00556D60" w:rsidP="00556D60">
      <w:pPr>
        <w:pStyle w:val="Tekstpodstawowy"/>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 xml:space="preserve">7. Zamawiający poprawia w ofercie inne omyłki polegające na niezgodności </w:t>
      </w:r>
      <w:r w:rsidR="00FC1C55">
        <w:rPr>
          <w:rFonts w:ascii="Arial" w:hAnsi="Arial" w:cs="Arial"/>
          <w:color w:val="auto"/>
          <w:sz w:val="24"/>
          <w:szCs w:val="24"/>
        </w:rPr>
        <w:br/>
      </w:r>
      <w:r w:rsidRPr="00556D60">
        <w:rPr>
          <w:rFonts w:ascii="Arial" w:hAnsi="Arial" w:cs="Arial"/>
          <w:color w:val="auto"/>
          <w:sz w:val="24"/>
          <w:szCs w:val="24"/>
        </w:rPr>
        <w:t>oferty z SWZ, niepowodujące istotnych zmian w treści oferty, niezwłocznie zawiadamiając o tym wykonawcę, którego oferta została poprawiona.</w:t>
      </w:r>
    </w:p>
    <w:p w14:paraId="0FEFCD90" w14:textId="40CAFBE2" w:rsidR="00161303" w:rsidRPr="00AB6EE0" w:rsidRDefault="00556D60" w:rsidP="00556D60">
      <w:pPr>
        <w:pStyle w:val="Tekstpodstawowy"/>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Pr="00556D60">
        <w:rPr>
          <w:rFonts w:ascii="Arial" w:hAnsi="Arial" w:cs="Arial"/>
          <w:color w:val="auto"/>
          <w:sz w:val="24"/>
          <w:szCs w:val="24"/>
        </w:rPr>
        <w:t>8.</w:t>
      </w:r>
      <w:r>
        <w:rPr>
          <w:rFonts w:ascii="Arial" w:hAnsi="Arial" w:cs="Arial"/>
          <w:color w:val="auto"/>
          <w:sz w:val="24"/>
          <w:szCs w:val="24"/>
        </w:rPr>
        <w:t>8.</w:t>
      </w:r>
      <w:r w:rsidRPr="00556D60">
        <w:rPr>
          <w:rFonts w:ascii="Arial" w:hAnsi="Arial" w:cs="Arial"/>
          <w:color w:val="auto"/>
          <w:sz w:val="24"/>
          <w:szCs w:val="24"/>
        </w:rPr>
        <w:t xml:space="preserve"> Jeżeli w postępowaniu złożona będzie oferta, której wybór prowadziłby do powstania u Zamawiającego obowiązku podatkowego zgodnie z przepisami ustawy o podatku od towarów i usług, zamawiający w celu oceny takiej oferty doliczy do przedstawionej w niej ceny podatek od towarów i usług, który miałby obowiązek rozliczyć zgodnie z tymi przepisami. W takim przypadku Wykonawca, składając ofertę, jest zobligowany poinformować zamawiającego, że wybór jego oferty będzie prowadzić do powstania u zamawiającego obowiązku podatkowego, wskazując nazwę (rodzaj) towaru/usługi, których dostawa/ świadczenie będzie prowadzić do jego powstania oraz wskazując wartość bez kwoty podatku.</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AE73F"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29C2D2D" w14:textId="77777777" w:rsidR="005963F1" w:rsidRPr="00E46B7F" w:rsidRDefault="005963F1" w:rsidP="005963F1">
      <w:pPr>
        <w:pStyle w:val="Tekstpodstawowy"/>
        <w:overflowPunct w:val="0"/>
        <w:spacing w:before="20" w:after="20" w:line="276" w:lineRule="auto"/>
        <w:rPr>
          <w:rFonts w:ascii="Arial" w:hAnsi="Arial" w:cs="Arial"/>
          <w:color w:val="auto"/>
          <w:sz w:val="24"/>
          <w:szCs w:val="24"/>
        </w:rPr>
      </w:pPr>
      <w:r w:rsidRPr="00E46B7F">
        <w:rPr>
          <w:rFonts w:ascii="Arial" w:hAnsi="Arial" w:cs="Arial"/>
          <w:color w:val="auto"/>
          <w:sz w:val="24"/>
          <w:szCs w:val="24"/>
        </w:rPr>
        <w:t>1</w:t>
      </w:r>
      <w:r>
        <w:rPr>
          <w:rFonts w:ascii="Arial" w:hAnsi="Arial" w:cs="Arial"/>
          <w:color w:val="auto"/>
          <w:sz w:val="24"/>
          <w:szCs w:val="24"/>
        </w:rPr>
        <w:t>.</w:t>
      </w:r>
      <w:r w:rsidRPr="00E46B7F">
        <w:rPr>
          <w:rFonts w:ascii="Arial" w:hAnsi="Arial" w:cs="Arial"/>
          <w:color w:val="auto"/>
          <w:sz w:val="24"/>
          <w:szCs w:val="24"/>
        </w:rPr>
        <w:t xml:space="preserve"> Przy wyborze najkorzystniejszej oferty zamawiający będzie kierował się następującymi kryteriami i ich wagą:</w:t>
      </w:r>
    </w:p>
    <w:tbl>
      <w:tblPr>
        <w:tblpPr w:leftFromText="141" w:rightFromText="141" w:vertAnchor="text" w:horzAnchor="margin" w:tblpY="31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5963F1" w:rsidRPr="00135EFC" w14:paraId="1939D271" w14:textId="77777777" w:rsidTr="00EF5B11">
        <w:trPr>
          <w:gridBefore w:val="1"/>
          <w:wBefore w:w="250" w:type="dxa"/>
          <w:trHeight w:val="395"/>
        </w:trPr>
        <w:tc>
          <w:tcPr>
            <w:tcW w:w="709" w:type="dxa"/>
            <w:shd w:val="clear" w:color="auto" w:fill="EAF1DD"/>
          </w:tcPr>
          <w:p w14:paraId="4C7DFB9A" w14:textId="77777777" w:rsidR="005963F1" w:rsidRPr="00CA38F2" w:rsidRDefault="005963F1" w:rsidP="00EF5B11">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182A1E23" w14:textId="77777777" w:rsidR="005963F1" w:rsidRPr="00CA38F2" w:rsidRDefault="005963F1" w:rsidP="00EF5B11">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22D2DA5E" w14:textId="77777777" w:rsidR="005963F1" w:rsidRPr="00CA38F2" w:rsidRDefault="005963F1" w:rsidP="00EF5B11">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0E0FFDBA" w14:textId="77777777" w:rsidR="005963F1" w:rsidRPr="00CA38F2" w:rsidRDefault="005963F1" w:rsidP="00EF5B11">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1685772E" w14:textId="77777777" w:rsidR="005963F1" w:rsidRPr="00CA38F2" w:rsidRDefault="005963F1" w:rsidP="00EF5B11">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5963F1" w:rsidRPr="00135EFC" w14:paraId="454FFF76" w14:textId="77777777" w:rsidTr="00EF5B11">
        <w:trPr>
          <w:gridBefore w:val="1"/>
          <w:wBefore w:w="250" w:type="dxa"/>
          <w:trHeight w:val="103"/>
        </w:trPr>
        <w:tc>
          <w:tcPr>
            <w:tcW w:w="709" w:type="dxa"/>
          </w:tcPr>
          <w:p w14:paraId="5A4AEB67" w14:textId="77777777" w:rsidR="005963F1" w:rsidRPr="00CA38F2" w:rsidRDefault="005963F1" w:rsidP="00EF5B11">
            <w:pPr>
              <w:pStyle w:val="Default"/>
              <w:rPr>
                <w:rFonts w:asciiTheme="majorHAnsi" w:hAnsiTheme="majorHAnsi" w:cstheme="majorHAnsi"/>
                <w:color w:val="auto"/>
              </w:rPr>
            </w:pPr>
          </w:p>
          <w:p w14:paraId="0735AAA9" w14:textId="77777777" w:rsidR="005963F1" w:rsidRPr="00CA38F2" w:rsidRDefault="005963F1" w:rsidP="00EF5B11">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30E0B983" w14:textId="77777777" w:rsidR="005963F1" w:rsidRPr="00CA38F2" w:rsidRDefault="005963F1" w:rsidP="00EF5B11">
            <w:pPr>
              <w:pStyle w:val="Default"/>
              <w:rPr>
                <w:rFonts w:asciiTheme="majorHAnsi" w:hAnsiTheme="majorHAnsi" w:cstheme="majorHAnsi"/>
                <w:b/>
                <w:color w:val="auto"/>
              </w:rPr>
            </w:pPr>
          </w:p>
          <w:p w14:paraId="38399F32" w14:textId="77777777" w:rsidR="005963F1" w:rsidRPr="00CA38F2" w:rsidRDefault="005963F1" w:rsidP="00EF5B11">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159D1B61" w14:textId="77777777" w:rsidR="005963F1" w:rsidRPr="00CA38F2" w:rsidRDefault="005963F1" w:rsidP="00EF5B11">
            <w:pPr>
              <w:pStyle w:val="Default"/>
              <w:rPr>
                <w:rFonts w:asciiTheme="majorHAnsi" w:hAnsiTheme="majorHAnsi" w:cstheme="majorHAnsi"/>
                <w:b/>
                <w:color w:val="auto"/>
              </w:rPr>
            </w:pPr>
          </w:p>
        </w:tc>
        <w:tc>
          <w:tcPr>
            <w:tcW w:w="2268" w:type="dxa"/>
          </w:tcPr>
          <w:p w14:paraId="47302663" w14:textId="77777777" w:rsidR="005963F1" w:rsidRPr="00CA38F2" w:rsidRDefault="005963F1" w:rsidP="00EF5B11">
            <w:pPr>
              <w:pStyle w:val="Default"/>
              <w:jc w:val="center"/>
              <w:rPr>
                <w:rFonts w:asciiTheme="majorHAnsi" w:hAnsiTheme="majorHAnsi" w:cstheme="majorHAnsi"/>
                <w:color w:val="auto"/>
              </w:rPr>
            </w:pPr>
          </w:p>
          <w:p w14:paraId="1D3D8F1D" w14:textId="77777777" w:rsidR="005963F1" w:rsidRPr="00CA38F2" w:rsidRDefault="005963F1" w:rsidP="00EF5B11">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5DA81BA2" w14:textId="77777777" w:rsidR="005963F1" w:rsidRPr="00CA38F2" w:rsidRDefault="005963F1" w:rsidP="00EF5B11">
            <w:pPr>
              <w:pStyle w:val="Default"/>
              <w:jc w:val="center"/>
              <w:rPr>
                <w:rFonts w:asciiTheme="majorHAnsi" w:hAnsiTheme="majorHAnsi" w:cstheme="majorHAnsi"/>
                <w:color w:val="auto"/>
              </w:rPr>
            </w:pPr>
          </w:p>
          <w:p w14:paraId="1538F65D" w14:textId="77777777" w:rsidR="005963F1" w:rsidRPr="00CA38F2" w:rsidRDefault="005963F1" w:rsidP="00EF5B11">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5963F1" w:rsidRPr="00135EFC" w14:paraId="25BDB03F" w14:textId="77777777" w:rsidTr="00EF5B11">
        <w:trPr>
          <w:gridBefore w:val="1"/>
          <w:wBefore w:w="250" w:type="dxa"/>
          <w:trHeight w:val="161"/>
        </w:trPr>
        <w:tc>
          <w:tcPr>
            <w:tcW w:w="709" w:type="dxa"/>
          </w:tcPr>
          <w:p w14:paraId="29083C1E" w14:textId="77777777" w:rsidR="005963F1" w:rsidRPr="00115093" w:rsidRDefault="005963F1" w:rsidP="00EF5B11">
            <w:pPr>
              <w:pStyle w:val="Default"/>
              <w:rPr>
                <w:rFonts w:ascii="Arial" w:hAnsi="Arial" w:cs="Arial"/>
                <w:b/>
                <w:color w:val="auto"/>
              </w:rPr>
            </w:pPr>
          </w:p>
          <w:p w14:paraId="3BF7141B" w14:textId="77777777" w:rsidR="005963F1" w:rsidRPr="00115093" w:rsidRDefault="005963F1" w:rsidP="00EF5B11">
            <w:pPr>
              <w:pStyle w:val="Default"/>
              <w:rPr>
                <w:rFonts w:ascii="Arial" w:hAnsi="Arial" w:cs="Arial"/>
                <w:b/>
                <w:color w:val="auto"/>
              </w:rPr>
            </w:pPr>
          </w:p>
          <w:p w14:paraId="10CB150C" w14:textId="77777777" w:rsidR="005963F1" w:rsidRPr="00E46B7F" w:rsidRDefault="005963F1" w:rsidP="00EF5B11">
            <w:pPr>
              <w:pStyle w:val="Default"/>
              <w:rPr>
                <w:rFonts w:ascii="Arial" w:hAnsi="Arial" w:cs="Arial"/>
                <w:bCs/>
                <w:color w:val="auto"/>
              </w:rPr>
            </w:pPr>
            <w:r w:rsidRPr="00E46B7F">
              <w:rPr>
                <w:rFonts w:ascii="Arial" w:hAnsi="Arial" w:cs="Arial"/>
                <w:bCs/>
                <w:color w:val="auto"/>
              </w:rPr>
              <w:t>2.</w:t>
            </w:r>
          </w:p>
        </w:tc>
        <w:tc>
          <w:tcPr>
            <w:tcW w:w="4394" w:type="dxa"/>
          </w:tcPr>
          <w:p w14:paraId="59F31A8A" w14:textId="77777777" w:rsidR="005963F1" w:rsidRPr="00115093" w:rsidRDefault="005963F1" w:rsidP="00EF5B11">
            <w:pPr>
              <w:pStyle w:val="Default"/>
              <w:rPr>
                <w:rFonts w:ascii="Arial" w:hAnsi="Arial" w:cs="Arial"/>
                <w:b/>
                <w:color w:val="auto"/>
              </w:rPr>
            </w:pPr>
          </w:p>
          <w:p w14:paraId="5E4E0E47" w14:textId="77777777" w:rsidR="005963F1" w:rsidRPr="00115093" w:rsidRDefault="005963F1" w:rsidP="00EF5B11">
            <w:pPr>
              <w:pStyle w:val="Default"/>
              <w:rPr>
                <w:rFonts w:ascii="Arial" w:eastAsia="Calibri" w:hAnsi="Arial" w:cs="Arial"/>
                <w:b/>
                <w:lang w:eastAsia="en-US"/>
              </w:rPr>
            </w:pPr>
          </w:p>
          <w:p w14:paraId="73869414" w14:textId="6CC575A6" w:rsidR="005963F1" w:rsidRPr="00115093" w:rsidRDefault="005963F1" w:rsidP="00EF5B11">
            <w:pPr>
              <w:pStyle w:val="Default"/>
              <w:rPr>
                <w:rFonts w:ascii="Arial" w:hAnsi="Arial" w:cs="Arial"/>
                <w:b/>
                <w:color w:val="auto"/>
              </w:rPr>
            </w:pPr>
            <w:r>
              <w:rPr>
                <w:rFonts w:ascii="Arial" w:eastAsia="Calibri" w:hAnsi="Arial" w:cs="Arial"/>
                <w:b/>
                <w:lang w:eastAsia="en-US"/>
              </w:rPr>
              <w:t>O</w:t>
            </w:r>
            <w:r w:rsidRPr="00115093">
              <w:rPr>
                <w:rFonts w:ascii="Arial" w:eastAsia="Calibri" w:hAnsi="Arial" w:cs="Arial"/>
                <w:b/>
                <w:lang w:eastAsia="en-US"/>
              </w:rPr>
              <w:t>kres gwarancji</w:t>
            </w:r>
            <w:r>
              <w:rPr>
                <w:rFonts w:ascii="Arial" w:eastAsia="Calibri" w:hAnsi="Arial" w:cs="Arial"/>
                <w:b/>
                <w:lang w:eastAsia="en-US"/>
              </w:rPr>
              <w:t xml:space="preserve"> (G)</w:t>
            </w:r>
          </w:p>
        </w:tc>
        <w:tc>
          <w:tcPr>
            <w:tcW w:w="2268" w:type="dxa"/>
          </w:tcPr>
          <w:p w14:paraId="0CEBBEC0" w14:textId="77777777" w:rsidR="005963F1" w:rsidRPr="00115093" w:rsidRDefault="005963F1" w:rsidP="00EF5B11">
            <w:pPr>
              <w:pStyle w:val="Default"/>
              <w:jc w:val="center"/>
              <w:rPr>
                <w:rFonts w:ascii="Arial" w:hAnsi="Arial" w:cs="Arial"/>
                <w:color w:val="auto"/>
              </w:rPr>
            </w:pPr>
          </w:p>
          <w:p w14:paraId="4B018C6A" w14:textId="77777777" w:rsidR="005963F1" w:rsidRPr="00115093" w:rsidRDefault="005963F1" w:rsidP="00EF5B11">
            <w:pPr>
              <w:pStyle w:val="Default"/>
              <w:jc w:val="center"/>
              <w:rPr>
                <w:rFonts w:ascii="Arial" w:hAnsi="Arial" w:cs="Arial"/>
                <w:color w:val="auto"/>
              </w:rPr>
            </w:pPr>
          </w:p>
          <w:p w14:paraId="15748EFC" w14:textId="77777777" w:rsidR="005963F1" w:rsidRPr="00115093" w:rsidRDefault="005963F1" w:rsidP="00EF5B11">
            <w:pPr>
              <w:pStyle w:val="Default"/>
              <w:jc w:val="center"/>
              <w:rPr>
                <w:rFonts w:ascii="Arial" w:hAnsi="Arial" w:cs="Arial"/>
                <w:color w:val="auto"/>
              </w:rPr>
            </w:pPr>
            <w:r w:rsidRPr="00115093">
              <w:rPr>
                <w:rFonts w:ascii="Arial" w:hAnsi="Arial" w:cs="Arial"/>
                <w:color w:val="auto"/>
              </w:rPr>
              <w:t>40%</w:t>
            </w:r>
          </w:p>
          <w:p w14:paraId="339E102C" w14:textId="77777777" w:rsidR="005963F1" w:rsidRPr="00115093" w:rsidRDefault="005963F1" w:rsidP="00EF5B11">
            <w:pPr>
              <w:pStyle w:val="Default"/>
              <w:jc w:val="center"/>
              <w:rPr>
                <w:rFonts w:ascii="Arial" w:hAnsi="Arial" w:cs="Arial"/>
                <w:color w:val="auto"/>
              </w:rPr>
            </w:pPr>
          </w:p>
        </w:tc>
        <w:tc>
          <w:tcPr>
            <w:tcW w:w="2410" w:type="dxa"/>
          </w:tcPr>
          <w:p w14:paraId="51DF2B6B" w14:textId="77777777" w:rsidR="005963F1" w:rsidRPr="00115093" w:rsidRDefault="005963F1" w:rsidP="00EF5B11">
            <w:pPr>
              <w:pStyle w:val="Default"/>
              <w:jc w:val="center"/>
              <w:rPr>
                <w:rFonts w:ascii="Arial" w:hAnsi="Arial" w:cs="Arial"/>
                <w:color w:val="auto"/>
              </w:rPr>
            </w:pPr>
          </w:p>
          <w:p w14:paraId="799193FD" w14:textId="77777777" w:rsidR="005963F1" w:rsidRPr="00115093" w:rsidRDefault="005963F1" w:rsidP="00EF5B11">
            <w:pPr>
              <w:pStyle w:val="Default"/>
              <w:jc w:val="center"/>
              <w:rPr>
                <w:rFonts w:ascii="Arial" w:hAnsi="Arial" w:cs="Arial"/>
                <w:color w:val="auto"/>
              </w:rPr>
            </w:pPr>
          </w:p>
          <w:p w14:paraId="60E7553B" w14:textId="77777777" w:rsidR="005963F1" w:rsidRPr="00115093" w:rsidRDefault="005963F1" w:rsidP="00EF5B11">
            <w:pPr>
              <w:pStyle w:val="Default"/>
              <w:jc w:val="center"/>
              <w:rPr>
                <w:rFonts w:ascii="Arial" w:hAnsi="Arial" w:cs="Arial"/>
                <w:color w:val="auto"/>
              </w:rPr>
            </w:pPr>
            <w:r w:rsidRPr="00115093">
              <w:rPr>
                <w:rFonts w:ascii="Arial" w:hAnsi="Arial" w:cs="Arial"/>
                <w:color w:val="auto"/>
              </w:rPr>
              <w:t>40 punktów</w:t>
            </w:r>
          </w:p>
        </w:tc>
      </w:tr>
      <w:tr w:rsidR="005963F1" w:rsidRPr="00A77963" w14:paraId="53D6A5A3" w14:textId="77777777" w:rsidTr="00EF5B11">
        <w:tblPrEx>
          <w:tblLook w:val="04A0" w:firstRow="1" w:lastRow="0" w:firstColumn="1" w:lastColumn="0" w:noHBand="0" w:noVBand="1"/>
        </w:tblPrEx>
        <w:tc>
          <w:tcPr>
            <w:tcW w:w="10031" w:type="dxa"/>
            <w:gridSpan w:val="5"/>
            <w:tcBorders>
              <w:top w:val="nil"/>
              <w:left w:val="nil"/>
              <w:bottom w:val="nil"/>
              <w:right w:val="nil"/>
            </w:tcBorders>
          </w:tcPr>
          <w:p w14:paraId="791F255E" w14:textId="77777777" w:rsidR="005963F1" w:rsidRPr="00A77963" w:rsidRDefault="005963F1" w:rsidP="00EF5B11">
            <w:pPr>
              <w:pStyle w:val="Default"/>
              <w:spacing w:line="276" w:lineRule="auto"/>
              <w:rPr>
                <w:rFonts w:eastAsia="SimSun"/>
                <w:b/>
                <w:bCs/>
                <w:color w:val="auto"/>
              </w:rPr>
            </w:pPr>
          </w:p>
          <w:p w14:paraId="3AE9881A" w14:textId="77777777" w:rsidR="005963F1" w:rsidRPr="00CA38F2" w:rsidRDefault="005963F1" w:rsidP="00EF5B11">
            <w:pPr>
              <w:rPr>
                <w:rFonts w:ascii="Arial" w:hAnsi="Arial" w:cs="Arial"/>
                <w:sz w:val="24"/>
                <w:szCs w:val="24"/>
              </w:rPr>
            </w:pPr>
            <w:r>
              <w:rPr>
                <w:rFonts w:ascii="Arial" w:hAnsi="Arial" w:cs="Arial"/>
                <w:sz w:val="24"/>
                <w:szCs w:val="24"/>
              </w:rPr>
              <w:t xml:space="preserve">2. </w:t>
            </w:r>
            <w:r w:rsidRPr="00CA38F2">
              <w:rPr>
                <w:rFonts w:ascii="Arial" w:hAnsi="Arial" w:cs="Arial"/>
                <w:sz w:val="24"/>
                <w:szCs w:val="24"/>
              </w:rPr>
              <w:t>Ocena ofert w zakresie przedstawionego kryterium zostanie dokonana według następujących zasad:</w:t>
            </w:r>
          </w:p>
          <w:p w14:paraId="2C171826" w14:textId="77777777" w:rsidR="005963F1" w:rsidRPr="00CA38F2" w:rsidRDefault="005963F1" w:rsidP="00EF5B11">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0D064752" w14:textId="77777777" w:rsidR="005963F1" w:rsidRDefault="005963F1" w:rsidP="00EF5B11">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4EABC47" w14:textId="77777777" w:rsidR="005963F1" w:rsidRPr="00CA38F2" w:rsidRDefault="005963F1" w:rsidP="00EF5B11">
            <w:pPr>
              <w:spacing w:after="0"/>
              <w:ind w:left="720"/>
              <w:rPr>
                <w:rFonts w:ascii="Arial" w:hAnsi="Arial" w:cs="Arial"/>
                <w:sz w:val="24"/>
                <w:szCs w:val="24"/>
              </w:rPr>
            </w:pPr>
            <w:r w:rsidRPr="00CA38F2">
              <w:rPr>
                <w:rFonts w:ascii="Arial" w:hAnsi="Arial" w:cs="Arial"/>
                <w:sz w:val="24"/>
                <w:szCs w:val="24"/>
              </w:rPr>
              <w:t>Cena minimalna</w:t>
            </w:r>
          </w:p>
          <w:p w14:paraId="7C45BF10" w14:textId="77777777" w:rsidR="005963F1" w:rsidRPr="00CA38F2" w:rsidRDefault="005963F1" w:rsidP="00EF5B11">
            <w:pPr>
              <w:spacing w:after="0"/>
              <w:rPr>
                <w:rFonts w:ascii="Arial" w:hAnsi="Arial" w:cs="Arial"/>
                <w:sz w:val="24"/>
                <w:szCs w:val="24"/>
              </w:rPr>
            </w:pPr>
            <w:r w:rsidRPr="00CA38F2">
              <w:rPr>
                <w:rFonts w:ascii="Arial" w:hAnsi="Arial" w:cs="Arial"/>
                <w:sz w:val="24"/>
                <w:szCs w:val="24"/>
              </w:rPr>
              <w:t xml:space="preserve">C = ------------------------------ x 60 pkt </w:t>
            </w:r>
          </w:p>
          <w:p w14:paraId="1ABFCFC3" w14:textId="77777777" w:rsidR="005963F1" w:rsidRPr="00CA38F2" w:rsidRDefault="005963F1" w:rsidP="00EF5B11">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4B92248F" w14:textId="77777777" w:rsidR="005963F1" w:rsidRPr="00823611" w:rsidRDefault="005963F1" w:rsidP="00EF5B11">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40916F0C" w14:textId="6E3F4C73" w:rsidR="005963F1" w:rsidRPr="00D739BE" w:rsidRDefault="005963F1" w:rsidP="00EF5B11">
            <w:pPr>
              <w:jc w:val="both"/>
              <w:rPr>
                <w:rFonts w:ascii="Arial" w:hAnsi="Arial" w:cs="Arial"/>
                <w:sz w:val="24"/>
                <w:szCs w:val="24"/>
              </w:rPr>
            </w:pPr>
            <w:r w:rsidRPr="00D739BE">
              <w:rPr>
                <w:rFonts w:ascii="Arial" w:hAnsi="Arial" w:cs="Arial"/>
                <w:sz w:val="24"/>
                <w:szCs w:val="24"/>
              </w:rPr>
              <w:t>2) W zakresie kryterium „</w:t>
            </w:r>
            <w:r>
              <w:rPr>
                <w:rFonts w:ascii="Arial" w:hAnsi="Arial" w:cs="Arial"/>
                <w:sz w:val="24"/>
                <w:szCs w:val="24"/>
              </w:rPr>
              <w:t>O</w:t>
            </w:r>
            <w:r w:rsidRPr="00D739BE">
              <w:rPr>
                <w:rFonts w:ascii="Arial" w:hAnsi="Arial" w:cs="Arial"/>
                <w:sz w:val="24"/>
                <w:szCs w:val="24"/>
              </w:rPr>
              <w:t>kres gwarancji</w:t>
            </w:r>
            <w:r>
              <w:rPr>
                <w:rFonts w:ascii="Arial" w:hAnsi="Arial" w:cs="Arial"/>
                <w:sz w:val="24"/>
                <w:szCs w:val="24"/>
              </w:rPr>
              <w:t xml:space="preserve"> (G)</w:t>
            </w:r>
          </w:p>
          <w:p w14:paraId="265DE4D2" w14:textId="77777777" w:rsidR="005963F1" w:rsidRPr="00AE2E9A" w:rsidRDefault="005963F1" w:rsidP="00EF5B11">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7B200E5F" w14:textId="77777777" w:rsidR="005963F1" w:rsidRDefault="005963F1" w:rsidP="00EF5B11">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78EAA3FA" w14:textId="5531C097" w:rsidR="00FA6832" w:rsidRPr="00AE2E9A" w:rsidRDefault="00FA6832" w:rsidP="00FA6832">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Pr>
                <w:rFonts w:asciiTheme="majorHAnsi" w:eastAsia="Calibri" w:hAnsiTheme="majorHAnsi" w:cstheme="majorHAnsi"/>
                <w:sz w:val="24"/>
                <w:szCs w:val="24"/>
                <w:lang w:eastAsia="en-US"/>
              </w:rPr>
              <w:t xml:space="preserve">60 miesięcy i więcej </w:t>
            </w:r>
            <w:r w:rsidRPr="00732864">
              <w:rPr>
                <w:rFonts w:asciiTheme="majorHAnsi" w:eastAsia="Calibri" w:hAnsiTheme="majorHAnsi" w:cstheme="majorHAnsi"/>
                <w:sz w:val="24"/>
                <w:szCs w:val="24"/>
                <w:lang w:eastAsia="en-US"/>
              </w:rPr>
              <w:t>-</w:t>
            </w:r>
            <w:r>
              <w:rPr>
                <w:rFonts w:asciiTheme="majorHAnsi" w:eastAsia="Calibri" w:hAnsiTheme="majorHAnsi" w:cstheme="majorHAnsi"/>
                <w:sz w:val="24"/>
                <w:szCs w:val="24"/>
                <w:lang w:eastAsia="en-US"/>
              </w:rPr>
              <w:t xml:space="preserve"> 4</w:t>
            </w:r>
            <w:r w:rsidRPr="00732864">
              <w:rPr>
                <w:rFonts w:asciiTheme="majorHAnsi" w:eastAsia="Calibri" w:hAnsiTheme="majorHAnsi" w:cstheme="majorHAnsi"/>
                <w:sz w:val="24"/>
                <w:szCs w:val="24"/>
                <w:lang w:eastAsia="en-US"/>
              </w:rPr>
              <w:t>0 pkt.</w:t>
            </w:r>
          </w:p>
          <w:p w14:paraId="6B43172C" w14:textId="2C8C1577" w:rsidR="00FA6832" w:rsidRPr="00FA6832" w:rsidRDefault="00FA6832" w:rsidP="00FA6832">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od 36 do 59 miesięcy - 30</w:t>
            </w:r>
            <w:r w:rsidRPr="00AE2E9A">
              <w:rPr>
                <w:rFonts w:asciiTheme="majorHAnsi" w:eastAsia="Calibri" w:hAnsiTheme="majorHAnsi" w:cstheme="majorHAnsi"/>
                <w:bCs/>
                <w:color w:val="00000A"/>
                <w:sz w:val="24"/>
                <w:szCs w:val="24"/>
                <w:lang w:eastAsia="en-US"/>
              </w:rPr>
              <w:t xml:space="preserve"> pkt.</w:t>
            </w:r>
          </w:p>
          <w:p w14:paraId="48A6BA85" w14:textId="194DE9A5" w:rsidR="005963F1" w:rsidRPr="00AE2E9A" w:rsidRDefault="005963F1" w:rsidP="00EF5B11">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w:t>
            </w:r>
            <w:r w:rsidR="00FA6832">
              <w:rPr>
                <w:rFonts w:asciiTheme="majorHAnsi" w:eastAsia="Calibri" w:hAnsiTheme="majorHAnsi" w:cstheme="majorHAnsi"/>
                <w:bCs/>
                <w:color w:val="00000A"/>
                <w:sz w:val="24"/>
                <w:szCs w:val="24"/>
                <w:lang w:eastAsia="en-US"/>
              </w:rPr>
              <w:t>od 25 do 35 miesięcy</w:t>
            </w:r>
            <w:r>
              <w:rPr>
                <w:rFonts w:asciiTheme="majorHAnsi" w:eastAsia="Calibri" w:hAnsiTheme="majorHAnsi" w:cstheme="majorHAnsi"/>
                <w:bCs/>
                <w:color w:val="00000A"/>
                <w:sz w:val="24"/>
                <w:szCs w:val="24"/>
                <w:lang w:eastAsia="en-US"/>
              </w:rPr>
              <w:t xml:space="preserve"> - 20</w:t>
            </w:r>
            <w:r w:rsidRPr="00AE2E9A">
              <w:rPr>
                <w:rFonts w:asciiTheme="majorHAnsi" w:eastAsia="Calibri" w:hAnsiTheme="majorHAnsi" w:cstheme="majorHAnsi"/>
                <w:bCs/>
                <w:color w:val="00000A"/>
                <w:sz w:val="24"/>
                <w:szCs w:val="24"/>
                <w:lang w:eastAsia="en-US"/>
              </w:rPr>
              <w:t xml:space="preserve"> pkt.</w:t>
            </w:r>
          </w:p>
          <w:p w14:paraId="3F4E51D7" w14:textId="0F1AACEA" w:rsidR="005963F1" w:rsidRPr="00AE2E9A" w:rsidRDefault="005963F1" w:rsidP="00EF5B11">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w:t>
            </w:r>
            <w:r w:rsidR="00FA6832">
              <w:rPr>
                <w:rFonts w:asciiTheme="majorHAnsi" w:eastAsia="Calibri" w:hAnsiTheme="majorHAnsi" w:cstheme="majorHAnsi"/>
                <w:bCs/>
                <w:color w:val="00000A"/>
                <w:sz w:val="24"/>
                <w:szCs w:val="24"/>
                <w:lang w:eastAsia="en-US"/>
              </w:rPr>
              <w:t>do 24</w:t>
            </w:r>
            <w:r>
              <w:rPr>
                <w:rFonts w:asciiTheme="majorHAnsi" w:eastAsia="Calibri" w:hAnsiTheme="majorHAnsi" w:cstheme="majorHAnsi"/>
                <w:bCs/>
                <w:color w:val="00000A"/>
                <w:sz w:val="24"/>
                <w:szCs w:val="24"/>
                <w:lang w:eastAsia="en-US"/>
              </w:rPr>
              <w:t xml:space="preserve"> </w:t>
            </w:r>
            <w:r w:rsidR="00FA6832">
              <w:rPr>
                <w:rFonts w:asciiTheme="majorHAnsi" w:eastAsia="Calibri" w:hAnsiTheme="majorHAnsi" w:cstheme="majorHAnsi"/>
                <w:bCs/>
                <w:color w:val="00000A"/>
                <w:sz w:val="24"/>
                <w:szCs w:val="24"/>
                <w:lang w:eastAsia="en-US"/>
              </w:rPr>
              <w:t>miesięcy</w:t>
            </w:r>
            <w:r>
              <w:rPr>
                <w:rFonts w:asciiTheme="majorHAnsi" w:eastAsia="Calibri" w:hAnsiTheme="majorHAnsi" w:cstheme="majorHAnsi"/>
                <w:bCs/>
                <w:color w:val="00000A"/>
                <w:sz w:val="24"/>
                <w:szCs w:val="24"/>
                <w:lang w:eastAsia="en-US"/>
              </w:rPr>
              <w:t xml:space="preserve"> -  0</w:t>
            </w:r>
            <w:r w:rsidRPr="00AE2E9A">
              <w:rPr>
                <w:rFonts w:asciiTheme="majorHAnsi" w:eastAsia="Calibri" w:hAnsiTheme="majorHAnsi" w:cstheme="majorHAnsi"/>
                <w:bCs/>
                <w:color w:val="00000A"/>
                <w:sz w:val="24"/>
                <w:szCs w:val="24"/>
                <w:lang w:eastAsia="en-US"/>
              </w:rPr>
              <w:t xml:space="preserve"> pkt.</w:t>
            </w:r>
          </w:p>
          <w:p w14:paraId="3AA6708F" w14:textId="77777777" w:rsidR="005963F1" w:rsidRDefault="005963F1" w:rsidP="00EF5B11">
            <w:pPr>
              <w:jc w:val="both"/>
              <w:rPr>
                <w:rFonts w:asciiTheme="majorHAnsi" w:hAnsiTheme="majorHAnsi" w:cstheme="majorHAnsi"/>
                <w:bCs/>
                <w:sz w:val="24"/>
                <w:szCs w:val="24"/>
              </w:rPr>
            </w:pPr>
            <w:r>
              <w:rPr>
                <w:rFonts w:asciiTheme="majorHAnsi" w:hAnsiTheme="majorHAnsi" w:cstheme="majorHAnsi"/>
                <w:bCs/>
                <w:sz w:val="24"/>
                <w:szCs w:val="24"/>
              </w:rPr>
              <w:t xml:space="preserve">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1E38F46B" w14:textId="77777777" w:rsidR="005963F1" w:rsidRPr="00A97AB6" w:rsidRDefault="005963F1" w:rsidP="00EF5B11">
            <w:pPr>
              <w:jc w:val="both"/>
              <w:rPr>
                <w:rFonts w:asciiTheme="majorHAnsi" w:hAnsiTheme="majorHAnsi" w:cstheme="majorHAnsi"/>
                <w:bCs/>
                <w:sz w:val="24"/>
                <w:szCs w:val="24"/>
              </w:rPr>
            </w:pPr>
            <w:r>
              <w:rPr>
                <w:rFonts w:asciiTheme="majorHAnsi" w:hAnsiTheme="majorHAnsi" w:cstheme="majorHAnsi"/>
                <w:bCs/>
                <w:sz w:val="24"/>
                <w:szCs w:val="24"/>
              </w:rPr>
              <w:t xml:space="preserve">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0A0577E1" w14:textId="77777777" w:rsidR="005963F1" w:rsidRPr="00AE2E9A" w:rsidRDefault="005963F1" w:rsidP="00EF5B11">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0ED49F66" w14:textId="77777777" w:rsidR="005963F1" w:rsidRPr="00AE2E9A" w:rsidRDefault="005963F1" w:rsidP="00EF5B11">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0DF3C96D" w14:textId="77777777" w:rsidR="005963F1" w:rsidRPr="00AE2E9A" w:rsidRDefault="005963F1" w:rsidP="00EF5B11">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C830501" w14:textId="77777777" w:rsidR="005963F1" w:rsidRPr="00AE2E9A" w:rsidRDefault="005963F1" w:rsidP="00EF5B11">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963F039" w14:textId="77777777" w:rsidR="005963F1" w:rsidRPr="00AE2E9A" w:rsidRDefault="005963F1" w:rsidP="00EF5B11">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7A039405" w14:textId="77777777" w:rsidR="005963F1" w:rsidRPr="00AE2E9A" w:rsidRDefault="005963F1" w:rsidP="00EF5B11">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7652716F" w14:textId="77777777" w:rsidR="005963F1" w:rsidRPr="005D3CBE" w:rsidRDefault="005963F1" w:rsidP="00EF5B11">
            <w:pPr>
              <w:tabs>
                <w:tab w:val="left" w:pos="284"/>
              </w:tabs>
              <w:ind w:left="-120"/>
              <w:jc w:val="both"/>
              <w:rPr>
                <w:rFonts w:asciiTheme="majorHAnsi" w:hAnsiTheme="majorHAnsi" w:cstheme="majorHAnsi"/>
                <w:sz w:val="24"/>
                <w:szCs w:val="24"/>
              </w:rPr>
            </w:pPr>
            <w:r>
              <w:rPr>
                <w:rFonts w:asciiTheme="majorHAnsi" w:hAnsiTheme="majorHAnsi" w:cstheme="majorHAnsi"/>
                <w:sz w:val="24"/>
                <w:szCs w:val="24"/>
              </w:rPr>
              <w:t xml:space="preserve">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5C6ED1C9" w14:textId="77777777" w:rsidR="005F1C5D" w:rsidRPr="00AB6EE0" w:rsidRDefault="005F1C5D" w:rsidP="00755B9F">
      <w:pPr>
        <w:spacing w:after="0" w:line="240" w:lineRule="auto"/>
        <w:ind w:left="142"/>
        <w:rPr>
          <w:rFonts w:ascii="Arial" w:hAnsi="Arial" w:cs="Arial"/>
          <w:bCs/>
          <w:sz w:val="24"/>
          <w:szCs w:val="24"/>
        </w:rPr>
      </w:pPr>
    </w:p>
    <w:tbl>
      <w:tblPr>
        <w:tblpPr w:leftFromText="141" w:rightFromText="141" w:vertAnchor="text" w:horzAnchor="margin" w:tblpY="248"/>
        <w:tblW w:w="8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4"/>
      </w:tblGrid>
      <w:tr w:rsidR="00841B05" w:rsidRPr="00F9387B" w14:paraId="195E5EEF" w14:textId="77777777" w:rsidTr="005963F1">
        <w:tc>
          <w:tcPr>
            <w:tcW w:w="8504" w:type="dxa"/>
            <w:tcBorders>
              <w:top w:val="nil"/>
              <w:left w:val="nil"/>
              <w:bottom w:val="nil"/>
              <w:right w:val="nil"/>
            </w:tcBorders>
          </w:tcPr>
          <w:p w14:paraId="79890A55" w14:textId="77777777" w:rsidR="00841B05" w:rsidRPr="00F9387B" w:rsidRDefault="00841B05" w:rsidP="005963F1">
            <w:pPr>
              <w:suppressAutoHyphens w:val="0"/>
              <w:spacing w:after="0" w:line="240" w:lineRule="auto"/>
              <w:rPr>
                <w:rFonts w:ascii="Arial" w:hAnsi="Arial" w:cs="Arial"/>
                <w:b/>
                <w:bCs/>
              </w:rPr>
            </w:pPr>
          </w:p>
        </w:tc>
      </w:tr>
    </w:tbl>
    <w:p w14:paraId="3D058B64" w14:textId="77777777" w:rsidR="00FC1C55" w:rsidRDefault="00FC1C55" w:rsidP="00755B9F">
      <w:pPr>
        <w:pStyle w:val="Tekstpodstawowy"/>
        <w:tabs>
          <w:tab w:val="left" w:pos="851"/>
        </w:tabs>
        <w:overflowPunct w:val="0"/>
        <w:spacing w:before="20" w:after="20" w:line="276" w:lineRule="auto"/>
        <w:rPr>
          <w:rFonts w:ascii="Arial" w:hAnsi="Arial" w:cs="Arial"/>
          <w:b/>
          <w:bCs/>
          <w:color w:val="auto"/>
          <w:sz w:val="24"/>
          <w:szCs w:val="24"/>
        </w:rPr>
      </w:pPr>
    </w:p>
    <w:p w14:paraId="4891AAF6" w14:textId="77777777" w:rsidR="00FC1C55" w:rsidRDefault="00FC1C55" w:rsidP="00755B9F">
      <w:pPr>
        <w:pStyle w:val="Tekstpodstawowy"/>
        <w:tabs>
          <w:tab w:val="left" w:pos="851"/>
        </w:tabs>
        <w:overflowPunct w:val="0"/>
        <w:spacing w:before="20" w:after="20" w:line="276" w:lineRule="auto"/>
        <w:rPr>
          <w:rFonts w:ascii="Arial" w:hAnsi="Arial" w:cs="Arial"/>
          <w:b/>
          <w:bCs/>
          <w:color w:val="auto"/>
          <w:sz w:val="24"/>
          <w:szCs w:val="24"/>
        </w:rPr>
      </w:pPr>
    </w:p>
    <w:p w14:paraId="38CCD0D0" w14:textId="77777777" w:rsidR="00FC1C55" w:rsidRDefault="00FC1C55" w:rsidP="00755B9F">
      <w:pPr>
        <w:pStyle w:val="Tekstpodstawowy"/>
        <w:tabs>
          <w:tab w:val="left" w:pos="851"/>
        </w:tabs>
        <w:overflowPunct w:val="0"/>
        <w:spacing w:before="20" w:after="20" w:line="276" w:lineRule="auto"/>
        <w:rPr>
          <w:rFonts w:ascii="Arial" w:hAnsi="Arial" w:cs="Arial"/>
          <w:b/>
          <w:bCs/>
          <w:color w:val="auto"/>
          <w:sz w:val="24"/>
          <w:szCs w:val="24"/>
        </w:rPr>
      </w:pPr>
    </w:p>
    <w:p w14:paraId="4BDBE1FB" w14:textId="30EF52D3" w:rsidR="00CE505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xml:space="preserve">. </w:t>
      </w:r>
      <w:r w:rsidR="00841B05">
        <w:rPr>
          <w:rFonts w:ascii="Arial" w:hAnsi="Arial" w:cs="Arial"/>
          <w:b/>
          <w:bCs/>
          <w:color w:val="auto"/>
          <w:sz w:val="24"/>
          <w:szCs w:val="24"/>
        </w:rPr>
        <w:t>20.</w:t>
      </w:r>
      <w:r w:rsidR="00FC2DD8" w:rsidRPr="00AB6EE0">
        <w:rPr>
          <w:rFonts w:ascii="Arial" w:hAnsi="Arial" w:cs="Arial"/>
          <w:b/>
          <w:bCs/>
          <w:color w:val="auto"/>
          <w:sz w:val="24"/>
          <w:szCs w:val="24"/>
        </w:rPr>
        <w:t>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3BA2F098" w14:textId="77777777" w:rsidR="004F3038" w:rsidRPr="00AB6EE0" w:rsidRDefault="004F303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4E994497"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F2522C2"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687097">
        <w:rPr>
          <w:rFonts w:asciiTheme="majorHAnsi" w:eastAsia="Times New Roman" w:hAnsiTheme="majorHAnsi" w:cstheme="majorHAnsi"/>
          <w:sz w:val="24"/>
          <w:szCs w:val="24"/>
          <w:lang w:eastAsia="pl-PL"/>
        </w:rPr>
        <w:t>z</w:t>
      </w:r>
      <w:r w:rsidRPr="00687097">
        <w:rPr>
          <w:rFonts w:asciiTheme="majorHAnsi" w:eastAsia="Times New Roman" w:hAnsiTheme="majorHAnsi" w:cstheme="majorHAnsi"/>
          <w:sz w:val="24"/>
          <w:szCs w:val="24"/>
          <w:lang w:eastAsia="pl-PL"/>
        </w:rPr>
        <w:t xml:space="preserve">ałącznik Nr </w:t>
      </w:r>
      <w:r w:rsidR="00D92004">
        <w:rPr>
          <w:rFonts w:asciiTheme="majorHAnsi" w:eastAsia="Times New Roman" w:hAnsiTheme="majorHAnsi" w:cstheme="majorHAnsi"/>
          <w:sz w:val="24"/>
          <w:szCs w:val="24"/>
          <w:lang w:eastAsia="pl-PL"/>
        </w:rPr>
        <w:t>5</w:t>
      </w:r>
      <w:r w:rsidRPr="00687097">
        <w:rPr>
          <w:rFonts w:asciiTheme="majorHAnsi" w:eastAsia="Times New Roman" w:hAnsiTheme="majorHAnsi" w:cstheme="majorHAnsi"/>
          <w:sz w:val="24"/>
          <w:szCs w:val="24"/>
          <w:lang w:eastAsia="pl-PL"/>
        </w:rPr>
        <w:t xml:space="preserve"> 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06ED1820" w14:textId="6C923AA2"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D9200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6E4FE644" w14:textId="25121430" w:rsidR="004F3038"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10A5EDAC" w14:textId="77777777" w:rsidR="001C68E2" w:rsidRPr="00AB6EE0" w:rsidRDefault="001C68E2" w:rsidP="00755B9F">
      <w:pPr>
        <w:pStyle w:val="Tekstpodstawowy"/>
        <w:overflowPunct w:val="0"/>
        <w:spacing w:before="20" w:after="20" w:line="276" w:lineRule="auto"/>
        <w:rPr>
          <w:rFonts w:ascii="Arial" w:hAnsi="Arial" w:cs="Arial"/>
          <w:b/>
          <w:bCs/>
          <w:color w:val="auto"/>
          <w:sz w:val="24"/>
          <w:szCs w:val="24"/>
        </w:rPr>
      </w:pPr>
    </w:p>
    <w:p w14:paraId="64A0931F" w14:textId="63BCBCCB" w:rsidR="00FC2DD8" w:rsidRDefault="001C68E2" w:rsidP="00755B9F">
      <w:pPr>
        <w:widowControl w:val="0"/>
        <w:autoSpaceDE w:val="0"/>
        <w:spacing w:before="20" w:after="20"/>
        <w:ind w:right="567"/>
        <w:rPr>
          <w:rFonts w:ascii="Arial" w:hAnsi="Arial" w:cs="Arial"/>
          <w:sz w:val="24"/>
          <w:szCs w:val="24"/>
        </w:rPr>
      </w:pPr>
      <w:r w:rsidRPr="001C68E2">
        <w:rPr>
          <w:rFonts w:ascii="Arial" w:hAnsi="Arial" w:cs="Arial"/>
          <w:sz w:val="24"/>
          <w:szCs w:val="24"/>
        </w:rPr>
        <w:t>Zamawiający nie wymaga zabezpieczenia należytego wykonania umowy.</w:t>
      </w:r>
    </w:p>
    <w:p w14:paraId="0D6D63A0" w14:textId="77777777" w:rsidR="00B9717F" w:rsidRPr="001C68E2" w:rsidRDefault="00B9717F" w:rsidP="00755B9F">
      <w:pPr>
        <w:widowControl w:val="0"/>
        <w:autoSpaceDE w:val="0"/>
        <w:spacing w:before="20" w:after="20"/>
        <w:ind w:right="567"/>
        <w:rPr>
          <w:rFonts w:ascii="Arial" w:hAnsi="Arial" w:cs="Arial"/>
          <w:sz w:val="24"/>
          <w:szCs w:val="24"/>
        </w:rPr>
      </w:pPr>
    </w:p>
    <w:p w14:paraId="4C19AB6F" w14:textId="163AB5CC" w:rsidR="00B9717F" w:rsidRDefault="00B9717F" w:rsidP="00B9717F">
      <w:pPr>
        <w:widowControl w:val="0"/>
        <w:autoSpaceDE w:val="0"/>
        <w:spacing w:before="20" w:after="20"/>
        <w:ind w:right="567"/>
        <w:rPr>
          <w:rFonts w:ascii="Arial" w:hAnsi="Arial" w:cs="Arial"/>
          <w:b/>
          <w:bCs/>
          <w:sz w:val="24"/>
          <w:szCs w:val="24"/>
        </w:rPr>
      </w:pPr>
      <w:r w:rsidRPr="00B9717F">
        <w:rPr>
          <w:rFonts w:ascii="Arial" w:hAnsi="Arial" w:cs="Arial"/>
          <w:b/>
          <w:bCs/>
          <w:sz w:val="24"/>
          <w:szCs w:val="24"/>
        </w:rPr>
        <w:t>22. ISTOTNE DLA STRON POSTANOWIENIA UMOWY</w:t>
      </w:r>
    </w:p>
    <w:p w14:paraId="29C645FB" w14:textId="77777777" w:rsidR="00B9717F" w:rsidRPr="00B9717F" w:rsidRDefault="00B9717F" w:rsidP="00B9717F">
      <w:pPr>
        <w:widowControl w:val="0"/>
        <w:autoSpaceDE w:val="0"/>
        <w:spacing w:before="20" w:after="20"/>
        <w:ind w:right="567"/>
        <w:rPr>
          <w:rFonts w:ascii="Arial" w:hAnsi="Arial" w:cs="Arial"/>
          <w:b/>
          <w:bCs/>
          <w:sz w:val="24"/>
          <w:szCs w:val="24"/>
        </w:rPr>
      </w:pPr>
    </w:p>
    <w:p w14:paraId="0FD29B3E" w14:textId="12E212DB" w:rsidR="00B9717F" w:rsidRPr="00B9717F" w:rsidRDefault="00B9717F" w:rsidP="00B9717F">
      <w:pPr>
        <w:widowControl w:val="0"/>
        <w:autoSpaceDE w:val="0"/>
        <w:spacing w:before="20" w:after="20"/>
        <w:ind w:right="567"/>
        <w:rPr>
          <w:rFonts w:ascii="Arial" w:hAnsi="Arial" w:cs="Arial"/>
          <w:sz w:val="24"/>
          <w:szCs w:val="24"/>
        </w:rPr>
      </w:pPr>
      <w:r w:rsidRPr="00B9717F">
        <w:rPr>
          <w:rFonts w:ascii="Arial" w:hAnsi="Arial" w:cs="Arial"/>
          <w:sz w:val="24"/>
          <w:szCs w:val="24"/>
        </w:rPr>
        <w:t>2</w:t>
      </w:r>
      <w:r>
        <w:rPr>
          <w:rFonts w:ascii="Arial" w:hAnsi="Arial" w:cs="Arial"/>
          <w:sz w:val="24"/>
          <w:szCs w:val="24"/>
        </w:rPr>
        <w:t>2</w:t>
      </w:r>
      <w:r w:rsidRPr="00B9717F">
        <w:rPr>
          <w:rFonts w:ascii="Arial" w:hAnsi="Arial" w:cs="Arial"/>
          <w:sz w:val="24"/>
          <w:szCs w:val="24"/>
        </w:rPr>
        <w:t>.1 Istotne dla stron postanowienia zawarte są we wzorze umowy, który stanowi Załącznik nr 5 do SWZ.</w:t>
      </w:r>
    </w:p>
    <w:p w14:paraId="50A4B2B2" w14:textId="63B84E1B" w:rsidR="001C68E2" w:rsidRPr="00B9717F" w:rsidRDefault="00B9717F" w:rsidP="00B9717F">
      <w:pPr>
        <w:widowControl w:val="0"/>
        <w:autoSpaceDE w:val="0"/>
        <w:spacing w:before="20" w:after="20"/>
        <w:ind w:right="567"/>
        <w:rPr>
          <w:rFonts w:ascii="Arial" w:hAnsi="Arial" w:cs="Arial"/>
          <w:sz w:val="24"/>
          <w:szCs w:val="24"/>
        </w:rPr>
      </w:pPr>
      <w:r w:rsidRPr="00B9717F">
        <w:rPr>
          <w:rFonts w:ascii="Arial" w:hAnsi="Arial" w:cs="Arial"/>
          <w:sz w:val="24"/>
          <w:szCs w:val="24"/>
        </w:rPr>
        <w:t>2</w:t>
      </w:r>
      <w:r>
        <w:rPr>
          <w:rFonts w:ascii="Arial" w:hAnsi="Arial" w:cs="Arial"/>
          <w:sz w:val="24"/>
          <w:szCs w:val="24"/>
        </w:rPr>
        <w:t>2</w:t>
      </w:r>
      <w:r w:rsidRPr="00B9717F">
        <w:rPr>
          <w:rFonts w:ascii="Arial" w:hAnsi="Arial" w:cs="Arial"/>
          <w:sz w:val="24"/>
          <w:szCs w:val="24"/>
        </w:rPr>
        <w:t>.2 Dopuszczalne zmiany postanowień umowy w stosunku do treści oferty, na podstawie której dokonano wyboru Wykonawcy, określa § 9 wzoru umowy, stanowiącego załącznik nr 5 do SWZ.</w:t>
      </w:r>
    </w:p>
    <w:p w14:paraId="7907EB1B" w14:textId="77777777" w:rsidR="00B9717F" w:rsidRPr="00FC5ECF" w:rsidRDefault="00B9717F" w:rsidP="00B9717F">
      <w:pPr>
        <w:widowControl w:val="0"/>
        <w:autoSpaceDE w:val="0"/>
        <w:spacing w:before="20" w:after="20"/>
        <w:ind w:right="567"/>
        <w:rPr>
          <w:rFonts w:ascii="Arial" w:hAnsi="Arial" w:cs="Arial"/>
          <w:b/>
          <w:bCs/>
          <w:color w:val="FF0000"/>
          <w:sz w:val="24"/>
          <w:szCs w:val="24"/>
        </w:rPr>
      </w:pPr>
    </w:p>
    <w:p w14:paraId="360B488F" w14:textId="77777777" w:rsidR="003A2EE7"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3</w:t>
      </w:r>
      <w:r w:rsidR="00FC2DD8" w:rsidRPr="00AB6EE0">
        <w:rPr>
          <w:rFonts w:ascii="Arial" w:hAnsi="Arial" w:cs="Arial"/>
          <w:b/>
          <w:bCs/>
          <w:color w:val="auto"/>
          <w:sz w:val="24"/>
          <w:szCs w:val="24"/>
        </w:rPr>
        <w:t xml:space="preserve">. POUCZENIE O ŚRODKACH OCHRONY PRAWNEJ przysługujących </w:t>
      </w:r>
    </w:p>
    <w:p w14:paraId="04A5D2AB" w14:textId="77777777" w:rsidR="003A2EE7" w:rsidRDefault="003A2EE7" w:rsidP="00755B9F">
      <w:pPr>
        <w:pStyle w:val="Tekstpodstawowy"/>
        <w:tabs>
          <w:tab w:val="left" w:pos="567"/>
        </w:tabs>
        <w:overflowPunct w:val="0"/>
        <w:spacing w:before="20" w:after="20" w:line="276" w:lineRule="auto"/>
        <w:ind w:right="567"/>
        <w:rPr>
          <w:rFonts w:ascii="Arial" w:hAnsi="Arial" w:cs="Arial"/>
          <w:b/>
          <w:bCs/>
          <w:color w:val="auto"/>
          <w:sz w:val="24"/>
          <w:szCs w:val="24"/>
        </w:rPr>
      </w:pPr>
    </w:p>
    <w:p w14:paraId="7F39092A" w14:textId="69EB5842" w:rsidR="00FC2DD8" w:rsidRDefault="00FC2DD8" w:rsidP="00755B9F">
      <w:pPr>
        <w:pStyle w:val="Tekstpodstawowy"/>
        <w:tabs>
          <w:tab w:val="left" w:pos="567"/>
        </w:tabs>
        <w:overflowPunct w:val="0"/>
        <w:spacing w:before="20" w:after="20" w:line="276" w:lineRule="auto"/>
        <w:ind w:right="567"/>
        <w:rPr>
          <w:rFonts w:ascii="Arial" w:hAnsi="Arial" w:cs="Arial"/>
          <w:b/>
          <w:bCs/>
          <w:color w:val="auto"/>
          <w:sz w:val="24"/>
          <w:szCs w:val="24"/>
        </w:rPr>
      </w:pPr>
      <w:r w:rsidRPr="00AB6EE0">
        <w:rPr>
          <w:rFonts w:ascii="Arial" w:hAnsi="Arial" w:cs="Arial"/>
          <w:b/>
          <w:bCs/>
          <w:color w:val="auto"/>
          <w:sz w:val="24"/>
          <w:szCs w:val="24"/>
        </w:rPr>
        <w:t>Wykonawcy w toku postępowania o udzielenie zamówienia</w:t>
      </w:r>
      <w:r w:rsidR="001D0692" w:rsidRPr="00AB6EE0">
        <w:rPr>
          <w:rFonts w:ascii="Arial" w:hAnsi="Arial" w:cs="Arial"/>
          <w:b/>
          <w:bCs/>
          <w:color w:val="auto"/>
          <w:sz w:val="24"/>
          <w:szCs w:val="24"/>
        </w:rPr>
        <w:t>.</w:t>
      </w:r>
    </w:p>
    <w:p w14:paraId="7522C6E0" w14:textId="77777777" w:rsidR="004F3038" w:rsidRPr="00AB6EE0" w:rsidRDefault="004F3038" w:rsidP="00755B9F">
      <w:pPr>
        <w:pStyle w:val="Tekstpodstawowy"/>
        <w:tabs>
          <w:tab w:val="left" w:pos="567"/>
        </w:tabs>
        <w:overflowPunct w:val="0"/>
        <w:spacing w:before="20" w:after="20" w:line="276" w:lineRule="auto"/>
        <w:ind w:right="567"/>
        <w:rPr>
          <w:rFonts w:ascii="Arial" w:hAnsi="Arial" w:cs="Arial"/>
          <w:b/>
          <w:bCs/>
          <w:color w:val="auto"/>
          <w:sz w:val="24"/>
          <w:szCs w:val="24"/>
        </w:rPr>
      </w:pPr>
    </w:p>
    <w:p w14:paraId="13549BCA" w14:textId="03F6656F"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9717F">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przepisów ustawy pzp.</w:t>
      </w:r>
    </w:p>
    <w:p w14:paraId="2FE95FE9" w14:textId="3015D108"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9717F">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50EFC0C1"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9717F">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CF52CA4"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9717F">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7CDE25FD"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4</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6F33AF54" w14:textId="7164623A" w:rsidR="00F26FC7" w:rsidRPr="00B9717F" w:rsidRDefault="00882A70" w:rsidP="00B9717F">
      <w:pPr>
        <w:pStyle w:val="Tekstpodstawowy"/>
        <w:overflowPunct w:val="0"/>
        <w:spacing w:before="20" w:after="20" w:line="276" w:lineRule="auto"/>
        <w:ind w:right="567"/>
        <w:rPr>
          <w:rFonts w:ascii="Arial" w:hAnsi="Arial" w:cs="Arial"/>
          <w:b/>
          <w:color w:val="auto"/>
          <w:sz w:val="24"/>
          <w:szCs w:val="24"/>
          <w:shd w:val="clear" w:color="auto" w:fill="FFFFFF"/>
        </w:rPr>
      </w:pPr>
      <w:r w:rsidRPr="00AB6EE0">
        <w:rPr>
          <w:rStyle w:val="CharStyle52"/>
          <w:rFonts w:ascii="Arial" w:hAnsi="Arial" w:cs="Arial"/>
          <w:b/>
          <w:color w:val="auto"/>
          <w:sz w:val="24"/>
          <w:szCs w:val="24"/>
        </w:rPr>
        <w:t>Integralną częścią niniejszej specyfikacji warunków zamówienia są następujące załączniki:</w:t>
      </w:r>
    </w:p>
    <w:p w14:paraId="3C94A266" w14:textId="07D0B58E" w:rsidR="00F71138" w:rsidRPr="00F26FC7" w:rsidRDefault="00F71138" w:rsidP="00F26FC7">
      <w:pPr>
        <w:pStyle w:val="Akapitzlist"/>
        <w:numPr>
          <w:ilvl w:val="0"/>
          <w:numId w:val="7"/>
        </w:numPr>
        <w:spacing w:before="20" w:after="20"/>
        <w:ind w:left="142" w:hanging="218"/>
        <w:rPr>
          <w:rFonts w:ascii="Arial" w:hAnsi="Arial" w:cs="Arial"/>
          <w:sz w:val="24"/>
          <w:szCs w:val="24"/>
        </w:rPr>
      </w:pPr>
      <w:r w:rsidRPr="00F26FC7">
        <w:rPr>
          <w:rFonts w:ascii="Arial" w:hAnsi="Arial" w:cs="Arial"/>
          <w:sz w:val="24"/>
          <w:szCs w:val="24"/>
        </w:rPr>
        <w:t xml:space="preserve">Formularz ofertowy - </w:t>
      </w:r>
      <w:r w:rsidR="00F26FC7">
        <w:rPr>
          <w:rFonts w:ascii="Arial" w:hAnsi="Arial" w:cs="Arial"/>
          <w:sz w:val="24"/>
          <w:szCs w:val="24"/>
        </w:rPr>
        <w:t>z</w:t>
      </w:r>
      <w:r w:rsidRPr="00F26FC7">
        <w:rPr>
          <w:rFonts w:ascii="Arial" w:hAnsi="Arial" w:cs="Arial"/>
          <w:sz w:val="24"/>
          <w:szCs w:val="24"/>
        </w:rPr>
        <w:t>ałącznik nr 1.</w:t>
      </w:r>
    </w:p>
    <w:p w14:paraId="6D1C7564" w14:textId="10832D1A" w:rsidR="00F26FC7" w:rsidRDefault="00B321E4" w:rsidP="00F26FC7">
      <w:pPr>
        <w:pStyle w:val="Akapitzlist"/>
        <w:numPr>
          <w:ilvl w:val="0"/>
          <w:numId w:val="7"/>
        </w:numPr>
        <w:spacing w:before="20" w:after="20"/>
        <w:ind w:left="142" w:hanging="218"/>
        <w:rPr>
          <w:rFonts w:ascii="Arial" w:hAnsi="Arial" w:cs="Arial"/>
          <w:sz w:val="24"/>
          <w:szCs w:val="24"/>
        </w:rPr>
      </w:pPr>
      <w:bookmarkStart w:id="8" w:name="_Hlk185321450"/>
      <w:r>
        <w:rPr>
          <w:rFonts w:ascii="Arial" w:hAnsi="Arial" w:cs="Arial"/>
          <w:sz w:val="24"/>
          <w:szCs w:val="24"/>
        </w:rPr>
        <w:t>Specyfikacja techniczna pojazdu</w:t>
      </w:r>
      <w:r w:rsidR="00F26FC7">
        <w:rPr>
          <w:rFonts w:ascii="Arial" w:hAnsi="Arial" w:cs="Arial"/>
          <w:sz w:val="24"/>
          <w:szCs w:val="24"/>
        </w:rPr>
        <w:t xml:space="preserve"> – załącznik nr 1A</w:t>
      </w:r>
      <w:r w:rsidR="00E81239">
        <w:rPr>
          <w:rFonts w:ascii="Arial" w:hAnsi="Arial" w:cs="Arial"/>
          <w:sz w:val="24"/>
          <w:szCs w:val="24"/>
        </w:rPr>
        <w:t>.</w:t>
      </w:r>
    </w:p>
    <w:p w14:paraId="47668EC5" w14:textId="674ABD63" w:rsidR="00B321E4" w:rsidRDefault="00B321E4" w:rsidP="00F26FC7">
      <w:pPr>
        <w:pStyle w:val="Akapitzlist"/>
        <w:numPr>
          <w:ilvl w:val="0"/>
          <w:numId w:val="7"/>
        </w:numPr>
        <w:spacing w:before="20" w:after="20"/>
        <w:ind w:left="142" w:hanging="218"/>
        <w:rPr>
          <w:rFonts w:ascii="Arial" w:hAnsi="Arial" w:cs="Arial"/>
          <w:sz w:val="24"/>
          <w:szCs w:val="24"/>
        </w:rPr>
      </w:pPr>
      <w:r>
        <w:rPr>
          <w:rFonts w:ascii="Arial" w:hAnsi="Arial" w:cs="Arial"/>
          <w:sz w:val="24"/>
          <w:szCs w:val="24"/>
        </w:rPr>
        <w:t>Wyposażenie pojazdu – załącznik nr 1B.</w:t>
      </w:r>
    </w:p>
    <w:bookmarkEnd w:id="8"/>
    <w:p w14:paraId="61A94500" w14:textId="77777777" w:rsidR="00F26FC7" w:rsidRDefault="00F71138" w:rsidP="00F26FC7">
      <w:pPr>
        <w:pStyle w:val="Akapitzlist"/>
        <w:numPr>
          <w:ilvl w:val="0"/>
          <w:numId w:val="7"/>
        </w:numPr>
        <w:tabs>
          <w:tab w:val="left" w:pos="-76"/>
          <w:tab w:val="left" w:pos="142"/>
        </w:tabs>
        <w:spacing w:before="20" w:after="20"/>
        <w:ind w:left="0" w:hanging="76"/>
        <w:rPr>
          <w:rFonts w:ascii="Arial" w:hAnsi="Arial" w:cs="Arial"/>
          <w:sz w:val="24"/>
          <w:szCs w:val="24"/>
        </w:rPr>
      </w:pPr>
      <w:r w:rsidRPr="00F26FC7">
        <w:rPr>
          <w:rFonts w:ascii="Arial" w:hAnsi="Arial" w:cs="Arial"/>
          <w:sz w:val="24"/>
          <w:szCs w:val="24"/>
        </w:rPr>
        <w:t>Oświadczenie o braku podstaw do wykluczenia  oraz spełnieniu warunków udziału w postępowaniu – załącznik nr 2.</w:t>
      </w:r>
    </w:p>
    <w:p w14:paraId="73B666C5" w14:textId="16EF1CD6" w:rsidR="00F71138" w:rsidRPr="00F26FC7" w:rsidRDefault="00F23547" w:rsidP="00F26FC7">
      <w:pPr>
        <w:pStyle w:val="Akapitzlist"/>
        <w:tabs>
          <w:tab w:val="left" w:pos="-76"/>
          <w:tab w:val="left" w:pos="142"/>
        </w:tabs>
        <w:spacing w:before="20" w:after="20"/>
        <w:ind w:left="0"/>
        <w:rPr>
          <w:rFonts w:ascii="Arial" w:hAnsi="Arial" w:cs="Arial"/>
          <w:sz w:val="24"/>
          <w:szCs w:val="24"/>
        </w:rPr>
      </w:pPr>
      <w:r>
        <w:rPr>
          <w:rFonts w:ascii="Arial" w:hAnsi="Arial" w:cs="Arial"/>
          <w:sz w:val="24"/>
          <w:szCs w:val="24"/>
        </w:rPr>
        <w:t>5</w:t>
      </w:r>
      <w:r w:rsidR="00F71138" w:rsidRPr="00F26FC7">
        <w:rPr>
          <w:rFonts w:ascii="Arial" w:hAnsi="Arial" w:cs="Arial"/>
          <w:sz w:val="24"/>
          <w:szCs w:val="24"/>
        </w:rPr>
        <w:t xml:space="preserve">.Oświadczenie Wykonawcy o aktualności informacji zawartych w oświadczeniu – załącznik nr </w:t>
      </w:r>
      <w:r w:rsidR="00F26FC7" w:rsidRPr="00F26FC7">
        <w:rPr>
          <w:rFonts w:ascii="Arial" w:hAnsi="Arial" w:cs="Arial"/>
          <w:sz w:val="24"/>
          <w:szCs w:val="24"/>
        </w:rPr>
        <w:t>3</w:t>
      </w:r>
      <w:r w:rsidR="00E81239">
        <w:rPr>
          <w:rFonts w:ascii="Arial" w:hAnsi="Arial" w:cs="Arial"/>
          <w:sz w:val="24"/>
          <w:szCs w:val="24"/>
        </w:rPr>
        <w:t>.</w:t>
      </w:r>
    </w:p>
    <w:p w14:paraId="379182FC" w14:textId="0F641B8C" w:rsidR="00F71138" w:rsidRPr="00F71138" w:rsidRDefault="00F23547" w:rsidP="00F26FC7">
      <w:pPr>
        <w:tabs>
          <w:tab w:val="left" w:pos="-76"/>
        </w:tabs>
        <w:spacing w:before="20" w:after="20"/>
        <w:rPr>
          <w:rFonts w:ascii="Arial" w:hAnsi="Arial" w:cs="Arial"/>
          <w:sz w:val="24"/>
          <w:szCs w:val="24"/>
        </w:rPr>
      </w:pPr>
      <w:r>
        <w:rPr>
          <w:rFonts w:ascii="Arial" w:hAnsi="Arial" w:cs="Arial"/>
          <w:sz w:val="24"/>
          <w:szCs w:val="24"/>
        </w:rPr>
        <w:t>6</w:t>
      </w:r>
      <w:r w:rsidR="00F71138" w:rsidRPr="00F71138">
        <w:rPr>
          <w:rFonts w:ascii="Arial" w:hAnsi="Arial" w:cs="Arial"/>
          <w:sz w:val="24"/>
          <w:szCs w:val="24"/>
        </w:rPr>
        <w:t xml:space="preserve">. Doświadczenie Wykonawcy – załącznik nr </w:t>
      </w:r>
      <w:r w:rsidR="00F26FC7">
        <w:rPr>
          <w:rFonts w:ascii="Arial" w:hAnsi="Arial" w:cs="Arial"/>
          <w:sz w:val="24"/>
          <w:szCs w:val="24"/>
        </w:rPr>
        <w:t>4</w:t>
      </w:r>
      <w:r w:rsidR="00F71138" w:rsidRPr="00F71138">
        <w:rPr>
          <w:rFonts w:ascii="Arial" w:hAnsi="Arial" w:cs="Arial"/>
          <w:sz w:val="24"/>
          <w:szCs w:val="24"/>
        </w:rPr>
        <w:t>.</w:t>
      </w:r>
    </w:p>
    <w:p w14:paraId="0C9B3BEA" w14:textId="184AA293" w:rsidR="00F71138" w:rsidRPr="00F71138" w:rsidRDefault="00F23547" w:rsidP="00F26FC7">
      <w:pPr>
        <w:tabs>
          <w:tab w:val="left" w:pos="-76"/>
        </w:tabs>
        <w:spacing w:before="20" w:after="20"/>
        <w:rPr>
          <w:rFonts w:ascii="Arial" w:hAnsi="Arial" w:cs="Arial"/>
          <w:sz w:val="24"/>
          <w:szCs w:val="24"/>
        </w:rPr>
      </w:pPr>
      <w:r>
        <w:rPr>
          <w:rFonts w:ascii="Arial" w:hAnsi="Arial" w:cs="Arial"/>
          <w:sz w:val="24"/>
          <w:szCs w:val="24"/>
        </w:rPr>
        <w:t>7</w:t>
      </w:r>
      <w:r w:rsidR="00F71138" w:rsidRPr="00F71138">
        <w:rPr>
          <w:rFonts w:ascii="Arial" w:hAnsi="Arial" w:cs="Arial"/>
          <w:sz w:val="24"/>
          <w:szCs w:val="24"/>
        </w:rPr>
        <w:t xml:space="preserve">. Projekt umowy – załącznik nr </w:t>
      </w:r>
      <w:r w:rsidR="00F26FC7">
        <w:rPr>
          <w:rFonts w:ascii="Arial" w:hAnsi="Arial" w:cs="Arial"/>
          <w:sz w:val="24"/>
          <w:szCs w:val="24"/>
        </w:rPr>
        <w:t>5</w:t>
      </w:r>
      <w:r w:rsidR="00F71138" w:rsidRPr="00F71138">
        <w:rPr>
          <w:rFonts w:ascii="Arial" w:hAnsi="Arial" w:cs="Arial"/>
          <w:sz w:val="24"/>
          <w:szCs w:val="24"/>
        </w:rPr>
        <w:t>.</w:t>
      </w:r>
    </w:p>
    <w:p w14:paraId="3A5642EB" w14:textId="27C696FB" w:rsidR="00F71138" w:rsidRPr="00F71138" w:rsidRDefault="00F23547" w:rsidP="00F26FC7">
      <w:pPr>
        <w:tabs>
          <w:tab w:val="left" w:pos="-76"/>
        </w:tabs>
        <w:spacing w:before="20" w:after="20"/>
        <w:rPr>
          <w:rFonts w:ascii="Arial" w:hAnsi="Arial" w:cs="Arial"/>
          <w:sz w:val="24"/>
          <w:szCs w:val="24"/>
        </w:rPr>
      </w:pPr>
      <w:r>
        <w:rPr>
          <w:rFonts w:ascii="Arial" w:hAnsi="Arial" w:cs="Arial"/>
          <w:sz w:val="24"/>
          <w:szCs w:val="24"/>
        </w:rPr>
        <w:t>8</w:t>
      </w:r>
      <w:r w:rsidR="00F71138" w:rsidRPr="00F71138">
        <w:rPr>
          <w:rFonts w:ascii="Arial" w:hAnsi="Arial" w:cs="Arial"/>
          <w:sz w:val="24"/>
          <w:szCs w:val="24"/>
        </w:rPr>
        <w:t xml:space="preserve">. </w:t>
      </w:r>
      <w:r w:rsidR="00E81239" w:rsidRPr="00F71138">
        <w:rPr>
          <w:rFonts w:ascii="Arial" w:hAnsi="Arial" w:cs="Arial"/>
          <w:sz w:val="24"/>
          <w:szCs w:val="24"/>
        </w:rPr>
        <w:t>Oświadczenie wykonawców wspólnie ubiegających się o zamówienie – załącznik nr</w:t>
      </w:r>
      <w:r>
        <w:rPr>
          <w:rFonts w:ascii="Arial" w:hAnsi="Arial" w:cs="Arial"/>
          <w:sz w:val="24"/>
          <w:szCs w:val="24"/>
        </w:rPr>
        <w:t xml:space="preserve"> 6</w:t>
      </w:r>
      <w:r w:rsidR="00E81239" w:rsidRPr="00F71138">
        <w:rPr>
          <w:rFonts w:ascii="Arial" w:hAnsi="Arial" w:cs="Arial"/>
          <w:sz w:val="24"/>
          <w:szCs w:val="24"/>
        </w:rPr>
        <w:t xml:space="preserve"> </w:t>
      </w:r>
    </w:p>
    <w:p w14:paraId="1A521315" w14:textId="3B5AD3FE" w:rsidR="00F71138" w:rsidRPr="00F71138" w:rsidRDefault="00F23547" w:rsidP="00F26FC7">
      <w:pPr>
        <w:tabs>
          <w:tab w:val="left" w:pos="-76"/>
        </w:tabs>
        <w:spacing w:before="20" w:after="20"/>
        <w:rPr>
          <w:rFonts w:ascii="Arial" w:hAnsi="Arial" w:cs="Arial"/>
          <w:sz w:val="24"/>
          <w:szCs w:val="24"/>
        </w:rPr>
      </w:pPr>
      <w:r>
        <w:rPr>
          <w:rFonts w:ascii="Arial" w:hAnsi="Arial" w:cs="Arial"/>
          <w:sz w:val="24"/>
          <w:szCs w:val="24"/>
        </w:rPr>
        <w:t>9</w:t>
      </w:r>
      <w:r w:rsidR="00F71138" w:rsidRPr="00F71138">
        <w:rPr>
          <w:rFonts w:ascii="Arial" w:hAnsi="Arial" w:cs="Arial"/>
          <w:sz w:val="24"/>
          <w:szCs w:val="24"/>
        </w:rPr>
        <w:t xml:space="preserve">. </w:t>
      </w:r>
      <w:r w:rsidR="00E81239" w:rsidRPr="00F71138">
        <w:rPr>
          <w:rFonts w:ascii="Arial" w:hAnsi="Arial" w:cs="Arial"/>
          <w:sz w:val="24"/>
          <w:szCs w:val="24"/>
        </w:rPr>
        <w:t>Oświadczenie podmiotu udostępniającego zasoby</w:t>
      </w:r>
      <w:r w:rsidR="00E81239">
        <w:rPr>
          <w:rFonts w:ascii="Arial" w:hAnsi="Arial" w:cs="Arial"/>
          <w:sz w:val="24"/>
          <w:szCs w:val="24"/>
        </w:rPr>
        <w:t xml:space="preserve"> – załącznik nr 7.</w:t>
      </w:r>
    </w:p>
    <w:p w14:paraId="364C8516" w14:textId="53950509" w:rsidR="00F71138" w:rsidRDefault="00F23547" w:rsidP="00F26FC7">
      <w:pPr>
        <w:tabs>
          <w:tab w:val="left" w:pos="-76"/>
        </w:tabs>
        <w:spacing w:before="20" w:after="20"/>
        <w:rPr>
          <w:rFonts w:ascii="Arial" w:hAnsi="Arial" w:cs="Arial"/>
          <w:sz w:val="24"/>
          <w:szCs w:val="24"/>
        </w:rPr>
      </w:pPr>
      <w:r>
        <w:rPr>
          <w:rFonts w:ascii="Arial" w:hAnsi="Arial" w:cs="Arial"/>
          <w:sz w:val="24"/>
          <w:szCs w:val="24"/>
        </w:rPr>
        <w:t>10</w:t>
      </w:r>
      <w:r w:rsidR="00F71138" w:rsidRPr="00F71138">
        <w:rPr>
          <w:rFonts w:ascii="Arial" w:hAnsi="Arial" w:cs="Arial"/>
          <w:sz w:val="24"/>
          <w:szCs w:val="24"/>
        </w:rPr>
        <w:t>.</w:t>
      </w:r>
      <w:r w:rsidR="00E81239" w:rsidRPr="00E81239">
        <w:rPr>
          <w:rFonts w:ascii="Arial" w:hAnsi="Arial" w:cs="Arial"/>
          <w:sz w:val="24"/>
          <w:szCs w:val="24"/>
        </w:rPr>
        <w:t xml:space="preserve"> </w:t>
      </w:r>
      <w:r w:rsidR="00E81239" w:rsidRPr="00F71138">
        <w:rPr>
          <w:rFonts w:ascii="Arial" w:hAnsi="Arial" w:cs="Arial"/>
          <w:sz w:val="24"/>
          <w:szCs w:val="24"/>
        </w:rPr>
        <w:t>Zobowiązanie podmiotu udostępniającego zasoby – załącznik nr 8.</w:t>
      </w:r>
    </w:p>
    <w:p w14:paraId="1D6E2530" w14:textId="77777777" w:rsidR="00F26FC7" w:rsidRPr="00F71138" w:rsidRDefault="00F26FC7" w:rsidP="00F71138">
      <w:pPr>
        <w:spacing w:before="20" w:after="20" w:line="360" w:lineRule="auto"/>
        <w:rPr>
          <w:rFonts w:ascii="Arial" w:hAnsi="Arial" w:cs="Arial"/>
          <w:sz w:val="24"/>
          <w:szCs w:val="24"/>
        </w:rPr>
      </w:pPr>
    </w:p>
    <w:p w14:paraId="26880B20" w14:textId="6CAE8B12"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B9717F">
        <w:rPr>
          <w:rFonts w:ascii="Arial" w:hAnsi="Arial" w:cs="Arial"/>
          <w:b/>
          <w:bCs/>
          <w:sz w:val="24"/>
          <w:szCs w:val="24"/>
        </w:rPr>
        <w:t>5</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C65F9EE" w14:textId="77777777" w:rsidR="000440A1" w:rsidRDefault="000440A1" w:rsidP="000440A1">
      <w:pPr>
        <w:suppressAutoHyphens w:val="0"/>
        <w:autoSpaceDE w:val="0"/>
        <w:autoSpaceDN w:val="0"/>
        <w:spacing w:after="0" w:line="240" w:lineRule="auto"/>
        <w:ind w:right="-30"/>
        <w:rPr>
          <w:rFonts w:ascii="Arial" w:hAnsi="Arial" w:cs="Arial"/>
          <w:sz w:val="24"/>
          <w:szCs w:val="24"/>
        </w:rPr>
      </w:pPr>
    </w:p>
    <w:p w14:paraId="387C3B0C" w14:textId="24917C9B" w:rsidR="000440A1" w:rsidRPr="000440A1" w:rsidRDefault="000440A1" w:rsidP="000440A1">
      <w:pPr>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10F22084"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a)</w:t>
      </w:r>
      <w:r w:rsidRPr="000440A1">
        <w:rPr>
          <w:rFonts w:ascii="Arial" w:hAnsi="Arial" w:cs="Arial"/>
          <w:sz w:val="24"/>
          <w:szCs w:val="24"/>
        </w:rPr>
        <w:tab/>
        <w:t>administratorem Pani/Pana danych osobowych jest Gmina Polanów z siedzibą – Urząd Miejski w Polanowie, ul. Wolności 4, 76 – 010 Polanów,</w:t>
      </w:r>
    </w:p>
    <w:p w14:paraId="33D623A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b)</w:t>
      </w:r>
      <w:r w:rsidRPr="000440A1">
        <w:rPr>
          <w:rFonts w:ascii="Arial" w:hAnsi="Arial" w:cs="Arial"/>
          <w:sz w:val="24"/>
          <w:szCs w:val="24"/>
        </w:rPr>
        <w:tab/>
        <w:t>inspektorem ochrony danych osobowych w Gminie Polanów jest Jerzy Hirowicz, e-mail: j.hirowicz@polanow.eu,</w:t>
      </w:r>
    </w:p>
    <w:p w14:paraId="39234E68"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c)</w:t>
      </w:r>
      <w:r w:rsidRPr="000440A1">
        <w:rPr>
          <w:rFonts w:ascii="Arial" w:hAnsi="Arial" w:cs="Arial"/>
          <w:sz w:val="24"/>
          <w:szCs w:val="24"/>
        </w:rPr>
        <w:tab/>
        <w:t>Pani/Pana dane osobowe przetwarzane będą na podstawie art. 6 ust. 1 lit. c RODO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1A83CC3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d)</w:t>
      </w:r>
      <w:r w:rsidRPr="000440A1">
        <w:rPr>
          <w:rFonts w:ascii="Arial" w:hAnsi="Arial" w:cs="Arial"/>
          <w:sz w:val="24"/>
          <w:szCs w:val="24"/>
        </w:rPr>
        <w:tab/>
        <w:t>odbiorcami Pani/Pana danych osobowych będą osoby lub podmioty, którym udostępniona zostanie dokumentacja postępowania w oparciu o art. 8 oraz art. 96 ust. 3ustawy Pzp,</w:t>
      </w:r>
    </w:p>
    <w:p w14:paraId="4D3E2B0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e)</w:t>
      </w:r>
      <w:r w:rsidRPr="000440A1">
        <w:rPr>
          <w:rFonts w:ascii="Arial" w:hAnsi="Arial" w:cs="Arial"/>
          <w:sz w:val="24"/>
          <w:szCs w:val="24"/>
        </w:rPr>
        <w:tab/>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6506801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f)</w:t>
      </w:r>
      <w:r w:rsidRPr="000440A1">
        <w:rPr>
          <w:rFonts w:ascii="Arial" w:hAnsi="Arial" w:cs="Arial"/>
          <w:sz w:val="24"/>
          <w:szCs w:val="24"/>
        </w:rPr>
        <w:tab/>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456CE18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g)</w:t>
      </w:r>
      <w:r w:rsidRPr="000440A1">
        <w:rPr>
          <w:rFonts w:ascii="Arial" w:hAnsi="Arial" w:cs="Arial"/>
          <w:sz w:val="24"/>
          <w:szCs w:val="24"/>
        </w:rPr>
        <w:tab/>
        <w:t>w odniesieniu do Pani/Pana danych osobowych decyzje nie będą podejmowane w sposób zautomatyzowany, stosowanie do art. 22RODO,</w:t>
      </w:r>
    </w:p>
    <w:p w14:paraId="7D15A6FA"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h)</w:t>
      </w:r>
      <w:r w:rsidRPr="000440A1">
        <w:rPr>
          <w:rFonts w:ascii="Arial" w:hAnsi="Arial" w:cs="Arial"/>
          <w:sz w:val="24"/>
          <w:szCs w:val="24"/>
        </w:rPr>
        <w:tab/>
        <w:t>posiada Pani/Pan:</w:t>
      </w:r>
    </w:p>
    <w:p w14:paraId="42B3ACF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art.15 RODO prawo dostępu do danych osobowych Pani/Pana dotyczących;</w:t>
      </w:r>
    </w:p>
    <w:p w14:paraId="01FF9285"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art.16 RODO prawo do sprostowania Pani/Pana danych osobowych*;</w:t>
      </w:r>
    </w:p>
    <w:p w14:paraId="44A4A56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art.18 RODO prawo żądania od administratora  ograniczenia  przetwarzania danych osobowych z zastrzeżeniem przypadków, o których mowa w art. 18 ust. 2 RODO**;</w:t>
      </w:r>
    </w:p>
    <w:p w14:paraId="7B6B076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wniesienia skargi do Prezesa Urzędu Ochrony Danych Osobowych, gdy uzna Pani/Pan, że przetwarzanie danych osobowych Pani/Pana dotyczących narusza przepisy RODO.</w:t>
      </w:r>
    </w:p>
    <w:p w14:paraId="54083C8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i)</w:t>
      </w:r>
      <w:r w:rsidRPr="000440A1">
        <w:rPr>
          <w:rFonts w:ascii="Arial" w:hAnsi="Arial" w:cs="Arial"/>
          <w:sz w:val="24"/>
          <w:szCs w:val="24"/>
        </w:rPr>
        <w:tab/>
        <w:t>nie przysługuje Pani/Panu:</w:t>
      </w:r>
    </w:p>
    <w:p w14:paraId="5B0805B3"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w związku z art. 17 ust. 3 lit. b, d lub e RODO prawo do usunięcia danych osobowych;</w:t>
      </w:r>
    </w:p>
    <w:p w14:paraId="5DCF965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przenoszenia danych osobowych, o którym mowa w art. 20RODO;</w:t>
      </w:r>
    </w:p>
    <w:p w14:paraId="7FC87507" w14:textId="77777777" w:rsid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 21 RODO prawo sprzeciwu, wobec przetwarzania danych osobowych, gdyż podstawą prawną przetwarzania Pani/Pana danych osobowych jest art. 6 ust. 1 lit. c RODO.</w:t>
      </w:r>
    </w:p>
    <w:p w14:paraId="13759BD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p>
    <w:p w14:paraId="483E886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*Wyjaśnienie: skorzystanie z prawa do sprostowania nie może skutkować zmianą wyniku postępowania o udzielenie zamówienia publicznego ani zmianą postanowień umowy w zakresie nie zgodnym z ustawą Pzp oraz nie może naruszać integralności protokołu oraz jego załączników.</w:t>
      </w:r>
    </w:p>
    <w:p w14:paraId="7448C2A9" w14:textId="2204933E" w:rsidR="009865A4" w:rsidRPr="00AB6EE0"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440A1">
      <w:pPr>
        <w:pStyle w:val="Tekstpodstawowy"/>
        <w:tabs>
          <w:tab w:val="left" w:pos="284"/>
        </w:tabs>
        <w:overflowPunct w:val="0"/>
        <w:spacing w:before="20" w:after="20" w:line="276" w:lineRule="auto"/>
        <w:ind w:right="567"/>
        <w:jc w:val="both"/>
        <w:rPr>
          <w:rStyle w:val="CharStyle52"/>
          <w:rFonts w:ascii="Arial" w:hAnsi="Arial" w:cs="Arial"/>
          <w:b/>
          <w:color w:val="auto"/>
          <w:sz w:val="24"/>
          <w:szCs w:val="24"/>
        </w:rPr>
      </w:pPr>
    </w:p>
    <w:sectPr w:rsidR="005A2844" w:rsidRPr="00AB6EE0" w:rsidSect="00841B05">
      <w:headerReference w:type="default" r:id="rId14"/>
      <w:footerReference w:type="default" r:id="rId15"/>
      <w:pgSz w:w="11906" w:h="16838"/>
      <w:pgMar w:top="2044" w:right="1274" w:bottom="1417" w:left="141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B7B62E" w14:textId="77777777" w:rsidR="003A2A26" w:rsidRDefault="003A2A26">
      <w:pPr>
        <w:spacing w:after="0" w:line="240" w:lineRule="auto"/>
      </w:pPr>
      <w:r>
        <w:separator/>
      </w:r>
    </w:p>
  </w:endnote>
  <w:endnote w:type="continuationSeparator" w:id="0">
    <w:p w14:paraId="088E7C62" w14:textId="77777777" w:rsidR="003A2A26" w:rsidRDefault="003A2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F161B1" w14:textId="77777777" w:rsidR="00E23F80" w:rsidRDefault="00E23F80">
    <w:pPr>
      <w:pStyle w:val="Stopka"/>
      <w:jc w:val="center"/>
      <w:rPr>
        <w:rFonts w:asciiTheme="majorHAnsi" w:hAnsiTheme="majorHAnsi" w:cstheme="majorHAnsi"/>
      </w:rPr>
    </w:pPr>
  </w:p>
  <w:p w14:paraId="65900FB9" w14:textId="25D6EA90" w:rsidR="00E23F80" w:rsidRPr="00E23F80" w:rsidRDefault="00E23F80" w:rsidP="00E23F80">
    <w:pPr>
      <w:pStyle w:val="Stopka"/>
      <w:spacing w:after="0"/>
      <w:jc w:val="center"/>
      <w:rPr>
        <w:rFonts w:asciiTheme="majorHAnsi" w:hAnsiTheme="majorHAnsi" w:cstheme="majorHAnsi"/>
      </w:rPr>
    </w:pPr>
    <w:r w:rsidRPr="00E23F80">
      <w:rPr>
        <w:rFonts w:asciiTheme="majorHAnsi" w:hAnsiTheme="majorHAnsi" w:cstheme="majorHAnsi"/>
        <w:sz w:val="16"/>
        <w:szCs w:val="16"/>
      </w:rPr>
      <w:t xml:space="preserve">Projekt Zakup samochodu ratowniczo- gaśniczego wraz z wyposażeniem dla OSP Żydowo </w:t>
    </w:r>
    <w:bookmarkStart w:id="14" w:name="_Hlk185320020"/>
    <w:r w:rsidRPr="00E23F80">
      <w:rPr>
        <w:rFonts w:asciiTheme="majorHAnsi" w:hAnsiTheme="majorHAnsi" w:cstheme="majorHAnsi"/>
        <w:sz w:val="16"/>
        <w:szCs w:val="16"/>
      </w:rPr>
      <w:t>dofinansowany w ramach Programu Fundusze Europejskie dla Pomorza Zachodniego 2021 – 2027 Priorytet 2: Fundusze Europejskie na rzecz zielonego Pomorza Zachodniego Działanie 2.15: Wzmocnienie służb ratownictwa Umowa nr FEPZ.02.15-IZ.00-0002/24 z dn. 23.10.2024</w:t>
    </w:r>
    <w:r w:rsidRPr="00E23F80">
      <w:rPr>
        <w:rFonts w:asciiTheme="majorHAnsi" w:hAnsiTheme="majorHAnsi" w:cstheme="majorHAnsi"/>
      </w:rPr>
      <w:t xml:space="preserve"> r.</w:t>
    </w:r>
    <w:bookmarkEnd w:id="14"/>
  </w:p>
  <w:sdt>
    <w:sdtPr>
      <w:id w:val="1789239498"/>
      <w:docPartObj>
        <w:docPartGallery w:val="Page Numbers (Bottom of Page)"/>
        <w:docPartUnique/>
      </w:docPartObj>
    </w:sdtPr>
    <w:sdtContent>
      <w:p w14:paraId="4E9D6888" w14:textId="30C08A8D" w:rsidR="00E23F80" w:rsidRDefault="00E23F80">
        <w:pPr>
          <w:pStyle w:val="Stopka"/>
          <w:jc w:val="center"/>
        </w:pPr>
        <w:r>
          <w:fldChar w:fldCharType="begin"/>
        </w:r>
        <w:r>
          <w:instrText>PAGE   \* MERGEFORMAT</w:instrText>
        </w:r>
        <w:r>
          <w:fldChar w:fldCharType="separate"/>
        </w:r>
        <w:r>
          <w:t>2</w:t>
        </w:r>
        <w:r>
          <w:fldChar w:fldCharType="end"/>
        </w:r>
      </w:p>
    </w:sdtContent>
  </w:sdt>
  <w:p w14:paraId="7BE92BFD" w14:textId="3047D404" w:rsidR="00044BA8" w:rsidRDefault="00044BA8">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9EEEE8" w14:textId="77777777" w:rsidR="003A2A26" w:rsidRDefault="003A2A26">
      <w:pPr>
        <w:spacing w:after="0" w:line="240" w:lineRule="auto"/>
      </w:pPr>
      <w:r>
        <w:separator/>
      </w:r>
    </w:p>
  </w:footnote>
  <w:footnote w:type="continuationSeparator" w:id="0">
    <w:p w14:paraId="0E33FC3B" w14:textId="77777777" w:rsidR="003A2A26" w:rsidRDefault="003A2A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43AC2E" w14:textId="644D5ADB" w:rsidR="00FC1C55" w:rsidRPr="00FC1C55" w:rsidRDefault="00044BA8" w:rsidP="00FC1C55">
    <w:pPr>
      <w:pStyle w:val="Nagwek"/>
    </w:pPr>
    <w:bookmarkStart w:id="9" w:name="_Hlk107485857"/>
    <w:bookmarkStart w:id="10" w:name="_Hlk107485858"/>
    <w:bookmarkStart w:id="11" w:name="_Hlk107485859"/>
    <w:bookmarkStart w:id="12" w:name="_Hlk107485860"/>
    <w:bookmarkStart w:id="13" w:name="_Hlk107391502"/>
    <w:r>
      <w:t xml:space="preserve">                 </w:t>
    </w:r>
  </w:p>
  <w:p w14:paraId="283FB43A" w14:textId="06CC72DF" w:rsidR="00044BA8" w:rsidRDefault="00E23F80" w:rsidP="00F06466">
    <w:pPr>
      <w:pStyle w:val="Nagwek"/>
      <w:tabs>
        <w:tab w:val="clear" w:pos="4536"/>
        <w:tab w:val="clear" w:pos="9072"/>
        <w:tab w:val="right" w:pos="8647"/>
      </w:tabs>
    </w:pPr>
    <w:r>
      <w:rPr>
        <w:noProof/>
      </w:rPr>
      <w:drawing>
        <wp:inline distT="0" distB="0" distL="0" distR="0" wp14:anchorId="6C5F857D" wp14:editId="5C91A7A6">
          <wp:extent cx="5851525" cy="615050"/>
          <wp:effectExtent l="0" t="0" r="0" b="0"/>
          <wp:docPr id="12584669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1525" cy="615050"/>
                  </a:xfrm>
                  <a:prstGeom prst="rect">
                    <a:avLst/>
                  </a:prstGeom>
                  <a:noFill/>
                </pic:spPr>
              </pic:pic>
            </a:graphicData>
          </a:graphic>
        </wp:inline>
      </w:drawing>
    </w:r>
    <w:r w:rsidR="00044BA8">
      <w:t xml:space="preserve">  </w:t>
    </w:r>
    <w:r w:rsidR="004961E0">
      <w:tab/>
    </w:r>
    <w:r w:rsidR="00044BA8">
      <w:t xml:space="preserve">                                                           </w:t>
    </w:r>
    <w:bookmarkEnd w:id="9"/>
    <w:bookmarkEnd w:id="10"/>
    <w:bookmarkEnd w:id="11"/>
    <w:bookmarkEnd w:id="12"/>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16393164"/>
    <w:multiLevelType w:val="multilevel"/>
    <w:tmpl w:val="2FF40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6F1441E"/>
    <w:multiLevelType w:val="multilevel"/>
    <w:tmpl w:val="EF648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E884BDC"/>
    <w:multiLevelType w:val="hybridMultilevel"/>
    <w:tmpl w:val="8DD83766"/>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D4008110">
      <w:start w:val="2"/>
      <w:numFmt w:val="lowerLetter"/>
      <w:lvlText w:val="%2)"/>
      <w:lvlJc w:val="left"/>
      <w:pPr>
        <w:ind w:left="938" w:hanging="339"/>
      </w:pPr>
      <w:rPr>
        <w:rFonts w:ascii="Arial" w:eastAsia="Times New Roman" w:hAnsi="Arial" w:cs="Arial" w:hint="default"/>
        <w:color w:val="auto"/>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4"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5" w15:restartNumberingAfterBreak="0">
    <w:nsid w:val="5C0B58D1"/>
    <w:multiLevelType w:val="hybridMultilevel"/>
    <w:tmpl w:val="F57E6C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7D909AE"/>
    <w:multiLevelType w:val="hybridMultilevel"/>
    <w:tmpl w:val="CC403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08703837">
    <w:abstractNumId w:val="0"/>
  </w:num>
  <w:num w:numId="2" w16cid:durableId="1071149423">
    <w:abstractNumId w:val="34"/>
  </w:num>
  <w:num w:numId="3" w16cid:durableId="256599373">
    <w:abstractNumId w:val="33"/>
  </w:num>
  <w:num w:numId="4" w16cid:durableId="1830439084">
    <w:abstractNumId w:val="31"/>
  </w:num>
  <w:num w:numId="5" w16cid:durableId="668099442">
    <w:abstractNumId w:val="36"/>
  </w:num>
  <w:num w:numId="6" w16cid:durableId="2087728974">
    <w:abstractNumId w:val="32"/>
  </w:num>
  <w:num w:numId="7" w16cid:durableId="1610115812">
    <w:abstractNumId w:val="3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3B7"/>
    <w:rsid w:val="00001CDD"/>
    <w:rsid w:val="00001F61"/>
    <w:rsid w:val="0000248C"/>
    <w:rsid w:val="00002CED"/>
    <w:rsid w:val="00004583"/>
    <w:rsid w:val="000046CF"/>
    <w:rsid w:val="00005B88"/>
    <w:rsid w:val="00011DBC"/>
    <w:rsid w:val="00013412"/>
    <w:rsid w:val="000151E1"/>
    <w:rsid w:val="00015594"/>
    <w:rsid w:val="00020B2C"/>
    <w:rsid w:val="00024E4E"/>
    <w:rsid w:val="00026453"/>
    <w:rsid w:val="00026515"/>
    <w:rsid w:val="000266BD"/>
    <w:rsid w:val="00026AD3"/>
    <w:rsid w:val="00027DD8"/>
    <w:rsid w:val="00030AA2"/>
    <w:rsid w:val="00030ED7"/>
    <w:rsid w:val="00034760"/>
    <w:rsid w:val="000355DC"/>
    <w:rsid w:val="0003647C"/>
    <w:rsid w:val="000364A2"/>
    <w:rsid w:val="000367A4"/>
    <w:rsid w:val="00037128"/>
    <w:rsid w:val="0004010E"/>
    <w:rsid w:val="00041C20"/>
    <w:rsid w:val="00042023"/>
    <w:rsid w:val="00042743"/>
    <w:rsid w:val="000429D9"/>
    <w:rsid w:val="000440A1"/>
    <w:rsid w:val="00044ACB"/>
    <w:rsid w:val="00044BA8"/>
    <w:rsid w:val="00044D38"/>
    <w:rsid w:val="00044EBC"/>
    <w:rsid w:val="00050A19"/>
    <w:rsid w:val="00050C16"/>
    <w:rsid w:val="00051590"/>
    <w:rsid w:val="00055202"/>
    <w:rsid w:val="0005584A"/>
    <w:rsid w:val="0005665B"/>
    <w:rsid w:val="0006005F"/>
    <w:rsid w:val="00060234"/>
    <w:rsid w:val="00061315"/>
    <w:rsid w:val="000624E9"/>
    <w:rsid w:val="00062D58"/>
    <w:rsid w:val="0006307D"/>
    <w:rsid w:val="000632B1"/>
    <w:rsid w:val="00064002"/>
    <w:rsid w:val="00066C0F"/>
    <w:rsid w:val="00070118"/>
    <w:rsid w:val="00071D4E"/>
    <w:rsid w:val="00072C32"/>
    <w:rsid w:val="00072C9F"/>
    <w:rsid w:val="00073AD1"/>
    <w:rsid w:val="00074ABA"/>
    <w:rsid w:val="00075288"/>
    <w:rsid w:val="000775C2"/>
    <w:rsid w:val="00077868"/>
    <w:rsid w:val="0007788C"/>
    <w:rsid w:val="00077ED5"/>
    <w:rsid w:val="00082550"/>
    <w:rsid w:val="00084EA8"/>
    <w:rsid w:val="000874A9"/>
    <w:rsid w:val="000949E7"/>
    <w:rsid w:val="0009519C"/>
    <w:rsid w:val="00095805"/>
    <w:rsid w:val="00097B12"/>
    <w:rsid w:val="000A3472"/>
    <w:rsid w:val="000A7D5F"/>
    <w:rsid w:val="000A7FC6"/>
    <w:rsid w:val="000A7FC9"/>
    <w:rsid w:val="000B2088"/>
    <w:rsid w:val="000B391C"/>
    <w:rsid w:val="000B409B"/>
    <w:rsid w:val="000B4AD2"/>
    <w:rsid w:val="000B564F"/>
    <w:rsid w:val="000B5AA4"/>
    <w:rsid w:val="000B5B6D"/>
    <w:rsid w:val="000B63F5"/>
    <w:rsid w:val="000B6E6E"/>
    <w:rsid w:val="000C14F9"/>
    <w:rsid w:val="000C29BF"/>
    <w:rsid w:val="000C4792"/>
    <w:rsid w:val="000C56F6"/>
    <w:rsid w:val="000C5EC3"/>
    <w:rsid w:val="000C6278"/>
    <w:rsid w:val="000C70E1"/>
    <w:rsid w:val="000C7457"/>
    <w:rsid w:val="000D2D29"/>
    <w:rsid w:val="000D4E0F"/>
    <w:rsid w:val="000D634F"/>
    <w:rsid w:val="000D661F"/>
    <w:rsid w:val="000D6637"/>
    <w:rsid w:val="000D72E1"/>
    <w:rsid w:val="000E059F"/>
    <w:rsid w:val="000E1580"/>
    <w:rsid w:val="000E194E"/>
    <w:rsid w:val="000E1B82"/>
    <w:rsid w:val="000E25E1"/>
    <w:rsid w:val="000E7ABE"/>
    <w:rsid w:val="000E7DD1"/>
    <w:rsid w:val="000F2A81"/>
    <w:rsid w:val="000F3077"/>
    <w:rsid w:val="000F5A9D"/>
    <w:rsid w:val="000F6DA2"/>
    <w:rsid w:val="00100CD9"/>
    <w:rsid w:val="0010327D"/>
    <w:rsid w:val="00104642"/>
    <w:rsid w:val="00104B99"/>
    <w:rsid w:val="00104DBF"/>
    <w:rsid w:val="00105BD2"/>
    <w:rsid w:val="00106AA2"/>
    <w:rsid w:val="00107215"/>
    <w:rsid w:val="00107366"/>
    <w:rsid w:val="00107661"/>
    <w:rsid w:val="001079FF"/>
    <w:rsid w:val="00110199"/>
    <w:rsid w:val="00110F60"/>
    <w:rsid w:val="001123BD"/>
    <w:rsid w:val="00112DB8"/>
    <w:rsid w:val="00115093"/>
    <w:rsid w:val="00117BB4"/>
    <w:rsid w:val="0012017C"/>
    <w:rsid w:val="00120E0C"/>
    <w:rsid w:val="00122C05"/>
    <w:rsid w:val="00130295"/>
    <w:rsid w:val="00130B5A"/>
    <w:rsid w:val="00130BE9"/>
    <w:rsid w:val="00132224"/>
    <w:rsid w:val="001335C4"/>
    <w:rsid w:val="00134DFA"/>
    <w:rsid w:val="001359EC"/>
    <w:rsid w:val="00135EFC"/>
    <w:rsid w:val="0013683D"/>
    <w:rsid w:val="00137496"/>
    <w:rsid w:val="00140A80"/>
    <w:rsid w:val="00140CAF"/>
    <w:rsid w:val="001441A2"/>
    <w:rsid w:val="00144BDB"/>
    <w:rsid w:val="00144FAA"/>
    <w:rsid w:val="00152859"/>
    <w:rsid w:val="001604C2"/>
    <w:rsid w:val="00161303"/>
    <w:rsid w:val="00162682"/>
    <w:rsid w:val="00162BB5"/>
    <w:rsid w:val="00163625"/>
    <w:rsid w:val="00163662"/>
    <w:rsid w:val="00163E35"/>
    <w:rsid w:val="001657AE"/>
    <w:rsid w:val="00165DB3"/>
    <w:rsid w:val="0016632F"/>
    <w:rsid w:val="00166DB1"/>
    <w:rsid w:val="00167B63"/>
    <w:rsid w:val="001722F8"/>
    <w:rsid w:val="00175A43"/>
    <w:rsid w:val="001761FD"/>
    <w:rsid w:val="00177A73"/>
    <w:rsid w:val="0018042B"/>
    <w:rsid w:val="00180540"/>
    <w:rsid w:val="00180CA4"/>
    <w:rsid w:val="0018259C"/>
    <w:rsid w:val="001859A7"/>
    <w:rsid w:val="001865E7"/>
    <w:rsid w:val="0018679E"/>
    <w:rsid w:val="00187F81"/>
    <w:rsid w:val="00190DAB"/>
    <w:rsid w:val="001928C2"/>
    <w:rsid w:val="00193A5B"/>
    <w:rsid w:val="00194AF9"/>
    <w:rsid w:val="00194B9C"/>
    <w:rsid w:val="00197FA5"/>
    <w:rsid w:val="001A4A36"/>
    <w:rsid w:val="001A5AC8"/>
    <w:rsid w:val="001A6A19"/>
    <w:rsid w:val="001B0557"/>
    <w:rsid w:val="001B1D7B"/>
    <w:rsid w:val="001B35E6"/>
    <w:rsid w:val="001B4A42"/>
    <w:rsid w:val="001B5970"/>
    <w:rsid w:val="001B599A"/>
    <w:rsid w:val="001B5FC2"/>
    <w:rsid w:val="001B6C6E"/>
    <w:rsid w:val="001C008C"/>
    <w:rsid w:val="001C221C"/>
    <w:rsid w:val="001C4C76"/>
    <w:rsid w:val="001C5958"/>
    <w:rsid w:val="001C5A36"/>
    <w:rsid w:val="001C5AA5"/>
    <w:rsid w:val="001C5BE7"/>
    <w:rsid w:val="001C68E2"/>
    <w:rsid w:val="001D0692"/>
    <w:rsid w:val="001D2A2C"/>
    <w:rsid w:val="001D357A"/>
    <w:rsid w:val="001D4C34"/>
    <w:rsid w:val="001D5C0A"/>
    <w:rsid w:val="001D6157"/>
    <w:rsid w:val="001D65A0"/>
    <w:rsid w:val="001D6DB4"/>
    <w:rsid w:val="001D77FE"/>
    <w:rsid w:val="001E1246"/>
    <w:rsid w:val="001E157B"/>
    <w:rsid w:val="001E1673"/>
    <w:rsid w:val="001E1A31"/>
    <w:rsid w:val="001E36FB"/>
    <w:rsid w:val="001E3ABD"/>
    <w:rsid w:val="001E43EB"/>
    <w:rsid w:val="001E46C7"/>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07FCA"/>
    <w:rsid w:val="0021123D"/>
    <w:rsid w:val="00211FE0"/>
    <w:rsid w:val="0021247E"/>
    <w:rsid w:val="00212DDF"/>
    <w:rsid w:val="00213D2C"/>
    <w:rsid w:val="0021585A"/>
    <w:rsid w:val="00217181"/>
    <w:rsid w:val="002176FA"/>
    <w:rsid w:val="002179F4"/>
    <w:rsid w:val="00217D63"/>
    <w:rsid w:val="002217ED"/>
    <w:rsid w:val="00221925"/>
    <w:rsid w:val="00224034"/>
    <w:rsid w:val="0022477A"/>
    <w:rsid w:val="00226552"/>
    <w:rsid w:val="002273C0"/>
    <w:rsid w:val="00231AB7"/>
    <w:rsid w:val="00232AAC"/>
    <w:rsid w:val="0023314B"/>
    <w:rsid w:val="002333A6"/>
    <w:rsid w:val="00233663"/>
    <w:rsid w:val="00234655"/>
    <w:rsid w:val="00237BD7"/>
    <w:rsid w:val="00240307"/>
    <w:rsid w:val="00242332"/>
    <w:rsid w:val="00242C58"/>
    <w:rsid w:val="0024468D"/>
    <w:rsid w:val="0024502E"/>
    <w:rsid w:val="00245280"/>
    <w:rsid w:val="0025062E"/>
    <w:rsid w:val="00254DA3"/>
    <w:rsid w:val="00257987"/>
    <w:rsid w:val="00260509"/>
    <w:rsid w:val="00260D18"/>
    <w:rsid w:val="00260E18"/>
    <w:rsid w:val="0026145D"/>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012E"/>
    <w:rsid w:val="00281552"/>
    <w:rsid w:val="00282908"/>
    <w:rsid w:val="00282BAE"/>
    <w:rsid w:val="00283707"/>
    <w:rsid w:val="00283BD6"/>
    <w:rsid w:val="00283CE4"/>
    <w:rsid w:val="00285EEF"/>
    <w:rsid w:val="002866B1"/>
    <w:rsid w:val="002875C7"/>
    <w:rsid w:val="0028775A"/>
    <w:rsid w:val="0028789B"/>
    <w:rsid w:val="00287AFF"/>
    <w:rsid w:val="00287E24"/>
    <w:rsid w:val="002901E9"/>
    <w:rsid w:val="00290653"/>
    <w:rsid w:val="00290B5F"/>
    <w:rsid w:val="00291CFE"/>
    <w:rsid w:val="00291D92"/>
    <w:rsid w:val="00292AB6"/>
    <w:rsid w:val="00292FF3"/>
    <w:rsid w:val="0029389B"/>
    <w:rsid w:val="0029490D"/>
    <w:rsid w:val="00294990"/>
    <w:rsid w:val="002949B3"/>
    <w:rsid w:val="00297C65"/>
    <w:rsid w:val="002A0078"/>
    <w:rsid w:val="002A0FF1"/>
    <w:rsid w:val="002A2E69"/>
    <w:rsid w:val="002A3F4F"/>
    <w:rsid w:val="002A48F1"/>
    <w:rsid w:val="002A7C50"/>
    <w:rsid w:val="002A7E07"/>
    <w:rsid w:val="002B1B78"/>
    <w:rsid w:val="002B4309"/>
    <w:rsid w:val="002B59AC"/>
    <w:rsid w:val="002B71BA"/>
    <w:rsid w:val="002C048F"/>
    <w:rsid w:val="002C0595"/>
    <w:rsid w:val="002C1A1B"/>
    <w:rsid w:val="002C1B9C"/>
    <w:rsid w:val="002C2702"/>
    <w:rsid w:val="002C3689"/>
    <w:rsid w:val="002C39A2"/>
    <w:rsid w:val="002C4F83"/>
    <w:rsid w:val="002C5449"/>
    <w:rsid w:val="002C692E"/>
    <w:rsid w:val="002C75FA"/>
    <w:rsid w:val="002D12E6"/>
    <w:rsid w:val="002D3D48"/>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5D4"/>
    <w:rsid w:val="00303A7E"/>
    <w:rsid w:val="00304211"/>
    <w:rsid w:val="003068E4"/>
    <w:rsid w:val="00306FF6"/>
    <w:rsid w:val="0031240C"/>
    <w:rsid w:val="00312B0C"/>
    <w:rsid w:val="003148F8"/>
    <w:rsid w:val="003157C1"/>
    <w:rsid w:val="0031778F"/>
    <w:rsid w:val="00317B86"/>
    <w:rsid w:val="003208B0"/>
    <w:rsid w:val="0032390D"/>
    <w:rsid w:val="00323F07"/>
    <w:rsid w:val="00325AA7"/>
    <w:rsid w:val="00325DA3"/>
    <w:rsid w:val="00326993"/>
    <w:rsid w:val="00330359"/>
    <w:rsid w:val="00330835"/>
    <w:rsid w:val="00330C2B"/>
    <w:rsid w:val="00334B59"/>
    <w:rsid w:val="00336616"/>
    <w:rsid w:val="0033694A"/>
    <w:rsid w:val="00343FAA"/>
    <w:rsid w:val="00344C2B"/>
    <w:rsid w:val="00345AD6"/>
    <w:rsid w:val="003463BE"/>
    <w:rsid w:val="00350A65"/>
    <w:rsid w:val="0035159C"/>
    <w:rsid w:val="003521F1"/>
    <w:rsid w:val="00352B57"/>
    <w:rsid w:val="0035754E"/>
    <w:rsid w:val="00360FED"/>
    <w:rsid w:val="003628E0"/>
    <w:rsid w:val="003637A1"/>
    <w:rsid w:val="0036623F"/>
    <w:rsid w:val="00366607"/>
    <w:rsid w:val="00366CAC"/>
    <w:rsid w:val="00367A2C"/>
    <w:rsid w:val="00370091"/>
    <w:rsid w:val="00370487"/>
    <w:rsid w:val="00371E07"/>
    <w:rsid w:val="0037395A"/>
    <w:rsid w:val="0037416C"/>
    <w:rsid w:val="00374762"/>
    <w:rsid w:val="00374A63"/>
    <w:rsid w:val="003772D9"/>
    <w:rsid w:val="003778DD"/>
    <w:rsid w:val="00380816"/>
    <w:rsid w:val="003824A1"/>
    <w:rsid w:val="00382F18"/>
    <w:rsid w:val="00385188"/>
    <w:rsid w:val="00385576"/>
    <w:rsid w:val="00386637"/>
    <w:rsid w:val="00391C87"/>
    <w:rsid w:val="0039204B"/>
    <w:rsid w:val="00393FBA"/>
    <w:rsid w:val="003953D8"/>
    <w:rsid w:val="00397B1F"/>
    <w:rsid w:val="003A0F35"/>
    <w:rsid w:val="003A2A26"/>
    <w:rsid w:val="003A2EE7"/>
    <w:rsid w:val="003A3DE6"/>
    <w:rsid w:val="003A424D"/>
    <w:rsid w:val="003A5D7B"/>
    <w:rsid w:val="003A6DF0"/>
    <w:rsid w:val="003A756C"/>
    <w:rsid w:val="003B1388"/>
    <w:rsid w:val="003B1BB0"/>
    <w:rsid w:val="003B29C6"/>
    <w:rsid w:val="003B2A79"/>
    <w:rsid w:val="003B5629"/>
    <w:rsid w:val="003C0472"/>
    <w:rsid w:val="003C0732"/>
    <w:rsid w:val="003C3BB6"/>
    <w:rsid w:val="003C697F"/>
    <w:rsid w:val="003C7601"/>
    <w:rsid w:val="003C7853"/>
    <w:rsid w:val="003D05B9"/>
    <w:rsid w:val="003D125A"/>
    <w:rsid w:val="003D131A"/>
    <w:rsid w:val="003D2EC8"/>
    <w:rsid w:val="003D3528"/>
    <w:rsid w:val="003D3E5D"/>
    <w:rsid w:val="003D447D"/>
    <w:rsid w:val="003D47A0"/>
    <w:rsid w:val="003D7D4E"/>
    <w:rsid w:val="003E5B60"/>
    <w:rsid w:val="003E7A08"/>
    <w:rsid w:val="003F07B0"/>
    <w:rsid w:val="003F0A15"/>
    <w:rsid w:val="003F3BF3"/>
    <w:rsid w:val="003F454D"/>
    <w:rsid w:val="003F4A55"/>
    <w:rsid w:val="003F7249"/>
    <w:rsid w:val="003F7C5D"/>
    <w:rsid w:val="003F7DAB"/>
    <w:rsid w:val="004021D8"/>
    <w:rsid w:val="004034FB"/>
    <w:rsid w:val="00403BB4"/>
    <w:rsid w:val="00403D8C"/>
    <w:rsid w:val="004040D9"/>
    <w:rsid w:val="00405CB2"/>
    <w:rsid w:val="00406B0F"/>
    <w:rsid w:val="0040760E"/>
    <w:rsid w:val="00407BBE"/>
    <w:rsid w:val="0041410C"/>
    <w:rsid w:val="00414330"/>
    <w:rsid w:val="00414854"/>
    <w:rsid w:val="004170BF"/>
    <w:rsid w:val="00421C03"/>
    <w:rsid w:val="004223AC"/>
    <w:rsid w:val="00423B4D"/>
    <w:rsid w:val="00424898"/>
    <w:rsid w:val="004266D3"/>
    <w:rsid w:val="004274FA"/>
    <w:rsid w:val="00427606"/>
    <w:rsid w:val="00431A6C"/>
    <w:rsid w:val="00435003"/>
    <w:rsid w:val="004372C9"/>
    <w:rsid w:val="004378FA"/>
    <w:rsid w:val="00437C23"/>
    <w:rsid w:val="004418EF"/>
    <w:rsid w:val="0044200D"/>
    <w:rsid w:val="00442183"/>
    <w:rsid w:val="00443177"/>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0F2C"/>
    <w:rsid w:val="0047175A"/>
    <w:rsid w:val="00472A04"/>
    <w:rsid w:val="00474FF7"/>
    <w:rsid w:val="00475CE0"/>
    <w:rsid w:val="00476576"/>
    <w:rsid w:val="0047657A"/>
    <w:rsid w:val="004804E0"/>
    <w:rsid w:val="00480B84"/>
    <w:rsid w:val="00480D67"/>
    <w:rsid w:val="00481876"/>
    <w:rsid w:val="00482104"/>
    <w:rsid w:val="00482ABD"/>
    <w:rsid w:val="00482E25"/>
    <w:rsid w:val="00482FDB"/>
    <w:rsid w:val="00484B4A"/>
    <w:rsid w:val="00484CB8"/>
    <w:rsid w:val="00485B20"/>
    <w:rsid w:val="00487A38"/>
    <w:rsid w:val="00490009"/>
    <w:rsid w:val="00493556"/>
    <w:rsid w:val="00494123"/>
    <w:rsid w:val="004953D1"/>
    <w:rsid w:val="004961E0"/>
    <w:rsid w:val="00496317"/>
    <w:rsid w:val="0049647A"/>
    <w:rsid w:val="004A0D8C"/>
    <w:rsid w:val="004A0E9B"/>
    <w:rsid w:val="004A1EFF"/>
    <w:rsid w:val="004A503C"/>
    <w:rsid w:val="004A59EE"/>
    <w:rsid w:val="004A7DEE"/>
    <w:rsid w:val="004B3C6C"/>
    <w:rsid w:val="004B511A"/>
    <w:rsid w:val="004B523A"/>
    <w:rsid w:val="004B6420"/>
    <w:rsid w:val="004B6D2C"/>
    <w:rsid w:val="004B758E"/>
    <w:rsid w:val="004B78EC"/>
    <w:rsid w:val="004C0311"/>
    <w:rsid w:val="004C0C97"/>
    <w:rsid w:val="004C56FC"/>
    <w:rsid w:val="004C5EB0"/>
    <w:rsid w:val="004C64BB"/>
    <w:rsid w:val="004C6621"/>
    <w:rsid w:val="004C7F31"/>
    <w:rsid w:val="004D099D"/>
    <w:rsid w:val="004D378C"/>
    <w:rsid w:val="004D4286"/>
    <w:rsid w:val="004D5B5D"/>
    <w:rsid w:val="004D6B90"/>
    <w:rsid w:val="004D74A7"/>
    <w:rsid w:val="004D7E56"/>
    <w:rsid w:val="004E0A20"/>
    <w:rsid w:val="004E11ED"/>
    <w:rsid w:val="004E3216"/>
    <w:rsid w:val="004E5086"/>
    <w:rsid w:val="004E5374"/>
    <w:rsid w:val="004E5DAA"/>
    <w:rsid w:val="004F049E"/>
    <w:rsid w:val="004F0E7D"/>
    <w:rsid w:val="004F1D28"/>
    <w:rsid w:val="004F2B63"/>
    <w:rsid w:val="004F3038"/>
    <w:rsid w:val="004F5A24"/>
    <w:rsid w:val="00500AFE"/>
    <w:rsid w:val="00500C76"/>
    <w:rsid w:val="00502452"/>
    <w:rsid w:val="00503F49"/>
    <w:rsid w:val="005046F6"/>
    <w:rsid w:val="00504CCC"/>
    <w:rsid w:val="00504FB7"/>
    <w:rsid w:val="0050573D"/>
    <w:rsid w:val="00505B08"/>
    <w:rsid w:val="00507207"/>
    <w:rsid w:val="00507DA9"/>
    <w:rsid w:val="0051039C"/>
    <w:rsid w:val="005104BF"/>
    <w:rsid w:val="00512738"/>
    <w:rsid w:val="005129EC"/>
    <w:rsid w:val="00513D34"/>
    <w:rsid w:val="0051417D"/>
    <w:rsid w:val="005141C9"/>
    <w:rsid w:val="005150CB"/>
    <w:rsid w:val="00515497"/>
    <w:rsid w:val="00516CF0"/>
    <w:rsid w:val="00517CD8"/>
    <w:rsid w:val="00520EA1"/>
    <w:rsid w:val="00521380"/>
    <w:rsid w:val="00521A09"/>
    <w:rsid w:val="005222D8"/>
    <w:rsid w:val="00522899"/>
    <w:rsid w:val="005229C2"/>
    <w:rsid w:val="00524085"/>
    <w:rsid w:val="0052595E"/>
    <w:rsid w:val="005304D2"/>
    <w:rsid w:val="005306CC"/>
    <w:rsid w:val="005323B6"/>
    <w:rsid w:val="005355F5"/>
    <w:rsid w:val="005444E7"/>
    <w:rsid w:val="00544C01"/>
    <w:rsid w:val="00544CCE"/>
    <w:rsid w:val="00547178"/>
    <w:rsid w:val="00550DBE"/>
    <w:rsid w:val="0055104E"/>
    <w:rsid w:val="005520F2"/>
    <w:rsid w:val="005528D6"/>
    <w:rsid w:val="0055394E"/>
    <w:rsid w:val="0055398D"/>
    <w:rsid w:val="005541CF"/>
    <w:rsid w:val="00555005"/>
    <w:rsid w:val="00555836"/>
    <w:rsid w:val="00556D60"/>
    <w:rsid w:val="00556F13"/>
    <w:rsid w:val="00557760"/>
    <w:rsid w:val="00562C27"/>
    <w:rsid w:val="005657F3"/>
    <w:rsid w:val="00566EA2"/>
    <w:rsid w:val="00570279"/>
    <w:rsid w:val="0057109D"/>
    <w:rsid w:val="00574146"/>
    <w:rsid w:val="0058040E"/>
    <w:rsid w:val="005807B3"/>
    <w:rsid w:val="00581953"/>
    <w:rsid w:val="005821F9"/>
    <w:rsid w:val="005831D6"/>
    <w:rsid w:val="00583473"/>
    <w:rsid w:val="00584741"/>
    <w:rsid w:val="00586B05"/>
    <w:rsid w:val="0058704F"/>
    <w:rsid w:val="00587DFC"/>
    <w:rsid w:val="00590C97"/>
    <w:rsid w:val="00591083"/>
    <w:rsid w:val="00591D94"/>
    <w:rsid w:val="00592069"/>
    <w:rsid w:val="0059206D"/>
    <w:rsid w:val="005925AC"/>
    <w:rsid w:val="00592F26"/>
    <w:rsid w:val="00595DCC"/>
    <w:rsid w:val="005963F1"/>
    <w:rsid w:val="005968BF"/>
    <w:rsid w:val="005975CF"/>
    <w:rsid w:val="005A0D33"/>
    <w:rsid w:val="005A1A23"/>
    <w:rsid w:val="005A2844"/>
    <w:rsid w:val="005A3419"/>
    <w:rsid w:val="005A3435"/>
    <w:rsid w:val="005A4641"/>
    <w:rsid w:val="005A4901"/>
    <w:rsid w:val="005A6244"/>
    <w:rsid w:val="005A69B7"/>
    <w:rsid w:val="005B11B9"/>
    <w:rsid w:val="005B1734"/>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7EA"/>
    <w:rsid w:val="005E2D39"/>
    <w:rsid w:val="005E466E"/>
    <w:rsid w:val="005E6063"/>
    <w:rsid w:val="005E6EE3"/>
    <w:rsid w:val="005F1C5D"/>
    <w:rsid w:val="005F6889"/>
    <w:rsid w:val="005F781A"/>
    <w:rsid w:val="00600501"/>
    <w:rsid w:val="00601C19"/>
    <w:rsid w:val="0060203C"/>
    <w:rsid w:val="0060246C"/>
    <w:rsid w:val="00602786"/>
    <w:rsid w:val="00603C4A"/>
    <w:rsid w:val="00604F04"/>
    <w:rsid w:val="0060681D"/>
    <w:rsid w:val="00606FFC"/>
    <w:rsid w:val="006101A7"/>
    <w:rsid w:val="00610DA0"/>
    <w:rsid w:val="00610EB2"/>
    <w:rsid w:val="00611DA4"/>
    <w:rsid w:val="006121AA"/>
    <w:rsid w:val="00613C6C"/>
    <w:rsid w:val="0061464A"/>
    <w:rsid w:val="00614F54"/>
    <w:rsid w:val="006152F7"/>
    <w:rsid w:val="00615B4A"/>
    <w:rsid w:val="00615DF2"/>
    <w:rsid w:val="006168EF"/>
    <w:rsid w:val="00616C18"/>
    <w:rsid w:val="00620316"/>
    <w:rsid w:val="006221A7"/>
    <w:rsid w:val="00624C21"/>
    <w:rsid w:val="00624C71"/>
    <w:rsid w:val="00624DEC"/>
    <w:rsid w:val="00624E97"/>
    <w:rsid w:val="00627702"/>
    <w:rsid w:val="006300AE"/>
    <w:rsid w:val="00630C9F"/>
    <w:rsid w:val="006315C3"/>
    <w:rsid w:val="00633674"/>
    <w:rsid w:val="00633D4D"/>
    <w:rsid w:val="00633FF0"/>
    <w:rsid w:val="00634706"/>
    <w:rsid w:val="00634BB3"/>
    <w:rsid w:val="00634C1D"/>
    <w:rsid w:val="006360D9"/>
    <w:rsid w:val="0063650D"/>
    <w:rsid w:val="006367BF"/>
    <w:rsid w:val="00636C50"/>
    <w:rsid w:val="00637328"/>
    <w:rsid w:val="00640D46"/>
    <w:rsid w:val="006419DD"/>
    <w:rsid w:val="006449FC"/>
    <w:rsid w:val="00644FD2"/>
    <w:rsid w:val="0065038C"/>
    <w:rsid w:val="00651B3E"/>
    <w:rsid w:val="006557BB"/>
    <w:rsid w:val="00661EDF"/>
    <w:rsid w:val="0066353A"/>
    <w:rsid w:val="00666013"/>
    <w:rsid w:val="0066655A"/>
    <w:rsid w:val="00666D68"/>
    <w:rsid w:val="00667F18"/>
    <w:rsid w:val="0067016E"/>
    <w:rsid w:val="00670CDE"/>
    <w:rsid w:val="00672E9A"/>
    <w:rsid w:val="00674EDD"/>
    <w:rsid w:val="0067513C"/>
    <w:rsid w:val="006762CB"/>
    <w:rsid w:val="00683E31"/>
    <w:rsid w:val="00686142"/>
    <w:rsid w:val="00687097"/>
    <w:rsid w:val="00687642"/>
    <w:rsid w:val="006934D7"/>
    <w:rsid w:val="00693945"/>
    <w:rsid w:val="00695791"/>
    <w:rsid w:val="006957E7"/>
    <w:rsid w:val="0069756B"/>
    <w:rsid w:val="00697EBD"/>
    <w:rsid w:val="006A0787"/>
    <w:rsid w:val="006A1510"/>
    <w:rsid w:val="006A1693"/>
    <w:rsid w:val="006A30B7"/>
    <w:rsid w:val="006A51F7"/>
    <w:rsid w:val="006A5674"/>
    <w:rsid w:val="006A571C"/>
    <w:rsid w:val="006A5F90"/>
    <w:rsid w:val="006A73D2"/>
    <w:rsid w:val="006B029F"/>
    <w:rsid w:val="006B0715"/>
    <w:rsid w:val="006B1D06"/>
    <w:rsid w:val="006B20AB"/>
    <w:rsid w:val="006B248B"/>
    <w:rsid w:val="006B352A"/>
    <w:rsid w:val="006B6425"/>
    <w:rsid w:val="006C068B"/>
    <w:rsid w:val="006C3046"/>
    <w:rsid w:val="006C3763"/>
    <w:rsid w:val="006C5AAE"/>
    <w:rsid w:val="006C5EEF"/>
    <w:rsid w:val="006C6802"/>
    <w:rsid w:val="006D010F"/>
    <w:rsid w:val="006D05D6"/>
    <w:rsid w:val="006D081D"/>
    <w:rsid w:val="006D2105"/>
    <w:rsid w:val="006D2FD0"/>
    <w:rsid w:val="006E1765"/>
    <w:rsid w:val="006E1E8D"/>
    <w:rsid w:val="006E22E8"/>
    <w:rsid w:val="006E2E5F"/>
    <w:rsid w:val="006E37E7"/>
    <w:rsid w:val="006E3FEA"/>
    <w:rsid w:val="006E68EA"/>
    <w:rsid w:val="006E7FDF"/>
    <w:rsid w:val="006F4780"/>
    <w:rsid w:val="006F4A6A"/>
    <w:rsid w:val="006F5272"/>
    <w:rsid w:val="006F5323"/>
    <w:rsid w:val="006F7248"/>
    <w:rsid w:val="006F74CC"/>
    <w:rsid w:val="00700038"/>
    <w:rsid w:val="007013ED"/>
    <w:rsid w:val="007017F8"/>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36D3"/>
    <w:rsid w:val="00724297"/>
    <w:rsid w:val="00725F8B"/>
    <w:rsid w:val="00725FEC"/>
    <w:rsid w:val="0072706C"/>
    <w:rsid w:val="00727686"/>
    <w:rsid w:val="00727822"/>
    <w:rsid w:val="0073209F"/>
    <w:rsid w:val="0073392A"/>
    <w:rsid w:val="00733A38"/>
    <w:rsid w:val="00733A97"/>
    <w:rsid w:val="00735E52"/>
    <w:rsid w:val="00735ED0"/>
    <w:rsid w:val="00737AAF"/>
    <w:rsid w:val="00743359"/>
    <w:rsid w:val="00743D27"/>
    <w:rsid w:val="007440C1"/>
    <w:rsid w:val="00744FA4"/>
    <w:rsid w:val="00744FCA"/>
    <w:rsid w:val="007464BC"/>
    <w:rsid w:val="00747D0A"/>
    <w:rsid w:val="00752780"/>
    <w:rsid w:val="00753735"/>
    <w:rsid w:val="00753EC3"/>
    <w:rsid w:val="00755383"/>
    <w:rsid w:val="00755B9F"/>
    <w:rsid w:val="00755F9F"/>
    <w:rsid w:val="007569DE"/>
    <w:rsid w:val="007603CD"/>
    <w:rsid w:val="00763B1F"/>
    <w:rsid w:val="0076414F"/>
    <w:rsid w:val="0076605C"/>
    <w:rsid w:val="00766681"/>
    <w:rsid w:val="00767483"/>
    <w:rsid w:val="00767FA1"/>
    <w:rsid w:val="007709CD"/>
    <w:rsid w:val="00771738"/>
    <w:rsid w:val="0077390A"/>
    <w:rsid w:val="00774776"/>
    <w:rsid w:val="00775022"/>
    <w:rsid w:val="00775B7C"/>
    <w:rsid w:val="00777ED3"/>
    <w:rsid w:val="007816E5"/>
    <w:rsid w:val="00782471"/>
    <w:rsid w:val="00782C35"/>
    <w:rsid w:val="00783862"/>
    <w:rsid w:val="00783A04"/>
    <w:rsid w:val="007870AB"/>
    <w:rsid w:val="007874E6"/>
    <w:rsid w:val="00787690"/>
    <w:rsid w:val="007942A2"/>
    <w:rsid w:val="007943BC"/>
    <w:rsid w:val="0079564B"/>
    <w:rsid w:val="00796C68"/>
    <w:rsid w:val="007A07E6"/>
    <w:rsid w:val="007A2341"/>
    <w:rsid w:val="007A5802"/>
    <w:rsid w:val="007A5BB2"/>
    <w:rsid w:val="007A61CC"/>
    <w:rsid w:val="007A66DB"/>
    <w:rsid w:val="007A67C4"/>
    <w:rsid w:val="007B0386"/>
    <w:rsid w:val="007B2F5A"/>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E053C"/>
    <w:rsid w:val="007E1384"/>
    <w:rsid w:val="007E16A0"/>
    <w:rsid w:val="007E17C0"/>
    <w:rsid w:val="007E2F4D"/>
    <w:rsid w:val="007E300F"/>
    <w:rsid w:val="007F1215"/>
    <w:rsid w:val="007F1634"/>
    <w:rsid w:val="007F2DA4"/>
    <w:rsid w:val="007F2FB5"/>
    <w:rsid w:val="007F4321"/>
    <w:rsid w:val="007F4B98"/>
    <w:rsid w:val="007F65C3"/>
    <w:rsid w:val="007F65ED"/>
    <w:rsid w:val="007F6E3D"/>
    <w:rsid w:val="007F79BC"/>
    <w:rsid w:val="00800E0B"/>
    <w:rsid w:val="0080231D"/>
    <w:rsid w:val="00802726"/>
    <w:rsid w:val="00803345"/>
    <w:rsid w:val="008045B4"/>
    <w:rsid w:val="00804B43"/>
    <w:rsid w:val="00804C8F"/>
    <w:rsid w:val="00807197"/>
    <w:rsid w:val="00811233"/>
    <w:rsid w:val="00812044"/>
    <w:rsid w:val="00814990"/>
    <w:rsid w:val="00814D35"/>
    <w:rsid w:val="00815805"/>
    <w:rsid w:val="008163B5"/>
    <w:rsid w:val="00817B94"/>
    <w:rsid w:val="0082097F"/>
    <w:rsid w:val="00822590"/>
    <w:rsid w:val="00822C42"/>
    <w:rsid w:val="00823611"/>
    <w:rsid w:val="0082368B"/>
    <w:rsid w:val="00825255"/>
    <w:rsid w:val="0082576A"/>
    <w:rsid w:val="00825CB0"/>
    <w:rsid w:val="0082632A"/>
    <w:rsid w:val="00827DB0"/>
    <w:rsid w:val="0083037F"/>
    <w:rsid w:val="00830682"/>
    <w:rsid w:val="008306A8"/>
    <w:rsid w:val="00831931"/>
    <w:rsid w:val="0083525E"/>
    <w:rsid w:val="00836BD1"/>
    <w:rsid w:val="00837EBC"/>
    <w:rsid w:val="0084075B"/>
    <w:rsid w:val="0084099E"/>
    <w:rsid w:val="00840FE1"/>
    <w:rsid w:val="00841214"/>
    <w:rsid w:val="00841B05"/>
    <w:rsid w:val="008421AC"/>
    <w:rsid w:val="008421CA"/>
    <w:rsid w:val="0084229A"/>
    <w:rsid w:val="00843B2B"/>
    <w:rsid w:val="00845714"/>
    <w:rsid w:val="008473CD"/>
    <w:rsid w:val="0084779F"/>
    <w:rsid w:val="0085017D"/>
    <w:rsid w:val="00850A69"/>
    <w:rsid w:val="00851FC8"/>
    <w:rsid w:val="00852106"/>
    <w:rsid w:val="00852922"/>
    <w:rsid w:val="00852BA6"/>
    <w:rsid w:val="00855610"/>
    <w:rsid w:val="008563EF"/>
    <w:rsid w:val="0085771E"/>
    <w:rsid w:val="00864097"/>
    <w:rsid w:val="00866074"/>
    <w:rsid w:val="00867CF2"/>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4838"/>
    <w:rsid w:val="00894EFD"/>
    <w:rsid w:val="008962CA"/>
    <w:rsid w:val="008970D3"/>
    <w:rsid w:val="008A2D9E"/>
    <w:rsid w:val="008A4FBB"/>
    <w:rsid w:val="008A5A4F"/>
    <w:rsid w:val="008A5B5C"/>
    <w:rsid w:val="008A5C77"/>
    <w:rsid w:val="008B1EFC"/>
    <w:rsid w:val="008B2529"/>
    <w:rsid w:val="008B282C"/>
    <w:rsid w:val="008B405C"/>
    <w:rsid w:val="008B407C"/>
    <w:rsid w:val="008B64FC"/>
    <w:rsid w:val="008B7C08"/>
    <w:rsid w:val="008C06A6"/>
    <w:rsid w:val="008C1E4D"/>
    <w:rsid w:val="008C2C1B"/>
    <w:rsid w:val="008C4B52"/>
    <w:rsid w:val="008C5DAC"/>
    <w:rsid w:val="008C6E2E"/>
    <w:rsid w:val="008C7EEE"/>
    <w:rsid w:val="008D18CD"/>
    <w:rsid w:val="008D4406"/>
    <w:rsid w:val="008D4CBF"/>
    <w:rsid w:val="008D6F7B"/>
    <w:rsid w:val="008E13C2"/>
    <w:rsid w:val="008E18E6"/>
    <w:rsid w:val="008E6077"/>
    <w:rsid w:val="008E6D7D"/>
    <w:rsid w:val="008F11B4"/>
    <w:rsid w:val="008F2204"/>
    <w:rsid w:val="008F245E"/>
    <w:rsid w:val="008F29CE"/>
    <w:rsid w:val="008F354F"/>
    <w:rsid w:val="008F45C6"/>
    <w:rsid w:val="008F6054"/>
    <w:rsid w:val="008F72A1"/>
    <w:rsid w:val="008F72CC"/>
    <w:rsid w:val="008F7B37"/>
    <w:rsid w:val="009006C5"/>
    <w:rsid w:val="0090196D"/>
    <w:rsid w:val="00901C61"/>
    <w:rsid w:val="00902919"/>
    <w:rsid w:val="009041EC"/>
    <w:rsid w:val="00904331"/>
    <w:rsid w:val="00905AD9"/>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25993"/>
    <w:rsid w:val="00926466"/>
    <w:rsid w:val="00930C00"/>
    <w:rsid w:val="009311DD"/>
    <w:rsid w:val="009319B4"/>
    <w:rsid w:val="009345F9"/>
    <w:rsid w:val="00934CDB"/>
    <w:rsid w:val="00941C77"/>
    <w:rsid w:val="00946F42"/>
    <w:rsid w:val="0095121F"/>
    <w:rsid w:val="00953D31"/>
    <w:rsid w:val="00962677"/>
    <w:rsid w:val="00963FAA"/>
    <w:rsid w:val="00964727"/>
    <w:rsid w:val="00965D66"/>
    <w:rsid w:val="00966103"/>
    <w:rsid w:val="0096720E"/>
    <w:rsid w:val="00972375"/>
    <w:rsid w:val="00973632"/>
    <w:rsid w:val="0097471B"/>
    <w:rsid w:val="0097478E"/>
    <w:rsid w:val="0097574E"/>
    <w:rsid w:val="00976534"/>
    <w:rsid w:val="0097663B"/>
    <w:rsid w:val="009778C3"/>
    <w:rsid w:val="00977FEE"/>
    <w:rsid w:val="00980707"/>
    <w:rsid w:val="00980DCD"/>
    <w:rsid w:val="009810C5"/>
    <w:rsid w:val="00981CB4"/>
    <w:rsid w:val="00982ECA"/>
    <w:rsid w:val="0098312C"/>
    <w:rsid w:val="009843A3"/>
    <w:rsid w:val="0098644A"/>
    <w:rsid w:val="009865A4"/>
    <w:rsid w:val="00986B26"/>
    <w:rsid w:val="00987513"/>
    <w:rsid w:val="00992389"/>
    <w:rsid w:val="009923F4"/>
    <w:rsid w:val="009939A2"/>
    <w:rsid w:val="009957AB"/>
    <w:rsid w:val="009965D1"/>
    <w:rsid w:val="00996A29"/>
    <w:rsid w:val="009A01F4"/>
    <w:rsid w:val="009A13AF"/>
    <w:rsid w:val="009A3119"/>
    <w:rsid w:val="009A57C1"/>
    <w:rsid w:val="009A6D11"/>
    <w:rsid w:val="009B14E8"/>
    <w:rsid w:val="009B1515"/>
    <w:rsid w:val="009B18E5"/>
    <w:rsid w:val="009B1D34"/>
    <w:rsid w:val="009B1E6F"/>
    <w:rsid w:val="009B29C9"/>
    <w:rsid w:val="009B3F1F"/>
    <w:rsid w:val="009B407D"/>
    <w:rsid w:val="009B43D1"/>
    <w:rsid w:val="009B4573"/>
    <w:rsid w:val="009B47AA"/>
    <w:rsid w:val="009B56D4"/>
    <w:rsid w:val="009B63C9"/>
    <w:rsid w:val="009C27CA"/>
    <w:rsid w:val="009C36C5"/>
    <w:rsid w:val="009C3A07"/>
    <w:rsid w:val="009C495C"/>
    <w:rsid w:val="009C6896"/>
    <w:rsid w:val="009D1D6E"/>
    <w:rsid w:val="009D2DF0"/>
    <w:rsid w:val="009D6659"/>
    <w:rsid w:val="009D6687"/>
    <w:rsid w:val="009D6FE2"/>
    <w:rsid w:val="009D7CE0"/>
    <w:rsid w:val="009E3231"/>
    <w:rsid w:val="009E40C3"/>
    <w:rsid w:val="009E466A"/>
    <w:rsid w:val="009E7EE7"/>
    <w:rsid w:val="009E7FC2"/>
    <w:rsid w:val="009F22CF"/>
    <w:rsid w:val="009F264D"/>
    <w:rsid w:val="009F2DBE"/>
    <w:rsid w:val="009F4475"/>
    <w:rsid w:val="009F518D"/>
    <w:rsid w:val="009F66DA"/>
    <w:rsid w:val="00A00B4E"/>
    <w:rsid w:val="00A00E08"/>
    <w:rsid w:val="00A033BC"/>
    <w:rsid w:val="00A04110"/>
    <w:rsid w:val="00A0449D"/>
    <w:rsid w:val="00A06766"/>
    <w:rsid w:val="00A10B43"/>
    <w:rsid w:val="00A11814"/>
    <w:rsid w:val="00A124E9"/>
    <w:rsid w:val="00A14B5D"/>
    <w:rsid w:val="00A14F33"/>
    <w:rsid w:val="00A150A1"/>
    <w:rsid w:val="00A177B9"/>
    <w:rsid w:val="00A22C8D"/>
    <w:rsid w:val="00A2592A"/>
    <w:rsid w:val="00A26579"/>
    <w:rsid w:val="00A275E1"/>
    <w:rsid w:val="00A276F0"/>
    <w:rsid w:val="00A2770A"/>
    <w:rsid w:val="00A30ABE"/>
    <w:rsid w:val="00A34892"/>
    <w:rsid w:val="00A34AC6"/>
    <w:rsid w:val="00A36C79"/>
    <w:rsid w:val="00A4026D"/>
    <w:rsid w:val="00A41724"/>
    <w:rsid w:val="00A41DDF"/>
    <w:rsid w:val="00A42EBF"/>
    <w:rsid w:val="00A4303B"/>
    <w:rsid w:val="00A47C19"/>
    <w:rsid w:val="00A5062B"/>
    <w:rsid w:val="00A50DA3"/>
    <w:rsid w:val="00A51FAB"/>
    <w:rsid w:val="00A524B6"/>
    <w:rsid w:val="00A538C3"/>
    <w:rsid w:val="00A54963"/>
    <w:rsid w:val="00A54BAB"/>
    <w:rsid w:val="00A557E6"/>
    <w:rsid w:val="00A55FBF"/>
    <w:rsid w:val="00A57133"/>
    <w:rsid w:val="00A62DF9"/>
    <w:rsid w:val="00A658C3"/>
    <w:rsid w:val="00A669F2"/>
    <w:rsid w:val="00A66E06"/>
    <w:rsid w:val="00A70A76"/>
    <w:rsid w:val="00A72154"/>
    <w:rsid w:val="00A723D5"/>
    <w:rsid w:val="00A73BB2"/>
    <w:rsid w:val="00A74840"/>
    <w:rsid w:val="00A75CCF"/>
    <w:rsid w:val="00A77963"/>
    <w:rsid w:val="00A82438"/>
    <w:rsid w:val="00A834C2"/>
    <w:rsid w:val="00A855C0"/>
    <w:rsid w:val="00A85BA1"/>
    <w:rsid w:val="00A8647B"/>
    <w:rsid w:val="00A8771F"/>
    <w:rsid w:val="00A91F23"/>
    <w:rsid w:val="00A9320C"/>
    <w:rsid w:val="00A93ABA"/>
    <w:rsid w:val="00A954A8"/>
    <w:rsid w:val="00A9607F"/>
    <w:rsid w:val="00A97AB6"/>
    <w:rsid w:val="00A97C61"/>
    <w:rsid w:val="00AA0364"/>
    <w:rsid w:val="00AA1416"/>
    <w:rsid w:val="00AA3F03"/>
    <w:rsid w:val="00AA452B"/>
    <w:rsid w:val="00AA4A6C"/>
    <w:rsid w:val="00AA6627"/>
    <w:rsid w:val="00AA7848"/>
    <w:rsid w:val="00AA7EF3"/>
    <w:rsid w:val="00AB26FA"/>
    <w:rsid w:val="00AB2F81"/>
    <w:rsid w:val="00AB40C6"/>
    <w:rsid w:val="00AB4365"/>
    <w:rsid w:val="00AB44D2"/>
    <w:rsid w:val="00AB6EE0"/>
    <w:rsid w:val="00AC0470"/>
    <w:rsid w:val="00AC19E5"/>
    <w:rsid w:val="00AC2479"/>
    <w:rsid w:val="00AC2A27"/>
    <w:rsid w:val="00AC2BD1"/>
    <w:rsid w:val="00AC375C"/>
    <w:rsid w:val="00AC3808"/>
    <w:rsid w:val="00AC4191"/>
    <w:rsid w:val="00AC4AE6"/>
    <w:rsid w:val="00AC51CE"/>
    <w:rsid w:val="00AC6293"/>
    <w:rsid w:val="00AC673C"/>
    <w:rsid w:val="00AD1274"/>
    <w:rsid w:val="00AD184A"/>
    <w:rsid w:val="00AD19BF"/>
    <w:rsid w:val="00AD1B44"/>
    <w:rsid w:val="00AD312F"/>
    <w:rsid w:val="00AD32FF"/>
    <w:rsid w:val="00AD3C57"/>
    <w:rsid w:val="00AD5EEB"/>
    <w:rsid w:val="00AD703C"/>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17619"/>
    <w:rsid w:val="00B213D4"/>
    <w:rsid w:val="00B21453"/>
    <w:rsid w:val="00B22E1D"/>
    <w:rsid w:val="00B249CA"/>
    <w:rsid w:val="00B25417"/>
    <w:rsid w:val="00B25CD8"/>
    <w:rsid w:val="00B25F0A"/>
    <w:rsid w:val="00B26E29"/>
    <w:rsid w:val="00B27146"/>
    <w:rsid w:val="00B27B22"/>
    <w:rsid w:val="00B31869"/>
    <w:rsid w:val="00B3211C"/>
    <w:rsid w:val="00B321E4"/>
    <w:rsid w:val="00B33358"/>
    <w:rsid w:val="00B33B1F"/>
    <w:rsid w:val="00B344D7"/>
    <w:rsid w:val="00B35865"/>
    <w:rsid w:val="00B36D49"/>
    <w:rsid w:val="00B3758D"/>
    <w:rsid w:val="00B4443D"/>
    <w:rsid w:val="00B44693"/>
    <w:rsid w:val="00B44799"/>
    <w:rsid w:val="00B459B8"/>
    <w:rsid w:val="00B46ED8"/>
    <w:rsid w:val="00B502E2"/>
    <w:rsid w:val="00B52900"/>
    <w:rsid w:val="00B53D38"/>
    <w:rsid w:val="00B53E28"/>
    <w:rsid w:val="00B572D2"/>
    <w:rsid w:val="00B578EB"/>
    <w:rsid w:val="00B62C4F"/>
    <w:rsid w:val="00B62F0A"/>
    <w:rsid w:val="00B65352"/>
    <w:rsid w:val="00B67266"/>
    <w:rsid w:val="00B736BF"/>
    <w:rsid w:val="00B7464B"/>
    <w:rsid w:val="00B74F1F"/>
    <w:rsid w:val="00B75440"/>
    <w:rsid w:val="00B757F6"/>
    <w:rsid w:val="00B77D9F"/>
    <w:rsid w:val="00B82BA9"/>
    <w:rsid w:val="00B83C04"/>
    <w:rsid w:val="00B865E2"/>
    <w:rsid w:val="00B866AC"/>
    <w:rsid w:val="00B8749A"/>
    <w:rsid w:val="00B90D89"/>
    <w:rsid w:val="00B92309"/>
    <w:rsid w:val="00B9717F"/>
    <w:rsid w:val="00B9790B"/>
    <w:rsid w:val="00B97E6D"/>
    <w:rsid w:val="00BA0790"/>
    <w:rsid w:val="00BA0C67"/>
    <w:rsid w:val="00BA213C"/>
    <w:rsid w:val="00BA3965"/>
    <w:rsid w:val="00BA39BA"/>
    <w:rsid w:val="00BA53CA"/>
    <w:rsid w:val="00BA56AA"/>
    <w:rsid w:val="00BA7400"/>
    <w:rsid w:val="00BA74E4"/>
    <w:rsid w:val="00BA76C7"/>
    <w:rsid w:val="00BB1194"/>
    <w:rsid w:val="00BB1595"/>
    <w:rsid w:val="00BB22BF"/>
    <w:rsid w:val="00BB3591"/>
    <w:rsid w:val="00BB4B38"/>
    <w:rsid w:val="00BB63B0"/>
    <w:rsid w:val="00BC09DC"/>
    <w:rsid w:val="00BC24DE"/>
    <w:rsid w:val="00BC2FC6"/>
    <w:rsid w:val="00BC3987"/>
    <w:rsid w:val="00BC5CA7"/>
    <w:rsid w:val="00BD2109"/>
    <w:rsid w:val="00BD41B8"/>
    <w:rsid w:val="00BD4815"/>
    <w:rsid w:val="00BD4FCE"/>
    <w:rsid w:val="00BD5BA6"/>
    <w:rsid w:val="00BD6B75"/>
    <w:rsid w:val="00BD72DE"/>
    <w:rsid w:val="00BD77AE"/>
    <w:rsid w:val="00BD7E3D"/>
    <w:rsid w:val="00BE0A97"/>
    <w:rsid w:val="00BE1E2C"/>
    <w:rsid w:val="00BE292C"/>
    <w:rsid w:val="00BE3444"/>
    <w:rsid w:val="00BE468E"/>
    <w:rsid w:val="00BE4CB6"/>
    <w:rsid w:val="00BE57D1"/>
    <w:rsid w:val="00BE734C"/>
    <w:rsid w:val="00BE7580"/>
    <w:rsid w:val="00BF0310"/>
    <w:rsid w:val="00BF15C1"/>
    <w:rsid w:val="00BF1E0C"/>
    <w:rsid w:val="00BF2EFF"/>
    <w:rsid w:val="00C013C2"/>
    <w:rsid w:val="00C03370"/>
    <w:rsid w:val="00C03928"/>
    <w:rsid w:val="00C03D75"/>
    <w:rsid w:val="00C0659C"/>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0133"/>
    <w:rsid w:val="00C334D8"/>
    <w:rsid w:val="00C33514"/>
    <w:rsid w:val="00C34E26"/>
    <w:rsid w:val="00C35525"/>
    <w:rsid w:val="00C36D88"/>
    <w:rsid w:val="00C37276"/>
    <w:rsid w:val="00C3795A"/>
    <w:rsid w:val="00C447F9"/>
    <w:rsid w:val="00C46927"/>
    <w:rsid w:val="00C4750F"/>
    <w:rsid w:val="00C50325"/>
    <w:rsid w:val="00C522A9"/>
    <w:rsid w:val="00C5258F"/>
    <w:rsid w:val="00C52D9A"/>
    <w:rsid w:val="00C53B75"/>
    <w:rsid w:val="00C54A50"/>
    <w:rsid w:val="00C550DB"/>
    <w:rsid w:val="00C5550D"/>
    <w:rsid w:val="00C557E9"/>
    <w:rsid w:val="00C55AFE"/>
    <w:rsid w:val="00C55F3C"/>
    <w:rsid w:val="00C56708"/>
    <w:rsid w:val="00C56810"/>
    <w:rsid w:val="00C56936"/>
    <w:rsid w:val="00C56A1D"/>
    <w:rsid w:val="00C60E18"/>
    <w:rsid w:val="00C65803"/>
    <w:rsid w:val="00C67309"/>
    <w:rsid w:val="00C77B58"/>
    <w:rsid w:val="00C80638"/>
    <w:rsid w:val="00C82F45"/>
    <w:rsid w:val="00C830EA"/>
    <w:rsid w:val="00C835C5"/>
    <w:rsid w:val="00C838B6"/>
    <w:rsid w:val="00C858EC"/>
    <w:rsid w:val="00C8658C"/>
    <w:rsid w:val="00C87ACF"/>
    <w:rsid w:val="00C900B9"/>
    <w:rsid w:val="00C9147D"/>
    <w:rsid w:val="00C92FBF"/>
    <w:rsid w:val="00C9339D"/>
    <w:rsid w:val="00C9373C"/>
    <w:rsid w:val="00C938FF"/>
    <w:rsid w:val="00C945AC"/>
    <w:rsid w:val="00C95361"/>
    <w:rsid w:val="00C962D7"/>
    <w:rsid w:val="00C96997"/>
    <w:rsid w:val="00C96DC3"/>
    <w:rsid w:val="00C96F7D"/>
    <w:rsid w:val="00C9744C"/>
    <w:rsid w:val="00CA0800"/>
    <w:rsid w:val="00CA112C"/>
    <w:rsid w:val="00CA18C7"/>
    <w:rsid w:val="00CA1A19"/>
    <w:rsid w:val="00CA2568"/>
    <w:rsid w:val="00CA2851"/>
    <w:rsid w:val="00CA2B4F"/>
    <w:rsid w:val="00CA38F2"/>
    <w:rsid w:val="00CA3EFE"/>
    <w:rsid w:val="00CA4D91"/>
    <w:rsid w:val="00CA5193"/>
    <w:rsid w:val="00CA5E63"/>
    <w:rsid w:val="00CB13EF"/>
    <w:rsid w:val="00CB29D1"/>
    <w:rsid w:val="00CB3270"/>
    <w:rsid w:val="00CB40CC"/>
    <w:rsid w:val="00CB4B86"/>
    <w:rsid w:val="00CB6970"/>
    <w:rsid w:val="00CC0DC1"/>
    <w:rsid w:val="00CC1230"/>
    <w:rsid w:val="00CC3807"/>
    <w:rsid w:val="00CC3862"/>
    <w:rsid w:val="00CC59B6"/>
    <w:rsid w:val="00CC75BA"/>
    <w:rsid w:val="00CC7D16"/>
    <w:rsid w:val="00CD1044"/>
    <w:rsid w:val="00CD173A"/>
    <w:rsid w:val="00CD32D7"/>
    <w:rsid w:val="00CD6193"/>
    <w:rsid w:val="00CD62FD"/>
    <w:rsid w:val="00CD6F17"/>
    <w:rsid w:val="00CD6FE1"/>
    <w:rsid w:val="00CE04AA"/>
    <w:rsid w:val="00CE14A9"/>
    <w:rsid w:val="00CE1EEE"/>
    <w:rsid w:val="00CE2A05"/>
    <w:rsid w:val="00CE5054"/>
    <w:rsid w:val="00CE5D2D"/>
    <w:rsid w:val="00CE7AA9"/>
    <w:rsid w:val="00CF3389"/>
    <w:rsid w:val="00CF363F"/>
    <w:rsid w:val="00CF3EB2"/>
    <w:rsid w:val="00CF3F23"/>
    <w:rsid w:val="00CF5458"/>
    <w:rsid w:val="00CF5E64"/>
    <w:rsid w:val="00CF7638"/>
    <w:rsid w:val="00CF7BD4"/>
    <w:rsid w:val="00D00422"/>
    <w:rsid w:val="00D00544"/>
    <w:rsid w:val="00D00A47"/>
    <w:rsid w:val="00D01330"/>
    <w:rsid w:val="00D01ED8"/>
    <w:rsid w:val="00D03B1B"/>
    <w:rsid w:val="00D03D04"/>
    <w:rsid w:val="00D0484B"/>
    <w:rsid w:val="00D048ED"/>
    <w:rsid w:val="00D05501"/>
    <w:rsid w:val="00D062CC"/>
    <w:rsid w:val="00D063C5"/>
    <w:rsid w:val="00D07FCA"/>
    <w:rsid w:val="00D108CD"/>
    <w:rsid w:val="00D15D19"/>
    <w:rsid w:val="00D16762"/>
    <w:rsid w:val="00D17ED6"/>
    <w:rsid w:val="00D20C99"/>
    <w:rsid w:val="00D20CC8"/>
    <w:rsid w:val="00D21675"/>
    <w:rsid w:val="00D22A74"/>
    <w:rsid w:val="00D238BA"/>
    <w:rsid w:val="00D23BAD"/>
    <w:rsid w:val="00D25BAA"/>
    <w:rsid w:val="00D25FF9"/>
    <w:rsid w:val="00D26751"/>
    <w:rsid w:val="00D26FEE"/>
    <w:rsid w:val="00D30943"/>
    <w:rsid w:val="00D32427"/>
    <w:rsid w:val="00D32441"/>
    <w:rsid w:val="00D350EE"/>
    <w:rsid w:val="00D35F73"/>
    <w:rsid w:val="00D40962"/>
    <w:rsid w:val="00D41A98"/>
    <w:rsid w:val="00D41DEB"/>
    <w:rsid w:val="00D42C2B"/>
    <w:rsid w:val="00D44474"/>
    <w:rsid w:val="00D45BC5"/>
    <w:rsid w:val="00D45E1C"/>
    <w:rsid w:val="00D5001B"/>
    <w:rsid w:val="00D5183C"/>
    <w:rsid w:val="00D53631"/>
    <w:rsid w:val="00D5409E"/>
    <w:rsid w:val="00D54270"/>
    <w:rsid w:val="00D54329"/>
    <w:rsid w:val="00D560FA"/>
    <w:rsid w:val="00D611A4"/>
    <w:rsid w:val="00D65315"/>
    <w:rsid w:val="00D6602F"/>
    <w:rsid w:val="00D671B5"/>
    <w:rsid w:val="00D674EA"/>
    <w:rsid w:val="00D6799E"/>
    <w:rsid w:val="00D709A9"/>
    <w:rsid w:val="00D71E69"/>
    <w:rsid w:val="00D72EBB"/>
    <w:rsid w:val="00D73329"/>
    <w:rsid w:val="00D73981"/>
    <w:rsid w:val="00D739BE"/>
    <w:rsid w:val="00D75366"/>
    <w:rsid w:val="00D764C0"/>
    <w:rsid w:val="00D800D4"/>
    <w:rsid w:val="00D80D84"/>
    <w:rsid w:val="00D8302B"/>
    <w:rsid w:val="00D83A6D"/>
    <w:rsid w:val="00D856C1"/>
    <w:rsid w:val="00D85764"/>
    <w:rsid w:val="00D85882"/>
    <w:rsid w:val="00D87081"/>
    <w:rsid w:val="00D876A9"/>
    <w:rsid w:val="00D87B16"/>
    <w:rsid w:val="00D87DC1"/>
    <w:rsid w:val="00D9089C"/>
    <w:rsid w:val="00D90F4C"/>
    <w:rsid w:val="00D91035"/>
    <w:rsid w:val="00D92004"/>
    <w:rsid w:val="00D953C1"/>
    <w:rsid w:val="00D967E3"/>
    <w:rsid w:val="00D97D2E"/>
    <w:rsid w:val="00DA06EE"/>
    <w:rsid w:val="00DA18EB"/>
    <w:rsid w:val="00DA271E"/>
    <w:rsid w:val="00DA4E75"/>
    <w:rsid w:val="00DA7496"/>
    <w:rsid w:val="00DA758A"/>
    <w:rsid w:val="00DB0E77"/>
    <w:rsid w:val="00DB2C0A"/>
    <w:rsid w:val="00DB308C"/>
    <w:rsid w:val="00DB322C"/>
    <w:rsid w:val="00DB3650"/>
    <w:rsid w:val="00DB36E4"/>
    <w:rsid w:val="00DB3CFC"/>
    <w:rsid w:val="00DB3FC0"/>
    <w:rsid w:val="00DB4428"/>
    <w:rsid w:val="00DB6B98"/>
    <w:rsid w:val="00DB79C5"/>
    <w:rsid w:val="00DC0516"/>
    <w:rsid w:val="00DC206E"/>
    <w:rsid w:val="00DC388F"/>
    <w:rsid w:val="00DC5862"/>
    <w:rsid w:val="00DC6D2D"/>
    <w:rsid w:val="00DC7700"/>
    <w:rsid w:val="00DC7776"/>
    <w:rsid w:val="00DD330E"/>
    <w:rsid w:val="00DD340C"/>
    <w:rsid w:val="00DD3893"/>
    <w:rsid w:val="00DD4C8C"/>
    <w:rsid w:val="00DE03F8"/>
    <w:rsid w:val="00DE067E"/>
    <w:rsid w:val="00DE16F7"/>
    <w:rsid w:val="00DE18B3"/>
    <w:rsid w:val="00DE1E3B"/>
    <w:rsid w:val="00DE1E67"/>
    <w:rsid w:val="00DE29E2"/>
    <w:rsid w:val="00DE2F1A"/>
    <w:rsid w:val="00DE4026"/>
    <w:rsid w:val="00DE4079"/>
    <w:rsid w:val="00DE421C"/>
    <w:rsid w:val="00DE49AC"/>
    <w:rsid w:val="00DE538A"/>
    <w:rsid w:val="00DE5801"/>
    <w:rsid w:val="00DE6A31"/>
    <w:rsid w:val="00DE753D"/>
    <w:rsid w:val="00DF088A"/>
    <w:rsid w:val="00DF1690"/>
    <w:rsid w:val="00DF22AD"/>
    <w:rsid w:val="00DF26CB"/>
    <w:rsid w:val="00DF31BD"/>
    <w:rsid w:val="00DF5660"/>
    <w:rsid w:val="00DF5C04"/>
    <w:rsid w:val="00DF64B0"/>
    <w:rsid w:val="00DF6EDA"/>
    <w:rsid w:val="00DF798F"/>
    <w:rsid w:val="00E00564"/>
    <w:rsid w:val="00E00DC3"/>
    <w:rsid w:val="00E0110E"/>
    <w:rsid w:val="00E0148C"/>
    <w:rsid w:val="00E02BEE"/>
    <w:rsid w:val="00E02EFB"/>
    <w:rsid w:val="00E03227"/>
    <w:rsid w:val="00E03F2C"/>
    <w:rsid w:val="00E05D6F"/>
    <w:rsid w:val="00E06CE3"/>
    <w:rsid w:val="00E07541"/>
    <w:rsid w:val="00E108B4"/>
    <w:rsid w:val="00E109FB"/>
    <w:rsid w:val="00E10BCC"/>
    <w:rsid w:val="00E11179"/>
    <w:rsid w:val="00E11C87"/>
    <w:rsid w:val="00E12429"/>
    <w:rsid w:val="00E1386D"/>
    <w:rsid w:val="00E15375"/>
    <w:rsid w:val="00E16322"/>
    <w:rsid w:val="00E173AD"/>
    <w:rsid w:val="00E17BCC"/>
    <w:rsid w:val="00E20C77"/>
    <w:rsid w:val="00E22DD7"/>
    <w:rsid w:val="00E23F80"/>
    <w:rsid w:val="00E262AC"/>
    <w:rsid w:val="00E266AA"/>
    <w:rsid w:val="00E26BE7"/>
    <w:rsid w:val="00E3080D"/>
    <w:rsid w:val="00E3618B"/>
    <w:rsid w:val="00E36B43"/>
    <w:rsid w:val="00E370EE"/>
    <w:rsid w:val="00E37308"/>
    <w:rsid w:val="00E37ED9"/>
    <w:rsid w:val="00E43151"/>
    <w:rsid w:val="00E433F6"/>
    <w:rsid w:val="00E45CA1"/>
    <w:rsid w:val="00E47FC0"/>
    <w:rsid w:val="00E51004"/>
    <w:rsid w:val="00E51F04"/>
    <w:rsid w:val="00E52340"/>
    <w:rsid w:val="00E53A7B"/>
    <w:rsid w:val="00E55657"/>
    <w:rsid w:val="00E65B36"/>
    <w:rsid w:val="00E66330"/>
    <w:rsid w:val="00E6679D"/>
    <w:rsid w:val="00E66A5F"/>
    <w:rsid w:val="00E66AFC"/>
    <w:rsid w:val="00E66F9D"/>
    <w:rsid w:val="00E70C57"/>
    <w:rsid w:val="00E70D3E"/>
    <w:rsid w:val="00E744C6"/>
    <w:rsid w:val="00E7747B"/>
    <w:rsid w:val="00E77548"/>
    <w:rsid w:val="00E80147"/>
    <w:rsid w:val="00E80176"/>
    <w:rsid w:val="00E80EBF"/>
    <w:rsid w:val="00E80F09"/>
    <w:rsid w:val="00E81239"/>
    <w:rsid w:val="00E8367E"/>
    <w:rsid w:val="00E84F0B"/>
    <w:rsid w:val="00E86EC0"/>
    <w:rsid w:val="00E913C1"/>
    <w:rsid w:val="00E94775"/>
    <w:rsid w:val="00E96940"/>
    <w:rsid w:val="00E96A09"/>
    <w:rsid w:val="00E96D63"/>
    <w:rsid w:val="00E97E3C"/>
    <w:rsid w:val="00EA26F4"/>
    <w:rsid w:val="00EA3E32"/>
    <w:rsid w:val="00EA47CC"/>
    <w:rsid w:val="00EA4864"/>
    <w:rsid w:val="00EA57F2"/>
    <w:rsid w:val="00EA5BA0"/>
    <w:rsid w:val="00EB0B6E"/>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470A"/>
    <w:rsid w:val="00ED523A"/>
    <w:rsid w:val="00ED598D"/>
    <w:rsid w:val="00ED6408"/>
    <w:rsid w:val="00ED6766"/>
    <w:rsid w:val="00ED6F5D"/>
    <w:rsid w:val="00ED712D"/>
    <w:rsid w:val="00EE0866"/>
    <w:rsid w:val="00EE0920"/>
    <w:rsid w:val="00EE1EFE"/>
    <w:rsid w:val="00EE3A10"/>
    <w:rsid w:val="00EE40D9"/>
    <w:rsid w:val="00EE6247"/>
    <w:rsid w:val="00EE6F49"/>
    <w:rsid w:val="00EE718C"/>
    <w:rsid w:val="00EE7851"/>
    <w:rsid w:val="00EE7ED2"/>
    <w:rsid w:val="00EF080E"/>
    <w:rsid w:val="00EF2BAF"/>
    <w:rsid w:val="00EF3897"/>
    <w:rsid w:val="00EF39CE"/>
    <w:rsid w:val="00EF3C48"/>
    <w:rsid w:val="00EF4CB9"/>
    <w:rsid w:val="00F00994"/>
    <w:rsid w:val="00F0101D"/>
    <w:rsid w:val="00F01813"/>
    <w:rsid w:val="00F04519"/>
    <w:rsid w:val="00F058F8"/>
    <w:rsid w:val="00F0592C"/>
    <w:rsid w:val="00F06082"/>
    <w:rsid w:val="00F06466"/>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547"/>
    <w:rsid w:val="00F23E45"/>
    <w:rsid w:val="00F2426F"/>
    <w:rsid w:val="00F258AD"/>
    <w:rsid w:val="00F26928"/>
    <w:rsid w:val="00F26FC7"/>
    <w:rsid w:val="00F277B0"/>
    <w:rsid w:val="00F27FD2"/>
    <w:rsid w:val="00F31ABC"/>
    <w:rsid w:val="00F36A2C"/>
    <w:rsid w:val="00F36D49"/>
    <w:rsid w:val="00F40CBC"/>
    <w:rsid w:val="00F431EE"/>
    <w:rsid w:val="00F43C3F"/>
    <w:rsid w:val="00F43D2C"/>
    <w:rsid w:val="00F45B17"/>
    <w:rsid w:val="00F47E5A"/>
    <w:rsid w:val="00F50CF5"/>
    <w:rsid w:val="00F513AE"/>
    <w:rsid w:val="00F5168E"/>
    <w:rsid w:val="00F518B2"/>
    <w:rsid w:val="00F51A15"/>
    <w:rsid w:val="00F522AD"/>
    <w:rsid w:val="00F530F5"/>
    <w:rsid w:val="00F60BF6"/>
    <w:rsid w:val="00F63CD3"/>
    <w:rsid w:val="00F64D0A"/>
    <w:rsid w:val="00F656BA"/>
    <w:rsid w:val="00F71138"/>
    <w:rsid w:val="00F72F58"/>
    <w:rsid w:val="00F73354"/>
    <w:rsid w:val="00F7478D"/>
    <w:rsid w:val="00F74D49"/>
    <w:rsid w:val="00F7663F"/>
    <w:rsid w:val="00F771AA"/>
    <w:rsid w:val="00F81153"/>
    <w:rsid w:val="00F815A8"/>
    <w:rsid w:val="00F81AB1"/>
    <w:rsid w:val="00F82A92"/>
    <w:rsid w:val="00F83A2A"/>
    <w:rsid w:val="00F83E35"/>
    <w:rsid w:val="00F84F86"/>
    <w:rsid w:val="00F850CE"/>
    <w:rsid w:val="00F85A24"/>
    <w:rsid w:val="00F868B6"/>
    <w:rsid w:val="00F86ED8"/>
    <w:rsid w:val="00F87453"/>
    <w:rsid w:val="00F922D3"/>
    <w:rsid w:val="00F93483"/>
    <w:rsid w:val="00F9387B"/>
    <w:rsid w:val="00F94834"/>
    <w:rsid w:val="00F94968"/>
    <w:rsid w:val="00F94EB0"/>
    <w:rsid w:val="00F96812"/>
    <w:rsid w:val="00F97A9D"/>
    <w:rsid w:val="00FA0ED5"/>
    <w:rsid w:val="00FA10FA"/>
    <w:rsid w:val="00FA1AF2"/>
    <w:rsid w:val="00FA4F72"/>
    <w:rsid w:val="00FA663B"/>
    <w:rsid w:val="00FA6832"/>
    <w:rsid w:val="00FA7000"/>
    <w:rsid w:val="00FA7127"/>
    <w:rsid w:val="00FB07F0"/>
    <w:rsid w:val="00FB18E4"/>
    <w:rsid w:val="00FB5412"/>
    <w:rsid w:val="00FB6406"/>
    <w:rsid w:val="00FB6494"/>
    <w:rsid w:val="00FC0C52"/>
    <w:rsid w:val="00FC1C55"/>
    <w:rsid w:val="00FC273E"/>
    <w:rsid w:val="00FC2DD8"/>
    <w:rsid w:val="00FC44F2"/>
    <w:rsid w:val="00FC5088"/>
    <w:rsid w:val="00FC5ECF"/>
    <w:rsid w:val="00FC6281"/>
    <w:rsid w:val="00FC7620"/>
    <w:rsid w:val="00FD02A2"/>
    <w:rsid w:val="00FD095D"/>
    <w:rsid w:val="00FD20D3"/>
    <w:rsid w:val="00FD26DD"/>
    <w:rsid w:val="00FD4FE6"/>
    <w:rsid w:val="00FD52D4"/>
    <w:rsid w:val="00FD596A"/>
    <w:rsid w:val="00FD5EEB"/>
    <w:rsid w:val="00FD619C"/>
    <w:rsid w:val="00FD6252"/>
    <w:rsid w:val="00FD6CA3"/>
    <w:rsid w:val="00FD7340"/>
    <w:rsid w:val="00FD78BB"/>
    <w:rsid w:val="00FE0331"/>
    <w:rsid w:val="00FE0E25"/>
    <w:rsid w:val="00FE10DB"/>
    <w:rsid w:val="00FE382D"/>
    <w:rsid w:val="00FE3B3F"/>
    <w:rsid w:val="00FE530F"/>
    <w:rsid w:val="00FE58FB"/>
    <w:rsid w:val="00FE6794"/>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722648E7-285F-4A90-AF5D-7AD675936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uiPriority w:val="9"/>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link w:val="Nagwek2Znak"/>
    <w:uiPriority w:val="9"/>
    <w:qFormat/>
    <w:rsid w:val="00A47C19"/>
    <w:pPr>
      <w:numPr>
        <w:ilvl w:val="1"/>
        <w:numId w:val="1"/>
      </w:numPr>
      <w:spacing w:before="200" w:after="120"/>
      <w:outlineLvl w:val="1"/>
    </w:pPr>
    <w:rPr>
      <w:b/>
      <w:bCs/>
      <w:sz w:val="32"/>
      <w:szCs w:val="32"/>
    </w:rPr>
  </w:style>
  <w:style w:type="paragraph" w:styleId="Nagwek3">
    <w:name w:val="heading 3"/>
    <w:basedOn w:val="Normalny"/>
    <w:next w:val="Normalny"/>
    <w:uiPriority w:val="9"/>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uiPriority w:val="9"/>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uiPriority w:val="9"/>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uiPriority w:val="99"/>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DA4E75"/>
    <w:rPr>
      <w:color w:val="605E5C"/>
      <w:shd w:val="clear" w:color="auto" w:fill="E1DFDD"/>
    </w:rPr>
  </w:style>
  <w:style w:type="character" w:customStyle="1" w:styleId="Nagwek2Znak">
    <w:name w:val="Nagłówek 2 Znak"/>
    <w:basedOn w:val="Domylnaczcionkaakapitu"/>
    <w:link w:val="Nagwek2"/>
    <w:uiPriority w:val="9"/>
    <w:rsid w:val="00744FA4"/>
    <w:rPr>
      <w:rFonts w:ascii="Arial" w:hAnsi="Arial" w:cs="Arial"/>
      <w:b/>
      <w:bCs/>
      <w:caps/>
      <w:sz w:val="32"/>
      <w:szCs w:val="32"/>
      <w:lang w:eastAsia="zh-CN"/>
    </w:rPr>
  </w:style>
  <w:style w:type="paragraph" w:customStyle="1" w:styleId="font-weight-semi-bold">
    <w:name w:val="font-weight-semi-bold"/>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gray">
    <w:name w:val="gray"/>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semiHidden/>
    <w:unhideWhenUsed/>
    <w:rsid w:val="00744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744FA4"/>
    <w:rPr>
      <w:rFonts w:ascii="Courier New" w:hAnsi="Courier New" w:cs="Courier New"/>
    </w:rPr>
  </w:style>
  <w:style w:type="character" w:customStyle="1" w:styleId="y2iqfc">
    <w:name w:val="y2iqfc"/>
    <w:basedOn w:val="Domylnaczcionkaakapitu"/>
    <w:rsid w:val="00744FA4"/>
  </w:style>
  <w:style w:type="character" w:customStyle="1" w:styleId="markedcontent">
    <w:name w:val="markedcontent"/>
    <w:basedOn w:val="Domylnaczcionkaakapitu"/>
    <w:rsid w:val="00744FA4"/>
  </w:style>
  <w:style w:type="character" w:customStyle="1" w:styleId="Nierozpoznanawzmianka4">
    <w:name w:val="Nierozpoznana wzmianka4"/>
    <w:basedOn w:val="Domylnaczcionkaakapitu"/>
    <w:uiPriority w:val="99"/>
    <w:semiHidden/>
    <w:unhideWhenUsed/>
    <w:rsid w:val="000B409B"/>
    <w:rPr>
      <w:color w:val="605E5C"/>
      <w:shd w:val="clear" w:color="auto" w:fill="E1DFDD"/>
    </w:rPr>
  </w:style>
  <w:style w:type="paragraph" w:customStyle="1" w:styleId="mb-0">
    <w:name w:val="mb-0"/>
    <w:basedOn w:val="Normalny"/>
    <w:rsid w:val="000A3472"/>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C806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80426">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29125522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498470994">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697897639">
      <w:bodyDiv w:val="1"/>
      <w:marLeft w:val="0"/>
      <w:marRight w:val="0"/>
      <w:marTop w:val="0"/>
      <w:marBottom w:val="0"/>
      <w:divBdr>
        <w:top w:val="none" w:sz="0" w:space="0" w:color="auto"/>
        <w:left w:val="none" w:sz="0" w:space="0" w:color="auto"/>
        <w:bottom w:val="none" w:sz="0" w:space="0" w:color="auto"/>
        <w:right w:val="none" w:sz="0" w:space="0" w:color="auto"/>
      </w:divBdr>
    </w:div>
    <w:div w:id="937952876">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656570415">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715805993">
      <w:bodyDiv w:val="1"/>
      <w:marLeft w:val="0"/>
      <w:marRight w:val="0"/>
      <w:marTop w:val="0"/>
      <w:marBottom w:val="0"/>
      <w:divBdr>
        <w:top w:val="none" w:sz="0" w:space="0" w:color="auto"/>
        <w:left w:val="none" w:sz="0" w:space="0" w:color="auto"/>
        <w:bottom w:val="none" w:sz="0" w:space="0" w:color="auto"/>
        <w:right w:val="none" w:sz="0" w:space="0" w:color="auto"/>
      </w:divBdr>
    </w:div>
    <w:div w:id="1831600367">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polanow.eu" TargetMode="External"/><Relationship Id="rId13" Type="http://schemas.openxmlformats.org/officeDocument/2006/relationships/hyperlink" Target="https://ezamowienia.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siewiera@polanow.e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b.badurak@polanow.eu" TargetMode="External"/><Relationship Id="rId4" Type="http://schemas.openxmlformats.org/officeDocument/2006/relationships/settings" Target="settings.xml"/><Relationship Id="rId9" Type="http://schemas.openxmlformats.org/officeDocument/2006/relationships/hyperlink" Target="https://bip.polanow.p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E9C580-C46E-4CD0-8AF7-7075ACAF7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1</Pages>
  <Words>8363</Words>
  <Characters>50183</Characters>
  <Application>Microsoft Office Word</Application>
  <DocSecurity>0</DocSecurity>
  <Lines>418</Lines>
  <Paragraphs>116</Paragraphs>
  <ScaleCrop>false</ScaleCrop>
  <HeadingPairs>
    <vt:vector size="2" baseType="variant">
      <vt:variant>
        <vt:lpstr>Tytuł</vt:lpstr>
      </vt:variant>
      <vt:variant>
        <vt:i4>1</vt:i4>
      </vt:variant>
    </vt:vector>
  </HeadingPairs>
  <TitlesOfParts>
    <vt:vector size="1" baseType="lpstr">
      <vt:lpstr>Specyfikacja warunków zamówienia na Dostawa sprzętu komputerowego do Urzędu Miejskiego w Polanowie, w ramach Programu Cyfrowa Gmina</vt:lpstr>
    </vt:vector>
  </TitlesOfParts>
  <Company>Microsoft</Company>
  <LinksUpToDate>false</LinksUpToDate>
  <CharactersWithSpaces>58430</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Dostawa sprzętu komputerowego do Urzędu Miejskiego w Polanowie, w ramach Programu Cyfrowa Gmina</dc:title>
  <dc:subject/>
  <dc:creator>Małgorzata Dworakowska</dc:creator>
  <cp:keywords>Dostawa sprzętu komputerowego do Urzędu Miejskiego w Polanowie, w ramach Programu Cyfrowa Gmina</cp:keywords>
  <dc:description/>
  <cp:lastModifiedBy>m.dworakowska</cp:lastModifiedBy>
  <cp:revision>22</cp:revision>
  <cp:lastPrinted>2024-10-03T13:17:00Z</cp:lastPrinted>
  <dcterms:created xsi:type="dcterms:W3CDTF">2024-09-05T07:59:00Z</dcterms:created>
  <dcterms:modified xsi:type="dcterms:W3CDTF">2024-12-17T09:15:00Z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