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48D1EB18" w:rsidR="006A30B7" w:rsidRDefault="006A30B7" w:rsidP="006A30B7">
      <w:pPr>
        <w:pStyle w:val="Tekstpodstawowy"/>
        <w:rPr>
          <w:rFonts w:ascii="Arial" w:hAnsi="Arial" w:cs="Arial"/>
        </w:rPr>
      </w:pPr>
    </w:p>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5502A85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27DD8">
        <w:rPr>
          <w:rFonts w:ascii="Arial" w:hAnsi="Arial" w:cs="Arial"/>
          <w:sz w:val="24"/>
          <w:szCs w:val="24"/>
        </w:rPr>
        <w:t>13</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3D646847" w:rsidR="00453EE8" w:rsidRPr="00453EE8" w:rsidRDefault="00B27146" w:rsidP="00453EE8">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bookmarkStart w:id="0" w:name="_Hlk74814341"/>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1" w:name="_Hlk74821048"/>
      <w:r w:rsidR="00F74D49" w:rsidRPr="000B3277">
        <w:rPr>
          <w:rFonts w:ascii="Arial" w:hAnsi="Arial" w:cs="Arial"/>
          <w:b/>
          <w:sz w:val="24"/>
          <w:szCs w:val="24"/>
        </w:rPr>
        <w:t xml:space="preserve">Przebudowa </w:t>
      </w:r>
      <w:r w:rsidR="00F74D49">
        <w:rPr>
          <w:rFonts w:ascii="Arial" w:hAnsi="Arial" w:cs="Arial"/>
          <w:b/>
          <w:sz w:val="24"/>
          <w:szCs w:val="24"/>
        </w:rPr>
        <w:t xml:space="preserve">i zmiana sposobu użytkowania części </w:t>
      </w:r>
      <w:r w:rsidR="00F74D49" w:rsidRPr="000B3277">
        <w:rPr>
          <w:rFonts w:ascii="Arial" w:hAnsi="Arial" w:cs="Arial"/>
          <w:b/>
          <w:bCs/>
          <w:sz w:val="24"/>
          <w:szCs w:val="24"/>
        </w:rPr>
        <w:t>pomieszczeń Szkoły Podstawowej na potrzeby świetlicy wiejskiej w Żydowie</w:t>
      </w:r>
      <w:bookmarkEnd w:id="1"/>
      <w:r w:rsidR="00453EE8">
        <w:rPr>
          <w:rFonts w:asciiTheme="majorHAnsi" w:hAnsiTheme="majorHAnsi" w:cstheme="majorHAnsi"/>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8F62D91"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r>
        <w:rPr>
          <w:rFonts w:ascii="Arial" w:hAnsi="Arial" w:cs="Arial"/>
          <w:noProof/>
        </w:rPr>
        <w:drawing>
          <wp:inline distT="0" distB="0" distL="0" distR="0" wp14:anchorId="768D3634" wp14:editId="000FCB48">
            <wp:extent cx="5761355" cy="93281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r>
        <w:rPr>
          <w:rFonts w:ascii="Arial" w:hAnsi="Arial" w:cs="Arial"/>
        </w:rPr>
        <w:tab/>
      </w: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252471F0"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027DD8">
        <w:rPr>
          <w:rFonts w:ascii="Arial" w:hAnsi="Arial" w:cs="Arial"/>
          <w:sz w:val="24"/>
          <w:szCs w:val="24"/>
        </w:rPr>
        <w:t>2 listopada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E0DB70C"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proofErr w:type="spellStart"/>
      <w:r w:rsidR="00B4443D">
        <w:rPr>
          <w:rFonts w:ascii="Arial" w:hAnsi="Arial" w:cs="Arial"/>
          <w:sz w:val="24"/>
          <w:szCs w:val="24"/>
        </w:rPr>
        <w:t>tj.</w:t>
      </w:r>
      <w:r w:rsidR="007F2DA4" w:rsidRPr="007F2DA4">
        <w:rPr>
          <w:rFonts w:ascii="Arial" w:hAnsi="Arial" w:cs="Arial"/>
          <w:sz w:val="24"/>
          <w:szCs w:val="24"/>
        </w:rPr>
        <w:t>Dz</w:t>
      </w:r>
      <w:proofErr w:type="spellEnd"/>
      <w:r w:rsidR="007F2DA4" w:rsidRPr="007F2DA4">
        <w:rPr>
          <w:rFonts w:ascii="Arial" w:hAnsi="Arial" w:cs="Arial"/>
          <w:sz w:val="24"/>
          <w:szCs w:val="24"/>
        </w:rPr>
        <w:t xml:space="preserve">.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2DAF70AE"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3165C933"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20C1942"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106AA2">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590B527"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A73D80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11DDE1A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7673F237"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3059590"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9631E55"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22595AF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2.1</w:t>
      </w:r>
      <w:r w:rsidR="00106AA2">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2555432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BE1B04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7C503E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82DBF6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633469F"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4F02F2DD"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663A60BB"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96DC29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106AA2">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604D31FD" w:rsidR="0036623F" w:rsidRPr="00715BC0" w:rsidRDefault="006957E7"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12FCBB12"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45000000-7 Roboty budowlane </w:t>
      </w:r>
    </w:p>
    <w:p w14:paraId="1BCBE23B"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45410000-4 Tynkowanie </w:t>
      </w:r>
    </w:p>
    <w:p w14:paraId="1C396723"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45431000-7 Kładzenie płytek</w:t>
      </w:r>
    </w:p>
    <w:p w14:paraId="61366B20"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45442100-8 Roboty malarskie </w:t>
      </w:r>
    </w:p>
    <w:p w14:paraId="7FB89A6A"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45450000-6 Roboty budowlane wykończeniowe, pozostałe</w:t>
      </w:r>
    </w:p>
    <w:p w14:paraId="3CAEDEF7" w14:textId="639C69B3"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45421100-5 Instalowanie drzwi </w:t>
      </w:r>
      <w:r w:rsidR="00F277B0">
        <w:rPr>
          <w:rStyle w:val="CharStyle46Exact"/>
          <w:rFonts w:ascii="Arial" w:hAnsi="Arial" w:cs="Arial"/>
          <w:b w:val="0"/>
          <w:sz w:val="24"/>
          <w:szCs w:val="24"/>
        </w:rPr>
        <w:t xml:space="preserve">i okien, i podobnych elementów </w:t>
      </w:r>
    </w:p>
    <w:p w14:paraId="1BAC6C7E"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45332000-3 Roboty instalacyjne wodne i kanalizacyjne </w:t>
      </w:r>
    </w:p>
    <w:p w14:paraId="40CAF18B"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45311100-1 Roboty w zakresie okablowania elektrycznego </w:t>
      </w:r>
    </w:p>
    <w:p w14:paraId="44A13E2F"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45311200-2 Roboty w zakresie instalacji elektrycznych </w:t>
      </w:r>
    </w:p>
    <w:p w14:paraId="028FDD7C" w14:textId="77777777" w:rsidR="00F277B0" w:rsidRDefault="00F277B0" w:rsidP="002F4325">
      <w:pPr>
        <w:suppressAutoHyphens w:val="0"/>
        <w:spacing w:after="120"/>
        <w:rPr>
          <w:rFonts w:ascii="Arial" w:eastAsia="Calibri" w:hAnsi="Arial" w:cs="Arial"/>
          <w:bCs/>
          <w:sz w:val="24"/>
          <w:szCs w:val="24"/>
          <w:lang w:eastAsia="en-US"/>
        </w:rPr>
      </w:pPr>
    </w:p>
    <w:p w14:paraId="49F220A1" w14:textId="6F4980CE" w:rsidR="002F4325" w:rsidRPr="00106AA2" w:rsidRDefault="006957E7" w:rsidP="002F4325">
      <w:pPr>
        <w:suppressAutoHyphens w:val="0"/>
        <w:spacing w:after="120"/>
        <w:rPr>
          <w:rFonts w:ascii="Arial" w:eastAsia="Calibri" w:hAnsi="Arial" w:cs="Arial"/>
          <w:sz w:val="24"/>
          <w:szCs w:val="24"/>
          <w:lang w:eastAsia="en-US"/>
        </w:rPr>
      </w:pPr>
      <w:r w:rsidRPr="002F4325">
        <w:rPr>
          <w:rFonts w:ascii="Arial" w:eastAsia="Calibri" w:hAnsi="Arial" w:cs="Arial"/>
          <w:bCs/>
          <w:sz w:val="24"/>
          <w:szCs w:val="24"/>
          <w:lang w:eastAsia="en-US"/>
        </w:rPr>
        <w:t>3.2.</w:t>
      </w:r>
      <w:r w:rsidR="00106AA2" w:rsidRPr="00106AA2">
        <w:rPr>
          <w:rFonts w:asciiTheme="minorHAnsi" w:eastAsiaTheme="minorHAnsi" w:hAnsiTheme="minorHAnsi" w:cstheme="minorBidi"/>
          <w:b/>
          <w:bCs/>
          <w:sz w:val="24"/>
          <w:szCs w:val="24"/>
          <w:lang w:eastAsia="en-US"/>
        </w:rPr>
        <w:t xml:space="preserve"> </w:t>
      </w:r>
      <w:r w:rsidR="00106AA2" w:rsidRPr="00106AA2">
        <w:rPr>
          <w:rFonts w:ascii="Arial" w:eastAsia="Calibri" w:hAnsi="Arial" w:cs="Arial"/>
          <w:sz w:val="24"/>
          <w:szCs w:val="24"/>
          <w:lang w:eastAsia="en-US"/>
        </w:rPr>
        <w:t>Przedmiotem zamówienia jest przebudowa pomieszczeń szkoły podstawowej na potrzeby świetlicy w miejscowości Żydowo.</w:t>
      </w:r>
      <w:r w:rsidR="00106AA2">
        <w:rPr>
          <w:rFonts w:ascii="Arial" w:eastAsia="Calibri" w:hAnsi="Arial" w:cs="Arial"/>
          <w:sz w:val="24"/>
          <w:szCs w:val="24"/>
          <w:lang w:eastAsia="en-US"/>
        </w:rPr>
        <w:t xml:space="preserve"> </w:t>
      </w:r>
      <w:r w:rsidR="00106AA2" w:rsidRPr="00106AA2">
        <w:rPr>
          <w:rFonts w:ascii="Arial" w:eastAsia="Calibri" w:hAnsi="Arial" w:cs="Arial"/>
          <w:sz w:val="24"/>
          <w:szCs w:val="24"/>
          <w:lang w:eastAsia="en-US"/>
        </w:rPr>
        <w:t xml:space="preserve">Przebudowa dotyczy nowej parterowej części szkoły i polega na wyburzeniu istniejących ścian działowych w WC damskim, częściowym wyburzeniu ściany między salami nr 2 i 3 i zainstalowaniem drzwi przesuwnych. W pomieszczeniu nr 1 w miejscu istniejącego otworu okiennego </w:t>
      </w:r>
      <w:r w:rsidR="00106AA2" w:rsidRPr="00106AA2">
        <w:rPr>
          <w:rFonts w:ascii="Arial" w:eastAsia="Calibri" w:hAnsi="Arial" w:cs="Arial"/>
          <w:sz w:val="24"/>
          <w:szCs w:val="24"/>
          <w:lang w:eastAsia="en-US"/>
        </w:rPr>
        <w:lastRenderedPageBreak/>
        <w:t>zaprojektowano drzwi  służące komunikacji. Otwory drzwiowe w łazienkach zostaną poszerzone do 90cm. Zostaną wydzielone dwa pomieszczenia- aneks kuchenny do podgrzewania posiłków oraz aneks do zmywania naczyń.   Między aneksem kuchennym a pomieszczeniem klubowym zostanie wykonany otwór drzwiowy. Na zewnątrz budynku istniejący chodnik zostanie ukształtowany w sposób umożliwiający dostęp do budynku osobom niepełnosprawnym.</w:t>
      </w:r>
    </w:p>
    <w:p w14:paraId="260FC356" w14:textId="3D96603D"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w:t>
      </w:r>
      <w:r w:rsidR="00D41A98" w:rsidRPr="00D41A98">
        <w:rPr>
          <w:rFonts w:ascii="Arial" w:hAnsi="Arial" w:cs="Arial"/>
          <w:bCs/>
          <w:sz w:val="24"/>
          <w:szCs w:val="24"/>
          <w:lang w:eastAsia="en-US"/>
        </w:rPr>
        <w:lastRenderedPageBreak/>
        <w:t xml:space="preserve">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27D2B6E1" w14:textId="59BE9D98" w:rsidR="0069756B" w:rsidRDefault="0069756B" w:rsidP="00755B9F">
      <w:pPr>
        <w:spacing w:before="20" w:after="20"/>
        <w:ind w:right="567"/>
        <w:rPr>
          <w:rFonts w:ascii="Arial" w:eastAsia="Times New Roman" w:hAnsi="Arial" w:cs="Arial"/>
          <w:b/>
          <w:bCs/>
          <w:sz w:val="24"/>
          <w:szCs w:val="24"/>
          <w:lang w:eastAsia="en-US"/>
        </w:rPr>
      </w:pP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3ABF3F53"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2348E727"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027DD8" w:rsidRPr="00027DD8">
        <w:rPr>
          <w:rFonts w:ascii="Arial" w:eastAsia="Times New Roman" w:hAnsi="Arial" w:cs="Arial"/>
          <w:b/>
          <w:spacing w:val="-5"/>
          <w:sz w:val="24"/>
          <w:szCs w:val="24"/>
          <w:lang w:eastAsia="en-US"/>
        </w:rPr>
        <w:t>30</w:t>
      </w:r>
      <w:r w:rsidR="001E745C" w:rsidRPr="00027DD8">
        <w:rPr>
          <w:rFonts w:ascii="Arial" w:eastAsia="Times New Roman" w:hAnsi="Arial" w:cs="Arial"/>
          <w:b/>
          <w:spacing w:val="-5"/>
          <w:sz w:val="24"/>
          <w:szCs w:val="24"/>
          <w:lang w:eastAsia="en-US"/>
        </w:rPr>
        <w:t>.0</w:t>
      </w:r>
      <w:r w:rsidR="00027DD8" w:rsidRPr="00027DD8">
        <w:rPr>
          <w:rFonts w:ascii="Arial" w:eastAsia="Times New Roman" w:hAnsi="Arial" w:cs="Arial"/>
          <w:b/>
          <w:spacing w:val="-5"/>
          <w:sz w:val="24"/>
          <w:szCs w:val="24"/>
          <w:lang w:eastAsia="en-US"/>
        </w:rPr>
        <w:t>9</w:t>
      </w:r>
      <w:r w:rsidR="001E745C" w:rsidRPr="00027DD8">
        <w:rPr>
          <w:rFonts w:ascii="Arial" w:eastAsia="Times New Roman" w:hAnsi="Arial" w:cs="Arial"/>
          <w:b/>
          <w:spacing w:val="-5"/>
          <w:sz w:val="24"/>
          <w:szCs w:val="24"/>
          <w:lang w:eastAsia="en-US"/>
        </w:rPr>
        <w:t>.202</w:t>
      </w:r>
      <w:r w:rsidR="00027DD8" w:rsidRPr="00027DD8">
        <w:rPr>
          <w:rFonts w:ascii="Arial" w:eastAsia="Times New Roman" w:hAnsi="Arial" w:cs="Arial"/>
          <w:b/>
          <w:spacing w:val="-5"/>
          <w:sz w:val="24"/>
          <w:szCs w:val="24"/>
          <w:lang w:eastAsia="en-US"/>
        </w:rPr>
        <w:t>2</w:t>
      </w:r>
      <w:r w:rsidR="001E745C" w:rsidRPr="00027DD8">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AD1B8DB" w14:textId="4EF41F27" w:rsidR="00163662" w:rsidRPr="00D8302B" w:rsidRDefault="00F51A15" w:rsidP="00D8302B">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1"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lastRenderedPageBreak/>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9E42DC" w14:textId="3919F05E" w:rsidR="005104BF" w:rsidRPr="005104BF" w:rsidRDefault="00FF4FFB"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FF4FFB">
        <w:rPr>
          <w:rFonts w:ascii="Arial" w:hAnsi="Arial" w:cs="Arial"/>
          <w:bCs/>
          <w:iCs/>
          <w:sz w:val="24"/>
          <w:szCs w:val="24"/>
        </w:rPr>
        <w:t xml:space="preserve">Wykonawca spełni warunek, jeżeli wykaże, że w okresie ostatnich 5 lat przed upływem terminu składania ofert, a jeżeli okres prowadzenia działalności jest krótszy - w tym okresie, wykonał należycie co najmniej </w:t>
      </w:r>
      <w:r w:rsidR="000C70E1">
        <w:rPr>
          <w:rFonts w:ascii="Arial" w:hAnsi="Arial" w:cs="Arial"/>
          <w:bCs/>
          <w:iCs/>
          <w:sz w:val="24"/>
          <w:szCs w:val="24"/>
        </w:rPr>
        <w:t xml:space="preserve">1 </w:t>
      </w:r>
      <w:r w:rsidRPr="00FF4FFB">
        <w:rPr>
          <w:rFonts w:ascii="Arial" w:hAnsi="Arial" w:cs="Arial"/>
          <w:bCs/>
          <w:iCs/>
          <w:sz w:val="24"/>
          <w:szCs w:val="24"/>
        </w:rPr>
        <w:t>robot</w:t>
      </w:r>
      <w:r w:rsidR="000C70E1">
        <w:rPr>
          <w:rFonts w:ascii="Arial" w:hAnsi="Arial" w:cs="Arial"/>
          <w:bCs/>
          <w:iCs/>
          <w:sz w:val="24"/>
          <w:szCs w:val="24"/>
        </w:rPr>
        <w:t>ę</w:t>
      </w:r>
      <w:r w:rsidRPr="00FF4FFB">
        <w:rPr>
          <w:rFonts w:ascii="Arial" w:hAnsi="Arial" w:cs="Arial"/>
          <w:bCs/>
          <w:iCs/>
          <w:sz w:val="24"/>
          <w:szCs w:val="24"/>
        </w:rPr>
        <w:t xml:space="preserve"> budowlan</w:t>
      </w:r>
      <w:r w:rsidR="000C70E1">
        <w:rPr>
          <w:rFonts w:ascii="Arial" w:hAnsi="Arial" w:cs="Arial"/>
          <w:bCs/>
          <w:iCs/>
          <w:sz w:val="24"/>
          <w:szCs w:val="24"/>
        </w:rPr>
        <w:t xml:space="preserve">ą, </w:t>
      </w:r>
      <w:r w:rsidRPr="00FF4FFB">
        <w:rPr>
          <w:rFonts w:ascii="Arial" w:hAnsi="Arial" w:cs="Arial"/>
          <w:bCs/>
          <w:iCs/>
          <w:sz w:val="24"/>
          <w:szCs w:val="24"/>
        </w:rPr>
        <w:t>polegając</w:t>
      </w:r>
      <w:r w:rsidR="000C70E1">
        <w:rPr>
          <w:rFonts w:ascii="Arial" w:hAnsi="Arial" w:cs="Arial"/>
          <w:bCs/>
          <w:iCs/>
          <w:sz w:val="24"/>
          <w:szCs w:val="24"/>
        </w:rPr>
        <w:t>ą</w:t>
      </w:r>
      <w:r w:rsidRPr="00FF4FFB">
        <w:rPr>
          <w:rFonts w:ascii="Arial" w:hAnsi="Arial" w:cs="Arial"/>
          <w:bCs/>
          <w:iCs/>
          <w:sz w:val="24"/>
          <w:szCs w:val="24"/>
        </w:rPr>
        <w:t xml:space="preserve"> na b</w:t>
      </w:r>
      <w:r>
        <w:rPr>
          <w:rFonts w:ascii="Arial" w:hAnsi="Arial" w:cs="Arial"/>
          <w:bCs/>
          <w:iCs/>
          <w:sz w:val="24"/>
          <w:szCs w:val="24"/>
        </w:rPr>
        <w:t xml:space="preserve">udowie, rozbudowie, nadbudowie , </w:t>
      </w:r>
      <w:r w:rsidRPr="00FF4FFB">
        <w:rPr>
          <w:rFonts w:ascii="Arial" w:hAnsi="Arial" w:cs="Arial"/>
          <w:bCs/>
          <w:iCs/>
          <w:sz w:val="24"/>
          <w:szCs w:val="24"/>
        </w:rPr>
        <w:t xml:space="preserve">dobudowie, przebudowie, remoncie obiektu kubaturowego o wartości robót minimum </w:t>
      </w:r>
      <w:r w:rsidR="00D8302B">
        <w:rPr>
          <w:rFonts w:ascii="Arial" w:hAnsi="Arial" w:cs="Arial"/>
          <w:bCs/>
          <w:iCs/>
          <w:sz w:val="24"/>
          <w:szCs w:val="24"/>
        </w:rPr>
        <w:t>2</w:t>
      </w:r>
      <w:r>
        <w:rPr>
          <w:rFonts w:ascii="Arial" w:hAnsi="Arial" w:cs="Arial"/>
          <w:bCs/>
          <w:iCs/>
          <w:sz w:val="24"/>
          <w:szCs w:val="24"/>
        </w:rPr>
        <w:t>00</w:t>
      </w:r>
      <w:r w:rsidR="000C70E1">
        <w:rPr>
          <w:rFonts w:ascii="Arial" w:hAnsi="Arial" w:cs="Arial"/>
          <w:bCs/>
          <w:iCs/>
          <w:sz w:val="24"/>
          <w:szCs w:val="24"/>
        </w:rPr>
        <w:t xml:space="preserve"> 000,00 złotych brutto,</w:t>
      </w:r>
      <w:r w:rsidR="00F43C3F">
        <w:rPr>
          <w:rFonts w:ascii="Arial" w:hAnsi="Arial" w:cs="Arial"/>
          <w:bCs/>
          <w:iCs/>
          <w:sz w:val="24"/>
          <w:szCs w:val="24"/>
        </w:rPr>
        <w:t xml:space="preserve"> </w:t>
      </w:r>
      <w:r w:rsidR="005104BF" w:rsidRPr="005104BF">
        <w:rPr>
          <w:rFonts w:ascii="Arial" w:hAnsi="Arial" w:cs="Arial"/>
          <w:bCs/>
          <w:iCs/>
          <w:sz w:val="24"/>
          <w:szCs w:val="24"/>
        </w:rPr>
        <w:t>z podaniem rodzaju i wartości, daty i miejsca wykonania z załączeniem dowodów określających czy roboty budowlane zostały wykonane należycie, w szczególności informacji o tym czy zostały wykonane zgodnie z przepisami prawa budowlanego i prawidłowo ukończone.</w:t>
      </w:r>
    </w:p>
    <w:p w14:paraId="1B554590" w14:textId="77777777" w:rsidR="00367A2C" w:rsidRPr="005104BF" w:rsidRDefault="00367A2C" w:rsidP="005104BF">
      <w:pPr>
        <w:suppressAutoHyphens w:val="0"/>
        <w:spacing w:after="0"/>
        <w:rPr>
          <w:rFonts w:ascii="Arial" w:hAnsi="Arial" w:cs="Arial"/>
          <w:sz w:val="24"/>
          <w:szCs w:val="24"/>
        </w:rPr>
      </w:pPr>
    </w:p>
    <w:p w14:paraId="7EA92864" w14:textId="4BA5076D" w:rsidR="006B6425" w:rsidRPr="00AA4A6C" w:rsidRDefault="00367A2C" w:rsidP="00AA4A6C">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w:t>
      </w:r>
      <w:r w:rsidR="00EC50C8">
        <w:rPr>
          <w:rFonts w:ascii="Arial" w:hAnsi="Arial" w:cs="Arial"/>
          <w:sz w:val="24"/>
          <w:szCs w:val="24"/>
          <w:shd w:val="clear" w:color="auto" w:fill="FFFFFF"/>
        </w:rPr>
        <w:t>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2" w:name="page17"/>
      <w:bookmarkEnd w:id="2"/>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6A3D7D25" w14:textId="13E382D0" w:rsidR="00CE14A9" w:rsidRPr="00485B20" w:rsidRDefault="00C82F45" w:rsidP="00CE14A9">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00485B20"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Pr="00485B20"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586AAAA6" w:rsidR="00C938FF" w:rsidRPr="006F5272" w:rsidRDefault="00AE6640"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lastRenderedPageBreak/>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60335162"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17</w:t>
      </w:r>
      <w:r w:rsidR="0063470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listopada</w:t>
      </w:r>
      <w:r w:rsidR="002018C6">
        <w:rPr>
          <w:rFonts w:asciiTheme="majorHAnsi" w:eastAsia="Times New Roman" w:hAnsiTheme="majorHAnsi" w:cstheme="majorHAnsi"/>
          <w:b/>
          <w:bCs/>
          <w:color w:val="000000"/>
          <w:sz w:val="24"/>
          <w:szCs w:val="24"/>
          <w:lang w:eastAsia="pl-PL"/>
        </w:rPr>
        <w:t xml:space="preserve"> 2021r. do </w:t>
      </w:r>
      <w:r w:rsidR="00027DD8">
        <w:rPr>
          <w:rFonts w:asciiTheme="majorHAnsi" w:eastAsia="Times New Roman" w:hAnsiTheme="majorHAnsi" w:cstheme="majorHAnsi"/>
          <w:b/>
          <w:bCs/>
          <w:color w:val="000000"/>
          <w:sz w:val="24"/>
          <w:szCs w:val="24"/>
          <w:lang w:eastAsia="pl-PL"/>
        </w:rPr>
        <w:t>16</w:t>
      </w:r>
      <w:r>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grudnia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2021r.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lastRenderedPageBreak/>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w:t>
      </w:r>
      <w:r w:rsidR="00693945" w:rsidRPr="00693945">
        <w:rPr>
          <w:rFonts w:ascii="Arial" w:hAnsi="Arial" w:cs="Arial"/>
          <w:sz w:val="24"/>
          <w:szCs w:val="24"/>
        </w:rPr>
        <w:lastRenderedPageBreak/>
        <w:t xml:space="preserve">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109C6A68"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830682">
        <w:rPr>
          <w:rFonts w:ascii="Arial" w:hAnsi="Arial" w:cs="Arial"/>
          <w:b/>
          <w:sz w:val="24"/>
          <w:szCs w:val="24"/>
        </w:rPr>
        <w:t>17</w:t>
      </w:r>
      <w:r w:rsidR="00D54270">
        <w:rPr>
          <w:rFonts w:ascii="Arial" w:hAnsi="Arial" w:cs="Arial"/>
          <w:b/>
          <w:sz w:val="24"/>
          <w:szCs w:val="24"/>
        </w:rPr>
        <w:t xml:space="preserve"> li</w:t>
      </w:r>
      <w:r w:rsidR="00830682">
        <w:rPr>
          <w:rFonts w:ascii="Arial" w:hAnsi="Arial" w:cs="Arial"/>
          <w:b/>
          <w:sz w:val="24"/>
          <w:szCs w:val="24"/>
        </w:rPr>
        <w:t>stopada</w:t>
      </w:r>
      <w:r w:rsidR="00D54270">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830682">
        <w:rPr>
          <w:rFonts w:ascii="Arial" w:hAnsi="Arial" w:cs="Arial"/>
          <w:b/>
          <w:sz w:val="24"/>
          <w:szCs w:val="24"/>
        </w:rPr>
        <w:t>środa</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122C05" w:rsidRPr="00890F50">
        <w:rPr>
          <w:rFonts w:ascii="Arial" w:hAnsi="Arial" w:cs="Arial"/>
          <w:b/>
          <w:sz w:val="24"/>
          <w:szCs w:val="24"/>
        </w:rPr>
        <w:t>2:</w:t>
      </w:r>
      <w:r w:rsidR="00693945" w:rsidRPr="00890F50">
        <w:rPr>
          <w:rFonts w:ascii="Arial" w:hAnsi="Arial" w:cs="Arial"/>
          <w:b/>
          <w:sz w:val="24"/>
          <w:szCs w:val="24"/>
        </w:rPr>
        <w:t>00.</w:t>
      </w:r>
    </w:p>
    <w:p w14:paraId="4AD1FEC7" w14:textId="1005924B"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830682">
        <w:rPr>
          <w:rFonts w:ascii="Arial" w:hAnsi="Arial" w:cs="Arial"/>
          <w:b/>
          <w:sz w:val="24"/>
          <w:szCs w:val="24"/>
        </w:rPr>
        <w:t xml:space="preserve">17 </w:t>
      </w:r>
      <w:r w:rsidR="00D54270">
        <w:rPr>
          <w:rFonts w:ascii="Arial" w:hAnsi="Arial" w:cs="Arial"/>
          <w:b/>
          <w:sz w:val="24"/>
          <w:szCs w:val="24"/>
        </w:rPr>
        <w:t>li</w:t>
      </w:r>
      <w:r w:rsidR="00830682">
        <w:rPr>
          <w:rFonts w:ascii="Arial" w:hAnsi="Arial" w:cs="Arial"/>
          <w:b/>
          <w:sz w:val="24"/>
          <w:szCs w:val="24"/>
        </w:rPr>
        <w:t>stopada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lastRenderedPageBreak/>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lastRenderedPageBreak/>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 xml:space="preserve">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w:t>
            </w:r>
            <w:r w:rsidRPr="00AE2E9A">
              <w:rPr>
                <w:rFonts w:asciiTheme="majorHAnsi" w:hAnsiTheme="majorHAnsi" w:cstheme="majorHAnsi"/>
                <w:sz w:val="24"/>
                <w:szCs w:val="24"/>
              </w:rPr>
              <w:lastRenderedPageBreak/>
              <w:t>samej cenie, Zamawiający wzywa Wykonawców, którzy złożyli oferty, do złożenie w terminie określonym przez Zamawiającego ofert dodatkowych.</w:t>
            </w:r>
          </w:p>
        </w:tc>
      </w:tr>
    </w:tbl>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 xml:space="preserve">Przed podpisaniem umowy, wykonawca uzgodni z Zamawiającym treść wymaganego zabezpieczenia. Treść gwarancji (poręczenia) podlega zatwierdzeniu przez Zamawiającego. Zamawiający zastrzega sobie prawo zgłaszania uwag i </w:t>
      </w:r>
      <w:r w:rsidR="00B045BE" w:rsidRPr="00B045BE">
        <w:rPr>
          <w:rFonts w:asciiTheme="majorHAnsi" w:eastAsia="Times New Roman" w:hAnsiTheme="majorHAnsi" w:cstheme="majorHAnsi"/>
          <w:sz w:val="24"/>
          <w:szCs w:val="24"/>
          <w:lang w:eastAsia="pl-PL"/>
        </w:rPr>
        <w:lastRenderedPageBreak/>
        <w:t>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5FDA9E24"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F74D49" w:rsidRPr="000B3277">
        <w:rPr>
          <w:rFonts w:ascii="Arial" w:hAnsi="Arial" w:cs="Arial"/>
          <w:b/>
          <w:sz w:val="24"/>
          <w:szCs w:val="24"/>
        </w:rPr>
        <w:t xml:space="preserve">Przebudowa </w:t>
      </w:r>
      <w:r w:rsidR="00F74D49">
        <w:rPr>
          <w:rFonts w:ascii="Arial" w:hAnsi="Arial" w:cs="Arial"/>
          <w:b/>
          <w:sz w:val="24"/>
          <w:szCs w:val="24"/>
        </w:rPr>
        <w:t xml:space="preserve">i zmiana sposobu użytkowania części </w:t>
      </w:r>
      <w:r w:rsidR="00F74D49" w:rsidRPr="000B3277">
        <w:rPr>
          <w:rFonts w:ascii="Arial" w:hAnsi="Arial" w:cs="Arial"/>
          <w:b/>
          <w:bCs/>
          <w:sz w:val="24"/>
          <w:szCs w:val="24"/>
        </w:rPr>
        <w:t>pomieszczeń Szkoły Podstawowej na potrzeby świetlicy wiejskiej w Żydowie</w:t>
      </w:r>
      <w:r w:rsidRPr="00EA47CC">
        <w:rPr>
          <w:rFonts w:asciiTheme="majorHAnsi" w:eastAsia="Times New Roman" w:hAnsiTheme="majorHAnsi" w:cstheme="majorHAnsi"/>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w:t>
      </w:r>
      <w:r w:rsidR="00B045BE" w:rsidRPr="00292FF3">
        <w:rPr>
          <w:rFonts w:ascii="Arial" w:eastAsia="Times New Roman" w:hAnsi="Arial" w:cs="Arial"/>
          <w:sz w:val="24"/>
          <w:szCs w:val="24"/>
          <w:lang w:eastAsia="pl-PL"/>
        </w:rPr>
        <w:lastRenderedPageBreak/>
        <w:t xml:space="preserve">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w:t>
      </w:r>
      <w:r w:rsidR="00C55F3C">
        <w:rPr>
          <w:rFonts w:asciiTheme="majorHAnsi" w:eastAsia="Times New Roman" w:hAnsiTheme="majorHAnsi" w:cstheme="majorHAnsi"/>
          <w:sz w:val="24"/>
          <w:szCs w:val="24"/>
          <w:lang w:eastAsia="pl-PL"/>
        </w:rPr>
        <w:lastRenderedPageBreak/>
        <w:t xml:space="preserve">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62DE5AAC" w:rsidR="00C60E18" w:rsidRPr="00CF763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w:t>
      </w:r>
      <w:r w:rsidRPr="00AB6EE0">
        <w:rPr>
          <w:rFonts w:ascii="Arial" w:hAnsi="Arial" w:cs="Arial"/>
          <w:sz w:val="24"/>
          <w:szCs w:val="24"/>
        </w:rPr>
        <w:lastRenderedPageBreak/>
        <w:t xml:space="preserve">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3"/>
      <w:footerReference w:type="default" r:id="rId14"/>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0D001" w14:textId="77777777" w:rsidR="00562C27" w:rsidRDefault="00562C27">
      <w:pPr>
        <w:spacing w:after="0" w:line="240" w:lineRule="auto"/>
      </w:pPr>
      <w:r>
        <w:separator/>
      </w:r>
    </w:p>
  </w:endnote>
  <w:endnote w:type="continuationSeparator" w:id="0">
    <w:p w14:paraId="207FB37E" w14:textId="77777777" w:rsidR="00562C27" w:rsidRDefault="00562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F8CA7" w14:textId="77777777" w:rsidR="00562C27" w:rsidRDefault="00562C27">
      <w:pPr>
        <w:spacing w:after="0" w:line="240" w:lineRule="auto"/>
      </w:pPr>
      <w:r>
        <w:separator/>
      </w:r>
    </w:p>
  </w:footnote>
  <w:footnote w:type="continuationSeparator" w:id="0">
    <w:p w14:paraId="7017883B" w14:textId="77777777" w:rsidR="00562C27" w:rsidRDefault="00562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30295"/>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A38"/>
    <w:rsid w:val="00733A97"/>
    <w:rsid w:val="00735E52"/>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16762"/>
    <w:rsid w:val="00D20C99"/>
    <w:rsid w:val="00D22A74"/>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470A"/>
    <w:rsid w:val="00ED523A"/>
    <w:rsid w:val="00ED6408"/>
    <w:rsid w:val="00ED6766"/>
    <w:rsid w:val="00ED712D"/>
    <w:rsid w:val="00EE0866"/>
    <w:rsid w:val="00EE0920"/>
    <w:rsid w:val="00EE1EFE"/>
    <w:rsid w:val="00EE3A10"/>
    <w:rsid w:val="00EE40D9"/>
    <w:rsid w:val="00EE6247"/>
    <w:rsid w:val="00EE6F49"/>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8146</Words>
  <Characters>48882</Characters>
  <Application>Microsoft Office Word</Application>
  <DocSecurity>0</DocSecurity>
  <Lines>407</Lines>
  <Paragraphs>113</Paragraphs>
  <ScaleCrop>false</ScaleCrop>
  <HeadingPairs>
    <vt:vector size="2" baseType="variant">
      <vt:variant>
        <vt:lpstr>Tytuł</vt:lpstr>
      </vt:variant>
      <vt:variant>
        <vt:i4>1</vt:i4>
      </vt:variant>
    </vt:vector>
  </HeadingPairs>
  <TitlesOfParts>
    <vt:vector size="1" baseType="lpstr">
      <vt:lpstr>Adaptacja części obiektu Szkoły Podstawowej w Żydowie na świetlicę wiejską</vt:lpstr>
    </vt:vector>
  </TitlesOfParts>
  <Company>Microsoft</Company>
  <LinksUpToDate>false</LinksUpToDate>
  <CharactersWithSpaces>56915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Adaptacja części obiektu Szkoły Podstawowej w Żydowie na świetlicę wiejską</dc:title>
  <dc:creator>Małgorzata Dworakowska</dc:creator>
  <cp:keywords>Adaptacja części obiektu Szkoły Podstawowej w Żydowie na świetlicę wiejską</cp:keywords>
  <cp:lastModifiedBy>m.dworakowska</cp:lastModifiedBy>
  <cp:revision>3</cp:revision>
  <cp:lastPrinted>2021-11-02T10:13:00Z</cp:lastPrinted>
  <dcterms:created xsi:type="dcterms:W3CDTF">2021-11-02T10:54:00Z</dcterms:created>
  <dcterms:modified xsi:type="dcterms:W3CDTF">2021-11-02T11:36:00Z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