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26E420B0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 w:rsidR="000D713A">
        <w:rPr>
          <w:rFonts w:ascii="Arial" w:hAnsi="Arial" w:cs="Arial"/>
          <w:sz w:val="24"/>
          <w:szCs w:val="24"/>
        </w:rPr>
        <w:t xml:space="preserve"> </w:t>
      </w:r>
      <w:r w:rsidR="00461C93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461C93">
        <w:rPr>
          <w:rFonts w:ascii="Arial" w:hAnsi="Arial" w:cs="Arial"/>
          <w:sz w:val="24"/>
          <w:szCs w:val="24"/>
        </w:rPr>
        <w:t xml:space="preserve">lipca </w:t>
      </w:r>
      <w:r w:rsidRPr="0080137C">
        <w:rPr>
          <w:rFonts w:ascii="Arial" w:hAnsi="Arial" w:cs="Arial"/>
          <w:sz w:val="24"/>
          <w:szCs w:val="24"/>
        </w:rPr>
        <w:t>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AE4A2B" w14:textId="0AD31FD6" w:rsidR="00D649E8" w:rsidRPr="006F3CB0" w:rsidRDefault="00BF513B" w:rsidP="006F3CB0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6E30753A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461C93">
        <w:rPr>
          <w:rFonts w:ascii="Arial" w:hAnsi="Arial" w:cs="Arial"/>
          <w:sz w:val="24"/>
          <w:szCs w:val="24"/>
        </w:rPr>
        <w:t>10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311FD9C0" w14:textId="77777777" w:rsidR="00461C93" w:rsidRDefault="00461C93" w:rsidP="003B7F4E">
      <w:pPr>
        <w:tabs>
          <w:tab w:val="left" w:pos="3015"/>
        </w:tabs>
        <w:rPr>
          <w:rFonts w:ascii="Arial" w:hAnsi="Arial" w:cs="Arial"/>
          <w:b/>
          <w:bCs/>
          <w:sz w:val="24"/>
          <w:szCs w:val="24"/>
        </w:rPr>
      </w:pPr>
      <w:r w:rsidRPr="00461C93">
        <w:rPr>
          <w:rFonts w:ascii="Arial" w:hAnsi="Arial" w:cs="Arial"/>
          <w:sz w:val="24"/>
          <w:szCs w:val="24"/>
        </w:rPr>
        <w:t xml:space="preserve">Dotyczy postępowania pod nazwą: </w:t>
      </w:r>
      <w:r w:rsidRPr="00461C93">
        <w:rPr>
          <w:rFonts w:ascii="Arial" w:hAnsi="Arial" w:cs="Arial"/>
          <w:b/>
          <w:bCs/>
          <w:sz w:val="24"/>
          <w:szCs w:val="24"/>
        </w:rPr>
        <w:t>„</w:t>
      </w:r>
      <w:bookmarkStart w:id="0" w:name="_Hlk139269333"/>
      <w:r w:rsidRPr="00461C93">
        <w:rPr>
          <w:rFonts w:ascii="Arial" w:hAnsi="Arial" w:cs="Arial"/>
          <w:b/>
          <w:bCs/>
          <w:sz w:val="24"/>
          <w:szCs w:val="24"/>
        </w:rPr>
        <w:t>Rozwój infrastruktury turystycznej i rekreacyjnej na terenie Gminy Polanów</w:t>
      </w:r>
      <w:bookmarkEnd w:id="0"/>
      <w:r w:rsidRPr="00461C93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461C93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pod numerem: </w:t>
      </w:r>
      <w:r w:rsidRPr="00461C93">
        <w:rPr>
          <w:rFonts w:ascii="Arial" w:hAnsi="Arial" w:cs="Arial"/>
          <w:b/>
          <w:bCs/>
          <w:sz w:val="24"/>
          <w:szCs w:val="24"/>
        </w:rPr>
        <w:t xml:space="preserve">2023/BZP 00241650/01 </w:t>
      </w:r>
      <w:r w:rsidRPr="00461C93">
        <w:rPr>
          <w:rFonts w:ascii="Arial" w:hAnsi="Arial" w:cs="Arial"/>
          <w:sz w:val="24"/>
          <w:szCs w:val="24"/>
        </w:rPr>
        <w:t xml:space="preserve">z dnia </w:t>
      </w:r>
      <w:r w:rsidRPr="00461C93">
        <w:rPr>
          <w:rFonts w:ascii="Arial" w:hAnsi="Arial" w:cs="Arial"/>
          <w:b/>
          <w:bCs/>
          <w:sz w:val="24"/>
          <w:szCs w:val="24"/>
        </w:rPr>
        <w:t>2023-05-31</w:t>
      </w:r>
    </w:p>
    <w:p w14:paraId="21FDA370" w14:textId="498CA175" w:rsidR="00525635" w:rsidRPr="00461C93" w:rsidRDefault="00D01B43" w:rsidP="003B7F4E">
      <w:pPr>
        <w:tabs>
          <w:tab w:val="left" w:pos="3015"/>
        </w:tabs>
        <w:spacing w:before="240"/>
        <w:jc w:val="center"/>
        <w:rPr>
          <w:rFonts w:ascii="Arial" w:hAnsi="Arial" w:cs="Arial"/>
          <w:sz w:val="24"/>
          <w:szCs w:val="24"/>
        </w:rPr>
      </w:pPr>
      <w:r w:rsidRPr="00343CC5">
        <w:rPr>
          <w:rFonts w:ascii="Arial" w:hAnsi="Arial" w:cs="Arial"/>
          <w:b/>
          <w:bCs/>
          <w:sz w:val="24"/>
          <w:szCs w:val="24"/>
        </w:rPr>
        <w:t>Informacja o wyborze najkorzystniejszej oferty</w:t>
      </w:r>
      <w:r w:rsidR="006043EB">
        <w:rPr>
          <w:rFonts w:ascii="Arial" w:hAnsi="Arial" w:cs="Arial"/>
          <w:b/>
          <w:bCs/>
          <w:sz w:val="24"/>
          <w:szCs w:val="24"/>
        </w:rPr>
        <w:t xml:space="preserve"> dla części 1 postępowania</w:t>
      </w:r>
    </w:p>
    <w:p w14:paraId="234EB228" w14:textId="404A5BE8" w:rsidR="006E7AC6" w:rsidRPr="00C13A78" w:rsidRDefault="00D01B43" w:rsidP="003B7F4E">
      <w:pPr>
        <w:pStyle w:val="Tekstpodstawowyzwciciem"/>
        <w:spacing w:before="240"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461C93" w:rsidRPr="00461C93">
        <w:rPr>
          <w:rFonts w:ascii="Arial" w:hAnsi="Arial" w:cs="Arial"/>
          <w:b/>
          <w:bCs/>
          <w:sz w:val="24"/>
          <w:szCs w:val="24"/>
        </w:rPr>
        <w:t>Rozwój infrastruktury turystycznej i rekreacyjnej na terenie Gminy Polanów</w:t>
      </w:r>
      <w:r w:rsidRPr="00461C93">
        <w:rPr>
          <w:rFonts w:ascii="Arial" w:hAnsi="Arial" w:cs="Arial"/>
          <w:b/>
          <w:bCs/>
          <w:sz w:val="24"/>
          <w:szCs w:val="24"/>
        </w:rPr>
        <w:t>”</w:t>
      </w:r>
      <w:r w:rsidR="00392734">
        <w:rPr>
          <w:rFonts w:ascii="Arial" w:hAnsi="Arial" w:cs="Arial"/>
          <w:b/>
          <w:bCs/>
          <w:sz w:val="24"/>
          <w:szCs w:val="24"/>
        </w:rPr>
        <w:t xml:space="preserve">- część 1, </w:t>
      </w:r>
      <w:r w:rsidRPr="00D649E8">
        <w:rPr>
          <w:rFonts w:ascii="Arial" w:hAnsi="Arial" w:cs="Arial"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3B7F4E" w:rsidRPr="003B7F4E">
        <w:t xml:space="preserve"> </w:t>
      </w:r>
      <w:r w:rsidR="003B7F4E" w:rsidRPr="003B7F4E">
        <w:rPr>
          <w:rFonts w:ascii="Arial" w:hAnsi="Arial" w:cs="Arial"/>
          <w:b/>
          <w:bCs/>
          <w:sz w:val="24"/>
          <w:szCs w:val="24"/>
        </w:rPr>
        <w:t>JÓZEF KOZŁOWSKI, Tychowo 16, 76-100 Tychowo.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7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400"/>
        <w:gridCol w:w="2175"/>
        <w:gridCol w:w="1227"/>
        <w:gridCol w:w="1559"/>
        <w:gridCol w:w="1249"/>
        <w:gridCol w:w="736"/>
      </w:tblGrid>
      <w:tr w:rsidR="008F2585" w14:paraId="35D011AD" w14:textId="47114A29" w:rsidTr="008F2585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400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75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786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49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736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8F2585" w14:paraId="5684AF91" w14:textId="77777777" w:rsidTr="008F2585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0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5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559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36829F89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 gwarancji i rękojmi</w:t>
            </w:r>
          </w:p>
        </w:tc>
        <w:tc>
          <w:tcPr>
            <w:tcW w:w="1249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" w:type="dxa"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2585" w14:paraId="792A8E96" w14:textId="04B7628C" w:rsidTr="008F2585">
        <w:trPr>
          <w:trHeight w:val="751"/>
        </w:trPr>
        <w:tc>
          <w:tcPr>
            <w:tcW w:w="421" w:type="dxa"/>
          </w:tcPr>
          <w:p w14:paraId="44AB42B2" w14:textId="40ED0E20" w:rsidR="00081DA4" w:rsidRPr="00E41023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37818359"/>
            <w:r w:rsidRPr="00E4102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00" w:type="dxa"/>
          </w:tcPr>
          <w:p w14:paraId="3F6D7FFC" w14:textId="43025394" w:rsidR="00081DA4" w:rsidRPr="00461C93" w:rsidRDefault="00461C93" w:rsidP="0080137C">
            <w:pPr>
              <w:pStyle w:val="Tekstpodstawowy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JÓZEF KOZŁOWSKI</w:t>
            </w:r>
          </w:p>
        </w:tc>
        <w:tc>
          <w:tcPr>
            <w:tcW w:w="2175" w:type="dxa"/>
          </w:tcPr>
          <w:p w14:paraId="3B1FF41A" w14:textId="76B8D998" w:rsidR="00461C93" w:rsidRPr="00461C93" w:rsidRDefault="00461C93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Tychowo 16</w:t>
            </w:r>
          </w:p>
          <w:p w14:paraId="58F5992F" w14:textId="53E45AF7" w:rsidR="00081DA4" w:rsidRPr="00E41023" w:rsidRDefault="00461C93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76-100 Tychowo</w:t>
            </w:r>
          </w:p>
        </w:tc>
        <w:tc>
          <w:tcPr>
            <w:tcW w:w="1227" w:type="dxa"/>
          </w:tcPr>
          <w:p w14:paraId="37B71C7D" w14:textId="31C9DB7D" w:rsidR="00081DA4" w:rsidRPr="00461C93" w:rsidRDefault="00461C93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1559" w:type="dxa"/>
          </w:tcPr>
          <w:p w14:paraId="5A0B9A1B" w14:textId="36F779E5" w:rsidR="00081DA4" w:rsidRPr="00461C93" w:rsidRDefault="006D59EC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13026E90" w14:textId="613598E4" w:rsidR="00081DA4" w:rsidRPr="00461C93" w:rsidRDefault="00461C93" w:rsidP="009837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6D59EC" w:rsidRPr="00461C93">
              <w:rPr>
                <w:rFonts w:ascii="Arial" w:hAnsi="Arial" w:cs="Arial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736" w:type="dxa"/>
          </w:tcPr>
          <w:p w14:paraId="0A4C49D6" w14:textId="4B4D1B7F" w:rsidR="00081DA4" w:rsidRPr="004069A5" w:rsidRDefault="00461C93" w:rsidP="00461C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bookmarkEnd w:id="1"/>
      <w:tr w:rsidR="008F2585" w14:paraId="18A03BC6" w14:textId="77777777" w:rsidTr="008F2585">
        <w:trPr>
          <w:trHeight w:val="705"/>
        </w:trPr>
        <w:tc>
          <w:tcPr>
            <w:tcW w:w="421" w:type="dxa"/>
          </w:tcPr>
          <w:p w14:paraId="40B1CEEF" w14:textId="09DCD031" w:rsidR="008130A9" w:rsidRPr="00CA0A60" w:rsidRDefault="00CA0A6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A0A6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00" w:type="dxa"/>
          </w:tcPr>
          <w:p w14:paraId="005C88AF" w14:textId="128F553A" w:rsidR="00244E64" w:rsidRPr="00CA0A60" w:rsidRDefault="00461C93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461C93">
              <w:rPr>
                <w:rFonts w:ascii="Arial" w:hAnsi="Arial" w:cs="Arial"/>
                <w:sz w:val="20"/>
                <w:szCs w:val="20"/>
              </w:rPr>
              <w:t xml:space="preserve">UNION INVEST </w:t>
            </w:r>
            <w:proofErr w:type="gramStart"/>
            <w:r w:rsidRPr="00461C93">
              <w:rPr>
                <w:rFonts w:ascii="Arial" w:hAnsi="Arial" w:cs="Arial"/>
                <w:sz w:val="20"/>
                <w:szCs w:val="20"/>
              </w:rPr>
              <w:t>SP.Z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1C93">
              <w:rPr>
                <w:rFonts w:ascii="Arial" w:hAnsi="Arial" w:cs="Arial"/>
                <w:sz w:val="20"/>
                <w:szCs w:val="20"/>
              </w:rPr>
              <w:t xml:space="preserve">O.O </w:t>
            </w:r>
          </w:p>
        </w:tc>
        <w:tc>
          <w:tcPr>
            <w:tcW w:w="2175" w:type="dxa"/>
          </w:tcPr>
          <w:p w14:paraId="2494773B" w14:textId="77777777" w:rsidR="00461C93" w:rsidRDefault="00461C93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461C93">
              <w:rPr>
                <w:rFonts w:ascii="Arial" w:hAnsi="Arial" w:cs="Arial"/>
                <w:sz w:val="20"/>
                <w:szCs w:val="20"/>
              </w:rPr>
              <w:t>ul. Transportowa 9</w:t>
            </w:r>
          </w:p>
          <w:p w14:paraId="78F45D97" w14:textId="6EAEC90E" w:rsidR="00244E64" w:rsidRPr="00E41023" w:rsidRDefault="00461C9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C93">
              <w:rPr>
                <w:rFonts w:ascii="Arial" w:hAnsi="Arial" w:cs="Arial"/>
                <w:sz w:val="20"/>
                <w:szCs w:val="20"/>
              </w:rPr>
              <w:t>83 – 407 Łubiana</w:t>
            </w:r>
          </w:p>
        </w:tc>
        <w:tc>
          <w:tcPr>
            <w:tcW w:w="1227" w:type="dxa"/>
          </w:tcPr>
          <w:p w14:paraId="51B756A7" w14:textId="4C278B8E" w:rsidR="004069A5" w:rsidRPr="006D59EC" w:rsidRDefault="004F297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,40 pkt</w:t>
            </w:r>
          </w:p>
        </w:tc>
        <w:tc>
          <w:tcPr>
            <w:tcW w:w="1559" w:type="dxa"/>
          </w:tcPr>
          <w:p w14:paraId="01842302" w14:textId="2506F78F" w:rsidR="00582B8D" w:rsidRPr="006D59EC" w:rsidRDefault="004F297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249" w:type="dxa"/>
          </w:tcPr>
          <w:p w14:paraId="453FAB24" w14:textId="662FDF1B" w:rsidR="00B6185B" w:rsidRPr="006D59EC" w:rsidRDefault="004F297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6D59EC" w:rsidRPr="006D59EC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736" w:type="dxa"/>
          </w:tcPr>
          <w:p w14:paraId="36954C63" w14:textId="697C9793" w:rsidR="00D97A61" w:rsidRPr="00F40E65" w:rsidRDefault="004F2971" w:rsidP="004F29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</w:tbl>
    <w:p w14:paraId="631DC037" w14:textId="708DEDA9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2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2"/>
    <w:p w14:paraId="547AD086" w14:textId="77777777" w:rsidR="004F2971" w:rsidRDefault="00735463" w:rsidP="004F2971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35549811" w14:textId="26365922" w:rsidR="004F2971" w:rsidRPr="004F2971" w:rsidRDefault="00081CB5" w:rsidP="004F2971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nie</w:t>
      </w:r>
      <w:r w:rsidR="006D59EC">
        <w:rPr>
          <w:rFonts w:ascii="Arial" w:eastAsia="Times New Roman" w:hAnsi="Arial" w:cs="Arial"/>
          <w:sz w:val="24"/>
          <w:szCs w:val="24"/>
          <w:lang w:eastAsia="pl-PL"/>
        </w:rPr>
        <w:t xml:space="preserve"> wykluczono wykonawców oraz nie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 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F4EFFBA" w14:textId="1D2BD344" w:rsidR="00D946B4" w:rsidRDefault="006E7AC6" w:rsidP="00D946B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FE1F59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7992C" w14:textId="77777777" w:rsidR="00C21794" w:rsidRDefault="00C21794" w:rsidP="00911550">
      <w:r>
        <w:separator/>
      </w:r>
    </w:p>
  </w:endnote>
  <w:endnote w:type="continuationSeparator" w:id="0">
    <w:p w14:paraId="6BA891F7" w14:textId="77777777" w:rsidR="00C21794" w:rsidRDefault="00C21794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7F5E4" w14:textId="77777777" w:rsidR="00C21794" w:rsidRDefault="00C21794" w:rsidP="00911550">
      <w:r>
        <w:separator/>
      </w:r>
    </w:p>
  </w:footnote>
  <w:footnote w:type="continuationSeparator" w:id="0">
    <w:p w14:paraId="7BB80FED" w14:textId="77777777" w:rsidR="00C21794" w:rsidRDefault="00C21794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24205"/>
    <w:rsid w:val="00226507"/>
    <w:rsid w:val="00244E64"/>
    <w:rsid w:val="002478F8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92734"/>
    <w:rsid w:val="003A0B87"/>
    <w:rsid w:val="003B7F4E"/>
    <w:rsid w:val="003E1427"/>
    <w:rsid w:val="003E4C7B"/>
    <w:rsid w:val="003E6EBA"/>
    <w:rsid w:val="003F7626"/>
    <w:rsid w:val="00402C90"/>
    <w:rsid w:val="0040483A"/>
    <w:rsid w:val="004069A5"/>
    <w:rsid w:val="00461C93"/>
    <w:rsid w:val="004851E2"/>
    <w:rsid w:val="004A346A"/>
    <w:rsid w:val="004C1B0A"/>
    <w:rsid w:val="004D7964"/>
    <w:rsid w:val="004E082B"/>
    <w:rsid w:val="004E754C"/>
    <w:rsid w:val="004E76C3"/>
    <w:rsid w:val="004F2971"/>
    <w:rsid w:val="00525635"/>
    <w:rsid w:val="00582B8D"/>
    <w:rsid w:val="00586B69"/>
    <w:rsid w:val="005A6EEB"/>
    <w:rsid w:val="005D5D7A"/>
    <w:rsid w:val="005D6D7F"/>
    <w:rsid w:val="005F3172"/>
    <w:rsid w:val="00603933"/>
    <w:rsid w:val="006043EB"/>
    <w:rsid w:val="00616C43"/>
    <w:rsid w:val="00627D9E"/>
    <w:rsid w:val="00631023"/>
    <w:rsid w:val="00642208"/>
    <w:rsid w:val="00656FD1"/>
    <w:rsid w:val="00663070"/>
    <w:rsid w:val="00680FC5"/>
    <w:rsid w:val="006914D4"/>
    <w:rsid w:val="006A23FE"/>
    <w:rsid w:val="006B3994"/>
    <w:rsid w:val="006B6B8F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66F3"/>
    <w:rsid w:val="007749AE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339C"/>
    <w:rsid w:val="00865EFA"/>
    <w:rsid w:val="00866670"/>
    <w:rsid w:val="0089557F"/>
    <w:rsid w:val="00896BBB"/>
    <w:rsid w:val="008C5B51"/>
    <w:rsid w:val="008C6225"/>
    <w:rsid w:val="008D1AB0"/>
    <w:rsid w:val="008D5CC3"/>
    <w:rsid w:val="008E390F"/>
    <w:rsid w:val="008F2585"/>
    <w:rsid w:val="00901B1A"/>
    <w:rsid w:val="0090228A"/>
    <w:rsid w:val="0090234C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E347B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C069C7"/>
    <w:rsid w:val="00C13A78"/>
    <w:rsid w:val="00C21794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72242"/>
    <w:rsid w:val="00D91806"/>
    <w:rsid w:val="00D946B4"/>
    <w:rsid w:val="00D96EAA"/>
    <w:rsid w:val="00D97A61"/>
    <w:rsid w:val="00E10C2B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7</cp:revision>
  <cp:lastPrinted>2023-06-16T12:44:00Z</cp:lastPrinted>
  <dcterms:created xsi:type="dcterms:W3CDTF">2023-07-03T07:50:00Z</dcterms:created>
  <dcterms:modified xsi:type="dcterms:W3CDTF">2023-07-03T10:22:00Z</dcterms:modified>
</cp:coreProperties>
</file>