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7CB73" w14:textId="26486868" w:rsidR="003642B8" w:rsidRPr="007B4FF2" w:rsidRDefault="003642B8" w:rsidP="007B4FF2">
      <w:pPr>
        <w:spacing w:after="240" w:line="276" w:lineRule="auto"/>
        <w:rPr>
          <w:rFonts w:ascii="Arial" w:eastAsia="Calibri" w:hAnsi="Arial" w:cs="Arial"/>
          <w:b/>
          <w:sz w:val="24"/>
          <w:szCs w:val="24"/>
        </w:rPr>
      </w:pPr>
      <w:r w:rsidRPr="003642B8">
        <w:rPr>
          <w:rFonts w:ascii="Arial" w:eastAsia="Calibri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463FECB7" w14:textId="47652C0B" w:rsidR="003642B8" w:rsidRPr="007B4FF2" w:rsidRDefault="003642B8" w:rsidP="007B4FF2">
      <w:pPr>
        <w:suppressAutoHyphens/>
        <w:autoSpaceDE w:val="0"/>
        <w:spacing w:after="24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642B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dotyczy: postępowania o udzielanie zamówienia publicznego prowadzonego w trybie podstawowym na podstawie art. 275 ust. 1 ustawy z dnia 11 września 2019 r. – Prawo zamówień publicznych (Dz. U. z 2019, poz. 2019 z </w:t>
      </w:r>
      <w:proofErr w:type="spellStart"/>
      <w:r w:rsidRPr="003642B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późn</w:t>
      </w:r>
      <w:proofErr w:type="spellEnd"/>
      <w:r w:rsidRPr="003642B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. zm.) pod nazwą: </w:t>
      </w:r>
      <w:r w:rsidRPr="003642B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„</w:t>
      </w:r>
      <w:bookmarkStart w:id="0" w:name="_Hlk79750826"/>
      <w:r w:rsidR="00B46990" w:rsidRPr="00B469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Wykonanie dokumentacji projektowej uzbrojenia działek budowlanych przy ul. Zacisze w Polanowe w sieć wodociągową i kanalizacyjną</w:t>
      </w:r>
      <w:bookmarkEnd w:id="0"/>
      <w:r w:rsidRPr="003642B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</w:t>
      </w:r>
    </w:p>
    <w:p w14:paraId="5E1DF165" w14:textId="0F578AFA" w:rsidR="00D438B6" w:rsidRPr="007B4FF2" w:rsidRDefault="003642B8" w:rsidP="007B4FF2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642B8">
        <w:rPr>
          <w:rFonts w:ascii="Arial" w:eastAsia="Calibri" w:hAnsi="Arial" w:cs="Arial"/>
          <w:sz w:val="24"/>
          <w:szCs w:val="24"/>
        </w:rPr>
        <w:t xml:space="preserve">Gmina Polanów, działając na podstawie art. 222 ust 4 ustawy - Prawo zamówień publicznych informuje, iż zamierza przeznaczyć na sfinansowanie zamówienia kwotę brutto w wysokości </w:t>
      </w:r>
      <w:r w:rsidR="00B46990" w:rsidRPr="00B46990">
        <w:rPr>
          <w:rFonts w:ascii="Arial" w:eastAsia="Calibri" w:hAnsi="Arial" w:cs="Arial"/>
          <w:b/>
          <w:bCs/>
          <w:sz w:val="24"/>
          <w:szCs w:val="24"/>
        </w:rPr>
        <w:t>7</w:t>
      </w:r>
      <w:r w:rsidR="00B46990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B46990" w:rsidRPr="00B46990">
        <w:rPr>
          <w:rFonts w:ascii="Arial" w:eastAsia="Calibri" w:hAnsi="Arial" w:cs="Arial"/>
          <w:b/>
          <w:bCs/>
          <w:sz w:val="24"/>
          <w:szCs w:val="24"/>
        </w:rPr>
        <w:t>2</w:t>
      </w:r>
      <w:r w:rsidRPr="003642B8">
        <w:rPr>
          <w:rFonts w:ascii="Arial" w:eastAsia="Calibri" w:hAnsi="Arial" w:cs="Arial"/>
          <w:b/>
          <w:bCs/>
          <w:sz w:val="24"/>
          <w:szCs w:val="24"/>
        </w:rPr>
        <w:t>00.00</w:t>
      </w:r>
      <w:r w:rsidRPr="003642B8">
        <w:rPr>
          <w:rFonts w:ascii="Arial" w:eastAsia="Calibri" w:hAnsi="Arial" w:cs="Arial"/>
          <w:b/>
          <w:sz w:val="24"/>
          <w:szCs w:val="24"/>
        </w:rPr>
        <w:t xml:space="preserve"> zł brutto</w:t>
      </w:r>
      <w:r w:rsidRPr="003642B8">
        <w:rPr>
          <w:rFonts w:ascii="Arial" w:eastAsia="Calibri" w:hAnsi="Arial" w:cs="Arial"/>
          <w:sz w:val="24"/>
          <w:szCs w:val="24"/>
        </w:rPr>
        <w:t xml:space="preserve"> (słownie: </w:t>
      </w:r>
      <w:r w:rsidR="00B46990">
        <w:rPr>
          <w:rFonts w:ascii="Arial" w:eastAsia="Calibri" w:hAnsi="Arial" w:cs="Arial"/>
          <w:sz w:val="24"/>
          <w:szCs w:val="24"/>
        </w:rPr>
        <w:t>siedem</w:t>
      </w:r>
      <w:r w:rsidRPr="003642B8">
        <w:rPr>
          <w:rFonts w:ascii="Arial" w:eastAsia="Calibri" w:hAnsi="Arial" w:cs="Arial"/>
          <w:sz w:val="24"/>
          <w:szCs w:val="24"/>
        </w:rPr>
        <w:t xml:space="preserve"> tysięcy </w:t>
      </w:r>
      <w:r w:rsidR="00B46990">
        <w:rPr>
          <w:rFonts w:ascii="Arial" w:eastAsia="Calibri" w:hAnsi="Arial" w:cs="Arial"/>
          <w:sz w:val="24"/>
          <w:szCs w:val="24"/>
        </w:rPr>
        <w:t xml:space="preserve">dwieście </w:t>
      </w:r>
      <w:r w:rsidRPr="003642B8">
        <w:rPr>
          <w:rFonts w:ascii="Arial" w:eastAsia="Calibri" w:hAnsi="Arial" w:cs="Arial"/>
          <w:sz w:val="24"/>
          <w:szCs w:val="24"/>
        </w:rPr>
        <w:t xml:space="preserve">złotych) </w:t>
      </w:r>
    </w:p>
    <w:sectPr w:rsidR="00D438B6" w:rsidRPr="007B4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B8"/>
    <w:rsid w:val="003642B8"/>
    <w:rsid w:val="007B4FF2"/>
    <w:rsid w:val="00B46990"/>
    <w:rsid w:val="00D4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D156B"/>
  <w15:chartTrackingRefBased/>
  <w15:docId w15:val="{DB4F15DD-45AA-4DDD-8BCA-186276BE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650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3</cp:revision>
  <cp:lastPrinted>2021-10-20T09:08:00Z</cp:lastPrinted>
  <dcterms:created xsi:type="dcterms:W3CDTF">2021-10-20T09:07:00Z</dcterms:created>
  <dcterms:modified xsi:type="dcterms:W3CDTF">2021-10-20T11:59:00Z</dcterms:modified>
</cp:coreProperties>
</file>