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91CE04" w14:textId="7388AB2D" w:rsidR="00FC2DD8" w:rsidRPr="009865A4" w:rsidRDefault="006A30B7" w:rsidP="006A30B7">
      <w:pPr>
        <w:pStyle w:val="Nagwek10"/>
        <w:jc w:val="left"/>
        <w:rPr>
          <w:sz w:val="28"/>
          <w:szCs w:val="28"/>
        </w:rPr>
      </w:pPr>
      <w:r w:rsidRPr="009865A4">
        <w:rPr>
          <w:sz w:val="28"/>
          <w:szCs w:val="28"/>
        </w:rPr>
        <w:t>gnr.i.271.</w:t>
      </w:r>
      <w:r w:rsidR="00EB76B7">
        <w:rPr>
          <w:sz w:val="28"/>
          <w:szCs w:val="28"/>
        </w:rPr>
        <w:t>7</w:t>
      </w:r>
      <w:r w:rsidRPr="009865A4">
        <w:rPr>
          <w:sz w:val="28"/>
          <w:szCs w:val="28"/>
        </w:rPr>
        <w:t>.20</w:t>
      </w:r>
      <w:r w:rsidR="00262565" w:rsidRPr="009865A4">
        <w:rPr>
          <w:sz w:val="28"/>
          <w:szCs w:val="28"/>
        </w:rPr>
        <w:t>2</w:t>
      </w:r>
      <w:r w:rsidR="0091683E">
        <w:rPr>
          <w:sz w:val="28"/>
          <w:szCs w:val="28"/>
        </w:rPr>
        <w:t>2</w:t>
      </w:r>
    </w:p>
    <w:p w14:paraId="4B993E94" w14:textId="77777777" w:rsidR="006A30B7" w:rsidRPr="009865A4" w:rsidRDefault="006A30B7" w:rsidP="006A30B7">
      <w:pPr>
        <w:pStyle w:val="Tekstpodstawowy"/>
        <w:rPr>
          <w:rFonts w:ascii="Arial" w:hAnsi="Arial" w:cs="Arial"/>
        </w:rPr>
      </w:pPr>
    </w:p>
    <w:p w14:paraId="51028669" w14:textId="77777777" w:rsidR="006A30B7" w:rsidRPr="009865A4" w:rsidRDefault="006A30B7" w:rsidP="006A30B7">
      <w:pPr>
        <w:pStyle w:val="Tekstpodstawowy"/>
        <w:rPr>
          <w:rFonts w:ascii="Arial" w:hAnsi="Arial" w:cs="Arial"/>
        </w:rPr>
      </w:pPr>
    </w:p>
    <w:p w14:paraId="68EB5165" w14:textId="501C0174" w:rsidR="004A0D8C" w:rsidRPr="009865A4" w:rsidRDefault="006A30B7" w:rsidP="006A30B7">
      <w:pPr>
        <w:pStyle w:val="Style2"/>
        <w:shd w:val="clear" w:color="auto" w:fill="auto"/>
        <w:spacing w:after="0" w:line="547" w:lineRule="exact"/>
        <w:ind w:right="80"/>
        <w:jc w:val="center"/>
        <w:rPr>
          <w:rStyle w:val="CharStyle3"/>
          <w:rFonts w:ascii="Arial" w:hAnsi="Arial" w:cs="Arial"/>
          <w:b/>
          <w:sz w:val="40"/>
          <w:szCs w:val="40"/>
        </w:rPr>
      </w:pPr>
      <w:r w:rsidRPr="009865A4">
        <w:rPr>
          <w:rStyle w:val="CharStyle3"/>
          <w:rFonts w:ascii="Arial" w:hAnsi="Arial" w:cs="Arial"/>
          <w:b/>
          <w:sz w:val="40"/>
          <w:szCs w:val="40"/>
        </w:rPr>
        <w:t>SPECYFIKACJA WARUNKÓW ZAMÓWIENIA (SWZ)</w:t>
      </w:r>
    </w:p>
    <w:p w14:paraId="269E7512" w14:textId="77777777" w:rsidR="006A30B7" w:rsidRPr="009865A4" w:rsidRDefault="006A30B7" w:rsidP="006A30B7">
      <w:pPr>
        <w:pStyle w:val="Style2"/>
        <w:shd w:val="clear" w:color="auto" w:fill="auto"/>
        <w:spacing w:after="0" w:line="547" w:lineRule="exact"/>
        <w:ind w:right="80"/>
        <w:jc w:val="center"/>
        <w:rPr>
          <w:rStyle w:val="CharStyle8"/>
          <w:rFonts w:ascii="Arial" w:hAnsi="Arial" w:cs="Arial"/>
          <w:bCs/>
          <w:sz w:val="44"/>
          <w:szCs w:val="44"/>
          <w:shd w:val="clear" w:color="auto" w:fill="auto"/>
        </w:rPr>
      </w:pPr>
    </w:p>
    <w:p w14:paraId="27FE042A" w14:textId="260FD476" w:rsidR="004A0D8C" w:rsidRPr="009865A4" w:rsidRDefault="004A0D8C" w:rsidP="004A0D8C">
      <w:pPr>
        <w:pStyle w:val="Style7"/>
        <w:keepNext/>
        <w:keepLines/>
        <w:pBdr>
          <w:top w:val="single" w:sz="4" w:space="1" w:color="auto"/>
          <w:left w:val="single" w:sz="4" w:space="4" w:color="auto"/>
          <w:bottom w:val="single" w:sz="4" w:space="1" w:color="auto"/>
          <w:right w:val="single" w:sz="4" w:space="4" w:color="auto"/>
        </w:pBdr>
        <w:shd w:val="clear" w:color="auto" w:fill="auto"/>
        <w:spacing w:before="0" w:after="746"/>
        <w:ind w:right="80"/>
        <w:rPr>
          <w:rFonts w:ascii="Arial" w:hAnsi="Arial" w:cs="Arial"/>
          <w:b w:val="0"/>
          <w:shd w:val="clear" w:color="auto" w:fill="FFFFFF"/>
        </w:rPr>
      </w:pPr>
      <w:bookmarkStart w:id="0" w:name="_Hlk115436881"/>
      <w:r w:rsidRPr="009865A4">
        <w:rPr>
          <w:rStyle w:val="CharStyle8"/>
          <w:rFonts w:ascii="Arial" w:hAnsi="Arial" w:cs="Arial"/>
          <w:b/>
        </w:rPr>
        <w:t xml:space="preserve">Odbiór i zagospodarowanie odpadów komunalnych </w:t>
      </w:r>
      <w:r w:rsidR="007B0386" w:rsidRPr="009865A4">
        <w:rPr>
          <w:rStyle w:val="CharStyle8"/>
          <w:rFonts w:ascii="Arial" w:hAnsi="Arial" w:cs="Arial"/>
          <w:b/>
        </w:rPr>
        <w:br/>
      </w:r>
      <w:r w:rsidRPr="009865A4">
        <w:rPr>
          <w:rStyle w:val="CharStyle8"/>
          <w:rFonts w:ascii="Arial" w:hAnsi="Arial" w:cs="Arial"/>
          <w:b/>
        </w:rPr>
        <w:t xml:space="preserve">z terenu </w:t>
      </w:r>
      <w:r w:rsidR="004953D1" w:rsidRPr="009865A4">
        <w:rPr>
          <w:rStyle w:val="CharStyle8"/>
          <w:rFonts w:ascii="Arial" w:hAnsi="Arial" w:cs="Arial"/>
          <w:b/>
        </w:rPr>
        <w:t xml:space="preserve">Gminy Polanów </w:t>
      </w:r>
      <w:r w:rsidR="001B489B">
        <w:rPr>
          <w:rStyle w:val="CharStyle8"/>
          <w:rFonts w:ascii="Arial" w:hAnsi="Arial" w:cs="Arial"/>
          <w:b/>
        </w:rPr>
        <w:t xml:space="preserve">w </w:t>
      </w:r>
      <w:r w:rsidR="00FA67A4">
        <w:rPr>
          <w:rStyle w:val="CharStyle8"/>
          <w:rFonts w:ascii="Arial" w:hAnsi="Arial" w:cs="Arial"/>
          <w:b/>
        </w:rPr>
        <w:t xml:space="preserve">latach </w:t>
      </w:r>
      <w:r w:rsidR="001B489B">
        <w:rPr>
          <w:rStyle w:val="CharStyle8"/>
          <w:rFonts w:ascii="Arial" w:hAnsi="Arial" w:cs="Arial"/>
          <w:b/>
        </w:rPr>
        <w:t>2023</w:t>
      </w:r>
      <w:r w:rsidR="00FA67A4">
        <w:rPr>
          <w:rStyle w:val="CharStyle8"/>
          <w:rFonts w:ascii="Arial" w:hAnsi="Arial" w:cs="Arial"/>
          <w:b/>
        </w:rPr>
        <w:t>-2024</w:t>
      </w:r>
    </w:p>
    <w:p w14:paraId="652D6E50" w14:textId="77777777" w:rsidR="004A0D8C" w:rsidRPr="009865A4" w:rsidRDefault="004A0D8C" w:rsidP="004A0D8C">
      <w:pPr>
        <w:pStyle w:val="Style9"/>
        <w:shd w:val="clear" w:color="auto" w:fill="auto"/>
        <w:spacing w:line="240" w:lineRule="auto"/>
        <w:ind w:right="80"/>
        <w:rPr>
          <w:rFonts w:ascii="Arial" w:hAnsi="Arial" w:cs="Arial"/>
          <w:sz w:val="24"/>
          <w:szCs w:val="24"/>
        </w:rPr>
      </w:pPr>
    </w:p>
    <w:p w14:paraId="1AEDD3B9" w14:textId="469C166E" w:rsidR="004A0D8C" w:rsidRPr="009865A4" w:rsidRDefault="004A0D8C" w:rsidP="004A0D8C">
      <w:pPr>
        <w:pStyle w:val="Style2"/>
        <w:shd w:val="clear" w:color="auto" w:fill="auto"/>
        <w:spacing w:after="0"/>
        <w:ind w:right="80"/>
        <w:jc w:val="center"/>
        <w:rPr>
          <w:rFonts w:ascii="Arial" w:hAnsi="Arial" w:cs="Arial"/>
          <w:sz w:val="24"/>
          <w:szCs w:val="24"/>
        </w:rPr>
      </w:pPr>
      <w:r w:rsidRPr="009865A4">
        <w:rPr>
          <w:rStyle w:val="CharStyle3"/>
          <w:rFonts w:ascii="Arial" w:hAnsi="Arial" w:cs="Arial"/>
          <w:sz w:val="24"/>
          <w:szCs w:val="24"/>
        </w:rPr>
        <w:t xml:space="preserve">Szacunkowa wartość zamówienia </w:t>
      </w:r>
      <w:r w:rsidR="00763B1F">
        <w:rPr>
          <w:rStyle w:val="CharStyle3"/>
          <w:rFonts w:ascii="Arial" w:hAnsi="Arial" w:cs="Arial"/>
          <w:sz w:val="24"/>
          <w:szCs w:val="24"/>
        </w:rPr>
        <w:t xml:space="preserve">przekracza progi unijne określone na podstawie art. 3 ustawy z dnia 11 września 2019r </w:t>
      </w:r>
      <w:r w:rsidRPr="009865A4">
        <w:rPr>
          <w:rStyle w:val="CharStyle3"/>
          <w:rFonts w:ascii="Arial" w:hAnsi="Arial" w:cs="Arial"/>
          <w:sz w:val="24"/>
          <w:szCs w:val="24"/>
        </w:rPr>
        <w:t>- Prawo Zamówień</w:t>
      </w:r>
      <w:r w:rsidRPr="009865A4">
        <w:rPr>
          <w:rFonts w:ascii="Arial" w:hAnsi="Arial" w:cs="Arial"/>
          <w:sz w:val="24"/>
          <w:szCs w:val="24"/>
        </w:rPr>
        <w:t xml:space="preserve"> </w:t>
      </w:r>
      <w:r w:rsidR="00F81153">
        <w:rPr>
          <w:rStyle w:val="CharStyle3"/>
          <w:rFonts w:ascii="Arial" w:hAnsi="Arial" w:cs="Arial"/>
          <w:sz w:val="24"/>
          <w:szCs w:val="24"/>
        </w:rPr>
        <w:t>Publicznych(</w:t>
      </w:r>
      <w:r w:rsidR="001B489B">
        <w:rPr>
          <w:rStyle w:val="CharStyle3"/>
          <w:rFonts w:ascii="Arial" w:hAnsi="Arial" w:cs="Arial"/>
          <w:sz w:val="24"/>
          <w:szCs w:val="24"/>
        </w:rPr>
        <w:t>tj. 202</w:t>
      </w:r>
      <w:r w:rsidR="00EE72DF">
        <w:rPr>
          <w:rStyle w:val="CharStyle3"/>
          <w:rFonts w:ascii="Arial" w:hAnsi="Arial" w:cs="Arial"/>
          <w:sz w:val="24"/>
          <w:szCs w:val="24"/>
        </w:rPr>
        <w:t>2</w:t>
      </w:r>
      <w:r w:rsidR="001B489B">
        <w:rPr>
          <w:rStyle w:val="CharStyle3"/>
          <w:rFonts w:ascii="Arial" w:hAnsi="Arial" w:cs="Arial"/>
          <w:sz w:val="24"/>
          <w:szCs w:val="24"/>
        </w:rPr>
        <w:t>r,</w:t>
      </w:r>
      <w:r w:rsidR="00F81153">
        <w:rPr>
          <w:rStyle w:val="CharStyle3"/>
          <w:rFonts w:ascii="Arial" w:hAnsi="Arial" w:cs="Arial"/>
          <w:sz w:val="24"/>
          <w:szCs w:val="24"/>
        </w:rPr>
        <w:t xml:space="preserve"> poz. </w:t>
      </w:r>
      <w:r w:rsidR="00EE72DF">
        <w:rPr>
          <w:rStyle w:val="CharStyle3"/>
          <w:rFonts w:ascii="Arial" w:hAnsi="Arial" w:cs="Arial"/>
          <w:sz w:val="24"/>
          <w:szCs w:val="24"/>
        </w:rPr>
        <w:t>1710</w:t>
      </w:r>
      <w:r w:rsidR="00F81153">
        <w:rPr>
          <w:rStyle w:val="CharStyle3"/>
          <w:rFonts w:ascii="Arial" w:hAnsi="Arial" w:cs="Arial"/>
          <w:sz w:val="24"/>
          <w:szCs w:val="24"/>
        </w:rPr>
        <w:t xml:space="preserve"> ze zm.)</w:t>
      </w:r>
    </w:p>
    <w:p w14:paraId="30E01FD3" w14:textId="77777777" w:rsidR="004A0D8C" w:rsidRPr="009865A4" w:rsidRDefault="004A0D8C" w:rsidP="004A0D8C">
      <w:pPr>
        <w:rPr>
          <w:rFonts w:ascii="Arial" w:hAnsi="Arial" w:cs="Arial"/>
        </w:rPr>
      </w:pPr>
    </w:p>
    <w:p w14:paraId="21319D4C" w14:textId="77777777" w:rsidR="004A0D8C" w:rsidRPr="009865A4" w:rsidRDefault="004A0D8C" w:rsidP="004A0D8C">
      <w:pPr>
        <w:rPr>
          <w:rFonts w:ascii="Arial" w:hAnsi="Arial" w:cs="Arial"/>
        </w:rPr>
      </w:pPr>
    </w:p>
    <w:p w14:paraId="076C3691" w14:textId="687AA076" w:rsidR="004A0D8C" w:rsidRDefault="004A0D8C" w:rsidP="004A0D8C">
      <w:pPr>
        <w:rPr>
          <w:rFonts w:ascii="Arial" w:hAnsi="Arial" w:cs="Arial"/>
        </w:rPr>
      </w:pPr>
    </w:p>
    <w:p w14:paraId="436ABCC9" w14:textId="77777777" w:rsidR="00433B67" w:rsidRPr="009865A4" w:rsidRDefault="00433B67" w:rsidP="004A0D8C">
      <w:pPr>
        <w:rPr>
          <w:rFonts w:ascii="Arial" w:hAnsi="Arial" w:cs="Arial"/>
        </w:rPr>
      </w:pPr>
    </w:p>
    <w:p w14:paraId="12BFBD5C" w14:textId="44BC9E6E" w:rsidR="00B44799" w:rsidRPr="005129EC" w:rsidRDefault="00433B67" w:rsidP="005129EC">
      <w:pPr>
        <w:spacing w:line="240" w:lineRule="auto"/>
        <w:ind w:left="4236" w:firstLine="720"/>
        <w:rPr>
          <w:rFonts w:ascii="Arial" w:hAnsi="Arial" w:cs="Arial"/>
          <w:sz w:val="24"/>
          <w:szCs w:val="24"/>
        </w:rPr>
      </w:pPr>
      <w:r>
        <w:rPr>
          <w:rFonts w:ascii="Arial" w:hAnsi="Arial" w:cs="Arial"/>
          <w:noProof/>
        </w:rPr>
        <w:drawing>
          <wp:inline distT="0" distB="0" distL="0" distR="0" wp14:anchorId="1316B19D" wp14:editId="5544D8CA">
            <wp:extent cx="5760720" cy="93218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932180"/>
                    </a:xfrm>
                    <a:prstGeom prst="rect">
                      <a:avLst/>
                    </a:prstGeom>
                    <a:noFill/>
                  </pic:spPr>
                </pic:pic>
              </a:graphicData>
            </a:graphic>
          </wp:inline>
        </w:drawing>
      </w:r>
    </w:p>
    <w:p w14:paraId="63D5C252" w14:textId="245EF0F8" w:rsidR="00262565" w:rsidRDefault="00262565" w:rsidP="00262565">
      <w:pPr>
        <w:spacing w:line="240" w:lineRule="auto"/>
        <w:rPr>
          <w:rFonts w:ascii="Arial" w:hAnsi="Arial" w:cs="Arial"/>
        </w:rPr>
      </w:pPr>
    </w:p>
    <w:p w14:paraId="694F1EE0" w14:textId="77777777" w:rsidR="004A1EFF" w:rsidRDefault="004A1EFF" w:rsidP="00262565">
      <w:pPr>
        <w:spacing w:line="240" w:lineRule="auto"/>
        <w:rPr>
          <w:rFonts w:ascii="Arial" w:hAnsi="Arial" w:cs="Arial"/>
        </w:rPr>
      </w:pPr>
    </w:p>
    <w:p w14:paraId="44170C4D" w14:textId="77777777" w:rsidR="009C27CA" w:rsidRDefault="009C27CA" w:rsidP="00262565">
      <w:pPr>
        <w:spacing w:line="240" w:lineRule="auto"/>
        <w:rPr>
          <w:rFonts w:ascii="Arial" w:hAnsi="Arial" w:cs="Arial"/>
        </w:rPr>
      </w:pPr>
    </w:p>
    <w:p w14:paraId="433FB386" w14:textId="77777777" w:rsidR="009C27CA" w:rsidRDefault="009C27CA" w:rsidP="00262565">
      <w:pPr>
        <w:spacing w:line="240" w:lineRule="auto"/>
        <w:rPr>
          <w:rFonts w:ascii="Arial" w:hAnsi="Arial" w:cs="Arial"/>
        </w:rPr>
      </w:pPr>
    </w:p>
    <w:p w14:paraId="7DD6F571" w14:textId="77777777" w:rsidR="009C27CA" w:rsidRPr="009865A4" w:rsidRDefault="009C27CA" w:rsidP="00262565">
      <w:pPr>
        <w:spacing w:line="240" w:lineRule="auto"/>
        <w:rPr>
          <w:rFonts w:ascii="Arial" w:hAnsi="Arial" w:cs="Arial"/>
        </w:rPr>
      </w:pPr>
    </w:p>
    <w:p w14:paraId="32A0CD9C" w14:textId="45273C9D" w:rsidR="00A50DA3" w:rsidRDefault="00A50DA3" w:rsidP="00262565">
      <w:pPr>
        <w:spacing w:line="240" w:lineRule="auto"/>
        <w:jc w:val="center"/>
        <w:rPr>
          <w:rFonts w:ascii="Arial" w:hAnsi="Arial" w:cs="Arial"/>
          <w:sz w:val="24"/>
          <w:szCs w:val="24"/>
        </w:rPr>
      </w:pPr>
      <w:r w:rsidRPr="009865A4">
        <w:rPr>
          <w:rFonts w:ascii="Arial" w:hAnsi="Arial" w:cs="Arial"/>
          <w:sz w:val="24"/>
          <w:szCs w:val="24"/>
        </w:rPr>
        <w:t xml:space="preserve">Polanów, dnia </w:t>
      </w:r>
      <w:r w:rsidR="001A7CD0">
        <w:rPr>
          <w:rFonts w:ascii="Arial" w:hAnsi="Arial" w:cs="Arial"/>
          <w:sz w:val="24"/>
          <w:szCs w:val="24"/>
        </w:rPr>
        <w:t>04 października</w:t>
      </w:r>
      <w:r w:rsidR="00587DFC">
        <w:rPr>
          <w:rFonts w:ascii="Arial" w:hAnsi="Arial" w:cs="Arial"/>
          <w:sz w:val="24"/>
          <w:szCs w:val="24"/>
        </w:rPr>
        <w:t xml:space="preserve"> 202</w:t>
      </w:r>
      <w:r w:rsidR="00DE64D8">
        <w:rPr>
          <w:rFonts w:ascii="Arial" w:hAnsi="Arial" w:cs="Arial"/>
          <w:sz w:val="24"/>
          <w:szCs w:val="24"/>
        </w:rPr>
        <w:t>2</w:t>
      </w:r>
      <w:r w:rsidR="00262565" w:rsidRPr="009865A4">
        <w:rPr>
          <w:rFonts w:ascii="Arial" w:hAnsi="Arial" w:cs="Arial"/>
          <w:sz w:val="24"/>
          <w:szCs w:val="24"/>
        </w:rPr>
        <w:t xml:space="preserve"> r.</w:t>
      </w:r>
    </w:p>
    <w:p w14:paraId="0102608F" w14:textId="77777777" w:rsidR="00F81153" w:rsidRDefault="00F81153" w:rsidP="00262565">
      <w:pPr>
        <w:spacing w:line="240" w:lineRule="auto"/>
        <w:jc w:val="center"/>
        <w:rPr>
          <w:rFonts w:ascii="Arial" w:hAnsi="Arial" w:cs="Arial"/>
          <w:sz w:val="24"/>
          <w:szCs w:val="24"/>
        </w:rPr>
      </w:pPr>
    </w:p>
    <w:p w14:paraId="6A2FA584" w14:textId="6F823E97" w:rsidR="00F81153" w:rsidRDefault="00F81153" w:rsidP="009C27CA">
      <w:pPr>
        <w:spacing w:line="240" w:lineRule="auto"/>
        <w:rPr>
          <w:rFonts w:ascii="Arial" w:hAnsi="Arial" w:cs="Arial"/>
          <w:sz w:val="24"/>
          <w:szCs w:val="24"/>
        </w:rPr>
      </w:pPr>
    </w:p>
    <w:p w14:paraId="72A8117A" w14:textId="77777777" w:rsidR="001B489B" w:rsidRDefault="001B489B" w:rsidP="009C27CA">
      <w:pPr>
        <w:spacing w:line="240" w:lineRule="auto"/>
        <w:rPr>
          <w:rFonts w:ascii="Arial" w:hAnsi="Arial" w:cs="Arial"/>
          <w:sz w:val="24"/>
          <w:szCs w:val="24"/>
        </w:rPr>
      </w:pPr>
    </w:p>
    <w:p w14:paraId="3D6E03B6" w14:textId="77777777" w:rsidR="004A0D8C" w:rsidRPr="00217181" w:rsidRDefault="004A0D8C">
      <w:pPr>
        <w:pStyle w:val="Style9"/>
        <w:numPr>
          <w:ilvl w:val="0"/>
          <w:numId w:val="26"/>
        </w:numPr>
        <w:tabs>
          <w:tab w:val="left" w:pos="142"/>
        </w:tabs>
        <w:spacing w:after="333" w:line="240" w:lineRule="auto"/>
        <w:ind w:hanging="76"/>
        <w:jc w:val="both"/>
        <w:rPr>
          <w:rFonts w:ascii="Arial" w:hAnsi="Arial" w:cs="Arial"/>
          <w:b/>
          <w:sz w:val="24"/>
          <w:szCs w:val="24"/>
        </w:rPr>
      </w:pPr>
      <w:r w:rsidRPr="00217181">
        <w:rPr>
          <w:rFonts w:ascii="Arial" w:hAnsi="Arial" w:cs="Arial"/>
          <w:b/>
          <w:sz w:val="24"/>
          <w:szCs w:val="24"/>
        </w:rPr>
        <w:t>ZAMAWIAJĄCY:</w:t>
      </w:r>
    </w:p>
    <w:p w14:paraId="4091365B" w14:textId="64265275" w:rsidR="004A0D8C" w:rsidRPr="00217181" w:rsidRDefault="00DF26CB" w:rsidP="00DF26CB">
      <w:pPr>
        <w:pStyle w:val="Akapitzlist"/>
        <w:tabs>
          <w:tab w:val="left" w:pos="3686"/>
        </w:tabs>
        <w:spacing w:after="0" w:line="240" w:lineRule="auto"/>
        <w:ind w:left="360"/>
        <w:rPr>
          <w:rFonts w:ascii="Arial" w:hAnsi="Arial" w:cs="Arial"/>
          <w:b/>
          <w:sz w:val="24"/>
          <w:szCs w:val="24"/>
        </w:rPr>
      </w:pPr>
      <w:r w:rsidRPr="00217181">
        <w:rPr>
          <w:rFonts w:ascii="Arial" w:hAnsi="Arial" w:cs="Arial"/>
          <w:b/>
          <w:sz w:val="24"/>
          <w:szCs w:val="24"/>
        </w:rPr>
        <w:t>Nazwa Zamawiającego:</w:t>
      </w:r>
      <w:r w:rsidRPr="00217181">
        <w:rPr>
          <w:rFonts w:ascii="Arial" w:hAnsi="Arial" w:cs="Arial"/>
          <w:b/>
          <w:sz w:val="24"/>
          <w:szCs w:val="24"/>
        </w:rPr>
        <w:tab/>
      </w:r>
      <w:r w:rsidR="004A0D8C" w:rsidRPr="00217181">
        <w:rPr>
          <w:rFonts w:ascii="Arial" w:hAnsi="Arial" w:cs="Arial"/>
          <w:sz w:val="24"/>
          <w:szCs w:val="24"/>
        </w:rPr>
        <w:t>Gmina Polanów</w:t>
      </w:r>
    </w:p>
    <w:p w14:paraId="1DDF27B6" w14:textId="46C13803" w:rsidR="004A0D8C" w:rsidRPr="00217181" w:rsidRDefault="00DF26CB" w:rsidP="00DF26CB">
      <w:pPr>
        <w:pStyle w:val="Akapitzlist"/>
        <w:tabs>
          <w:tab w:val="left" w:pos="3686"/>
        </w:tabs>
        <w:spacing w:after="0" w:line="240" w:lineRule="auto"/>
        <w:ind w:left="360"/>
        <w:rPr>
          <w:rFonts w:ascii="Arial" w:hAnsi="Arial" w:cs="Arial"/>
          <w:b/>
          <w:sz w:val="24"/>
          <w:szCs w:val="24"/>
        </w:rPr>
      </w:pPr>
      <w:r w:rsidRPr="00217181">
        <w:rPr>
          <w:rFonts w:ascii="Arial" w:hAnsi="Arial" w:cs="Arial"/>
          <w:b/>
          <w:sz w:val="24"/>
          <w:szCs w:val="24"/>
        </w:rPr>
        <w:t>REGON:</w:t>
      </w:r>
      <w:r w:rsidRPr="00217181">
        <w:rPr>
          <w:rFonts w:ascii="Arial" w:hAnsi="Arial" w:cs="Arial"/>
          <w:b/>
          <w:sz w:val="24"/>
          <w:szCs w:val="24"/>
        </w:rPr>
        <w:tab/>
      </w:r>
      <w:r w:rsidR="004A0D8C" w:rsidRPr="00217181">
        <w:rPr>
          <w:rFonts w:ascii="Arial" w:hAnsi="Arial" w:cs="Arial"/>
          <w:sz w:val="24"/>
          <w:szCs w:val="24"/>
        </w:rPr>
        <w:t>330920660</w:t>
      </w:r>
    </w:p>
    <w:p w14:paraId="1503451D" w14:textId="10697838" w:rsidR="004A0D8C" w:rsidRPr="00217181" w:rsidRDefault="00DF26CB" w:rsidP="00DF26CB">
      <w:pPr>
        <w:pStyle w:val="Akapitzlist"/>
        <w:tabs>
          <w:tab w:val="left" w:pos="3686"/>
        </w:tabs>
        <w:spacing w:after="0" w:line="240" w:lineRule="auto"/>
        <w:ind w:left="360"/>
        <w:rPr>
          <w:rFonts w:ascii="Arial" w:hAnsi="Arial" w:cs="Arial"/>
          <w:b/>
          <w:sz w:val="24"/>
          <w:szCs w:val="24"/>
        </w:rPr>
      </w:pPr>
      <w:r w:rsidRPr="00217181">
        <w:rPr>
          <w:rFonts w:ascii="Arial" w:hAnsi="Arial" w:cs="Arial"/>
          <w:b/>
          <w:sz w:val="24"/>
          <w:szCs w:val="24"/>
        </w:rPr>
        <w:t>NIP:</w:t>
      </w:r>
      <w:r w:rsidRPr="00217181">
        <w:rPr>
          <w:rFonts w:ascii="Arial" w:hAnsi="Arial" w:cs="Arial"/>
          <w:b/>
          <w:sz w:val="24"/>
          <w:szCs w:val="24"/>
        </w:rPr>
        <w:tab/>
      </w:r>
      <w:r w:rsidR="004A0D8C" w:rsidRPr="00217181">
        <w:rPr>
          <w:rFonts w:ascii="Arial" w:hAnsi="Arial" w:cs="Arial"/>
          <w:sz w:val="24"/>
          <w:szCs w:val="24"/>
        </w:rPr>
        <w:t>499-04-65-414</w:t>
      </w:r>
    </w:p>
    <w:p w14:paraId="397F34C4" w14:textId="17374A70" w:rsidR="004A0D8C" w:rsidRPr="00217181" w:rsidRDefault="00DF26CB" w:rsidP="00DF26CB">
      <w:pPr>
        <w:pStyle w:val="Akapitzlist"/>
        <w:tabs>
          <w:tab w:val="left" w:pos="3686"/>
        </w:tabs>
        <w:spacing w:after="0" w:line="240" w:lineRule="auto"/>
        <w:ind w:left="360"/>
        <w:rPr>
          <w:rFonts w:ascii="Arial" w:hAnsi="Arial" w:cs="Arial"/>
          <w:b/>
          <w:sz w:val="24"/>
          <w:szCs w:val="24"/>
        </w:rPr>
      </w:pPr>
      <w:r w:rsidRPr="00217181">
        <w:rPr>
          <w:rFonts w:ascii="Arial" w:hAnsi="Arial" w:cs="Arial"/>
          <w:b/>
          <w:sz w:val="24"/>
          <w:szCs w:val="24"/>
        </w:rPr>
        <w:t>Miejscowość Adres:</w:t>
      </w:r>
      <w:r w:rsidRPr="00217181">
        <w:rPr>
          <w:rFonts w:ascii="Arial" w:hAnsi="Arial" w:cs="Arial"/>
          <w:b/>
          <w:sz w:val="24"/>
          <w:szCs w:val="24"/>
        </w:rPr>
        <w:tab/>
      </w:r>
      <w:r w:rsidR="004A0D8C" w:rsidRPr="00217181">
        <w:rPr>
          <w:rFonts w:ascii="Arial" w:hAnsi="Arial" w:cs="Arial"/>
          <w:sz w:val="24"/>
          <w:szCs w:val="24"/>
        </w:rPr>
        <w:t>Polanów, ul. Wolności 4</w:t>
      </w:r>
    </w:p>
    <w:p w14:paraId="601804C4" w14:textId="4537A9C4" w:rsidR="004A0D8C" w:rsidRPr="00217181" w:rsidRDefault="00DF26CB" w:rsidP="00DF26CB">
      <w:pPr>
        <w:pStyle w:val="Akapitzlist"/>
        <w:tabs>
          <w:tab w:val="left" w:pos="3686"/>
        </w:tabs>
        <w:spacing w:after="0" w:line="240" w:lineRule="auto"/>
        <w:ind w:left="360"/>
        <w:rPr>
          <w:rFonts w:ascii="Arial" w:hAnsi="Arial" w:cs="Arial"/>
          <w:sz w:val="24"/>
          <w:szCs w:val="24"/>
        </w:rPr>
      </w:pPr>
      <w:r w:rsidRPr="00217181">
        <w:rPr>
          <w:rFonts w:ascii="Arial" w:hAnsi="Arial" w:cs="Arial"/>
          <w:b/>
          <w:sz w:val="24"/>
          <w:szCs w:val="24"/>
        </w:rPr>
        <w:t>Strona internetowa:</w:t>
      </w:r>
      <w:r w:rsidRPr="00217181">
        <w:rPr>
          <w:rFonts w:ascii="Arial" w:hAnsi="Arial" w:cs="Arial"/>
          <w:b/>
          <w:sz w:val="24"/>
          <w:szCs w:val="24"/>
        </w:rPr>
        <w:tab/>
      </w:r>
      <w:bookmarkStart w:id="1" w:name="_Hlk109978498"/>
      <w:r w:rsidRPr="004A1EFF">
        <w:rPr>
          <w:rFonts w:ascii="Arial" w:hAnsi="Arial" w:cs="Arial"/>
          <w:sz w:val="24"/>
          <w:szCs w:val="24"/>
        </w:rPr>
        <w:t>https://bip.polanow.pl</w:t>
      </w:r>
      <w:r w:rsidRPr="00217181">
        <w:rPr>
          <w:rFonts w:ascii="Arial" w:hAnsi="Arial" w:cs="Arial"/>
          <w:sz w:val="24"/>
          <w:szCs w:val="24"/>
        </w:rPr>
        <w:t xml:space="preserve"> </w:t>
      </w:r>
      <w:bookmarkEnd w:id="1"/>
    </w:p>
    <w:p w14:paraId="4025EB1A" w14:textId="215D505C" w:rsidR="006C068B" w:rsidRPr="00217181" w:rsidRDefault="006C068B" w:rsidP="00DF26CB">
      <w:pPr>
        <w:pStyle w:val="Akapitzlist"/>
        <w:tabs>
          <w:tab w:val="left" w:pos="3686"/>
        </w:tabs>
        <w:spacing w:after="0" w:line="240" w:lineRule="auto"/>
        <w:ind w:left="360"/>
        <w:rPr>
          <w:rFonts w:ascii="Arial" w:hAnsi="Arial" w:cs="Arial"/>
          <w:sz w:val="24"/>
          <w:szCs w:val="24"/>
        </w:rPr>
      </w:pPr>
      <w:r w:rsidRPr="00217181">
        <w:rPr>
          <w:rFonts w:ascii="Arial" w:hAnsi="Arial" w:cs="Arial"/>
          <w:b/>
          <w:sz w:val="24"/>
          <w:szCs w:val="24"/>
        </w:rPr>
        <w:t>Adres e-</w:t>
      </w:r>
      <w:r w:rsidRPr="00217181">
        <w:rPr>
          <w:rFonts w:ascii="Arial" w:hAnsi="Arial" w:cs="Arial"/>
          <w:b/>
          <w:bCs/>
          <w:sz w:val="24"/>
          <w:szCs w:val="24"/>
        </w:rPr>
        <w:t>mail</w:t>
      </w:r>
      <w:r w:rsidRPr="00217181">
        <w:rPr>
          <w:rFonts w:ascii="Arial" w:hAnsi="Arial" w:cs="Arial"/>
          <w:sz w:val="24"/>
          <w:szCs w:val="24"/>
        </w:rPr>
        <w:t>:</w:t>
      </w:r>
      <w:r w:rsidR="00DF26CB" w:rsidRPr="00217181">
        <w:rPr>
          <w:rFonts w:ascii="Arial" w:hAnsi="Arial" w:cs="Arial"/>
          <w:sz w:val="24"/>
          <w:szCs w:val="24"/>
        </w:rPr>
        <w:tab/>
      </w:r>
      <w:r w:rsidRPr="00217181">
        <w:rPr>
          <w:rFonts w:ascii="Arial" w:hAnsi="Arial" w:cs="Arial"/>
          <w:sz w:val="24"/>
          <w:szCs w:val="24"/>
        </w:rPr>
        <w:t>um@polanow.eu</w:t>
      </w:r>
    </w:p>
    <w:p w14:paraId="153DB2F2" w14:textId="082C9EA3" w:rsidR="006C068B" w:rsidRPr="00217181" w:rsidRDefault="006C068B" w:rsidP="00DF26CB">
      <w:pPr>
        <w:pStyle w:val="Akapitzlist"/>
        <w:tabs>
          <w:tab w:val="left" w:pos="3686"/>
        </w:tabs>
        <w:spacing w:after="0" w:line="240" w:lineRule="auto"/>
        <w:ind w:left="360"/>
        <w:rPr>
          <w:rFonts w:ascii="Arial" w:hAnsi="Arial" w:cs="Arial"/>
          <w:b/>
          <w:sz w:val="24"/>
          <w:szCs w:val="24"/>
        </w:rPr>
      </w:pPr>
      <w:r w:rsidRPr="00217181">
        <w:rPr>
          <w:rFonts w:ascii="Arial" w:hAnsi="Arial" w:cs="Arial"/>
          <w:b/>
          <w:sz w:val="24"/>
          <w:szCs w:val="24"/>
        </w:rPr>
        <w:t>Adres skrytki e-</w:t>
      </w:r>
      <w:proofErr w:type="spellStart"/>
      <w:r w:rsidRPr="00217181">
        <w:rPr>
          <w:rFonts w:ascii="Arial" w:hAnsi="Arial" w:cs="Arial"/>
          <w:b/>
          <w:sz w:val="24"/>
          <w:szCs w:val="24"/>
        </w:rPr>
        <w:t>puap</w:t>
      </w:r>
      <w:proofErr w:type="spellEnd"/>
      <w:r w:rsidRPr="00217181">
        <w:rPr>
          <w:rFonts w:ascii="Arial" w:hAnsi="Arial" w:cs="Arial"/>
          <w:b/>
          <w:sz w:val="24"/>
          <w:szCs w:val="24"/>
        </w:rPr>
        <w:t>:</w:t>
      </w:r>
      <w:r w:rsidR="00DF26CB" w:rsidRPr="00217181">
        <w:rPr>
          <w:rFonts w:ascii="Arial" w:hAnsi="Arial" w:cs="Arial"/>
          <w:b/>
          <w:sz w:val="24"/>
          <w:szCs w:val="24"/>
        </w:rPr>
        <w:tab/>
      </w:r>
      <w:r w:rsidRPr="004A1EFF">
        <w:rPr>
          <w:rFonts w:ascii="Arial" w:eastAsia="SimSun" w:hAnsi="Arial" w:cs="Arial"/>
          <w:bCs/>
          <w:color w:val="000000" w:themeColor="text1"/>
          <w:sz w:val="24"/>
          <w:szCs w:val="24"/>
        </w:rPr>
        <w:t>/wl6adi161y/skrytka</w:t>
      </w:r>
    </w:p>
    <w:p w14:paraId="29F83BDB" w14:textId="146DCC5D" w:rsidR="00DF26CB" w:rsidRPr="00217181" w:rsidRDefault="00DF26CB" w:rsidP="00DF26CB">
      <w:pPr>
        <w:pStyle w:val="Style9"/>
        <w:tabs>
          <w:tab w:val="left" w:pos="3686"/>
        </w:tabs>
        <w:spacing w:line="240" w:lineRule="auto"/>
        <w:ind w:left="357"/>
        <w:jc w:val="both"/>
        <w:rPr>
          <w:rFonts w:ascii="Arial" w:hAnsi="Arial" w:cs="Arial"/>
          <w:sz w:val="24"/>
          <w:szCs w:val="24"/>
        </w:rPr>
      </w:pPr>
      <w:r w:rsidRPr="00217181">
        <w:rPr>
          <w:rFonts w:ascii="Arial" w:hAnsi="Arial" w:cs="Arial"/>
          <w:b/>
          <w:sz w:val="24"/>
          <w:szCs w:val="24"/>
        </w:rPr>
        <w:t>Tel./fax.:</w:t>
      </w:r>
      <w:r w:rsidRPr="00217181">
        <w:rPr>
          <w:rFonts w:ascii="Arial" w:hAnsi="Arial" w:cs="Arial"/>
          <w:b/>
          <w:sz w:val="24"/>
          <w:szCs w:val="24"/>
        </w:rPr>
        <w:tab/>
      </w:r>
      <w:r w:rsidR="004A0D8C" w:rsidRPr="00217181">
        <w:rPr>
          <w:rFonts w:ascii="Arial" w:hAnsi="Arial" w:cs="Arial"/>
          <w:sz w:val="24"/>
          <w:szCs w:val="24"/>
        </w:rPr>
        <w:t>(94) 318-83-51 / (94) 318-83-</w:t>
      </w:r>
      <w:r w:rsidR="00262565" w:rsidRPr="00217181">
        <w:rPr>
          <w:rFonts w:ascii="Arial" w:hAnsi="Arial" w:cs="Arial"/>
          <w:sz w:val="24"/>
          <w:szCs w:val="24"/>
        </w:rPr>
        <w:t>29</w:t>
      </w:r>
      <w:r w:rsidRPr="00217181">
        <w:rPr>
          <w:rFonts w:ascii="Arial" w:hAnsi="Arial" w:cs="Arial"/>
          <w:sz w:val="24"/>
          <w:szCs w:val="24"/>
        </w:rPr>
        <w:t xml:space="preserve"> </w:t>
      </w:r>
      <w:r w:rsidRPr="00217181">
        <w:rPr>
          <w:rFonts w:ascii="Arial" w:hAnsi="Arial" w:cs="Arial"/>
          <w:sz w:val="24"/>
          <w:szCs w:val="24"/>
        </w:rPr>
        <w:br/>
      </w:r>
      <w:r w:rsidR="004A0D8C" w:rsidRPr="00217181">
        <w:rPr>
          <w:rFonts w:ascii="Arial" w:hAnsi="Arial" w:cs="Arial"/>
          <w:b/>
          <w:sz w:val="24"/>
          <w:szCs w:val="24"/>
        </w:rPr>
        <w:t>Godziny urzędowania:</w:t>
      </w:r>
      <w:r w:rsidR="004A0D8C" w:rsidRPr="00217181">
        <w:rPr>
          <w:rFonts w:ascii="Arial" w:hAnsi="Arial" w:cs="Arial"/>
          <w:sz w:val="24"/>
          <w:szCs w:val="24"/>
        </w:rPr>
        <w:t xml:space="preserve"> </w:t>
      </w:r>
      <w:r w:rsidR="00D5183C" w:rsidRPr="00217181">
        <w:rPr>
          <w:rFonts w:ascii="Arial" w:hAnsi="Arial" w:cs="Arial"/>
          <w:sz w:val="24"/>
          <w:szCs w:val="24"/>
        </w:rPr>
        <w:tab/>
      </w:r>
      <w:r w:rsidR="004A0D8C" w:rsidRPr="00217181">
        <w:rPr>
          <w:rFonts w:ascii="Arial" w:hAnsi="Arial" w:cs="Arial"/>
          <w:sz w:val="24"/>
          <w:szCs w:val="24"/>
        </w:rPr>
        <w:t>7</w:t>
      </w:r>
      <w:r w:rsidR="004A1EFF">
        <w:rPr>
          <w:rFonts w:ascii="Arial" w:hAnsi="Arial" w:cs="Arial"/>
          <w:sz w:val="24"/>
          <w:szCs w:val="24"/>
        </w:rPr>
        <w:t>:30</w:t>
      </w:r>
      <w:r w:rsidR="004A0D8C" w:rsidRPr="00217181">
        <w:rPr>
          <w:rFonts w:ascii="Arial" w:hAnsi="Arial" w:cs="Arial"/>
          <w:sz w:val="24"/>
          <w:szCs w:val="24"/>
        </w:rPr>
        <w:t>-15</w:t>
      </w:r>
      <w:r w:rsidR="004A1EFF">
        <w:rPr>
          <w:rFonts w:ascii="Arial" w:hAnsi="Arial" w:cs="Arial"/>
          <w:sz w:val="24"/>
          <w:szCs w:val="24"/>
        </w:rPr>
        <w:t>:30</w:t>
      </w:r>
      <w:r w:rsidRPr="00217181">
        <w:rPr>
          <w:rFonts w:ascii="Arial" w:hAnsi="Arial" w:cs="Arial"/>
          <w:sz w:val="24"/>
          <w:szCs w:val="24"/>
        </w:rPr>
        <w:t xml:space="preserve"> od poniedziałku do środy</w:t>
      </w:r>
    </w:p>
    <w:p w14:paraId="2B75D3D0" w14:textId="78CB5D18" w:rsidR="00DF26CB" w:rsidRPr="00217181" w:rsidRDefault="00DF26CB" w:rsidP="00DF26CB">
      <w:pPr>
        <w:pStyle w:val="Style9"/>
        <w:tabs>
          <w:tab w:val="left" w:pos="3686"/>
        </w:tabs>
        <w:spacing w:line="240" w:lineRule="auto"/>
        <w:ind w:left="357"/>
        <w:jc w:val="both"/>
        <w:rPr>
          <w:rFonts w:ascii="Arial" w:hAnsi="Arial" w:cs="Arial"/>
          <w:sz w:val="24"/>
          <w:szCs w:val="24"/>
        </w:rPr>
      </w:pPr>
      <w:r w:rsidRPr="00217181">
        <w:rPr>
          <w:rFonts w:ascii="Arial" w:hAnsi="Arial" w:cs="Arial"/>
          <w:b/>
          <w:sz w:val="24"/>
          <w:szCs w:val="24"/>
        </w:rPr>
        <w:tab/>
      </w:r>
      <w:r w:rsidR="004A0D8C" w:rsidRPr="00217181">
        <w:rPr>
          <w:rFonts w:ascii="Arial" w:hAnsi="Arial" w:cs="Arial"/>
          <w:sz w:val="24"/>
          <w:szCs w:val="24"/>
        </w:rPr>
        <w:t>7</w:t>
      </w:r>
      <w:r w:rsidR="004A1EFF">
        <w:rPr>
          <w:rFonts w:ascii="Arial" w:hAnsi="Arial" w:cs="Arial"/>
          <w:sz w:val="24"/>
          <w:szCs w:val="24"/>
        </w:rPr>
        <w:t>:30</w:t>
      </w:r>
      <w:r w:rsidR="004A0D8C" w:rsidRPr="00217181">
        <w:rPr>
          <w:rFonts w:ascii="Arial" w:hAnsi="Arial" w:cs="Arial"/>
          <w:sz w:val="24"/>
          <w:szCs w:val="24"/>
        </w:rPr>
        <w:t>-16</w:t>
      </w:r>
      <w:r w:rsidR="004A1EFF">
        <w:rPr>
          <w:rFonts w:ascii="Arial" w:hAnsi="Arial" w:cs="Arial"/>
          <w:sz w:val="24"/>
          <w:szCs w:val="24"/>
        </w:rPr>
        <w:t>:00</w:t>
      </w:r>
      <w:r w:rsidRPr="00217181">
        <w:rPr>
          <w:rFonts w:ascii="Arial" w:hAnsi="Arial" w:cs="Arial"/>
          <w:sz w:val="24"/>
          <w:szCs w:val="24"/>
        </w:rPr>
        <w:t xml:space="preserve"> czwartek</w:t>
      </w:r>
    </w:p>
    <w:p w14:paraId="147BAA93" w14:textId="003F77ED" w:rsidR="004A0D8C" w:rsidRPr="00217181" w:rsidRDefault="00DF26CB" w:rsidP="00DF26CB">
      <w:pPr>
        <w:pStyle w:val="Style9"/>
        <w:tabs>
          <w:tab w:val="left" w:pos="3686"/>
        </w:tabs>
        <w:spacing w:line="240" w:lineRule="auto"/>
        <w:ind w:left="357"/>
        <w:jc w:val="both"/>
        <w:rPr>
          <w:rFonts w:ascii="Arial" w:hAnsi="Arial" w:cs="Arial"/>
          <w:sz w:val="24"/>
          <w:szCs w:val="24"/>
        </w:rPr>
      </w:pPr>
      <w:r w:rsidRPr="00217181">
        <w:rPr>
          <w:rFonts w:ascii="Arial" w:hAnsi="Arial" w:cs="Arial"/>
          <w:sz w:val="24"/>
          <w:szCs w:val="24"/>
        </w:rPr>
        <w:tab/>
      </w:r>
      <w:r w:rsidR="004A0D8C" w:rsidRPr="00217181">
        <w:rPr>
          <w:rFonts w:ascii="Arial" w:hAnsi="Arial" w:cs="Arial"/>
          <w:sz w:val="24"/>
          <w:szCs w:val="24"/>
        </w:rPr>
        <w:t>7</w:t>
      </w:r>
      <w:r w:rsidR="004A1EFF">
        <w:rPr>
          <w:rFonts w:ascii="Arial" w:hAnsi="Arial" w:cs="Arial"/>
          <w:sz w:val="24"/>
          <w:szCs w:val="24"/>
        </w:rPr>
        <w:t>:30</w:t>
      </w:r>
      <w:r w:rsidR="004A0D8C" w:rsidRPr="00217181">
        <w:rPr>
          <w:rFonts w:ascii="Arial" w:hAnsi="Arial" w:cs="Arial"/>
          <w:sz w:val="24"/>
          <w:szCs w:val="24"/>
        </w:rPr>
        <w:t>-15</w:t>
      </w:r>
      <w:r w:rsidR="004A1EFF">
        <w:rPr>
          <w:rFonts w:ascii="Arial" w:hAnsi="Arial" w:cs="Arial"/>
          <w:sz w:val="24"/>
          <w:szCs w:val="24"/>
        </w:rPr>
        <w:t>:00</w:t>
      </w:r>
      <w:r w:rsidR="004A0D8C" w:rsidRPr="00217181">
        <w:rPr>
          <w:rFonts w:ascii="Arial" w:hAnsi="Arial" w:cs="Arial"/>
          <w:sz w:val="24"/>
          <w:szCs w:val="24"/>
        </w:rPr>
        <w:t xml:space="preserve"> piątek</w:t>
      </w:r>
    </w:p>
    <w:p w14:paraId="72920583" w14:textId="77777777" w:rsidR="005E21B3" w:rsidRPr="00217181" w:rsidRDefault="005E21B3" w:rsidP="005E21B3">
      <w:pPr>
        <w:suppressAutoHyphens w:val="0"/>
        <w:autoSpaceDE w:val="0"/>
        <w:autoSpaceDN w:val="0"/>
        <w:spacing w:after="0" w:line="240" w:lineRule="auto"/>
        <w:ind w:right="-30"/>
        <w:jc w:val="both"/>
        <w:rPr>
          <w:rFonts w:ascii="Arial" w:hAnsi="Arial" w:cs="Arial"/>
          <w:sz w:val="24"/>
          <w:szCs w:val="24"/>
        </w:rPr>
      </w:pPr>
    </w:p>
    <w:p w14:paraId="674B74EF" w14:textId="197F2ADE" w:rsidR="004A0D8C" w:rsidRPr="00217181" w:rsidRDefault="00CF363F">
      <w:pPr>
        <w:pStyle w:val="Style9"/>
        <w:numPr>
          <w:ilvl w:val="0"/>
          <w:numId w:val="26"/>
        </w:numPr>
        <w:tabs>
          <w:tab w:val="left" w:pos="567"/>
          <w:tab w:val="left" w:pos="709"/>
        </w:tabs>
        <w:spacing w:after="333" w:line="240" w:lineRule="auto"/>
        <w:ind w:left="426" w:firstLine="0"/>
        <w:jc w:val="both"/>
        <w:rPr>
          <w:rFonts w:ascii="Arial" w:hAnsi="Arial" w:cs="Arial"/>
          <w:b/>
          <w:sz w:val="24"/>
          <w:szCs w:val="24"/>
        </w:rPr>
      </w:pPr>
      <w:r>
        <w:rPr>
          <w:rFonts w:ascii="Arial" w:hAnsi="Arial" w:cs="Arial"/>
          <w:b/>
          <w:sz w:val="24"/>
          <w:szCs w:val="24"/>
        </w:rPr>
        <w:t>TRYB UDZIELENIA ZAMÓWIENIA</w:t>
      </w:r>
    </w:p>
    <w:p w14:paraId="0829C95D" w14:textId="65C5C9EC" w:rsidR="00CF363F" w:rsidRDefault="00570279">
      <w:pPr>
        <w:widowControl w:val="0"/>
        <w:numPr>
          <w:ilvl w:val="0"/>
          <w:numId w:val="16"/>
        </w:numPr>
        <w:tabs>
          <w:tab w:val="clear" w:pos="720"/>
        </w:tabs>
        <w:overflowPunct w:val="0"/>
        <w:autoSpaceDE w:val="0"/>
        <w:spacing w:before="20" w:after="20"/>
        <w:ind w:left="284" w:firstLine="0"/>
        <w:rPr>
          <w:rFonts w:ascii="Arial" w:hAnsi="Arial" w:cs="Arial"/>
          <w:sz w:val="24"/>
          <w:szCs w:val="24"/>
        </w:rPr>
      </w:pPr>
      <w:r>
        <w:rPr>
          <w:rFonts w:ascii="Arial" w:hAnsi="Arial" w:cs="Arial"/>
          <w:sz w:val="24"/>
          <w:szCs w:val="24"/>
        </w:rPr>
        <w:t>Tryb p</w:t>
      </w:r>
      <w:r w:rsidR="00CF363F">
        <w:rPr>
          <w:rFonts w:ascii="Arial" w:hAnsi="Arial" w:cs="Arial"/>
          <w:sz w:val="24"/>
          <w:szCs w:val="24"/>
        </w:rPr>
        <w:t>rzetarg</w:t>
      </w:r>
      <w:r>
        <w:rPr>
          <w:rFonts w:ascii="Arial" w:hAnsi="Arial" w:cs="Arial"/>
          <w:sz w:val="24"/>
          <w:szCs w:val="24"/>
        </w:rPr>
        <w:t>u nieograniczonego</w:t>
      </w:r>
      <w:r w:rsidR="00CF363F">
        <w:rPr>
          <w:rFonts w:ascii="Arial" w:hAnsi="Arial" w:cs="Arial"/>
          <w:sz w:val="24"/>
          <w:szCs w:val="24"/>
        </w:rPr>
        <w:t xml:space="preserve"> o wartości szacunkowej przekraczającej wyrażoną w</w:t>
      </w:r>
      <w:r w:rsidR="00587DFC">
        <w:rPr>
          <w:rFonts w:ascii="Arial" w:hAnsi="Arial" w:cs="Arial"/>
          <w:sz w:val="24"/>
          <w:szCs w:val="24"/>
        </w:rPr>
        <w:t> </w:t>
      </w:r>
      <w:r w:rsidR="00CF363F">
        <w:rPr>
          <w:rFonts w:ascii="Arial" w:hAnsi="Arial" w:cs="Arial"/>
          <w:sz w:val="24"/>
          <w:szCs w:val="24"/>
        </w:rPr>
        <w:t>złotych równowartość kwoty 214</w:t>
      </w:r>
      <w:r w:rsidR="004E11ED">
        <w:rPr>
          <w:rFonts w:ascii="Arial" w:hAnsi="Arial" w:cs="Arial"/>
          <w:sz w:val="24"/>
          <w:szCs w:val="24"/>
        </w:rPr>
        <w:t xml:space="preserve"> </w:t>
      </w:r>
      <w:r w:rsidR="00CF363F">
        <w:rPr>
          <w:rFonts w:ascii="Arial" w:hAnsi="Arial" w:cs="Arial"/>
          <w:sz w:val="24"/>
          <w:szCs w:val="24"/>
        </w:rPr>
        <w:t>000 euro, w</w:t>
      </w:r>
      <w:r w:rsidR="00587DFC">
        <w:rPr>
          <w:rFonts w:ascii="Arial" w:hAnsi="Arial" w:cs="Arial"/>
          <w:sz w:val="24"/>
          <w:szCs w:val="24"/>
        </w:rPr>
        <w:t> </w:t>
      </w:r>
      <w:r w:rsidR="00CF363F">
        <w:rPr>
          <w:rFonts w:ascii="Arial" w:hAnsi="Arial" w:cs="Arial"/>
          <w:sz w:val="24"/>
          <w:szCs w:val="24"/>
        </w:rPr>
        <w:t xml:space="preserve">procedurze odwróconej – art. </w:t>
      </w:r>
      <w:r w:rsidR="004E11ED">
        <w:rPr>
          <w:rFonts w:ascii="Arial" w:hAnsi="Arial" w:cs="Arial"/>
          <w:sz w:val="24"/>
          <w:szCs w:val="24"/>
        </w:rPr>
        <w:t xml:space="preserve">139 </w:t>
      </w:r>
      <w:r w:rsidR="00CF363F">
        <w:rPr>
          <w:rFonts w:ascii="Arial" w:hAnsi="Arial" w:cs="Arial"/>
          <w:sz w:val="24"/>
          <w:szCs w:val="24"/>
        </w:rPr>
        <w:t xml:space="preserve">ustawy </w:t>
      </w:r>
      <w:proofErr w:type="spellStart"/>
      <w:r w:rsidR="00CF363F">
        <w:rPr>
          <w:rFonts w:ascii="Arial" w:hAnsi="Arial" w:cs="Arial"/>
          <w:sz w:val="24"/>
          <w:szCs w:val="24"/>
        </w:rPr>
        <w:t>pzp</w:t>
      </w:r>
      <w:proofErr w:type="spellEnd"/>
      <w:r w:rsidR="00CF363F">
        <w:rPr>
          <w:rFonts w:ascii="Arial" w:hAnsi="Arial" w:cs="Arial"/>
          <w:sz w:val="24"/>
          <w:szCs w:val="24"/>
        </w:rPr>
        <w:t>.</w:t>
      </w:r>
    </w:p>
    <w:p w14:paraId="3C047B2A" w14:textId="2BE4DD3C" w:rsidR="00CF363F" w:rsidRDefault="00CF363F">
      <w:pPr>
        <w:widowControl w:val="0"/>
        <w:numPr>
          <w:ilvl w:val="0"/>
          <w:numId w:val="16"/>
        </w:numPr>
        <w:tabs>
          <w:tab w:val="clear" w:pos="720"/>
        </w:tabs>
        <w:overflowPunct w:val="0"/>
        <w:autoSpaceDE w:val="0"/>
        <w:spacing w:before="20" w:after="20"/>
        <w:ind w:left="284" w:firstLine="0"/>
        <w:rPr>
          <w:rFonts w:ascii="Arial" w:hAnsi="Arial" w:cs="Arial"/>
          <w:sz w:val="24"/>
          <w:szCs w:val="24"/>
        </w:rPr>
      </w:pPr>
      <w:r>
        <w:rPr>
          <w:rFonts w:ascii="Arial" w:hAnsi="Arial" w:cs="Arial"/>
          <w:sz w:val="24"/>
          <w:szCs w:val="24"/>
        </w:rPr>
        <w:t xml:space="preserve">W sprawach </w:t>
      </w:r>
      <w:r w:rsidR="004C0C97">
        <w:rPr>
          <w:rFonts w:ascii="Arial" w:hAnsi="Arial" w:cs="Arial"/>
          <w:sz w:val="24"/>
          <w:szCs w:val="24"/>
        </w:rPr>
        <w:t>nieuregulowanych w niniejszej S</w:t>
      </w:r>
      <w:r>
        <w:rPr>
          <w:rFonts w:ascii="Arial" w:hAnsi="Arial" w:cs="Arial"/>
          <w:sz w:val="24"/>
          <w:szCs w:val="24"/>
        </w:rPr>
        <w:t xml:space="preserve">WZ mają zastosowanie przepisy ustawy </w:t>
      </w:r>
      <w:proofErr w:type="spellStart"/>
      <w:r>
        <w:rPr>
          <w:rFonts w:ascii="Arial" w:hAnsi="Arial" w:cs="Arial"/>
          <w:sz w:val="24"/>
          <w:szCs w:val="24"/>
        </w:rPr>
        <w:t>Pzp</w:t>
      </w:r>
      <w:proofErr w:type="spellEnd"/>
      <w:r>
        <w:rPr>
          <w:rFonts w:ascii="Arial" w:hAnsi="Arial" w:cs="Arial"/>
          <w:sz w:val="24"/>
          <w:szCs w:val="24"/>
        </w:rPr>
        <w:t>.</w:t>
      </w:r>
    </w:p>
    <w:p w14:paraId="1302DE20" w14:textId="2B0023D8" w:rsidR="004A0D8C" w:rsidRPr="00217181" w:rsidRDefault="004A0D8C">
      <w:pPr>
        <w:widowControl w:val="0"/>
        <w:numPr>
          <w:ilvl w:val="0"/>
          <w:numId w:val="16"/>
        </w:numPr>
        <w:overflowPunct w:val="0"/>
        <w:autoSpaceDE w:val="0"/>
        <w:spacing w:before="20" w:after="20"/>
        <w:ind w:left="284" w:firstLine="0"/>
        <w:rPr>
          <w:rFonts w:ascii="Arial" w:hAnsi="Arial" w:cs="Arial"/>
          <w:b/>
          <w:sz w:val="24"/>
          <w:szCs w:val="24"/>
          <w:u w:val="single"/>
        </w:rPr>
      </w:pPr>
      <w:r w:rsidRPr="00217181">
        <w:rPr>
          <w:rFonts w:ascii="Arial" w:hAnsi="Arial" w:cs="Arial"/>
          <w:sz w:val="24"/>
          <w:szCs w:val="24"/>
        </w:rPr>
        <w:t>Do czynności podejmowanych przez Zamawiającego i Wykonawców stosować się będzie przepisy ustawy z dnia 23 kwietnia 1964 r. – Kodeks cywilny (Dz.U.</w:t>
      </w:r>
      <w:r w:rsidR="00CF363F">
        <w:rPr>
          <w:rFonts w:ascii="Arial" w:hAnsi="Arial" w:cs="Arial"/>
          <w:sz w:val="24"/>
          <w:szCs w:val="24"/>
        </w:rPr>
        <w:t xml:space="preserve"> z </w:t>
      </w:r>
      <w:r w:rsidR="003F4A55" w:rsidRPr="00217181">
        <w:rPr>
          <w:rFonts w:ascii="Arial" w:hAnsi="Arial" w:cs="Arial"/>
          <w:sz w:val="24"/>
          <w:szCs w:val="24"/>
        </w:rPr>
        <w:t>20</w:t>
      </w:r>
      <w:r w:rsidR="00587DFC">
        <w:rPr>
          <w:rFonts w:ascii="Arial" w:hAnsi="Arial" w:cs="Arial"/>
          <w:sz w:val="24"/>
          <w:szCs w:val="24"/>
        </w:rPr>
        <w:t>20</w:t>
      </w:r>
      <w:r w:rsidR="00CF363F">
        <w:rPr>
          <w:rFonts w:ascii="Arial" w:hAnsi="Arial" w:cs="Arial"/>
          <w:sz w:val="24"/>
          <w:szCs w:val="24"/>
        </w:rPr>
        <w:t>r</w:t>
      </w:r>
      <w:r w:rsidR="00262565" w:rsidRPr="00217181">
        <w:rPr>
          <w:rFonts w:ascii="Arial" w:hAnsi="Arial" w:cs="Arial"/>
          <w:sz w:val="24"/>
          <w:szCs w:val="24"/>
        </w:rPr>
        <w:t>.</w:t>
      </w:r>
      <w:r w:rsidR="00CF363F">
        <w:rPr>
          <w:rFonts w:ascii="Arial" w:hAnsi="Arial" w:cs="Arial"/>
          <w:sz w:val="24"/>
          <w:szCs w:val="24"/>
        </w:rPr>
        <w:t xml:space="preserve"> poz. </w:t>
      </w:r>
      <w:r w:rsidR="00262565" w:rsidRPr="00217181">
        <w:rPr>
          <w:rFonts w:ascii="Arial" w:hAnsi="Arial" w:cs="Arial"/>
          <w:sz w:val="24"/>
          <w:szCs w:val="24"/>
        </w:rPr>
        <w:t>1</w:t>
      </w:r>
      <w:r w:rsidR="00587DFC">
        <w:rPr>
          <w:rFonts w:ascii="Arial" w:hAnsi="Arial" w:cs="Arial"/>
          <w:sz w:val="24"/>
          <w:szCs w:val="24"/>
        </w:rPr>
        <w:t>740</w:t>
      </w:r>
      <w:r w:rsidR="00262565" w:rsidRPr="00217181">
        <w:rPr>
          <w:rFonts w:ascii="Arial" w:hAnsi="Arial" w:cs="Arial"/>
          <w:sz w:val="24"/>
          <w:szCs w:val="24"/>
        </w:rPr>
        <w:t>)</w:t>
      </w:r>
      <w:r w:rsidRPr="00217181">
        <w:rPr>
          <w:rFonts w:ascii="Arial" w:hAnsi="Arial" w:cs="Arial"/>
          <w:sz w:val="24"/>
          <w:szCs w:val="24"/>
        </w:rPr>
        <w:t xml:space="preserve">, jeżeli przepisy ustawy </w:t>
      </w:r>
      <w:proofErr w:type="spellStart"/>
      <w:r w:rsidRPr="00217181">
        <w:rPr>
          <w:rFonts w:ascii="Arial" w:hAnsi="Arial" w:cs="Arial"/>
          <w:sz w:val="24"/>
          <w:szCs w:val="24"/>
        </w:rPr>
        <w:t>Pzp</w:t>
      </w:r>
      <w:proofErr w:type="spellEnd"/>
      <w:r w:rsidRPr="00217181">
        <w:rPr>
          <w:rFonts w:ascii="Arial" w:hAnsi="Arial" w:cs="Arial"/>
          <w:sz w:val="24"/>
          <w:szCs w:val="24"/>
        </w:rPr>
        <w:t xml:space="preserve"> nie stanowią inaczej. </w:t>
      </w:r>
    </w:p>
    <w:p w14:paraId="758A194B" w14:textId="0CC3B53F" w:rsidR="004A0D8C" w:rsidRPr="00217181" w:rsidRDefault="00DF26CB">
      <w:pPr>
        <w:widowControl w:val="0"/>
        <w:numPr>
          <w:ilvl w:val="0"/>
          <w:numId w:val="16"/>
        </w:numPr>
        <w:tabs>
          <w:tab w:val="clear" w:pos="720"/>
          <w:tab w:val="num" w:pos="284"/>
        </w:tabs>
        <w:overflowPunct w:val="0"/>
        <w:autoSpaceDE w:val="0"/>
        <w:spacing w:before="20" w:after="20"/>
        <w:ind w:left="284" w:firstLine="0"/>
        <w:rPr>
          <w:rFonts w:ascii="Arial" w:hAnsi="Arial" w:cs="Arial"/>
          <w:b/>
          <w:sz w:val="24"/>
          <w:szCs w:val="24"/>
          <w:u w:val="single"/>
        </w:rPr>
      </w:pPr>
      <w:r w:rsidRPr="00217181">
        <w:rPr>
          <w:rFonts w:ascii="Arial" w:hAnsi="Arial" w:cs="Arial"/>
          <w:sz w:val="24"/>
          <w:szCs w:val="24"/>
        </w:rPr>
        <w:t>Zamawiający</w:t>
      </w:r>
      <w:r w:rsidR="004A0D8C" w:rsidRPr="00217181">
        <w:rPr>
          <w:rFonts w:ascii="Arial" w:hAnsi="Arial" w:cs="Arial"/>
          <w:sz w:val="24"/>
          <w:szCs w:val="24"/>
        </w:rPr>
        <w:t xml:space="preserve"> </w:t>
      </w:r>
      <w:r w:rsidR="003953D8">
        <w:rPr>
          <w:rFonts w:ascii="Arial" w:hAnsi="Arial" w:cs="Arial"/>
          <w:sz w:val="24"/>
          <w:szCs w:val="24"/>
        </w:rPr>
        <w:t xml:space="preserve">nie dokonuje podziału zamówienia na części. Tym samym zamawiający nie dopuszcza ofert częściowych, o których mowa w art. 7 pkt 15 ustawy </w:t>
      </w:r>
      <w:proofErr w:type="spellStart"/>
      <w:r w:rsidR="003953D8">
        <w:rPr>
          <w:rFonts w:ascii="Arial" w:hAnsi="Arial" w:cs="Arial"/>
          <w:sz w:val="24"/>
          <w:szCs w:val="24"/>
        </w:rPr>
        <w:t>pzp</w:t>
      </w:r>
      <w:proofErr w:type="spellEnd"/>
      <w:r w:rsidR="003953D8">
        <w:rPr>
          <w:rFonts w:ascii="Arial" w:hAnsi="Arial" w:cs="Arial"/>
          <w:sz w:val="24"/>
          <w:szCs w:val="24"/>
        </w:rPr>
        <w:t xml:space="preserve">. </w:t>
      </w:r>
    </w:p>
    <w:p w14:paraId="4DF959B7" w14:textId="32E822E3" w:rsidR="004A0D8C" w:rsidRPr="00217181" w:rsidRDefault="004A0D8C">
      <w:pPr>
        <w:widowControl w:val="0"/>
        <w:numPr>
          <w:ilvl w:val="0"/>
          <w:numId w:val="16"/>
        </w:numPr>
        <w:tabs>
          <w:tab w:val="clear" w:pos="720"/>
        </w:tabs>
        <w:overflowPunct w:val="0"/>
        <w:autoSpaceDE w:val="0"/>
        <w:spacing w:before="20" w:after="20"/>
        <w:ind w:left="142" w:firstLine="142"/>
        <w:rPr>
          <w:rFonts w:ascii="Arial" w:hAnsi="Arial" w:cs="Arial"/>
          <w:b/>
          <w:sz w:val="24"/>
          <w:szCs w:val="24"/>
          <w:u w:val="single"/>
        </w:rPr>
      </w:pPr>
      <w:r w:rsidRPr="00217181">
        <w:rPr>
          <w:rFonts w:ascii="Arial" w:hAnsi="Arial" w:cs="Arial"/>
          <w:sz w:val="24"/>
          <w:szCs w:val="24"/>
        </w:rPr>
        <w:t>Nie dopuszcza s</w:t>
      </w:r>
      <w:r w:rsidR="006C3763">
        <w:rPr>
          <w:rFonts w:ascii="Arial" w:hAnsi="Arial" w:cs="Arial"/>
          <w:sz w:val="24"/>
          <w:szCs w:val="24"/>
        </w:rPr>
        <w:t xml:space="preserve">ię składania ofert wariantowych, o których mowa w art. 92 ustawy </w:t>
      </w:r>
      <w:proofErr w:type="spellStart"/>
      <w:r w:rsidR="006C3763">
        <w:rPr>
          <w:rFonts w:ascii="Arial" w:hAnsi="Arial" w:cs="Arial"/>
          <w:sz w:val="24"/>
          <w:szCs w:val="24"/>
        </w:rPr>
        <w:t>pzp</w:t>
      </w:r>
      <w:proofErr w:type="spellEnd"/>
      <w:r w:rsidR="006C3763">
        <w:rPr>
          <w:rFonts w:ascii="Arial" w:hAnsi="Arial" w:cs="Arial"/>
          <w:sz w:val="24"/>
          <w:szCs w:val="24"/>
        </w:rPr>
        <w:t>.</w:t>
      </w:r>
    </w:p>
    <w:p w14:paraId="71F3AAE7" w14:textId="747B31BF" w:rsidR="004A0D8C" w:rsidRPr="00217181" w:rsidRDefault="00DF26CB">
      <w:pPr>
        <w:widowControl w:val="0"/>
        <w:numPr>
          <w:ilvl w:val="0"/>
          <w:numId w:val="16"/>
        </w:numPr>
        <w:tabs>
          <w:tab w:val="clear" w:pos="720"/>
        </w:tabs>
        <w:overflowPunct w:val="0"/>
        <w:autoSpaceDE w:val="0"/>
        <w:spacing w:before="20" w:after="20"/>
        <w:ind w:left="284" w:firstLine="0"/>
        <w:rPr>
          <w:rFonts w:ascii="Arial" w:hAnsi="Arial" w:cs="Arial"/>
          <w:sz w:val="24"/>
          <w:szCs w:val="24"/>
        </w:rPr>
      </w:pPr>
      <w:r w:rsidRPr="00217181">
        <w:rPr>
          <w:rFonts w:ascii="Arial" w:eastAsia="Times New Roman" w:hAnsi="Arial" w:cs="Arial"/>
          <w:sz w:val="24"/>
          <w:szCs w:val="24"/>
        </w:rPr>
        <w:t xml:space="preserve">Zamawiający </w:t>
      </w:r>
      <w:r w:rsidR="004A0D8C" w:rsidRPr="00217181">
        <w:rPr>
          <w:rFonts w:ascii="Arial" w:eastAsia="Times New Roman" w:hAnsi="Arial" w:cs="Arial"/>
          <w:sz w:val="24"/>
          <w:szCs w:val="24"/>
        </w:rPr>
        <w:t>nie przewiduje ud</w:t>
      </w:r>
      <w:r w:rsidR="00E97E3C" w:rsidRPr="00217181">
        <w:rPr>
          <w:rFonts w:ascii="Arial" w:eastAsia="Times New Roman" w:hAnsi="Arial" w:cs="Arial"/>
          <w:sz w:val="24"/>
          <w:szCs w:val="24"/>
        </w:rPr>
        <w:t>zielenia zmówienia</w:t>
      </w:r>
      <w:r w:rsidR="004A0D8C" w:rsidRPr="00217181">
        <w:rPr>
          <w:rFonts w:ascii="Arial" w:eastAsia="Times New Roman" w:hAnsi="Arial" w:cs="Arial"/>
          <w:sz w:val="24"/>
          <w:szCs w:val="24"/>
        </w:rPr>
        <w:t xml:space="preserve"> o</w:t>
      </w:r>
      <w:r w:rsidR="00262565" w:rsidRPr="00217181">
        <w:rPr>
          <w:rFonts w:ascii="Arial" w:eastAsia="Times New Roman" w:hAnsi="Arial" w:cs="Arial"/>
          <w:sz w:val="24"/>
          <w:szCs w:val="24"/>
        </w:rPr>
        <w:t> </w:t>
      </w:r>
      <w:r w:rsidR="004A0D8C" w:rsidRPr="00217181">
        <w:rPr>
          <w:rFonts w:ascii="Arial" w:eastAsia="Times New Roman" w:hAnsi="Arial" w:cs="Arial"/>
          <w:sz w:val="24"/>
          <w:szCs w:val="24"/>
        </w:rPr>
        <w:t xml:space="preserve">których mowa w art. </w:t>
      </w:r>
      <w:r w:rsidR="00D048ED">
        <w:rPr>
          <w:rFonts w:ascii="Arial" w:eastAsia="Times New Roman" w:hAnsi="Arial" w:cs="Arial"/>
          <w:sz w:val="24"/>
          <w:szCs w:val="24"/>
        </w:rPr>
        <w:t xml:space="preserve">214 </w:t>
      </w:r>
      <w:r w:rsidR="004A0D8C" w:rsidRPr="00217181">
        <w:rPr>
          <w:rFonts w:ascii="Arial" w:eastAsia="Times New Roman" w:hAnsi="Arial" w:cs="Arial"/>
          <w:sz w:val="24"/>
          <w:szCs w:val="24"/>
        </w:rPr>
        <w:t xml:space="preserve">ust.1 pkt </w:t>
      </w:r>
      <w:r w:rsidR="00D048ED">
        <w:rPr>
          <w:rFonts w:ascii="Arial" w:eastAsia="Times New Roman" w:hAnsi="Arial" w:cs="Arial"/>
          <w:sz w:val="24"/>
          <w:szCs w:val="24"/>
        </w:rPr>
        <w:t>7</w:t>
      </w:r>
      <w:r w:rsidR="004A0D8C" w:rsidRPr="00217181">
        <w:rPr>
          <w:rFonts w:ascii="Arial" w:eastAsia="Times New Roman" w:hAnsi="Arial" w:cs="Arial"/>
          <w:sz w:val="24"/>
          <w:szCs w:val="24"/>
        </w:rPr>
        <w:t xml:space="preserve">  ustawy </w:t>
      </w:r>
      <w:proofErr w:type="spellStart"/>
      <w:r w:rsidR="004A0D8C" w:rsidRPr="00217181">
        <w:rPr>
          <w:rFonts w:ascii="Arial" w:eastAsia="Times New Roman" w:hAnsi="Arial" w:cs="Arial"/>
          <w:sz w:val="24"/>
          <w:szCs w:val="24"/>
        </w:rPr>
        <w:t>Pzp</w:t>
      </w:r>
      <w:proofErr w:type="spellEnd"/>
      <w:r w:rsidR="004A0D8C" w:rsidRPr="00217181">
        <w:rPr>
          <w:rFonts w:ascii="Arial" w:hAnsi="Arial" w:cs="Arial"/>
          <w:sz w:val="24"/>
          <w:szCs w:val="24"/>
        </w:rPr>
        <w:t xml:space="preserve">. </w:t>
      </w:r>
    </w:p>
    <w:p w14:paraId="2BF04F90" w14:textId="77777777" w:rsidR="004A0D8C" w:rsidRPr="00217181" w:rsidRDefault="004A0D8C">
      <w:pPr>
        <w:widowControl w:val="0"/>
        <w:numPr>
          <w:ilvl w:val="0"/>
          <w:numId w:val="16"/>
        </w:numPr>
        <w:tabs>
          <w:tab w:val="clear" w:pos="720"/>
        </w:tabs>
        <w:overflowPunct w:val="0"/>
        <w:autoSpaceDE w:val="0"/>
        <w:spacing w:before="20" w:after="20"/>
        <w:ind w:left="142" w:firstLine="142"/>
        <w:rPr>
          <w:rFonts w:ascii="Arial" w:hAnsi="Arial" w:cs="Arial"/>
          <w:sz w:val="24"/>
          <w:szCs w:val="24"/>
        </w:rPr>
      </w:pPr>
      <w:r w:rsidRPr="00217181">
        <w:rPr>
          <w:rFonts w:ascii="Arial" w:hAnsi="Arial" w:cs="Arial"/>
          <w:sz w:val="24"/>
          <w:szCs w:val="24"/>
        </w:rPr>
        <w:t xml:space="preserve">Nie przewiduje się zawarcia umowy ramowej. </w:t>
      </w:r>
    </w:p>
    <w:p w14:paraId="3D2913AA" w14:textId="77777777" w:rsidR="004A0D8C" w:rsidRPr="00217181" w:rsidRDefault="004A0D8C">
      <w:pPr>
        <w:widowControl w:val="0"/>
        <w:numPr>
          <w:ilvl w:val="0"/>
          <w:numId w:val="16"/>
        </w:numPr>
        <w:tabs>
          <w:tab w:val="clear" w:pos="720"/>
        </w:tabs>
        <w:overflowPunct w:val="0"/>
        <w:autoSpaceDE w:val="0"/>
        <w:spacing w:before="20" w:after="20"/>
        <w:ind w:left="142" w:firstLine="142"/>
        <w:rPr>
          <w:rFonts w:ascii="Arial" w:hAnsi="Arial" w:cs="Arial"/>
          <w:sz w:val="24"/>
          <w:szCs w:val="24"/>
        </w:rPr>
      </w:pPr>
      <w:r w:rsidRPr="00217181">
        <w:rPr>
          <w:rFonts w:ascii="Arial" w:eastAsia="Times New Roman" w:hAnsi="Arial" w:cs="Arial"/>
          <w:sz w:val="24"/>
          <w:szCs w:val="24"/>
        </w:rPr>
        <w:t>Zamawiający nie przewiduje zastosowania dynamicznego systemu zakupów.</w:t>
      </w:r>
    </w:p>
    <w:p w14:paraId="6BE43E1E" w14:textId="77777777" w:rsidR="004A0D8C" w:rsidRPr="00217181" w:rsidRDefault="004A0D8C">
      <w:pPr>
        <w:widowControl w:val="0"/>
        <w:numPr>
          <w:ilvl w:val="0"/>
          <w:numId w:val="16"/>
        </w:numPr>
        <w:tabs>
          <w:tab w:val="clear" w:pos="720"/>
        </w:tabs>
        <w:overflowPunct w:val="0"/>
        <w:autoSpaceDE w:val="0"/>
        <w:spacing w:before="20" w:after="20"/>
        <w:ind w:left="142" w:firstLine="142"/>
        <w:rPr>
          <w:rFonts w:ascii="Arial" w:hAnsi="Arial" w:cs="Arial"/>
          <w:sz w:val="24"/>
          <w:szCs w:val="24"/>
        </w:rPr>
      </w:pPr>
      <w:r w:rsidRPr="00217181">
        <w:rPr>
          <w:rFonts w:ascii="Arial" w:eastAsia="Times New Roman" w:hAnsi="Arial" w:cs="Arial"/>
          <w:sz w:val="24"/>
          <w:szCs w:val="24"/>
        </w:rPr>
        <w:t>Zamawiający nie przeprowadzał dialogu technicznego.</w:t>
      </w:r>
    </w:p>
    <w:p w14:paraId="2E2FEB2D" w14:textId="062956DF" w:rsidR="004A0D8C" w:rsidRPr="00217181" w:rsidRDefault="004A0D8C">
      <w:pPr>
        <w:widowControl w:val="0"/>
        <w:numPr>
          <w:ilvl w:val="0"/>
          <w:numId w:val="16"/>
        </w:numPr>
        <w:tabs>
          <w:tab w:val="clear" w:pos="720"/>
        </w:tabs>
        <w:overflowPunct w:val="0"/>
        <w:autoSpaceDE w:val="0"/>
        <w:spacing w:before="20" w:after="20"/>
        <w:ind w:left="142" w:firstLine="142"/>
        <w:rPr>
          <w:rFonts w:ascii="Arial" w:hAnsi="Arial" w:cs="Arial"/>
          <w:sz w:val="24"/>
          <w:szCs w:val="24"/>
        </w:rPr>
      </w:pPr>
      <w:r w:rsidRPr="00217181">
        <w:rPr>
          <w:rFonts w:ascii="Arial" w:hAnsi="Arial" w:cs="Arial"/>
          <w:sz w:val="24"/>
          <w:szCs w:val="24"/>
        </w:rPr>
        <w:t>Zamawiający nie przewiduje zebrania Wykonawców</w:t>
      </w:r>
      <w:r w:rsidR="00262565" w:rsidRPr="00217181">
        <w:rPr>
          <w:rFonts w:ascii="Arial" w:hAnsi="Arial" w:cs="Arial"/>
          <w:sz w:val="24"/>
          <w:szCs w:val="24"/>
        </w:rPr>
        <w:t>.</w:t>
      </w:r>
    </w:p>
    <w:p w14:paraId="7F5DF4EF" w14:textId="64812354" w:rsidR="004A0D8C" w:rsidRPr="00217181" w:rsidRDefault="004A0D8C">
      <w:pPr>
        <w:widowControl w:val="0"/>
        <w:numPr>
          <w:ilvl w:val="0"/>
          <w:numId w:val="16"/>
        </w:numPr>
        <w:tabs>
          <w:tab w:val="clear" w:pos="720"/>
        </w:tabs>
        <w:overflowPunct w:val="0"/>
        <w:autoSpaceDE w:val="0"/>
        <w:spacing w:before="20" w:after="20"/>
        <w:ind w:left="284" w:firstLine="0"/>
        <w:rPr>
          <w:rFonts w:ascii="Arial" w:hAnsi="Arial" w:cs="Arial"/>
          <w:sz w:val="24"/>
          <w:szCs w:val="24"/>
        </w:rPr>
      </w:pPr>
      <w:r w:rsidRPr="00217181">
        <w:rPr>
          <w:rFonts w:ascii="Arial" w:hAnsi="Arial" w:cs="Arial"/>
          <w:sz w:val="24"/>
          <w:szCs w:val="24"/>
        </w:rPr>
        <w:t>Zamawiający nie przewiduje udzielenia zaliczek</w:t>
      </w:r>
      <w:r w:rsidR="007013ED">
        <w:rPr>
          <w:rFonts w:ascii="Arial" w:hAnsi="Arial" w:cs="Arial"/>
          <w:sz w:val="24"/>
          <w:szCs w:val="24"/>
        </w:rPr>
        <w:t xml:space="preserve"> na poczet wykonania zamówienia.</w:t>
      </w:r>
    </w:p>
    <w:p w14:paraId="528A81FD" w14:textId="7AD1D5DF" w:rsidR="004A0D8C" w:rsidRPr="00217181" w:rsidRDefault="004A0D8C">
      <w:pPr>
        <w:widowControl w:val="0"/>
        <w:numPr>
          <w:ilvl w:val="0"/>
          <w:numId w:val="16"/>
        </w:numPr>
        <w:tabs>
          <w:tab w:val="clear" w:pos="720"/>
        </w:tabs>
        <w:overflowPunct w:val="0"/>
        <w:autoSpaceDE w:val="0"/>
        <w:spacing w:before="20" w:after="20"/>
        <w:ind w:left="284" w:firstLine="0"/>
        <w:rPr>
          <w:rFonts w:ascii="Arial" w:hAnsi="Arial" w:cs="Arial"/>
          <w:sz w:val="24"/>
          <w:szCs w:val="24"/>
        </w:rPr>
      </w:pPr>
      <w:r w:rsidRPr="00217181">
        <w:rPr>
          <w:rFonts w:ascii="Arial" w:hAnsi="Arial" w:cs="Arial"/>
          <w:sz w:val="24"/>
          <w:szCs w:val="24"/>
        </w:rPr>
        <w:t>Rozliczenia między Zamawiającym</w:t>
      </w:r>
      <w:r w:rsidR="00262565" w:rsidRPr="00217181">
        <w:rPr>
          <w:rFonts w:ascii="Arial" w:hAnsi="Arial" w:cs="Arial"/>
          <w:sz w:val="24"/>
          <w:szCs w:val="24"/>
        </w:rPr>
        <w:t>,</w:t>
      </w:r>
      <w:r w:rsidRPr="00217181">
        <w:rPr>
          <w:rFonts w:ascii="Arial" w:hAnsi="Arial" w:cs="Arial"/>
          <w:sz w:val="24"/>
          <w:szCs w:val="24"/>
        </w:rPr>
        <w:t xml:space="preserve"> a Wykonawcą prowadzone będą w</w:t>
      </w:r>
      <w:r w:rsidR="00AB6EE0">
        <w:rPr>
          <w:rFonts w:ascii="Arial" w:hAnsi="Arial" w:cs="Arial"/>
          <w:sz w:val="24"/>
          <w:szCs w:val="24"/>
        </w:rPr>
        <w:t> </w:t>
      </w:r>
      <w:r w:rsidRPr="00217181">
        <w:rPr>
          <w:rFonts w:ascii="Arial" w:hAnsi="Arial" w:cs="Arial"/>
          <w:sz w:val="24"/>
          <w:szCs w:val="24"/>
        </w:rPr>
        <w:t xml:space="preserve"> polskich złotych (PLN). Nie przewiduje się rozliczeń w walutach obcych. </w:t>
      </w:r>
    </w:p>
    <w:p w14:paraId="26A9A8D8" w14:textId="0A8C74A6" w:rsidR="004A0D8C" w:rsidRPr="00217181" w:rsidRDefault="007013ED">
      <w:pPr>
        <w:widowControl w:val="0"/>
        <w:numPr>
          <w:ilvl w:val="0"/>
          <w:numId w:val="16"/>
        </w:numPr>
        <w:tabs>
          <w:tab w:val="clear" w:pos="720"/>
        </w:tabs>
        <w:overflowPunct w:val="0"/>
        <w:autoSpaceDE w:val="0"/>
        <w:spacing w:before="20" w:after="20"/>
        <w:ind w:left="284" w:firstLine="0"/>
        <w:rPr>
          <w:rFonts w:ascii="Arial" w:hAnsi="Arial" w:cs="Arial"/>
          <w:sz w:val="24"/>
          <w:szCs w:val="24"/>
        </w:rPr>
      </w:pPr>
      <w:r>
        <w:rPr>
          <w:rFonts w:ascii="Arial" w:hAnsi="Arial" w:cs="Arial"/>
          <w:sz w:val="24"/>
          <w:szCs w:val="24"/>
        </w:rPr>
        <w:t>Zamawiający n</w:t>
      </w:r>
      <w:r w:rsidR="004A0D8C" w:rsidRPr="00217181">
        <w:rPr>
          <w:rFonts w:ascii="Arial" w:hAnsi="Arial" w:cs="Arial"/>
          <w:sz w:val="24"/>
          <w:szCs w:val="24"/>
        </w:rPr>
        <w:t xml:space="preserve">ie przewiduje </w:t>
      </w:r>
      <w:r w:rsidR="008C5DAC">
        <w:rPr>
          <w:rFonts w:ascii="Arial" w:hAnsi="Arial" w:cs="Arial"/>
          <w:sz w:val="24"/>
          <w:szCs w:val="24"/>
        </w:rPr>
        <w:t xml:space="preserve">przeprowadzenia </w:t>
      </w:r>
      <w:r w:rsidR="004A0D8C" w:rsidRPr="00217181">
        <w:rPr>
          <w:rFonts w:ascii="Arial" w:hAnsi="Arial" w:cs="Arial"/>
          <w:sz w:val="24"/>
          <w:szCs w:val="24"/>
        </w:rPr>
        <w:t xml:space="preserve">aukcji elektronicznej, o której mowa w art. </w:t>
      </w:r>
      <w:r w:rsidR="008C5DAC">
        <w:rPr>
          <w:rFonts w:ascii="Arial" w:hAnsi="Arial" w:cs="Arial"/>
          <w:sz w:val="24"/>
          <w:szCs w:val="24"/>
        </w:rPr>
        <w:t>308 ust.1</w:t>
      </w:r>
      <w:r w:rsidR="004A0D8C" w:rsidRPr="00217181">
        <w:rPr>
          <w:rFonts w:ascii="Arial" w:hAnsi="Arial" w:cs="Arial"/>
          <w:sz w:val="24"/>
          <w:szCs w:val="24"/>
        </w:rPr>
        <w:t xml:space="preserve"> ustawy </w:t>
      </w:r>
      <w:proofErr w:type="spellStart"/>
      <w:r w:rsidR="004A0D8C" w:rsidRPr="00217181">
        <w:rPr>
          <w:rFonts w:ascii="Arial" w:hAnsi="Arial" w:cs="Arial"/>
          <w:sz w:val="24"/>
          <w:szCs w:val="24"/>
        </w:rPr>
        <w:t>Pzp</w:t>
      </w:r>
      <w:proofErr w:type="spellEnd"/>
      <w:r w:rsidR="004A0D8C" w:rsidRPr="00217181">
        <w:rPr>
          <w:rFonts w:ascii="Arial" w:hAnsi="Arial" w:cs="Arial"/>
          <w:sz w:val="24"/>
          <w:szCs w:val="24"/>
        </w:rPr>
        <w:t>.</w:t>
      </w:r>
    </w:p>
    <w:p w14:paraId="55BF2974" w14:textId="206D6799" w:rsidR="004A0D8C" w:rsidRDefault="004A0D8C">
      <w:pPr>
        <w:widowControl w:val="0"/>
        <w:numPr>
          <w:ilvl w:val="0"/>
          <w:numId w:val="16"/>
        </w:numPr>
        <w:tabs>
          <w:tab w:val="left" w:pos="362"/>
        </w:tabs>
        <w:overflowPunct w:val="0"/>
        <w:autoSpaceDE w:val="0"/>
        <w:spacing w:before="20" w:after="20"/>
        <w:ind w:hanging="436"/>
        <w:rPr>
          <w:rFonts w:ascii="Arial" w:hAnsi="Arial" w:cs="Arial"/>
          <w:sz w:val="24"/>
          <w:szCs w:val="24"/>
        </w:rPr>
      </w:pPr>
      <w:r w:rsidRPr="00217181">
        <w:rPr>
          <w:rFonts w:ascii="Arial" w:hAnsi="Arial" w:cs="Arial"/>
          <w:sz w:val="24"/>
          <w:szCs w:val="24"/>
        </w:rPr>
        <w:t>Postępowanie o udzielenie zamówieni</w:t>
      </w:r>
      <w:r w:rsidR="00264866">
        <w:rPr>
          <w:rFonts w:ascii="Arial" w:hAnsi="Arial" w:cs="Arial"/>
          <w:sz w:val="24"/>
          <w:szCs w:val="24"/>
        </w:rPr>
        <w:t>a prowadzi się w języku polskim.</w:t>
      </w:r>
    </w:p>
    <w:p w14:paraId="4C7ADC97" w14:textId="448EBD68" w:rsidR="00264866" w:rsidRPr="00217181" w:rsidRDefault="00264866" w:rsidP="00C92490">
      <w:pPr>
        <w:widowControl w:val="0"/>
        <w:numPr>
          <w:ilvl w:val="0"/>
          <w:numId w:val="16"/>
        </w:numPr>
        <w:tabs>
          <w:tab w:val="clear" w:pos="720"/>
          <w:tab w:val="left" w:pos="362"/>
        </w:tabs>
        <w:overflowPunct w:val="0"/>
        <w:autoSpaceDE w:val="0"/>
        <w:spacing w:before="20" w:after="20"/>
        <w:ind w:left="284" w:firstLine="0"/>
        <w:rPr>
          <w:rFonts w:ascii="Arial" w:hAnsi="Arial" w:cs="Arial"/>
          <w:sz w:val="24"/>
          <w:szCs w:val="24"/>
        </w:rPr>
      </w:pPr>
      <w:r>
        <w:rPr>
          <w:rFonts w:ascii="Arial" w:hAnsi="Arial" w:cs="Arial"/>
          <w:sz w:val="24"/>
          <w:szCs w:val="24"/>
        </w:rPr>
        <w:t>Zamawiający nie prz</w:t>
      </w:r>
      <w:r w:rsidR="00EB13D6">
        <w:rPr>
          <w:rFonts w:ascii="Arial" w:hAnsi="Arial" w:cs="Arial"/>
          <w:sz w:val="24"/>
          <w:szCs w:val="24"/>
        </w:rPr>
        <w:t xml:space="preserve">ewiduje obowiązku </w:t>
      </w:r>
      <w:r w:rsidR="00AC4191">
        <w:rPr>
          <w:rFonts w:ascii="Arial" w:hAnsi="Arial" w:cs="Arial"/>
          <w:sz w:val="24"/>
          <w:szCs w:val="24"/>
        </w:rPr>
        <w:t xml:space="preserve">odbycia przez wykonawcę wizji lokalnej </w:t>
      </w:r>
      <w:r w:rsidR="00630C9F">
        <w:rPr>
          <w:rFonts w:ascii="Arial" w:hAnsi="Arial" w:cs="Arial"/>
          <w:sz w:val="24"/>
          <w:szCs w:val="24"/>
        </w:rPr>
        <w:t>oraz sprawdzenia przez wykonawcę dokumentów niezbędnych do realizacji zamówienia</w:t>
      </w:r>
      <w:r w:rsidR="002179F4">
        <w:rPr>
          <w:rFonts w:ascii="Arial" w:hAnsi="Arial" w:cs="Arial"/>
          <w:sz w:val="24"/>
          <w:szCs w:val="24"/>
        </w:rPr>
        <w:t xml:space="preserve"> dostępnych na miejscu u zamawiającego.</w:t>
      </w:r>
    </w:p>
    <w:p w14:paraId="21A62FD1" w14:textId="7F04CE84" w:rsidR="004A0D8C" w:rsidRPr="00217181" w:rsidRDefault="004A0D8C" w:rsidP="00C92490">
      <w:pPr>
        <w:widowControl w:val="0"/>
        <w:numPr>
          <w:ilvl w:val="0"/>
          <w:numId w:val="16"/>
        </w:numPr>
        <w:tabs>
          <w:tab w:val="left" w:pos="362"/>
        </w:tabs>
        <w:overflowPunct w:val="0"/>
        <w:autoSpaceDE w:val="0"/>
        <w:spacing w:before="20" w:after="20"/>
        <w:ind w:left="284" w:firstLine="0"/>
        <w:rPr>
          <w:rFonts w:ascii="Arial" w:hAnsi="Arial" w:cs="Arial"/>
          <w:sz w:val="24"/>
          <w:szCs w:val="24"/>
        </w:rPr>
      </w:pPr>
      <w:r w:rsidRPr="00217181">
        <w:rPr>
          <w:rFonts w:ascii="Arial" w:hAnsi="Arial" w:cs="Arial"/>
          <w:sz w:val="24"/>
          <w:szCs w:val="24"/>
        </w:rPr>
        <w:t>Wymaga się, aby Wykonawca zdobył wszystkie informacje, które mogą być konieczne do</w:t>
      </w:r>
      <w:r w:rsidR="007870AB" w:rsidRPr="00217181">
        <w:rPr>
          <w:rFonts w:ascii="Arial" w:hAnsi="Arial" w:cs="Arial"/>
          <w:sz w:val="24"/>
          <w:szCs w:val="24"/>
        </w:rPr>
        <w:t> </w:t>
      </w:r>
      <w:r w:rsidRPr="00217181">
        <w:rPr>
          <w:rFonts w:ascii="Arial" w:hAnsi="Arial" w:cs="Arial"/>
          <w:sz w:val="24"/>
          <w:szCs w:val="24"/>
        </w:rPr>
        <w:t xml:space="preserve">przygotowania oferty oraz podpisania umowy. </w:t>
      </w:r>
    </w:p>
    <w:p w14:paraId="7F85353F" w14:textId="1DE85EF2" w:rsidR="004A0D8C" w:rsidRPr="00217181" w:rsidRDefault="004A0D8C" w:rsidP="00C92490">
      <w:pPr>
        <w:widowControl w:val="0"/>
        <w:numPr>
          <w:ilvl w:val="0"/>
          <w:numId w:val="16"/>
        </w:numPr>
        <w:tabs>
          <w:tab w:val="left" w:pos="362"/>
        </w:tabs>
        <w:overflowPunct w:val="0"/>
        <w:autoSpaceDE w:val="0"/>
        <w:spacing w:before="20" w:after="20"/>
        <w:ind w:left="284" w:firstLine="0"/>
        <w:rPr>
          <w:rFonts w:ascii="Arial" w:hAnsi="Arial" w:cs="Arial"/>
          <w:sz w:val="24"/>
          <w:szCs w:val="24"/>
        </w:rPr>
      </w:pPr>
      <w:r w:rsidRPr="00217181">
        <w:rPr>
          <w:rFonts w:ascii="Arial" w:hAnsi="Arial" w:cs="Arial"/>
          <w:sz w:val="24"/>
          <w:szCs w:val="24"/>
        </w:rPr>
        <w:t>Wybrany Wykonawca jest zobowiązany do zawarcia umowy w terminie i</w:t>
      </w:r>
      <w:r w:rsidR="00AB6EE0">
        <w:rPr>
          <w:rFonts w:ascii="Arial" w:hAnsi="Arial" w:cs="Arial"/>
          <w:sz w:val="24"/>
          <w:szCs w:val="24"/>
        </w:rPr>
        <w:t> </w:t>
      </w:r>
      <w:r w:rsidRPr="00217181">
        <w:rPr>
          <w:rFonts w:ascii="Arial" w:hAnsi="Arial" w:cs="Arial"/>
          <w:sz w:val="24"/>
          <w:szCs w:val="24"/>
        </w:rPr>
        <w:t xml:space="preserve">miejscu wyznaczonym przez Zamawiającego. </w:t>
      </w:r>
    </w:p>
    <w:p w14:paraId="3458A74D" w14:textId="34120864" w:rsidR="004A0D8C" w:rsidRPr="00217181" w:rsidRDefault="004A0D8C" w:rsidP="00C92490">
      <w:pPr>
        <w:widowControl w:val="0"/>
        <w:numPr>
          <w:ilvl w:val="0"/>
          <w:numId w:val="16"/>
        </w:numPr>
        <w:tabs>
          <w:tab w:val="left" w:pos="362"/>
        </w:tabs>
        <w:overflowPunct w:val="0"/>
        <w:autoSpaceDE w:val="0"/>
        <w:spacing w:before="20" w:after="20"/>
        <w:ind w:left="284" w:firstLine="0"/>
        <w:rPr>
          <w:rFonts w:ascii="Arial" w:hAnsi="Arial" w:cs="Arial"/>
          <w:sz w:val="24"/>
          <w:szCs w:val="24"/>
        </w:rPr>
      </w:pPr>
      <w:r w:rsidRPr="00217181">
        <w:rPr>
          <w:rFonts w:ascii="Arial" w:hAnsi="Arial" w:cs="Arial"/>
          <w:sz w:val="24"/>
          <w:szCs w:val="24"/>
        </w:rPr>
        <w:t>Zamawiający nie przewiduje zwrotu kosztów udzi</w:t>
      </w:r>
      <w:r w:rsidR="00217181">
        <w:rPr>
          <w:rFonts w:ascii="Arial" w:hAnsi="Arial" w:cs="Arial"/>
          <w:sz w:val="24"/>
          <w:szCs w:val="24"/>
        </w:rPr>
        <w:t xml:space="preserve">ału Wykonawców w postępowaniu </w:t>
      </w:r>
      <w:r w:rsidR="00AC4AE6">
        <w:rPr>
          <w:rFonts w:ascii="Arial" w:hAnsi="Arial" w:cs="Arial"/>
          <w:sz w:val="24"/>
          <w:szCs w:val="24"/>
        </w:rPr>
        <w:t>.</w:t>
      </w:r>
    </w:p>
    <w:p w14:paraId="481700BA" w14:textId="77777777" w:rsidR="004A0D8C" w:rsidRPr="00217181" w:rsidRDefault="004A0D8C" w:rsidP="00C92490">
      <w:pPr>
        <w:widowControl w:val="0"/>
        <w:numPr>
          <w:ilvl w:val="0"/>
          <w:numId w:val="16"/>
        </w:numPr>
        <w:tabs>
          <w:tab w:val="left" w:pos="362"/>
        </w:tabs>
        <w:overflowPunct w:val="0"/>
        <w:autoSpaceDE w:val="0"/>
        <w:spacing w:before="20" w:after="20"/>
        <w:ind w:left="284" w:firstLine="0"/>
        <w:rPr>
          <w:rFonts w:ascii="Arial" w:hAnsi="Arial" w:cs="Arial"/>
          <w:sz w:val="24"/>
          <w:szCs w:val="24"/>
        </w:rPr>
      </w:pPr>
      <w:r w:rsidRPr="00217181">
        <w:rPr>
          <w:rFonts w:ascii="Arial" w:hAnsi="Arial" w:cs="Arial"/>
          <w:sz w:val="24"/>
          <w:szCs w:val="24"/>
        </w:rPr>
        <w:t>Wykonawcą może być osoba fizyczna, osoba prawna lub jednostka organizacyjna nieposiadającą osobowości prawnej.</w:t>
      </w:r>
    </w:p>
    <w:p w14:paraId="3583AB8C" w14:textId="77777777" w:rsidR="004A0D8C" w:rsidRPr="00217181" w:rsidRDefault="004A0D8C" w:rsidP="00C92490">
      <w:pPr>
        <w:widowControl w:val="0"/>
        <w:numPr>
          <w:ilvl w:val="0"/>
          <w:numId w:val="16"/>
        </w:numPr>
        <w:tabs>
          <w:tab w:val="left" w:pos="1261"/>
        </w:tabs>
        <w:autoSpaceDE w:val="0"/>
        <w:spacing w:before="20" w:after="20"/>
        <w:ind w:left="284" w:right="567" w:firstLine="0"/>
        <w:rPr>
          <w:rFonts w:ascii="Arial" w:hAnsi="Arial" w:cs="Arial"/>
          <w:bCs/>
          <w:sz w:val="24"/>
          <w:szCs w:val="24"/>
        </w:rPr>
      </w:pPr>
      <w:r w:rsidRPr="00217181">
        <w:rPr>
          <w:rFonts w:ascii="Arial" w:hAnsi="Arial" w:cs="Arial"/>
          <w:sz w:val="24"/>
          <w:szCs w:val="24"/>
        </w:rPr>
        <w:t>Wykonawca może powierzyć wykonanie części zamówienia podwykonawcy.</w:t>
      </w:r>
    </w:p>
    <w:p w14:paraId="1758FABF" w14:textId="77777777" w:rsidR="004A0D8C" w:rsidRPr="009865A4" w:rsidRDefault="004A0D8C" w:rsidP="00C92490">
      <w:pPr>
        <w:pStyle w:val="Style9"/>
        <w:spacing w:line="240" w:lineRule="auto"/>
        <w:ind w:left="1701"/>
        <w:jc w:val="both"/>
        <w:rPr>
          <w:rFonts w:ascii="Arial" w:hAnsi="Arial" w:cs="Arial"/>
          <w:sz w:val="24"/>
          <w:szCs w:val="24"/>
        </w:rPr>
      </w:pPr>
    </w:p>
    <w:p w14:paraId="4B981F8B" w14:textId="03C8390C" w:rsidR="004A0D8C" w:rsidRDefault="004A0D8C" w:rsidP="00C92490">
      <w:pPr>
        <w:pStyle w:val="Style9"/>
        <w:numPr>
          <w:ilvl w:val="0"/>
          <w:numId w:val="26"/>
        </w:numPr>
        <w:spacing w:line="240" w:lineRule="auto"/>
        <w:ind w:left="851" w:hanging="284"/>
        <w:jc w:val="both"/>
        <w:rPr>
          <w:rFonts w:ascii="Arial" w:hAnsi="Arial" w:cs="Arial"/>
          <w:b/>
          <w:sz w:val="24"/>
          <w:szCs w:val="24"/>
        </w:rPr>
      </w:pPr>
      <w:r w:rsidRPr="009865A4">
        <w:rPr>
          <w:rFonts w:ascii="Arial" w:hAnsi="Arial" w:cs="Arial"/>
          <w:b/>
          <w:sz w:val="24"/>
          <w:szCs w:val="24"/>
        </w:rPr>
        <w:t>PRZEDMIOT ZAMÓWIENIA</w:t>
      </w:r>
    </w:p>
    <w:p w14:paraId="37AB1F69" w14:textId="72961DBD" w:rsidR="00EE5942" w:rsidRPr="00FA67A4" w:rsidRDefault="00EE5942" w:rsidP="00C92490">
      <w:pPr>
        <w:pStyle w:val="Akapitzlist"/>
        <w:widowControl w:val="0"/>
        <w:numPr>
          <w:ilvl w:val="1"/>
          <w:numId w:val="42"/>
        </w:numPr>
        <w:tabs>
          <w:tab w:val="left" w:pos="142"/>
        </w:tabs>
        <w:suppressAutoHyphens w:val="0"/>
        <w:spacing w:after="0" w:line="370" w:lineRule="exact"/>
        <w:ind w:right="-132" w:hanging="76"/>
        <w:jc w:val="both"/>
        <w:rPr>
          <w:rFonts w:ascii="Arial" w:hAnsi="Arial" w:cs="Arial"/>
          <w:b/>
          <w:spacing w:val="1"/>
          <w:sz w:val="24"/>
          <w:szCs w:val="24"/>
          <w:shd w:val="clear" w:color="auto" w:fill="FFFFFF"/>
          <w:lang w:eastAsia="pl-PL"/>
        </w:rPr>
      </w:pPr>
      <w:r w:rsidRPr="00FA67A4">
        <w:rPr>
          <w:rFonts w:ascii="Arial" w:hAnsi="Arial" w:cs="Arial"/>
          <w:b/>
          <w:bCs/>
          <w:spacing w:val="1"/>
          <w:sz w:val="24"/>
          <w:szCs w:val="24"/>
          <w:shd w:val="clear" w:color="auto" w:fill="FFFFFF"/>
          <w:lang w:eastAsia="pl-PL"/>
        </w:rPr>
        <w:t xml:space="preserve">Usługi Kody CPV: </w:t>
      </w:r>
    </w:p>
    <w:bookmarkEnd w:id="0"/>
    <w:p w14:paraId="3AE0D623" w14:textId="77777777" w:rsidR="00EE5942" w:rsidRPr="00EE5942" w:rsidRDefault="00EE5942" w:rsidP="00C92490">
      <w:pPr>
        <w:keepNext/>
        <w:keepLines/>
        <w:widowControl w:val="0"/>
        <w:suppressAutoHyphens w:val="0"/>
        <w:spacing w:after="0" w:line="240" w:lineRule="auto"/>
        <w:ind w:left="142" w:firstLine="142"/>
        <w:outlineLvl w:val="0"/>
        <w:rPr>
          <w:rFonts w:ascii="Arial" w:eastAsia="Times New Roman" w:hAnsi="Arial" w:cs="Arial"/>
          <w:sz w:val="24"/>
          <w:szCs w:val="24"/>
          <w:shd w:val="clear" w:color="auto" w:fill="FFFFFF"/>
          <w:lang w:eastAsia="pl-PL"/>
        </w:rPr>
      </w:pPr>
      <w:r w:rsidRPr="00EE5942">
        <w:rPr>
          <w:rFonts w:ascii="Arial" w:eastAsia="Times New Roman" w:hAnsi="Arial" w:cs="Arial"/>
          <w:spacing w:val="2"/>
          <w:sz w:val="24"/>
          <w:szCs w:val="24"/>
          <w:shd w:val="clear" w:color="auto" w:fill="FFFFFF"/>
          <w:lang w:eastAsia="pl-PL"/>
        </w:rPr>
        <w:t xml:space="preserve">90500000-2 </w:t>
      </w:r>
      <w:r w:rsidRPr="00EE5942">
        <w:rPr>
          <w:rFonts w:ascii="Arial" w:eastAsia="Times New Roman" w:hAnsi="Arial" w:cs="Arial"/>
          <w:sz w:val="24"/>
          <w:szCs w:val="24"/>
          <w:shd w:val="clear" w:color="auto" w:fill="FFFFFF"/>
          <w:lang w:eastAsia="pl-PL"/>
        </w:rPr>
        <w:t>Usługi związane z odpadami,</w:t>
      </w:r>
    </w:p>
    <w:p w14:paraId="5E83D222" w14:textId="77777777" w:rsidR="00EE5942" w:rsidRPr="00EE5942" w:rsidRDefault="00EE5942" w:rsidP="00C92490">
      <w:pPr>
        <w:keepNext/>
        <w:keepLines/>
        <w:widowControl w:val="0"/>
        <w:suppressAutoHyphens w:val="0"/>
        <w:spacing w:after="0" w:line="240" w:lineRule="auto"/>
        <w:ind w:left="142" w:firstLine="142"/>
        <w:outlineLvl w:val="0"/>
        <w:rPr>
          <w:rFonts w:ascii="Arial" w:eastAsia="Times New Roman" w:hAnsi="Arial" w:cs="Arial"/>
          <w:sz w:val="24"/>
          <w:szCs w:val="24"/>
          <w:shd w:val="clear" w:color="auto" w:fill="FFFFFF"/>
          <w:lang w:eastAsia="pl-PL"/>
        </w:rPr>
      </w:pPr>
      <w:r w:rsidRPr="00EE5942">
        <w:rPr>
          <w:rFonts w:ascii="Arial" w:eastAsia="Times New Roman" w:hAnsi="Arial" w:cs="Arial"/>
          <w:spacing w:val="1"/>
          <w:sz w:val="24"/>
          <w:szCs w:val="24"/>
          <w:shd w:val="clear" w:color="auto" w:fill="FFFFFF"/>
          <w:lang w:eastAsia="pl-PL"/>
        </w:rPr>
        <w:t xml:space="preserve">90511100-3 </w:t>
      </w:r>
      <w:r w:rsidRPr="00EE5942">
        <w:rPr>
          <w:rFonts w:ascii="Arial" w:eastAsia="Times New Roman" w:hAnsi="Arial" w:cs="Arial"/>
          <w:sz w:val="24"/>
          <w:szCs w:val="24"/>
          <w:shd w:val="clear" w:color="auto" w:fill="FFFFFF"/>
          <w:lang w:eastAsia="pl-PL"/>
        </w:rPr>
        <w:t>Usługi gromadzenia stałych odpadów miejskich,</w:t>
      </w:r>
    </w:p>
    <w:p w14:paraId="02213EE4" w14:textId="77777777" w:rsidR="00EE5942" w:rsidRPr="00EE5942" w:rsidRDefault="00EE5942" w:rsidP="00C92490">
      <w:pPr>
        <w:keepNext/>
        <w:keepLines/>
        <w:widowControl w:val="0"/>
        <w:suppressAutoHyphens w:val="0"/>
        <w:spacing w:after="0" w:line="240" w:lineRule="auto"/>
        <w:ind w:left="284"/>
        <w:outlineLvl w:val="0"/>
        <w:rPr>
          <w:rFonts w:ascii="Arial" w:eastAsia="Times New Roman" w:hAnsi="Arial" w:cs="Arial"/>
          <w:sz w:val="24"/>
          <w:szCs w:val="24"/>
          <w:shd w:val="clear" w:color="auto" w:fill="FFFFFF"/>
          <w:lang w:eastAsia="pl-PL"/>
        </w:rPr>
      </w:pPr>
      <w:r w:rsidRPr="00EE5942">
        <w:rPr>
          <w:rFonts w:ascii="Arial" w:eastAsia="Times New Roman" w:hAnsi="Arial" w:cs="Arial"/>
          <w:spacing w:val="1"/>
          <w:sz w:val="24"/>
          <w:szCs w:val="24"/>
          <w:shd w:val="clear" w:color="auto" w:fill="FFFFFF"/>
          <w:lang w:eastAsia="pl-PL"/>
        </w:rPr>
        <w:t xml:space="preserve">90511200-4 </w:t>
      </w:r>
      <w:r w:rsidRPr="00EE5942">
        <w:rPr>
          <w:rFonts w:ascii="Arial" w:eastAsia="Times New Roman" w:hAnsi="Arial" w:cs="Arial"/>
          <w:sz w:val="24"/>
          <w:szCs w:val="24"/>
          <w:shd w:val="clear" w:color="auto" w:fill="FFFFFF"/>
          <w:lang w:eastAsia="pl-PL"/>
        </w:rPr>
        <w:t>Usługi gromadzenia odpadów pochodzących z gospodarstw domowych,</w:t>
      </w:r>
    </w:p>
    <w:p w14:paraId="507670D1" w14:textId="77777777" w:rsidR="00EE5942" w:rsidRPr="00EE5942" w:rsidRDefault="00EE5942" w:rsidP="00C92490">
      <w:pPr>
        <w:keepNext/>
        <w:keepLines/>
        <w:widowControl w:val="0"/>
        <w:suppressAutoHyphens w:val="0"/>
        <w:spacing w:after="0" w:line="240" w:lineRule="auto"/>
        <w:ind w:left="142" w:firstLine="142"/>
        <w:outlineLvl w:val="0"/>
        <w:rPr>
          <w:rFonts w:ascii="Arial" w:eastAsia="Times New Roman" w:hAnsi="Arial" w:cs="Arial"/>
          <w:spacing w:val="1"/>
          <w:sz w:val="24"/>
          <w:szCs w:val="24"/>
          <w:shd w:val="clear" w:color="auto" w:fill="FFFFFF"/>
          <w:lang w:eastAsia="pl-PL"/>
        </w:rPr>
      </w:pPr>
      <w:r w:rsidRPr="00EE5942">
        <w:rPr>
          <w:rFonts w:ascii="Arial" w:eastAsia="Times New Roman" w:hAnsi="Arial" w:cs="Arial"/>
          <w:bCs/>
          <w:spacing w:val="1"/>
          <w:sz w:val="24"/>
          <w:szCs w:val="24"/>
          <w:shd w:val="clear" w:color="auto" w:fill="FFFFFF"/>
          <w:lang w:eastAsia="pl-PL"/>
        </w:rPr>
        <w:t>90512000-9 Usługi transportu odpadów,</w:t>
      </w:r>
    </w:p>
    <w:p w14:paraId="6AD2E069" w14:textId="77777777" w:rsidR="00EE5942" w:rsidRPr="00EE5942" w:rsidRDefault="00EE5942" w:rsidP="00C92490">
      <w:pPr>
        <w:keepNext/>
        <w:keepLines/>
        <w:widowControl w:val="0"/>
        <w:suppressAutoHyphens w:val="0"/>
        <w:spacing w:after="0" w:line="240" w:lineRule="auto"/>
        <w:ind w:left="142" w:firstLine="142"/>
        <w:outlineLvl w:val="0"/>
        <w:rPr>
          <w:rFonts w:ascii="Arial" w:eastAsia="Times New Roman" w:hAnsi="Arial" w:cs="Arial"/>
          <w:bCs/>
          <w:spacing w:val="1"/>
          <w:sz w:val="24"/>
          <w:szCs w:val="24"/>
          <w:shd w:val="clear" w:color="auto" w:fill="FFFFFF"/>
          <w:lang w:eastAsia="pl-PL"/>
        </w:rPr>
      </w:pPr>
      <w:r w:rsidRPr="00EE5942">
        <w:rPr>
          <w:rFonts w:ascii="Arial" w:eastAsia="Times New Roman" w:hAnsi="Arial" w:cs="Arial"/>
          <w:bCs/>
          <w:spacing w:val="1"/>
          <w:sz w:val="24"/>
          <w:szCs w:val="24"/>
          <w:shd w:val="clear" w:color="auto" w:fill="FFFFFF"/>
          <w:lang w:eastAsia="pl-PL"/>
        </w:rPr>
        <w:t>90513100-7 Usługi wywozu odpadów pochodzących z gospodarstw domowych,</w:t>
      </w:r>
    </w:p>
    <w:p w14:paraId="36F80EDC" w14:textId="77777777" w:rsidR="00EE5942" w:rsidRPr="00D30D68" w:rsidRDefault="00EE5942" w:rsidP="00C92490">
      <w:pPr>
        <w:widowControl w:val="0"/>
        <w:tabs>
          <w:tab w:val="left" w:pos="142"/>
        </w:tabs>
        <w:suppressAutoHyphens w:val="0"/>
        <w:spacing w:after="0" w:line="240" w:lineRule="auto"/>
        <w:ind w:left="142" w:right="-132" w:firstLine="142"/>
        <w:rPr>
          <w:rFonts w:ascii="Arial" w:eastAsia="Times New Roman" w:hAnsi="Arial" w:cs="Arial"/>
          <w:spacing w:val="1"/>
          <w:sz w:val="24"/>
          <w:szCs w:val="24"/>
          <w:shd w:val="clear" w:color="auto" w:fill="FFFFFF"/>
          <w:lang w:eastAsia="pl-PL"/>
        </w:rPr>
      </w:pPr>
      <w:r w:rsidRPr="00D30D68">
        <w:rPr>
          <w:rFonts w:ascii="Arial" w:eastAsia="Times New Roman" w:hAnsi="Arial" w:cs="Arial"/>
          <w:spacing w:val="1"/>
          <w:sz w:val="24"/>
          <w:szCs w:val="24"/>
          <w:shd w:val="clear" w:color="auto" w:fill="FFFFFF"/>
          <w:lang w:eastAsia="pl-PL"/>
        </w:rPr>
        <w:t xml:space="preserve">90513200-8 </w:t>
      </w:r>
      <w:r w:rsidRPr="00D30D68">
        <w:rPr>
          <w:rFonts w:ascii="Arial" w:eastAsia="Times New Roman" w:hAnsi="Arial" w:cs="Arial"/>
          <w:sz w:val="24"/>
          <w:szCs w:val="24"/>
          <w:shd w:val="clear" w:color="auto" w:fill="FFFFFF"/>
          <w:lang w:eastAsia="pl-PL"/>
        </w:rPr>
        <w:t>Usługi wywozu stałych odpadów miejskich,</w:t>
      </w:r>
    </w:p>
    <w:p w14:paraId="655EEB5B" w14:textId="77777777" w:rsidR="00EE5942" w:rsidRPr="00EE5942" w:rsidRDefault="00EE5942" w:rsidP="00C92490">
      <w:pPr>
        <w:keepNext/>
        <w:keepLines/>
        <w:widowControl w:val="0"/>
        <w:suppressAutoHyphens w:val="0"/>
        <w:spacing w:after="0" w:line="240" w:lineRule="auto"/>
        <w:ind w:left="142" w:firstLine="142"/>
        <w:outlineLvl w:val="0"/>
        <w:rPr>
          <w:rFonts w:ascii="Arial" w:eastAsia="Times New Roman" w:hAnsi="Arial" w:cs="Arial"/>
          <w:bCs/>
          <w:sz w:val="24"/>
          <w:szCs w:val="24"/>
          <w:shd w:val="clear" w:color="auto" w:fill="FFFFFF"/>
          <w:lang w:eastAsia="pl-PL"/>
        </w:rPr>
      </w:pPr>
      <w:r w:rsidRPr="00EE5942">
        <w:rPr>
          <w:rFonts w:ascii="Arial" w:eastAsia="Times New Roman" w:hAnsi="Arial" w:cs="Arial"/>
          <w:bCs/>
          <w:sz w:val="24"/>
          <w:szCs w:val="24"/>
          <w:lang w:eastAsia="pl-PL"/>
        </w:rPr>
        <w:t xml:space="preserve">90514000-3 </w:t>
      </w:r>
      <w:r w:rsidRPr="00EE5942">
        <w:rPr>
          <w:rFonts w:ascii="Arial" w:eastAsia="Times New Roman" w:hAnsi="Arial" w:cs="Arial"/>
          <w:bCs/>
          <w:sz w:val="24"/>
          <w:szCs w:val="24"/>
          <w:shd w:val="clear" w:color="auto" w:fill="FFFFFF"/>
          <w:lang w:eastAsia="pl-PL"/>
        </w:rPr>
        <w:t>Usługi recyklingu odpadów,</w:t>
      </w:r>
    </w:p>
    <w:p w14:paraId="0577EF4F" w14:textId="77777777" w:rsidR="00EE5942" w:rsidRPr="00EE5942" w:rsidRDefault="00EE5942" w:rsidP="00C92490">
      <w:pPr>
        <w:keepNext/>
        <w:keepLines/>
        <w:widowControl w:val="0"/>
        <w:suppressAutoHyphens w:val="0"/>
        <w:spacing w:after="0" w:line="240" w:lineRule="auto"/>
        <w:ind w:left="142" w:firstLine="142"/>
        <w:outlineLvl w:val="0"/>
        <w:rPr>
          <w:rFonts w:ascii="Arial" w:eastAsia="Times New Roman" w:hAnsi="Arial" w:cs="Arial"/>
          <w:bCs/>
          <w:sz w:val="24"/>
          <w:szCs w:val="24"/>
          <w:lang w:eastAsia="pl-PL"/>
        </w:rPr>
      </w:pPr>
      <w:r w:rsidRPr="00EE5942">
        <w:rPr>
          <w:rFonts w:ascii="Arial" w:eastAsia="Times New Roman" w:hAnsi="Arial" w:cs="Arial"/>
          <w:bCs/>
          <w:spacing w:val="1"/>
          <w:sz w:val="24"/>
          <w:szCs w:val="24"/>
          <w:shd w:val="clear" w:color="auto" w:fill="FFFFFF"/>
          <w:lang w:eastAsia="pl-PL"/>
        </w:rPr>
        <w:t xml:space="preserve">90533000-2 </w:t>
      </w:r>
      <w:r w:rsidRPr="00EE5942">
        <w:rPr>
          <w:rFonts w:ascii="Arial" w:eastAsia="Times New Roman" w:hAnsi="Arial" w:cs="Arial"/>
          <w:bCs/>
          <w:sz w:val="24"/>
          <w:szCs w:val="24"/>
          <w:lang w:eastAsia="pl-PL"/>
        </w:rPr>
        <w:t>Usługi gospodarki odpadami.</w:t>
      </w:r>
    </w:p>
    <w:p w14:paraId="652456BB" w14:textId="77777777" w:rsidR="00EE5942" w:rsidRPr="00EE5942" w:rsidRDefault="00EE5942" w:rsidP="00C92490">
      <w:pPr>
        <w:widowControl w:val="0"/>
        <w:shd w:val="clear" w:color="auto" w:fill="FFFFFF"/>
        <w:suppressAutoHyphens w:val="0"/>
        <w:spacing w:after="0"/>
        <w:ind w:left="284"/>
        <w:rPr>
          <w:rFonts w:ascii="Arial" w:eastAsia="Times New Roman" w:hAnsi="Arial" w:cs="Arial"/>
          <w:sz w:val="24"/>
          <w:szCs w:val="24"/>
          <w:shd w:val="clear" w:color="auto" w:fill="FFFFFF"/>
          <w:lang w:eastAsia="pl-PL"/>
        </w:rPr>
      </w:pPr>
    </w:p>
    <w:p w14:paraId="3E202424" w14:textId="00E275C1" w:rsidR="00EE5942" w:rsidRPr="00EE5942" w:rsidRDefault="00FA67A4" w:rsidP="00C92490">
      <w:pPr>
        <w:widowControl w:val="0"/>
        <w:shd w:val="clear" w:color="auto" w:fill="FFFFFF"/>
        <w:suppressAutoHyphens w:val="0"/>
        <w:spacing w:after="0"/>
        <w:ind w:left="284"/>
        <w:rPr>
          <w:rFonts w:ascii="Arial" w:eastAsia="Times New Roman" w:hAnsi="Arial" w:cs="Arial"/>
          <w:sz w:val="24"/>
          <w:szCs w:val="24"/>
          <w:shd w:val="clear" w:color="auto" w:fill="FFFFFF"/>
          <w:lang w:eastAsia="pl-PL"/>
        </w:rPr>
      </w:pPr>
      <w:r>
        <w:rPr>
          <w:rFonts w:ascii="Arial" w:eastAsia="Times New Roman" w:hAnsi="Arial" w:cs="Arial"/>
          <w:b/>
          <w:sz w:val="24"/>
          <w:szCs w:val="24"/>
          <w:lang w:eastAsia="pl-PL"/>
        </w:rPr>
        <w:t>3</w:t>
      </w:r>
      <w:r w:rsidR="00EE5942" w:rsidRPr="00EE5942">
        <w:rPr>
          <w:rFonts w:ascii="Arial" w:eastAsia="Times New Roman" w:hAnsi="Arial" w:cs="Arial"/>
          <w:b/>
          <w:sz w:val="24"/>
          <w:szCs w:val="24"/>
          <w:lang w:eastAsia="pl-PL"/>
        </w:rPr>
        <w:t>.</w:t>
      </w:r>
      <w:r>
        <w:rPr>
          <w:rFonts w:ascii="Arial" w:eastAsia="Times New Roman" w:hAnsi="Arial" w:cs="Arial"/>
          <w:b/>
          <w:sz w:val="24"/>
          <w:szCs w:val="24"/>
          <w:lang w:eastAsia="pl-PL"/>
        </w:rPr>
        <w:t>2</w:t>
      </w:r>
      <w:r w:rsidR="00EE5942" w:rsidRPr="00EE5942">
        <w:rPr>
          <w:rFonts w:ascii="Arial" w:eastAsia="Times New Roman" w:hAnsi="Arial" w:cs="Arial"/>
          <w:b/>
          <w:sz w:val="24"/>
          <w:szCs w:val="24"/>
          <w:lang w:eastAsia="pl-PL"/>
        </w:rPr>
        <w:t>.</w:t>
      </w:r>
      <w:r>
        <w:rPr>
          <w:rFonts w:ascii="Arial" w:eastAsia="Times New Roman" w:hAnsi="Arial" w:cs="Arial"/>
          <w:b/>
          <w:sz w:val="24"/>
          <w:szCs w:val="24"/>
          <w:lang w:eastAsia="pl-PL"/>
        </w:rPr>
        <w:t xml:space="preserve"> </w:t>
      </w:r>
      <w:r w:rsidR="00EE5942" w:rsidRPr="00EE5942">
        <w:rPr>
          <w:rFonts w:ascii="Arial" w:eastAsia="Times New Roman" w:hAnsi="Arial" w:cs="Arial"/>
          <w:b/>
          <w:sz w:val="24"/>
          <w:szCs w:val="24"/>
          <w:lang w:eastAsia="pl-PL"/>
        </w:rPr>
        <w:t>Przedmiot zamówienia:</w:t>
      </w:r>
    </w:p>
    <w:p w14:paraId="72175B9B" w14:textId="77777777" w:rsidR="00EE5942" w:rsidRPr="00EE5942" w:rsidRDefault="00EE5942" w:rsidP="00C92490">
      <w:pPr>
        <w:widowControl w:val="0"/>
        <w:shd w:val="clear" w:color="auto" w:fill="FFFFFF"/>
        <w:suppressAutoHyphens w:val="0"/>
        <w:spacing w:after="0" w:line="240" w:lineRule="auto"/>
        <w:ind w:left="284"/>
        <w:rPr>
          <w:rFonts w:ascii="Arial" w:eastAsia="Times New Roman" w:hAnsi="Arial" w:cs="Arial"/>
          <w:sz w:val="32"/>
          <w:szCs w:val="32"/>
          <w:lang w:eastAsia="pl-PL"/>
        </w:rPr>
      </w:pPr>
      <w:bookmarkStart w:id="2" w:name="_Hlk53391788"/>
      <w:r w:rsidRPr="00EE5942">
        <w:rPr>
          <w:rFonts w:ascii="Arial" w:eastAsia="Calibri" w:hAnsi="Arial" w:cs="Arial"/>
          <w:bCs/>
          <w:sz w:val="24"/>
          <w:szCs w:val="24"/>
          <w:lang w:eastAsia="en-US"/>
        </w:rPr>
        <w:t>Przedmiotem zamówienia jest</w:t>
      </w:r>
      <w:r w:rsidRPr="00EE5942">
        <w:rPr>
          <w:rFonts w:ascii="Arial" w:eastAsia="Times New Roman" w:hAnsi="Arial" w:cs="Arial"/>
          <w:b/>
          <w:color w:val="0070C0"/>
          <w:sz w:val="24"/>
          <w:szCs w:val="24"/>
          <w:lang w:eastAsia="pl-PL"/>
        </w:rPr>
        <w:t xml:space="preserve"> </w:t>
      </w:r>
      <w:r w:rsidRPr="00EE5942">
        <w:rPr>
          <w:rFonts w:ascii="Arial" w:eastAsia="Calibri" w:hAnsi="Arial" w:cs="Arial"/>
          <w:bCs/>
          <w:sz w:val="24"/>
          <w:szCs w:val="24"/>
          <w:lang w:eastAsia="en-US"/>
        </w:rPr>
        <w:t xml:space="preserve">odbiór i zagospodarowanie odpadów komunalnych objętych systemem gospodarowania odpadami komunalnymi, powstających na terenie Gminy Polanów. Systemem gospodarowania odpadami komunalnymi Gminy Polanów objęte są wszystkie nieruchomości, na których zamieszkują mieszkańcy oraz wskazane w niniejszym OPZ nieruchomości, na których nie zamieszkują mieszkańcy, a powstają odpady komunalne oraz odbiór odpadów komunalnych dostarczanych do Punktu Selektywnej Zbiórki Odpadów Komunalnych w Polanowie.  </w:t>
      </w:r>
    </w:p>
    <w:bookmarkEnd w:id="2"/>
    <w:p w14:paraId="0522440C" w14:textId="77777777" w:rsidR="00EE5942" w:rsidRPr="00EE5942" w:rsidRDefault="00EE5942" w:rsidP="00C92490">
      <w:pPr>
        <w:spacing w:line="240" w:lineRule="auto"/>
        <w:ind w:left="284"/>
        <w:rPr>
          <w:rFonts w:ascii="Arial" w:hAnsi="Arial" w:cs="Arial"/>
          <w:sz w:val="24"/>
          <w:szCs w:val="24"/>
        </w:rPr>
      </w:pPr>
    </w:p>
    <w:p w14:paraId="0E9921DB" w14:textId="77777777" w:rsidR="00EE5942" w:rsidRPr="00EE5942" w:rsidRDefault="00EE5942" w:rsidP="00C92490">
      <w:pPr>
        <w:spacing w:line="240" w:lineRule="auto"/>
        <w:ind w:left="284"/>
        <w:rPr>
          <w:rFonts w:ascii="Arial" w:hAnsi="Arial" w:cs="Arial"/>
          <w:sz w:val="24"/>
          <w:szCs w:val="24"/>
        </w:rPr>
      </w:pPr>
      <w:r w:rsidRPr="00EE5942">
        <w:rPr>
          <w:rFonts w:ascii="Arial" w:hAnsi="Arial" w:cs="Arial"/>
          <w:sz w:val="24"/>
          <w:szCs w:val="24"/>
        </w:rPr>
        <w:t xml:space="preserve">Szczegółowy opis przedmiotu zamówienia zawarty jest w załączniku nr 1 do </w:t>
      </w:r>
      <w:proofErr w:type="spellStart"/>
      <w:r w:rsidRPr="00EE5942">
        <w:rPr>
          <w:rFonts w:ascii="Arial" w:hAnsi="Arial" w:cs="Arial"/>
          <w:sz w:val="24"/>
          <w:szCs w:val="24"/>
        </w:rPr>
        <w:t>swz</w:t>
      </w:r>
      <w:proofErr w:type="spellEnd"/>
      <w:r w:rsidRPr="00EE5942">
        <w:rPr>
          <w:rFonts w:ascii="Arial" w:hAnsi="Arial" w:cs="Arial"/>
          <w:sz w:val="24"/>
          <w:szCs w:val="24"/>
        </w:rPr>
        <w:t>.</w:t>
      </w:r>
    </w:p>
    <w:p w14:paraId="73F2A25E" w14:textId="5CCADF56" w:rsidR="00DD5BD8" w:rsidRDefault="006540FC" w:rsidP="00C92490">
      <w:pPr>
        <w:pStyle w:val="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00" w:after="119"/>
        <w:ind w:left="284"/>
        <w:rPr>
          <w:rFonts w:ascii="Arial" w:eastAsia="Arial" w:hAnsi="Arial" w:cs="Arial"/>
          <w:sz w:val="24"/>
          <w:szCs w:val="24"/>
        </w:rPr>
      </w:pPr>
      <w:r>
        <w:rPr>
          <w:rFonts w:ascii="Arial" w:eastAsia="Times New Roman" w:hAnsi="Arial" w:cs="Arial"/>
          <w:b/>
          <w:bCs/>
          <w:sz w:val="24"/>
          <w:szCs w:val="24"/>
        </w:rPr>
        <w:t>3</w:t>
      </w:r>
      <w:r w:rsidR="00DD5BD8" w:rsidRPr="0027639D">
        <w:rPr>
          <w:rFonts w:ascii="Arial" w:eastAsia="Times New Roman" w:hAnsi="Arial" w:cs="Arial"/>
          <w:b/>
          <w:bCs/>
          <w:sz w:val="24"/>
          <w:szCs w:val="24"/>
        </w:rPr>
        <w:t>.</w:t>
      </w:r>
      <w:r>
        <w:rPr>
          <w:rFonts w:ascii="Arial" w:eastAsia="Times New Roman" w:hAnsi="Arial" w:cs="Arial"/>
          <w:b/>
          <w:bCs/>
          <w:sz w:val="24"/>
          <w:szCs w:val="24"/>
        </w:rPr>
        <w:t>3</w:t>
      </w:r>
      <w:r w:rsidR="00DD5BD8" w:rsidRPr="0027639D">
        <w:rPr>
          <w:rFonts w:ascii="Arial" w:eastAsia="Times New Roman" w:hAnsi="Arial" w:cs="Arial"/>
          <w:b/>
          <w:bCs/>
          <w:sz w:val="24"/>
          <w:szCs w:val="24"/>
        </w:rPr>
        <w:t xml:space="preserve"> </w:t>
      </w:r>
      <w:r w:rsidR="00DD5BD8">
        <w:rPr>
          <w:rFonts w:ascii="Arial" w:hAnsi="Arial"/>
          <w:sz w:val="24"/>
          <w:szCs w:val="24"/>
        </w:rPr>
        <w:t xml:space="preserve">Zamawiający stosownie do art. 95 ust. 1 ustawy Prawo </w:t>
      </w:r>
      <w:proofErr w:type="spellStart"/>
      <w:r w:rsidR="00DD5BD8">
        <w:rPr>
          <w:rFonts w:ascii="Arial" w:hAnsi="Arial"/>
          <w:sz w:val="24"/>
          <w:szCs w:val="24"/>
        </w:rPr>
        <w:t>zam</w:t>
      </w:r>
      <w:proofErr w:type="spellEnd"/>
      <w:r w:rsidR="00DD5BD8">
        <w:rPr>
          <w:rFonts w:ascii="Arial" w:hAnsi="Arial"/>
          <w:sz w:val="24"/>
          <w:szCs w:val="24"/>
          <w:lang w:val="es-ES_tradnl"/>
        </w:rPr>
        <w:t>ó</w:t>
      </w:r>
      <w:proofErr w:type="spellStart"/>
      <w:r w:rsidR="00DD5BD8">
        <w:rPr>
          <w:rFonts w:ascii="Arial" w:hAnsi="Arial"/>
          <w:sz w:val="24"/>
          <w:szCs w:val="24"/>
        </w:rPr>
        <w:t>wień</w:t>
      </w:r>
      <w:proofErr w:type="spellEnd"/>
      <w:r w:rsidR="00DD5BD8">
        <w:rPr>
          <w:rFonts w:ascii="Arial" w:hAnsi="Arial"/>
          <w:sz w:val="24"/>
          <w:szCs w:val="24"/>
        </w:rPr>
        <w:t xml:space="preserve"> publicznych, wymaga zatrudnienia przez wykonawcę na podstawie umowy o pracę os</w:t>
      </w:r>
      <w:r w:rsidR="00DD5BD8">
        <w:rPr>
          <w:rFonts w:ascii="Arial" w:hAnsi="Arial"/>
          <w:sz w:val="24"/>
          <w:szCs w:val="24"/>
          <w:lang w:val="es-ES_tradnl"/>
        </w:rPr>
        <w:t>ó</w:t>
      </w:r>
      <w:r w:rsidR="00DD5BD8">
        <w:rPr>
          <w:rFonts w:ascii="Arial" w:hAnsi="Arial"/>
          <w:sz w:val="24"/>
          <w:szCs w:val="24"/>
        </w:rPr>
        <w:t xml:space="preserve">b wykonujących wskazane przez Zamawiającego czynności w zakresie realizacji </w:t>
      </w:r>
      <w:proofErr w:type="spellStart"/>
      <w:r w:rsidR="00DD5BD8">
        <w:rPr>
          <w:rFonts w:ascii="Arial" w:hAnsi="Arial"/>
          <w:sz w:val="24"/>
          <w:szCs w:val="24"/>
        </w:rPr>
        <w:t>zam</w:t>
      </w:r>
      <w:proofErr w:type="spellEnd"/>
      <w:r w:rsidR="00DD5BD8">
        <w:rPr>
          <w:rFonts w:ascii="Arial" w:hAnsi="Arial"/>
          <w:sz w:val="24"/>
          <w:szCs w:val="24"/>
          <w:lang w:val="es-ES_tradnl"/>
        </w:rPr>
        <w:t>ó</w:t>
      </w:r>
      <w:proofErr w:type="spellStart"/>
      <w:r w:rsidR="00DD5BD8">
        <w:rPr>
          <w:rFonts w:ascii="Arial" w:hAnsi="Arial"/>
          <w:sz w:val="24"/>
          <w:szCs w:val="24"/>
        </w:rPr>
        <w:t>wienia</w:t>
      </w:r>
      <w:proofErr w:type="spellEnd"/>
      <w:r w:rsidR="00DD5BD8">
        <w:rPr>
          <w:rFonts w:ascii="Arial" w:hAnsi="Arial"/>
          <w:sz w:val="24"/>
          <w:szCs w:val="24"/>
        </w:rPr>
        <w:t xml:space="preserve">, </w:t>
      </w:r>
      <w:proofErr w:type="spellStart"/>
      <w:r w:rsidR="00DD5BD8">
        <w:rPr>
          <w:rFonts w:ascii="Arial" w:hAnsi="Arial"/>
          <w:sz w:val="24"/>
          <w:szCs w:val="24"/>
        </w:rPr>
        <w:t>kt</w:t>
      </w:r>
      <w:proofErr w:type="spellEnd"/>
      <w:r w:rsidR="00DD5BD8">
        <w:rPr>
          <w:rFonts w:ascii="Arial" w:hAnsi="Arial"/>
          <w:sz w:val="24"/>
          <w:szCs w:val="24"/>
          <w:lang w:val="es-ES_tradnl"/>
        </w:rPr>
        <w:t>ó</w:t>
      </w:r>
      <w:proofErr w:type="spellStart"/>
      <w:r w:rsidR="00DD5BD8">
        <w:rPr>
          <w:rFonts w:ascii="Arial" w:hAnsi="Arial"/>
          <w:sz w:val="24"/>
          <w:szCs w:val="24"/>
        </w:rPr>
        <w:t>rych</w:t>
      </w:r>
      <w:proofErr w:type="spellEnd"/>
      <w:r w:rsidR="00DD5BD8">
        <w:rPr>
          <w:rFonts w:ascii="Arial" w:hAnsi="Arial"/>
          <w:sz w:val="24"/>
          <w:szCs w:val="24"/>
        </w:rPr>
        <w:t xml:space="preserve"> wykonanie polega na wykonaniu pracy w </w:t>
      </w:r>
      <w:proofErr w:type="spellStart"/>
      <w:r w:rsidR="00DD5BD8">
        <w:rPr>
          <w:rFonts w:ascii="Arial" w:hAnsi="Arial"/>
          <w:sz w:val="24"/>
          <w:szCs w:val="24"/>
        </w:rPr>
        <w:t>spos</w:t>
      </w:r>
      <w:proofErr w:type="spellEnd"/>
      <w:r w:rsidR="00DD5BD8">
        <w:rPr>
          <w:rFonts w:ascii="Arial" w:hAnsi="Arial"/>
          <w:sz w:val="24"/>
          <w:szCs w:val="24"/>
          <w:lang w:val="es-ES_tradnl"/>
        </w:rPr>
        <w:t>ó</w:t>
      </w:r>
      <w:r w:rsidR="00DD5BD8">
        <w:rPr>
          <w:rFonts w:ascii="Arial" w:hAnsi="Arial"/>
          <w:sz w:val="24"/>
          <w:szCs w:val="24"/>
        </w:rPr>
        <w:t>b określony w art. 22 § 1 ustawy z dnia 26 czerwca 1974 r. - Kodeks Pracy (Dz.U. z 2022 r., poz. 1510) oraz określa:</w:t>
      </w:r>
    </w:p>
    <w:p w14:paraId="3E4BEA6F" w14:textId="77777777" w:rsidR="00DD5BD8" w:rsidRDefault="00DD5BD8" w:rsidP="006540FC">
      <w:pPr>
        <w:pStyle w:val="Tre"/>
        <w:numPr>
          <w:ilvl w:val="0"/>
          <w:numId w:val="38"/>
        </w:numPr>
        <w:tabs>
          <w:tab w:val="clear" w:pos="709"/>
          <w:tab w:val="num" w:pos="284"/>
        </w:tabs>
        <w:spacing w:after="160" w:line="259" w:lineRule="auto"/>
        <w:ind w:left="0" w:firstLine="0"/>
        <w:rPr>
          <w:rFonts w:ascii="Arial" w:hAnsi="Arial"/>
          <w:sz w:val="24"/>
          <w:szCs w:val="24"/>
        </w:rPr>
      </w:pPr>
      <w:r>
        <w:rPr>
          <w:rFonts w:ascii="Arial" w:hAnsi="Arial"/>
          <w:sz w:val="24"/>
          <w:szCs w:val="24"/>
        </w:rPr>
        <w:t xml:space="preserve">rodzaj czynności związanych z realizacją </w:t>
      </w:r>
      <w:proofErr w:type="spellStart"/>
      <w:r>
        <w:rPr>
          <w:rFonts w:ascii="Arial" w:hAnsi="Arial"/>
          <w:sz w:val="24"/>
          <w:szCs w:val="24"/>
        </w:rPr>
        <w:t>zam</w:t>
      </w:r>
      <w:proofErr w:type="spellEnd"/>
      <w:r>
        <w:rPr>
          <w:rFonts w:ascii="Arial" w:hAnsi="Arial"/>
          <w:sz w:val="24"/>
          <w:szCs w:val="24"/>
          <w:lang w:val="es-ES_tradnl"/>
        </w:rPr>
        <w:t>ó</w:t>
      </w:r>
      <w:proofErr w:type="spellStart"/>
      <w:r>
        <w:rPr>
          <w:rFonts w:ascii="Arial" w:hAnsi="Arial"/>
          <w:sz w:val="24"/>
          <w:szCs w:val="24"/>
        </w:rPr>
        <w:t>wienia</w:t>
      </w:r>
      <w:proofErr w:type="spellEnd"/>
      <w:r>
        <w:rPr>
          <w:rFonts w:ascii="Arial" w:hAnsi="Arial"/>
          <w:sz w:val="24"/>
          <w:szCs w:val="24"/>
        </w:rPr>
        <w:t xml:space="preserve">, </w:t>
      </w:r>
      <w:proofErr w:type="spellStart"/>
      <w:r>
        <w:rPr>
          <w:rFonts w:ascii="Arial" w:hAnsi="Arial"/>
          <w:sz w:val="24"/>
          <w:szCs w:val="24"/>
        </w:rPr>
        <w:t>kt</w:t>
      </w:r>
      <w:proofErr w:type="spellEnd"/>
      <w:r>
        <w:rPr>
          <w:rFonts w:ascii="Arial" w:hAnsi="Arial"/>
          <w:sz w:val="24"/>
          <w:szCs w:val="24"/>
          <w:lang w:val="es-ES_tradnl"/>
        </w:rPr>
        <w:t>ó</w:t>
      </w:r>
      <w:proofErr w:type="spellStart"/>
      <w:r>
        <w:rPr>
          <w:rFonts w:ascii="Arial" w:hAnsi="Arial"/>
          <w:sz w:val="24"/>
          <w:szCs w:val="24"/>
        </w:rPr>
        <w:t>rych</w:t>
      </w:r>
      <w:proofErr w:type="spellEnd"/>
      <w:r>
        <w:rPr>
          <w:rFonts w:ascii="Arial" w:hAnsi="Arial"/>
          <w:sz w:val="24"/>
          <w:szCs w:val="24"/>
        </w:rPr>
        <w:t xml:space="preserve"> dotyczą wymagania zatrudnienia na podstawie umowy o pracę przez wykonawcę os</w:t>
      </w:r>
      <w:r>
        <w:rPr>
          <w:rFonts w:ascii="Arial" w:hAnsi="Arial"/>
          <w:sz w:val="24"/>
          <w:szCs w:val="24"/>
          <w:lang w:val="es-ES_tradnl"/>
        </w:rPr>
        <w:t>ó</w:t>
      </w:r>
      <w:r>
        <w:rPr>
          <w:rFonts w:ascii="Arial" w:hAnsi="Arial"/>
          <w:sz w:val="24"/>
          <w:szCs w:val="24"/>
        </w:rPr>
        <w:t xml:space="preserve">b wykonujących czynności w trakcie realizacji </w:t>
      </w:r>
      <w:proofErr w:type="spellStart"/>
      <w:r>
        <w:rPr>
          <w:rFonts w:ascii="Arial" w:hAnsi="Arial"/>
          <w:sz w:val="24"/>
          <w:szCs w:val="24"/>
        </w:rPr>
        <w:t>zam</w:t>
      </w:r>
      <w:proofErr w:type="spellEnd"/>
      <w:r>
        <w:rPr>
          <w:rFonts w:ascii="Arial" w:hAnsi="Arial"/>
          <w:sz w:val="24"/>
          <w:szCs w:val="24"/>
          <w:lang w:val="es-ES_tradnl"/>
        </w:rPr>
        <w:t>ó</w:t>
      </w:r>
      <w:proofErr w:type="spellStart"/>
      <w:r>
        <w:rPr>
          <w:rFonts w:ascii="Arial" w:hAnsi="Arial"/>
          <w:sz w:val="24"/>
          <w:szCs w:val="24"/>
        </w:rPr>
        <w:t>wienia</w:t>
      </w:r>
      <w:proofErr w:type="spellEnd"/>
      <w:r>
        <w:rPr>
          <w:rFonts w:ascii="Arial" w:hAnsi="Arial"/>
          <w:sz w:val="24"/>
          <w:szCs w:val="24"/>
        </w:rPr>
        <w:t>:</w:t>
      </w:r>
    </w:p>
    <w:p w14:paraId="016D6897" w14:textId="77777777" w:rsidR="00DD5BD8" w:rsidRDefault="00DD5BD8" w:rsidP="006540FC">
      <w:pPr>
        <w:pStyle w:val="Tre"/>
        <w:numPr>
          <w:ilvl w:val="0"/>
          <w:numId w:val="39"/>
        </w:numPr>
        <w:tabs>
          <w:tab w:val="num" w:pos="284"/>
        </w:tabs>
        <w:spacing w:after="160" w:line="259" w:lineRule="auto"/>
        <w:ind w:left="0" w:hanging="76"/>
        <w:rPr>
          <w:rFonts w:ascii="Arial" w:hAnsi="Arial"/>
          <w:sz w:val="24"/>
          <w:szCs w:val="24"/>
        </w:rPr>
      </w:pPr>
      <w:r>
        <w:rPr>
          <w:rFonts w:ascii="Arial" w:hAnsi="Arial"/>
          <w:sz w:val="24"/>
          <w:szCs w:val="24"/>
        </w:rPr>
        <w:t>kierowcy i obsługa techniczna pojazd</w:t>
      </w:r>
      <w:r>
        <w:rPr>
          <w:rFonts w:ascii="Arial" w:hAnsi="Arial"/>
          <w:sz w:val="24"/>
          <w:szCs w:val="24"/>
          <w:lang w:val="es-ES_tradnl"/>
        </w:rPr>
        <w:t>ó</w:t>
      </w:r>
      <w:r>
        <w:rPr>
          <w:rFonts w:ascii="Arial" w:hAnsi="Arial"/>
          <w:sz w:val="24"/>
          <w:szCs w:val="24"/>
        </w:rPr>
        <w:t>w,</w:t>
      </w:r>
    </w:p>
    <w:p w14:paraId="5D52082D" w14:textId="503C0857" w:rsidR="00DD5BD8" w:rsidRDefault="00DD5BD8" w:rsidP="006540FC">
      <w:pPr>
        <w:pStyle w:val="Tre"/>
        <w:numPr>
          <w:ilvl w:val="0"/>
          <w:numId w:val="38"/>
        </w:numPr>
        <w:tabs>
          <w:tab w:val="clear" w:pos="709"/>
          <w:tab w:val="num" w:pos="284"/>
        </w:tabs>
        <w:spacing w:after="160" w:line="259" w:lineRule="auto"/>
        <w:ind w:left="0" w:firstLine="0"/>
        <w:rPr>
          <w:rFonts w:ascii="Arial" w:hAnsi="Arial"/>
          <w:sz w:val="24"/>
          <w:szCs w:val="24"/>
          <w:lang w:val="it-IT"/>
        </w:rPr>
      </w:pPr>
      <w:r>
        <w:rPr>
          <w:rFonts w:ascii="Arial" w:hAnsi="Arial"/>
          <w:sz w:val="24"/>
          <w:szCs w:val="24"/>
          <w:lang w:val="it-IT"/>
        </w:rPr>
        <w:t>spos</w:t>
      </w:r>
      <w:r>
        <w:rPr>
          <w:rFonts w:ascii="Arial" w:hAnsi="Arial"/>
          <w:sz w:val="24"/>
          <w:szCs w:val="24"/>
          <w:lang w:val="es-ES_tradnl"/>
        </w:rPr>
        <w:t>ó</w:t>
      </w:r>
      <w:r>
        <w:rPr>
          <w:rFonts w:ascii="Arial" w:hAnsi="Arial"/>
          <w:sz w:val="24"/>
          <w:szCs w:val="24"/>
        </w:rPr>
        <w:t>b dokumentowania zatrudnienia os</w:t>
      </w:r>
      <w:r>
        <w:rPr>
          <w:rFonts w:ascii="Arial" w:hAnsi="Arial"/>
          <w:sz w:val="24"/>
          <w:szCs w:val="24"/>
          <w:lang w:val="es-ES_tradnl"/>
        </w:rPr>
        <w:t>ó</w:t>
      </w:r>
      <w:r>
        <w:rPr>
          <w:rFonts w:ascii="Arial" w:hAnsi="Arial"/>
          <w:sz w:val="24"/>
          <w:szCs w:val="24"/>
        </w:rPr>
        <w:t xml:space="preserve">b oraz uprawnienia zamawiającego w zakresie kontroli spełniania przez wykonawcę wymagań, </w:t>
      </w:r>
      <w:r>
        <w:rPr>
          <w:rFonts w:ascii="Arial" w:eastAsia="Arial" w:hAnsi="Arial" w:cs="Arial"/>
          <w:sz w:val="24"/>
          <w:szCs w:val="24"/>
        </w:rPr>
        <w:br/>
      </w:r>
      <w:r>
        <w:rPr>
          <w:rFonts w:ascii="Arial" w:hAnsi="Arial"/>
          <w:sz w:val="24"/>
          <w:szCs w:val="24"/>
        </w:rPr>
        <w:t xml:space="preserve">o </w:t>
      </w:r>
      <w:proofErr w:type="spellStart"/>
      <w:r>
        <w:rPr>
          <w:rFonts w:ascii="Arial" w:hAnsi="Arial"/>
          <w:sz w:val="24"/>
          <w:szCs w:val="24"/>
        </w:rPr>
        <w:t>kt</w:t>
      </w:r>
      <w:proofErr w:type="spellEnd"/>
      <w:r>
        <w:rPr>
          <w:rFonts w:ascii="Arial" w:hAnsi="Arial"/>
          <w:sz w:val="24"/>
          <w:szCs w:val="24"/>
          <w:lang w:val="es-ES_tradnl"/>
        </w:rPr>
        <w:t>ó</w:t>
      </w:r>
      <w:proofErr w:type="spellStart"/>
      <w:r>
        <w:rPr>
          <w:rFonts w:ascii="Arial" w:hAnsi="Arial"/>
          <w:sz w:val="24"/>
          <w:szCs w:val="24"/>
        </w:rPr>
        <w:t>rych</w:t>
      </w:r>
      <w:proofErr w:type="spellEnd"/>
      <w:r>
        <w:rPr>
          <w:rFonts w:ascii="Arial" w:hAnsi="Arial"/>
          <w:sz w:val="24"/>
          <w:szCs w:val="24"/>
        </w:rPr>
        <w:t xml:space="preserve"> mowa w art. 95 ustawy PZP:</w:t>
      </w:r>
    </w:p>
    <w:p w14:paraId="2F107D58" w14:textId="77777777" w:rsidR="00DD5BD8" w:rsidRDefault="00DD5BD8" w:rsidP="006540FC">
      <w:pPr>
        <w:pStyle w:val="Tre"/>
        <w:numPr>
          <w:ilvl w:val="0"/>
          <w:numId w:val="41"/>
        </w:numPr>
        <w:tabs>
          <w:tab w:val="num" w:pos="284"/>
        </w:tabs>
        <w:spacing w:after="160" w:line="259" w:lineRule="auto"/>
        <w:ind w:left="0" w:firstLine="0"/>
        <w:rPr>
          <w:rFonts w:ascii="Arial" w:hAnsi="Arial"/>
          <w:sz w:val="24"/>
          <w:szCs w:val="24"/>
        </w:rPr>
      </w:pPr>
      <w:r>
        <w:rPr>
          <w:rFonts w:ascii="Arial" w:hAnsi="Arial"/>
          <w:sz w:val="24"/>
          <w:szCs w:val="24"/>
        </w:rPr>
        <w:t>dane os</w:t>
      </w:r>
      <w:r>
        <w:rPr>
          <w:rFonts w:ascii="Arial" w:hAnsi="Arial"/>
          <w:sz w:val="24"/>
          <w:szCs w:val="24"/>
          <w:lang w:val="es-ES_tradnl"/>
        </w:rPr>
        <w:t>ó</w:t>
      </w:r>
      <w:r>
        <w:rPr>
          <w:rFonts w:ascii="Arial" w:hAnsi="Arial"/>
          <w:sz w:val="24"/>
          <w:szCs w:val="24"/>
          <w:lang w:val="it-IT"/>
        </w:rPr>
        <w:t>b (imi</w:t>
      </w:r>
      <w:r>
        <w:rPr>
          <w:rFonts w:ascii="Arial" w:hAnsi="Arial"/>
          <w:sz w:val="24"/>
          <w:szCs w:val="24"/>
        </w:rPr>
        <w:t xml:space="preserve">ę i nazwisko oraz stanowisko pracy) wykonujących czynności wskazane w pkt 1 zostaną ujęte w formie wykazu i przekazane Zamawiającemu w terminie 10 dni od podpisania umowy. Zamawiający zastrzega sobie prawo przeprowadzenia kontroli na miejscu wykonywania </w:t>
      </w:r>
      <w:proofErr w:type="spellStart"/>
      <w:r>
        <w:rPr>
          <w:rFonts w:ascii="Arial" w:hAnsi="Arial"/>
          <w:sz w:val="24"/>
          <w:szCs w:val="24"/>
        </w:rPr>
        <w:t>zam</w:t>
      </w:r>
      <w:proofErr w:type="spellEnd"/>
      <w:r>
        <w:rPr>
          <w:rFonts w:ascii="Arial" w:hAnsi="Arial"/>
          <w:sz w:val="24"/>
          <w:szCs w:val="24"/>
          <w:lang w:val="es-ES_tradnl"/>
        </w:rPr>
        <w:t>ó</w:t>
      </w:r>
      <w:proofErr w:type="spellStart"/>
      <w:r>
        <w:rPr>
          <w:rFonts w:ascii="Arial" w:hAnsi="Arial"/>
          <w:sz w:val="24"/>
          <w:szCs w:val="24"/>
        </w:rPr>
        <w:t>wienia</w:t>
      </w:r>
      <w:proofErr w:type="spellEnd"/>
      <w:r>
        <w:rPr>
          <w:rFonts w:ascii="Arial" w:hAnsi="Arial"/>
          <w:sz w:val="24"/>
          <w:szCs w:val="24"/>
        </w:rPr>
        <w:t xml:space="preserve"> w celu weryfikacji, czy osoby wykonujące czynności przy realizacji </w:t>
      </w:r>
      <w:proofErr w:type="spellStart"/>
      <w:r>
        <w:rPr>
          <w:rFonts w:ascii="Arial" w:hAnsi="Arial"/>
          <w:sz w:val="24"/>
          <w:szCs w:val="24"/>
        </w:rPr>
        <w:t>zam</w:t>
      </w:r>
      <w:proofErr w:type="spellEnd"/>
      <w:r>
        <w:rPr>
          <w:rFonts w:ascii="Arial" w:hAnsi="Arial"/>
          <w:sz w:val="24"/>
          <w:szCs w:val="24"/>
          <w:lang w:val="es-ES_tradnl"/>
        </w:rPr>
        <w:t>ó</w:t>
      </w:r>
      <w:proofErr w:type="spellStart"/>
      <w:r>
        <w:rPr>
          <w:rFonts w:ascii="Arial" w:hAnsi="Arial"/>
          <w:sz w:val="24"/>
          <w:szCs w:val="24"/>
        </w:rPr>
        <w:t>wienia</w:t>
      </w:r>
      <w:proofErr w:type="spellEnd"/>
      <w:r>
        <w:rPr>
          <w:rFonts w:ascii="Arial" w:hAnsi="Arial"/>
          <w:sz w:val="24"/>
          <w:szCs w:val="24"/>
        </w:rPr>
        <w:t xml:space="preserve"> są osobami wskazanymi przez wykonawcę;</w:t>
      </w:r>
    </w:p>
    <w:p w14:paraId="6748EF8F" w14:textId="0C2E15E0" w:rsidR="00EE5942" w:rsidRDefault="00DD5BD8" w:rsidP="006540FC">
      <w:pPr>
        <w:tabs>
          <w:tab w:val="num" w:pos="0"/>
        </w:tabs>
        <w:spacing w:before="20" w:after="20"/>
        <w:ind w:right="567"/>
        <w:rPr>
          <w:rFonts w:ascii="Arial" w:hAnsi="Arial"/>
          <w:sz w:val="24"/>
          <w:szCs w:val="24"/>
        </w:rPr>
      </w:pPr>
      <w:r>
        <w:rPr>
          <w:rFonts w:ascii="Arial" w:hAnsi="Arial"/>
          <w:sz w:val="24"/>
          <w:szCs w:val="24"/>
        </w:rPr>
        <w:t>c</w:t>
      </w:r>
      <w:r w:rsidR="006540FC">
        <w:rPr>
          <w:rFonts w:ascii="Arial" w:hAnsi="Arial"/>
          <w:sz w:val="24"/>
          <w:szCs w:val="24"/>
        </w:rPr>
        <w:t xml:space="preserve">. </w:t>
      </w:r>
      <w:r>
        <w:rPr>
          <w:rFonts w:ascii="Arial" w:hAnsi="Arial"/>
          <w:sz w:val="24"/>
          <w:szCs w:val="24"/>
        </w:rPr>
        <w:t xml:space="preserve">sankcje z tytułu niespełnienia wymagań, o </w:t>
      </w:r>
      <w:proofErr w:type="spellStart"/>
      <w:r>
        <w:rPr>
          <w:rFonts w:ascii="Arial" w:hAnsi="Arial"/>
          <w:sz w:val="24"/>
          <w:szCs w:val="24"/>
        </w:rPr>
        <w:t>kt</w:t>
      </w:r>
      <w:proofErr w:type="spellEnd"/>
      <w:r>
        <w:rPr>
          <w:rFonts w:ascii="Arial" w:hAnsi="Arial"/>
          <w:sz w:val="24"/>
          <w:szCs w:val="24"/>
          <w:lang w:val="es-ES_tradnl"/>
        </w:rPr>
        <w:t>ó</w:t>
      </w:r>
      <w:proofErr w:type="spellStart"/>
      <w:r>
        <w:rPr>
          <w:rFonts w:ascii="Arial" w:hAnsi="Arial"/>
          <w:sz w:val="24"/>
          <w:szCs w:val="24"/>
        </w:rPr>
        <w:t>rych</w:t>
      </w:r>
      <w:proofErr w:type="spellEnd"/>
      <w:r>
        <w:rPr>
          <w:rFonts w:ascii="Arial" w:hAnsi="Arial"/>
          <w:sz w:val="24"/>
          <w:szCs w:val="24"/>
        </w:rPr>
        <w:t xml:space="preserve"> mowa w art. 95 ust. 1 ustawy PZP:</w:t>
      </w:r>
      <w:r>
        <w:rPr>
          <w:rFonts w:ascii="Arial" w:eastAsia="Arial" w:hAnsi="Arial" w:cs="Arial"/>
          <w:sz w:val="24"/>
          <w:szCs w:val="24"/>
        </w:rPr>
        <w:br/>
      </w:r>
      <w:r>
        <w:rPr>
          <w:rFonts w:ascii="Arial" w:hAnsi="Arial"/>
          <w:sz w:val="24"/>
          <w:szCs w:val="24"/>
        </w:rPr>
        <w:t xml:space="preserve">Zamawiającemu przysługiwać będzie prawo naliczenia Wykonawcy kar umownych, a w przypadku dwukrotnego nie wywiązania się ze wskazanych </w:t>
      </w:r>
      <w:proofErr w:type="spellStart"/>
      <w:r>
        <w:rPr>
          <w:rFonts w:ascii="Arial" w:hAnsi="Arial"/>
          <w:sz w:val="24"/>
          <w:szCs w:val="24"/>
        </w:rPr>
        <w:t>obowiązk</w:t>
      </w:r>
      <w:proofErr w:type="spellEnd"/>
      <w:r>
        <w:rPr>
          <w:rFonts w:ascii="Arial" w:hAnsi="Arial"/>
          <w:sz w:val="24"/>
          <w:szCs w:val="24"/>
          <w:lang w:val="es-ES_tradnl"/>
        </w:rPr>
        <w:t>ó</w:t>
      </w:r>
      <w:r>
        <w:rPr>
          <w:rFonts w:ascii="Arial" w:hAnsi="Arial"/>
          <w:sz w:val="24"/>
          <w:szCs w:val="24"/>
        </w:rPr>
        <w:t>w, niezależnie od prawa naliczenia kary umownej, r</w:t>
      </w:r>
      <w:r>
        <w:rPr>
          <w:rFonts w:ascii="Arial" w:hAnsi="Arial"/>
          <w:sz w:val="24"/>
          <w:szCs w:val="24"/>
          <w:lang w:val="es-ES_tradnl"/>
        </w:rPr>
        <w:t>ó</w:t>
      </w:r>
      <w:proofErr w:type="spellStart"/>
      <w:r>
        <w:rPr>
          <w:rFonts w:ascii="Arial" w:hAnsi="Arial"/>
          <w:sz w:val="24"/>
          <w:szCs w:val="24"/>
        </w:rPr>
        <w:t>wnież</w:t>
      </w:r>
      <w:proofErr w:type="spellEnd"/>
      <w:r>
        <w:rPr>
          <w:rFonts w:ascii="Arial" w:hAnsi="Arial"/>
          <w:sz w:val="24"/>
          <w:szCs w:val="24"/>
        </w:rPr>
        <w:t xml:space="preserve"> prawo odstąpienia od umowy.</w:t>
      </w:r>
    </w:p>
    <w:p w14:paraId="4C0BCB4D" w14:textId="77777777" w:rsidR="00DD5BD8" w:rsidRDefault="00DD5BD8" w:rsidP="00DD5BD8">
      <w:pPr>
        <w:spacing w:before="20" w:after="20"/>
        <w:ind w:left="284" w:right="567" w:firstLine="284"/>
        <w:rPr>
          <w:rFonts w:ascii="Arial" w:eastAsia="Times New Roman" w:hAnsi="Arial" w:cs="Arial"/>
          <w:b/>
          <w:bCs/>
          <w:sz w:val="24"/>
          <w:szCs w:val="24"/>
        </w:rPr>
      </w:pPr>
    </w:p>
    <w:p w14:paraId="1E8136F0" w14:textId="77777777" w:rsidR="00461626" w:rsidRDefault="00FC2DD8" w:rsidP="00755B9F">
      <w:pPr>
        <w:spacing w:before="20" w:after="20"/>
        <w:ind w:right="567"/>
        <w:rPr>
          <w:rFonts w:ascii="Arial" w:eastAsia="Times New Roman" w:hAnsi="Arial" w:cs="Arial"/>
          <w:b/>
          <w:bCs/>
          <w:sz w:val="24"/>
          <w:szCs w:val="24"/>
        </w:rPr>
      </w:pPr>
      <w:r w:rsidRPr="009865A4">
        <w:rPr>
          <w:rFonts w:ascii="Arial" w:eastAsia="Times New Roman" w:hAnsi="Arial" w:cs="Arial"/>
          <w:b/>
          <w:bCs/>
          <w:sz w:val="24"/>
          <w:szCs w:val="24"/>
        </w:rPr>
        <w:t xml:space="preserve">IV. </w:t>
      </w:r>
      <w:r w:rsidR="00461626" w:rsidRPr="009865A4">
        <w:rPr>
          <w:rFonts w:ascii="Arial" w:eastAsia="Times New Roman" w:hAnsi="Arial" w:cs="Arial"/>
          <w:b/>
          <w:bCs/>
          <w:sz w:val="24"/>
          <w:szCs w:val="24"/>
        </w:rPr>
        <w:t>TERMIN WYKONANIA ZAMÓWIENIA</w:t>
      </w:r>
    </w:p>
    <w:p w14:paraId="15605D97" w14:textId="77777777" w:rsidR="00F51A15" w:rsidRPr="009865A4" w:rsidRDefault="00F51A15" w:rsidP="00755B9F">
      <w:pPr>
        <w:spacing w:before="20" w:after="20"/>
        <w:ind w:right="567"/>
        <w:rPr>
          <w:rFonts w:ascii="Arial" w:eastAsia="Times New Roman" w:hAnsi="Arial" w:cs="Arial"/>
          <w:b/>
          <w:bCs/>
          <w:sz w:val="24"/>
          <w:szCs w:val="24"/>
        </w:rPr>
      </w:pPr>
    </w:p>
    <w:p w14:paraId="5E254C8F" w14:textId="0506ED72" w:rsidR="002A3F4F" w:rsidRPr="009865A4" w:rsidRDefault="002A3F4F">
      <w:pPr>
        <w:widowControl w:val="0"/>
        <w:numPr>
          <w:ilvl w:val="0"/>
          <w:numId w:val="29"/>
        </w:numPr>
        <w:shd w:val="clear" w:color="auto" w:fill="FFFFFF"/>
        <w:tabs>
          <w:tab w:val="left" w:pos="0"/>
          <w:tab w:val="left" w:pos="278"/>
        </w:tabs>
        <w:suppressAutoHyphens w:val="0"/>
        <w:autoSpaceDE w:val="0"/>
        <w:autoSpaceDN w:val="0"/>
        <w:adjustRightInd w:val="0"/>
        <w:spacing w:after="0" w:line="240" w:lineRule="auto"/>
        <w:ind w:left="284" w:right="19" w:hanging="284"/>
        <w:rPr>
          <w:rFonts w:ascii="Arial" w:eastAsia="Times New Roman" w:hAnsi="Arial" w:cs="Arial"/>
          <w:b/>
          <w:spacing w:val="-5"/>
          <w:sz w:val="24"/>
          <w:szCs w:val="24"/>
          <w:lang w:eastAsia="en-US"/>
        </w:rPr>
      </w:pPr>
      <w:r w:rsidRPr="009865A4">
        <w:rPr>
          <w:rFonts w:ascii="Arial" w:eastAsia="Times New Roman" w:hAnsi="Arial" w:cs="Arial"/>
          <w:spacing w:val="-5"/>
          <w:sz w:val="24"/>
          <w:szCs w:val="24"/>
          <w:lang w:eastAsia="en-US"/>
        </w:rPr>
        <w:t xml:space="preserve">Zamówienie należy wykonać w okresie </w:t>
      </w:r>
      <w:r w:rsidR="00EE5942" w:rsidRPr="009865A4">
        <w:rPr>
          <w:rFonts w:ascii="Arial" w:eastAsia="Times New Roman" w:hAnsi="Arial" w:cs="Arial"/>
          <w:b/>
          <w:spacing w:val="-5"/>
          <w:sz w:val="24"/>
          <w:szCs w:val="24"/>
          <w:lang w:eastAsia="en-US"/>
        </w:rPr>
        <w:t xml:space="preserve">od dnia </w:t>
      </w:r>
      <w:r w:rsidR="00EE5942">
        <w:rPr>
          <w:rFonts w:ascii="Arial" w:eastAsia="Times New Roman" w:hAnsi="Arial" w:cs="Arial"/>
          <w:b/>
          <w:spacing w:val="-5"/>
          <w:sz w:val="24"/>
          <w:szCs w:val="24"/>
          <w:lang w:eastAsia="en-US"/>
        </w:rPr>
        <w:t>01</w:t>
      </w:r>
      <w:r w:rsidR="00EE5942" w:rsidRPr="009865A4">
        <w:rPr>
          <w:rFonts w:ascii="Arial" w:eastAsia="Times New Roman" w:hAnsi="Arial" w:cs="Arial"/>
          <w:b/>
          <w:spacing w:val="-5"/>
          <w:sz w:val="24"/>
          <w:szCs w:val="24"/>
          <w:lang w:eastAsia="en-US"/>
        </w:rPr>
        <w:t>.0</w:t>
      </w:r>
      <w:r w:rsidR="00EE5942">
        <w:rPr>
          <w:rFonts w:ascii="Arial" w:eastAsia="Times New Roman" w:hAnsi="Arial" w:cs="Arial"/>
          <w:b/>
          <w:spacing w:val="-5"/>
          <w:sz w:val="24"/>
          <w:szCs w:val="24"/>
          <w:lang w:eastAsia="en-US"/>
        </w:rPr>
        <w:t>1</w:t>
      </w:r>
      <w:r w:rsidR="00EE5942" w:rsidRPr="009865A4">
        <w:rPr>
          <w:rFonts w:ascii="Arial" w:eastAsia="Times New Roman" w:hAnsi="Arial" w:cs="Arial"/>
          <w:b/>
          <w:spacing w:val="-5"/>
          <w:sz w:val="24"/>
          <w:szCs w:val="24"/>
          <w:lang w:eastAsia="en-US"/>
        </w:rPr>
        <w:t>.202</w:t>
      </w:r>
      <w:r w:rsidR="00EE5942">
        <w:rPr>
          <w:rFonts w:ascii="Arial" w:eastAsia="Times New Roman" w:hAnsi="Arial" w:cs="Arial"/>
          <w:b/>
          <w:spacing w:val="-5"/>
          <w:sz w:val="24"/>
          <w:szCs w:val="24"/>
          <w:lang w:eastAsia="en-US"/>
        </w:rPr>
        <w:t>3 r.</w:t>
      </w:r>
      <w:r w:rsidR="00EE5942" w:rsidRPr="009865A4">
        <w:rPr>
          <w:rFonts w:ascii="Arial" w:eastAsia="Times New Roman" w:hAnsi="Arial" w:cs="Arial"/>
          <w:b/>
          <w:spacing w:val="-5"/>
          <w:sz w:val="24"/>
          <w:szCs w:val="24"/>
          <w:lang w:eastAsia="en-US"/>
        </w:rPr>
        <w:t xml:space="preserve"> do dnia 31.12.202</w:t>
      </w:r>
      <w:r w:rsidR="00C92490">
        <w:rPr>
          <w:rFonts w:ascii="Arial" w:eastAsia="Times New Roman" w:hAnsi="Arial" w:cs="Arial"/>
          <w:b/>
          <w:spacing w:val="-5"/>
          <w:sz w:val="24"/>
          <w:szCs w:val="24"/>
          <w:lang w:eastAsia="en-US"/>
        </w:rPr>
        <w:t>4</w:t>
      </w:r>
      <w:r w:rsidR="00EE5942">
        <w:rPr>
          <w:rFonts w:ascii="Arial" w:eastAsia="Times New Roman" w:hAnsi="Arial" w:cs="Arial"/>
          <w:b/>
          <w:spacing w:val="-5"/>
          <w:sz w:val="24"/>
          <w:szCs w:val="24"/>
          <w:lang w:eastAsia="en-US"/>
        </w:rPr>
        <w:t xml:space="preserve"> r.</w:t>
      </w:r>
    </w:p>
    <w:p w14:paraId="57F6ECB4" w14:textId="77777777" w:rsidR="00461626" w:rsidRPr="009865A4" w:rsidRDefault="00461626" w:rsidP="00755B9F">
      <w:pPr>
        <w:spacing w:before="20" w:after="20"/>
        <w:ind w:right="567"/>
        <w:rPr>
          <w:rFonts w:ascii="Arial" w:eastAsia="Times New Roman" w:hAnsi="Arial" w:cs="Arial"/>
          <w:b/>
          <w:bCs/>
          <w:sz w:val="24"/>
          <w:szCs w:val="24"/>
        </w:rPr>
      </w:pPr>
    </w:p>
    <w:p w14:paraId="2FECC6AD" w14:textId="64A27E89" w:rsidR="004D5B5D" w:rsidRPr="005046F6" w:rsidRDefault="002A3F4F" w:rsidP="00755B9F">
      <w:pPr>
        <w:spacing w:before="20" w:after="20"/>
        <w:ind w:right="567"/>
        <w:rPr>
          <w:rFonts w:ascii="Arial" w:eastAsia="Times New Roman" w:hAnsi="Arial" w:cs="Arial"/>
          <w:b/>
          <w:bCs/>
          <w:sz w:val="24"/>
          <w:szCs w:val="24"/>
        </w:rPr>
      </w:pPr>
      <w:r w:rsidRPr="009865A4">
        <w:rPr>
          <w:rFonts w:ascii="Arial" w:eastAsia="Times New Roman" w:hAnsi="Arial" w:cs="Arial"/>
          <w:b/>
          <w:bCs/>
          <w:sz w:val="24"/>
          <w:szCs w:val="24"/>
        </w:rPr>
        <w:t xml:space="preserve">V. </w:t>
      </w:r>
      <w:r w:rsidR="00FC2DD8" w:rsidRPr="009865A4">
        <w:rPr>
          <w:rFonts w:ascii="Arial" w:eastAsia="Times New Roman" w:hAnsi="Arial" w:cs="Arial"/>
          <w:b/>
          <w:bCs/>
          <w:sz w:val="24"/>
          <w:szCs w:val="24"/>
        </w:rPr>
        <w:t>PODWYKONAWCY</w:t>
      </w:r>
    </w:p>
    <w:p w14:paraId="298EA986" w14:textId="4635E9C8" w:rsidR="00864097" w:rsidRPr="00F51A15" w:rsidRDefault="00864097">
      <w:pPr>
        <w:numPr>
          <w:ilvl w:val="0"/>
          <w:numId w:val="17"/>
        </w:numPr>
        <w:tabs>
          <w:tab w:val="clear" w:pos="720"/>
          <w:tab w:val="num" w:pos="0"/>
          <w:tab w:val="left" w:pos="284"/>
        </w:tabs>
        <w:spacing w:before="20" w:after="20"/>
        <w:ind w:left="0" w:firstLine="0"/>
        <w:rPr>
          <w:rFonts w:ascii="Arial" w:hAnsi="Arial" w:cs="Arial"/>
          <w:sz w:val="24"/>
          <w:szCs w:val="24"/>
        </w:rPr>
      </w:pPr>
      <w:r w:rsidRPr="00F51A15">
        <w:rPr>
          <w:rFonts w:ascii="Arial" w:hAnsi="Arial" w:cs="Arial"/>
          <w:sz w:val="24"/>
          <w:szCs w:val="24"/>
        </w:rPr>
        <w:t>Zamawiający nie przewiduje na podstawie art.</w:t>
      </w:r>
      <w:r w:rsidR="00F51A15" w:rsidRPr="00F51A15">
        <w:rPr>
          <w:rFonts w:ascii="Arial" w:hAnsi="Arial" w:cs="Arial"/>
          <w:sz w:val="24"/>
          <w:szCs w:val="24"/>
        </w:rPr>
        <w:t xml:space="preserve"> </w:t>
      </w:r>
      <w:r w:rsidR="00BA3965">
        <w:rPr>
          <w:rFonts w:ascii="Arial" w:hAnsi="Arial" w:cs="Arial"/>
          <w:sz w:val="24"/>
          <w:szCs w:val="24"/>
        </w:rPr>
        <w:t xml:space="preserve">121 </w:t>
      </w:r>
      <w:proofErr w:type="spellStart"/>
      <w:r w:rsidR="00BA3965">
        <w:rPr>
          <w:rFonts w:ascii="Arial" w:hAnsi="Arial" w:cs="Arial"/>
          <w:sz w:val="24"/>
          <w:szCs w:val="24"/>
        </w:rPr>
        <w:t>pzp</w:t>
      </w:r>
      <w:proofErr w:type="spellEnd"/>
      <w:r w:rsidRPr="00F51A15">
        <w:rPr>
          <w:rFonts w:ascii="Arial" w:hAnsi="Arial" w:cs="Arial"/>
          <w:sz w:val="24"/>
          <w:szCs w:val="24"/>
        </w:rPr>
        <w:t xml:space="preserve"> zastrzeżenia osobistego wykonania przez Wykonawcę kluczowych części zamówienia.</w:t>
      </w:r>
    </w:p>
    <w:p w14:paraId="266A599A" w14:textId="7F7CE367" w:rsidR="00C96DC3" w:rsidRPr="00C96DC3" w:rsidRDefault="00C96DC3">
      <w:pPr>
        <w:numPr>
          <w:ilvl w:val="0"/>
          <w:numId w:val="17"/>
        </w:numPr>
        <w:tabs>
          <w:tab w:val="clear" w:pos="720"/>
          <w:tab w:val="left" w:pos="284"/>
        </w:tabs>
        <w:spacing w:before="20" w:after="20"/>
        <w:ind w:left="0" w:firstLine="0"/>
        <w:rPr>
          <w:rFonts w:ascii="Arial" w:hAnsi="Arial" w:cs="Arial"/>
          <w:bCs/>
          <w:sz w:val="24"/>
          <w:szCs w:val="24"/>
        </w:rPr>
      </w:pPr>
      <w:r w:rsidRPr="00C96DC3">
        <w:rPr>
          <w:rFonts w:ascii="Arial" w:hAnsi="Arial" w:cs="Arial"/>
          <w:bCs/>
          <w:sz w:val="24"/>
          <w:szCs w:val="24"/>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64C594D3" w14:textId="7B85603A" w:rsidR="00864097" w:rsidRPr="00F81AB1" w:rsidRDefault="00864097">
      <w:pPr>
        <w:numPr>
          <w:ilvl w:val="0"/>
          <w:numId w:val="17"/>
        </w:numPr>
        <w:tabs>
          <w:tab w:val="clear" w:pos="720"/>
          <w:tab w:val="left" w:pos="284"/>
        </w:tabs>
        <w:spacing w:before="20" w:after="20"/>
        <w:ind w:left="0" w:firstLine="0"/>
        <w:rPr>
          <w:rFonts w:ascii="Arial" w:hAnsi="Arial" w:cs="Arial"/>
          <w:bCs/>
          <w:sz w:val="24"/>
          <w:szCs w:val="24"/>
        </w:rPr>
      </w:pPr>
      <w:r w:rsidRPr="00F81AB1">
        <w:rPr>
          <w:rFonts w:ascii="Arial" w:hAnsi="Arial" w:cs="Arial"/>
          <w:bCs/>
          <w:sz w:val="24"/>
          <w:szCs w:val="24"/>
        </w:rPr>
        <w:t>Wykonawca, który zamierza powierzyć wykonanie części zamówienia podwykonawcom</w:t>
      </w:r>
      <w:r w:rsidR="00F51A15" w:rsidRPr="00F81AB1">
        <w:rPr>
          <w:rFonts w:ascii="Arial" w:hAnsi="Arial" w:cs="Arial"/>
          <w:bCs/>
          <w:sz w:val="24"/>
          <w:szCs w:val="24"/>
        </w:rPr>
        <w:t>,</w:t>
      </w:r>
      <w:r w:rsidR="00F81AB1">
        <w:rPr>
          <w:rFonts w:ascii="Arial" w:hAnsi="Arial" w:cs="Arial"/>
          <w:bCs/>
          <w:sz w:val="24"/>
          <w:szCs w:val="24"/>
        </w:rPr>
        <w:t xml:space="preserve"> </w:t>
      </w:r>
      <w:r w:rsidRPr="00F81AB1">
        <w:rPr>
          <w:rFonts w:ascii="Arial" w:hAnsi="Arial" w:cs="Arial"/>
          <w:bCs/>
          <w:sz w:val="24"/>
          <w:szCs w:val="24"/>
        </w:rPr>
        <w:t>w celu wykazania braku istnienia wobec nich podstaw wykluczenia z</w:t>
      </w:r>
      <w:r w:rsidR="00F51A15" w:rsidRPr="00F81AB1">
        <w:rPr>
          <w:rFonts w:ascii="Arial" w:hAnsi="Arial" w:cs="Arial"/>
          <w:bCs/>
          <w:sz w:val="24"/>
          <w:szCs w:val="24"/>
        </w:rPr>
        <w:t xml:space="preserve"> udziału w </w:t>
      </w:r>
      <w:r w:rsidRPr="00F81AB1">
        <w:rPr>
          <w:rFonts w:ascii="Arial" w:hAnsi="Arial" w:cs="Arial"/>
          <w:bCs/>
          <w:sz w:val="24"/>
          <w:szCs w:val="24"/>
        </w:rPr>
        <w:t>postępowaniu, składa oświadczenie w formie JEDZ dotyczące podwykonawców.</w:t>
      </w:r>
    </w:p>
    <w:p w14:paraId="0AEB4869" w14:textId="27125D12" w:rsidR="00864097" w:rsidRPr="00F51A15" w:rsidRDefault="00864097">
      <w:pPr>
        <w:pStyle w:val="Standard"/>
        <w:widowControl/>
        <w:numPr>
          <w:ilvl w:val="0"/>
          <w:numId w:val="17"/>
        </w:numPr>
        <w:tabs>
          <w:tab w:val="clear" w:pos="720"/>
          <w:tab w:val="left" w:pos="284"/>
        </w:tabs>
        <w:spacing w:before="60" w:after="60" w:line="276" w:lineRule="auto"/>
        <w:ind w:left="0" w:firstLine="0"/>
        <w:rPr>
          <w:rFonts w:ascii="Arial" w:hAnsi="Arial" w:cs="Arial"/>
          <w:bCs/>
        </w:rPr>
      </w:pPr>
      <w:r w:rsidRPr="00F51A15">
        <w:rPr>
          <w:rFonts w:ascii="Arial" w:hAnsi="Arial" w:cs="Arial"/>
          <w:bCs/>
        </w:rPr>
        <w:t xml:space="preserve">Jeżeli powierzenie podwykonawcy wykonania części zamówienia na roboty budowlane lub usługi </w:t>
      </w:r>
      <w:r w:rsidRPr="00F81AB1">
        <w:rPr>
          <w:rFonts w:ascii="Arial" w:hAnsi="Arial" w:cs="Arial"/>
          <w:bCs/>
        </w:rPr>
        <w:t>następuje w trakcie jego realizacji</w:t>
      </w:r>
      <w:r w:rsidRPr="00F51A15">
        <w:rPr>
          <w:rFonts w:ascii="Arial" w:hAnsi="Arial" w:cs="Arial"/>
          <w:bCs/>
        </w:rPr>
        <w:t>, wykonawca na żądanie zamawiającego przedstawia oświadczenie w</w:t>
      </w:r>
      <w:r w:rsidR="000D6637" w:rsidRPr="00F51A15">
        <w:rPr>
          <w:rFonts w:ascii="Arial" w:hAnsi="Arial" w:cs="Arial"/>
          <w:bCs/>
        </w:rPr>
        <w:t> </w:t>
      </w:r>
      <w:r w:rsidRPr="00F51A15">
        <w:rPr>
          <w:rFonts w:ascii="Arial" w:hAnsi="Arial" w:cs="Arial"/>
          <w:bCs/>
        </w:rPr>
        <w:t>formie JEDZ w celu wykazania braku podstaw wykluczenia wobec tego podwykonawcy.</w:t>
      </w:r>
    </w:p>
    <w:p w14:paraId="29EDD66C" w14:textId="5DCA11F9" w:rsidR="00864097" w:rsidRPr="00F51A15" w:rsidRDefault="00864097">
      <w:pPr>
        <w:pStyle w:val="Standard"/>
        <w:widowControl/>
        <w:numPr>
          <w:ilvl w:val="0"/>
          <w:numId w:val="17"/>
        </w:numPr>
        <w:tabs>
          <w:tab w:val="clear" w:pos="720"/>
          <w:tab w:val="left" w:pos="284"/>
        </w:tabs>
        <w:spacing w:before="60" w:after="60" w:line="276" w:lineRule="auto"/>
        <w:ind w:left="0" w:firstLine="0"/>
        <w:rPr>
          <w:rFonts w:ascii="Arial" w:hAnsi="Arial" w:cs="Arial"/>
          <w:bCs/>
        </w:rPr>
      </w:pPr>
      <w:r w:rsidRPr="00F51A15">
        <w:rPr>
          <w:rFonts w:ascii="Arial" w:hAnsi="Arial" w:cs="Arial"/>
          <w:bCs/>
        </w:rPr>
        <w:t>Jeżeli zamawiający stwierdzi, że wobec danego podwykonawcy zachodzą podstawy wykluczenia, wykonawca obowiązany jest zastąpić tego podwykonawcę lub zrezygnować z</w:t>
      </w:r>
      <w:r w:rsidR="00C858EC" w:rsidRPr="00F51A15">
        <w:rPr>
          <w:rFonts w:ascii="Arial" w:hAnsi="Arial" w:cs="Arial"/>
          <w:bCs/>
        </w:rPr>
        <w:t> </w:t>
      </w:r>
      <w:r w:rsidRPr="00F51A15">
        <w:rPr>
          <w:rFonts w:ascii="Arial" w:hAnsi="Arial" w:cs="Arial"/>
          <w:bCs/>
        </w:rPr>
        <w:t>powierzenia wykonania części zamówienia podwykonawcy.</w:t>
      </w:r>
    </w:p>
    <w:p w14:paraId="2447AA4E" w14:textId="03252172" w:rsidR="00FC2DD8" w:rsidRPr="00F51A15" w:rsidRDefault="00864097">
      <w:pPr>
        <w:pStyle w:val="Standard"/>
        <w:widowControl/>
        <w:numPr>
          <w:ilvl w:val="0"/>
          <w:numId w:val="17"/>
        </w:numPr>
        <w:tabs>
          <w:tab w:val="clear" w:pos="720"/>
          <w:tab w:val="left" w:pos="284"/>
        </w:tabs>
        <w:spacing w:before="60" w:after="60" w:line="276" w:lineRule="auto"/>
        <w:ind w:left="0" w:firstLine="0"/>
        <w:rPr>
          <w:rFonts w:ascii="Arial" w:hAnsi="Arial" w:cs="Arial"/>
        </w:rPr>
      </w:pPr>
      <w:r w:rsidRPr="00F51A15">
        <w:rPr>
          <w:rFonts w:ascii="Arial" w:hAnsi="Arial" w:cs="Arial"/>
          <w:bCs/>
        </w:rPr>
        <w:t>Powierzenie wykonania części zamówienia podwykonawcom nie zwalnia wykonawcy z</w:t>
      </w:r>
      <w:r w:rsidR="004F1D28" w:rsidRPr="00F51A15">
        <w:rPr>
          <w:rFonts w:ascii="Arial" w:hAnsi="Arial" w:cs="Arial"/>
          <w:bCs/>
        </w:rPr>
        <w:t> </w:t>
      </w:r>
      <w:r w:rsidRPr="00F51A15">
        <w:rPr>
          <w:rFonts w:ascii="Arial" w:hAnsi="Arial" w:cs="Arial"/>
          <w:bCs/>
        </w:rPr>
        <w:t>odpowiedzialności za należyte wykonanie tego zamówienia.</w:t>
      </w:r>
    </w:p>
    <w:p w14:paraId="6C5D273C" w14:textId="77777777" w:rsidR="00864097" w:rsidRPr="009865A4" w:rsidRDefault="00864097" w:rsidP="00755B9F">
      <w:pPr>
        <w:pStyle w:val="Akapitzlist2"/>
        <w:autoSpaceDE w:val="0"/>
        <w:spacing w:before="20" w:after="20"/>
        <w:ind w:left="567" w:right="57"/>
        <w:rPr>
          <w:rFonts w:ascii="Arial" w:hAnsi="Arial" w:cs="Arial"/>
          <w:b/>
        </w:rPr>
      </w:pPr>
    </w:p>
    <w:p w14:paraId="4CB70BC7" w14:textId="5D7D024D" w:rsidR="00864097" w:rsidRPr="009865A4" w:rsidRDefault="00864097" w:rsidP="00755B9F">
      <w:pPr>
        <w:pStyle w:val="Akapitzlist2"/>
        <w:autoSpaceDE w:val="0"/>
        <w:spacing w:before="20" w:after="20"/>
        <w:ind w:left="567" w:right="57" w:hanging="567"/>
        <w:rPr>
          <w:rFonts w:ascii="Arial" w:hAnsi="Arial" w:cs="Arial"/>
          <w:b/>
        </w:rPr>
      </w:pPr>
      <w:r w:rsidRPr="009865A4">
        <w:rPr>
          <w:rFonts w:ascii="Arial" w:hAnsi="Arial" w:cs="Arial"/>
          <w:b/>
        </w:rPr>
        <w:t>POLEGANIE NA ZDOLNOŚCIACH LUB SYTUACJI INNYCH PODMIOTÓW</w:t>
      </w:r>
    </w:p>
    <w:p w14:paraId="62A64C62" w14:textId="4D502552" w:rsidR="00864097" w:rsidRPr="0082632A" w:rsidRDefault="001A4A36">
      <w:pPr>
        <w:widowControl w:val="0"/>
        <w:numPr>
          <w:ilvl w:val="1"/>
          <w:numId w:val="17"/>
        </w:numPr>
        <w:tabs>
          <w:tab w:val="num" w:pos="284"/>
        </w:tabs>
        <w:overflowPunct w:val="0"/>
        <w:autoSpaceDE w:val="0"/>
        <w:spacing w:before="20" w:after="20"/>
        <w:ind w:left="0" w:firstLine="0"/>
        <w:rPr>
          <w:rFonts w:ascii="Arial" w:hAnsi="Arial" w:cs="Arial"/>
          <w:sz w:val="24"/>
          <w:szCs w:val="24"/>
        </w:rPr>
      </w:pPr>
      <w:r>
        <w:rPr>
          <w:rFonts w:ascii="Arial" w:hAnsi="Arial" w:cs="Arial"/>
          <w:sz w:val="24"/>
          <w:szCs w:val="24"/>
        </w:rPr>
        <w:t>W</w:t>
      </w:r>
      <w:r w:rsidRPr="0082632A">
        <w:rPr>
          <w:rFonts w:ascii="Arial" w:hAnsi="Arial" w:cs="Arial"/>
          <w:sz w:val="24"/>
          <w:szCs w:val="24"/>
        </w:rPr>
        <w:t xml:space="preserve"> celu potwierdzenia spełniania warunków udziału w postępowaniu</w:t>
      </w:r>
      <w:r w:rsidR="00BD6B75">
        <w:rPr>
          <w:rFonts w:ascii="Arial" w:hAnsi="Arial" w:cs="Arial"/>
          <w:sz w:val="24"/>
          <w:szCs w:val="24"/>
        </w:rPr>
        <w:t xml:space="preserve">, wykonawca </w:t>
      </w:r>
      <w:r w:rsidR="00110199">
        <w:rPr>
          <w:rFonts w:ascii="Arial" w:hAnsi="Arial" w:cs="Arial"/>
          <w:sz w:val="24"/>
          <w:szCs w:val="24"/>
        </w:rPr>
        <w:t xml:space="preserve">może polegać </w:t>
      </w:r>
      <w:r w:rsidR="00864097" w:rsidRPr="0082632A">
        <w:rPr>
          <w:rFonts w:ascii="Arial" w:hAnsi="Arial" w:cs="Arial"/>
          <w:bCs/>
          <w:sz w:val="24"/>
          <w:szCs w:val="24"/>
        </w:rPr>
        <w:t xml:space="preserve">na </w:t>
      </w:r>
      <w:r w:rsidR="00110199">
        <w:rPr>
          <w:rFonts w:ascii="Arial" w:hAnsi="Arial" w:cs="Arial"/>
          <w:bCs/>
          <w:sz w:val="24"/>
          <w:szCs w:val="24"/>
        </w:rPr>
        <w:t xml:space="preserve">potencjale podmiotu trzeciego na zasadach opisanych w art. </w:t>
      </w:r>
      <w:r w:rsidR="00110199">
        <w:rPr>
          <w:rFonts w:ascii="Arial" w:hAnsi="Arial" w:cs="Arial"/>
          <w:sz w:val="24"/>
          <w:szCs w:val="24"/>
        </w:rPr>
        <w:t xml:space="preserve">118-123 ustawy </w:t>
      </w:r>
      <w:proofErr w:type="spellStart"/>
      <w:r w:rsidR="00110199">
        <w:rPr>
          <w:rFonts w:ascii="Arial" w:hAnsi="Arial" w:cs="Arial"/>
          <w:sz w:val="24"/>
          <w:szCs w:val="24"/>
        </w:rPr>
        <w:t>pzp</w:t>
      </w:r>
      <w:proofErr w:type="spellEnd"/>
      <w:r w:rsidR="0076605C">
        <w:rPr>
          <w:rFonts w:ascii="Arial" w:hAnsi="Arial" w:cs="Arial"/>
          <w:sz w:val="24"/>
          <w:szCs w:val="24"/>
        </w:rPr>
        <w:t xml:space="preserve">. Podmiot trzeci na potencjał którego wykonawca powołuje się w celu wykazania spełnienia warunków udziału w postepowaniu, nie może podlegać wykluczeniu na podstawie art. 108 oraz 109 ust. 1 pkt 1 i 4 ustawy </w:t>
      </w:r>
      <w:proofErr w:type="spellStart"/>
      <w:r w:rsidR="0076605C">
        <w:rPr>
          <w:rFonts w:ascii="Arial" w:hAnsi="Arial" w:cs="Arial"/>
          <w:sz w:val="24"/>
          <w:szCs w:val="24"/>
        </w:rPr>
        <w:t>Ppz</w:t>
      </w:r>
      <w:proofErr w:type="spellEnd"/>
      <w:r w:rsidR="0076605C">
        <w:rPr>
          <w:rFonts w:ascii="Arial" w:hAnsi="Arial" w:cs="Arial"/>
          <w:sz w:val="24"/>
          <w:szCs w:val="24"/>
        </w:rPr>
        <w:t>.</w:t>
      </w:r>
    </w:p>
    <w:p w14:paraId="7D3D777C" w14:textId="3746BE7C" w:rsidR="00864097" w:rsidRPr="0082632A" w:rsidRDefault="00F51A15" w:rsidP="001A4A36">
      <w:pPr>
        <w:widowControl w:val="0"/>
        <w:tabs>
          <w:tab w:val="num" w:pos="284"/>
        </w:tabs>
        <w:overflowPunct w:val="0"/>
        <w:autoSpaceDE w:val="0"/>
        <w:spacing w:before="20" w:after="20"/>
        <w:rPr>
          <w:rFonts w:ascii="Arial" w:hAnsi="Arial" w:cs="Arial"/>
          <w:sz w:val="24"/>
          <w:szCs w:val="24"/>
        </w:rPr>
      </w:pPr>
      <w:r w:rsidRPr="0082632A">
        <w:rPr>
          <w:rFonts w:ascii="Arial" w:hAnsi="Arial" w:cs="Arial"/>
          <w:sz w:val="24"/>
          <w:szCs w:val="24"/>
        </w:rPr>
        <w:tab/>
      </w:r>
    </w:p>
    <w:p w14:paraId="3A1DD1E6" w14:textId="77777777" w:rsidR="00FC2DD8" w:rsidRPr="009865A4" w:rsidRDefault="00FC2DD8" w:rsidP="00755B9F">
      <w:pPr>
        <w:spacing w:before="20" w:after="20"/>
        <w:rPr>
          <w:rFonts w:ascii="Arial" w:hAnsi="Arial" w:cs="Arial"/>
        </w:rPr>
      </w:pPr>
    </w:p>
    <w:p w14:paraId="250A3627" w14:textId="77777777" w:rsidR="00A723D5" w:rsidRPr="009865A4" w:rsidRDefault="00FC2DD8" w:rsidP="00755B9F">
      <w:pPr>
        <w:widowControl w:val="0"/>
        <w:overflowPunct w:val="0"/>
        <w:autoSpaceDE w:val="0"/>
        <w:spacing w:before="20" w:after="20"/>
        <w:ind w:right="567"/>
        <w:rPr>
          <w:rFonts w:ascii="Arial" w:hAnsi="Arial" w:cs="Arial"/>
          <w:b/>
          <w:bCs/>
          <w:sz w:val="24"/>
          <w:szCs w:val="24"/>
        </w:rPr>
      </w:pPr>
      <w:r w:rsidRPr="009865A4">
        <w:rPr>
          <w:rFonts w:ascii="Arial" w:hAnsi="Arial" w:cs="Arial"/>
          <w:b/>
          <w:bCs/>
          <w:sz w:val="24"/>
          <w:szCs w:val="24"/>
        </w:rPr>
        <w:t>V</w:t>
      </w:r>
      <w:r w:rsidR="002A3F4F" w:rsidRPr="009865A4">
        <w:rPr>
          <w:rFonts w:ascii="Arial" w:hAnsi="Arial" w:cs="Arial"/>
          <w:b/>
          <w:bCs/>
          <w:sz w:val="24"/>
          <w:szCs w:val="24"/>
        </w:rPr>
        <w:t>I</w:t>
      </w:r>
      <w:r w:rsidRPr="009865A4">
        <w:rPr>
          <w:rFonts w:ascii="Arial" w:hAnsi="Arial" w:cs="Arial"/>
          <w:b/>
          <w:bCs/>
          <w:sz w:val="24"/>
          <w:szCs w:val="24"/>
        </w:rPr>
        <w:t>. WYKONAWCY WSPÓLNIE UBIEGAJACY SIĘ O ZAMÓWIENIE</w:t>
      </w:r>
    </w:p>
    <w:p w14:paraId="13CC4898" w14:textId="77777777" w:rsidR="00FC2DD8" w:rsidRPr="00AB6EE0" w:rsidRDefault="00FC2DD8">
      <w:pPr>
        <w:pStyle w:val="Akapitzlist2"/>
        <w:widowControl w:val="0"/>
        <w:numPr>
          <w:ilvl w:val="0"/>
          <w:numId w:val="12"/>
        </w:numPr>
        <w:tabs>
          <w:tab w:val="left" w:pos="0"/>
          <w:tab w:val="left" w:pos="284"/>
        </w:tabs>
        <w:overflowPunct w:val="0"/>
        <w:autoSpaceDE w:val="0"/>
        <w:spacing w:before="20" w:after="20"/>
        <w:ind w:left="0" w:firstLine="0"/>
        <w:rPr>
          <w:rFonts w:ascii="Arial" w:hAnsi="Arial" w:cs="Arial"/>
          <w:sz w:val="24"/>
          <w:szCs w:val="24"/>
        </w:rPr>
      </w:pPr>
      <w:r w:rsidRPr="00AB6EE0">
        <w:rPr>
          <w:rFonts w:ascii="Arial" w:hAnsi="Arial" w:cs="Arial"/>
          <w:sz w:val="24"/>
          <w:szCs w:val="24"/>
        </w:rPr>
        <w:t>Wykonawcy mogą wspólnie ubiegać się o zamówienie.</w:t>
      </w:r>
    </w:p>
    <w:p w14:paraId="1F099B34" w14:textId="047AACAB" w:rsidR="00FC2DD8" w:rsidRPr="00AB6EE0" w:rsidRDefault="00FC2DD8">
      <w:pPr>
        <w:pStyle w:val="Akapitzlist2"/>
        <w:widowControl w:val="0"/>
        <w:numPr>
          <w:ilvl w:val="0"/>
          <w:numId w:val="12"/>
        </w:numPr>
        <w:tabs>
          <w:tab w:val="left" w:pos="0"/>
          <w:tab w:val="left" w:pos="284"/>
        </w:tabs>
        <w:overflowPunct w:val="0"/>
        <w:autoSpaceDE w:val="0"/>
        <w:spacing w:before="20" w:after="20"/>
        <w:ind w:left="0" w:firstLine="0"/>
        <w:rPr>
          <w:rFonts w:ascii="Arial" w:hAnsi="Arial" w:cs="Arial"/>
          <w:sz w:val="24"/>
          <w:szCs w:val="24"/>
        </w:rPr>
      </w:pPr>
      <w:r w:rsidRPr="00AB6EE0">
        <w:rPr>
          <w:rFonts w:ascii="Arial" w:hAnsi="Arial" w:cs="Arial"/>
          <w:sz w:val="24"/>
          <w:szCs w:val="24"/>
        </w:rPr>
        <w:t xml:space="preserve">Wykonawcy występujący wspólnie </w:t>
      </w:r>
      <w:r w:rsidRPr="00F81AB1">
        <w:rPr>
          <w:rFonts w:ascii="Arial" w:hAnsi="Arial" w:cs="Arial"/>
          <w:sz w:val="24"/>
          <w:szCs w:val="24"/>
        </w:rPr>
        <w:t>muszą ustanowić pełnomocnika do reprezentowania ich</w:t>
      </w:r>
      <w:r w:rsidRPr="00AB6EE0">
        <w:rPr>
          <w:rFonts w:ascii="Arial" w:hAnsi="Arial" w:cs="Arial"/>
          <w:sz w:val="24"/>
          <w:szCs w:val="24"/>
        </w:rPr>
        <w:t xml:space="preserve"> w</w:t>
      </w:r>
      <w:r w:rsidR="004F1D28" w:rsidRPr="00AB6EE0">
        <w:rPr>
          <w:rFonts w:ascii="Arial" w:hAnsi="Arial" w:cs="Arial"/>
          <w:sz w:val="24"/>
          <w:szCs w:val="24"/>
        </w:rPr>
        <w:t> </w:t>
      </w:r>
      <w:r w:rsidRPr="00AB6EE0">
        <w:rPr>
          <w:rFonts w:ascii="Arial" w:hAnsi="Arial" w:cs="Arial"/>
          <w:sz w:val="24"/>
          <w:szCs w:val="24"/>
        </w:rPr>
        <w:t xml:space="preserve">postępowaniu o udzielenie zamówienia lub do </w:t>
      </w:r>
      <w:r w:rsidR="00AB6EE0">
        <w:rPr>
          <w:rFonts w:ascii="Arial" w:hAnsi="Arial" w:cs="Arial"/>
          <w:sz w:val="24"/>
          <w:szCs w:val="24"/>
        </w:rPr>
        <w:t>reprezentowania w postępowaniu i </w:t>
      </w:r>
      <w:r w:rsidRPr="00AB6EE0">
        <w:rPr>
          <w:rFonts w:ascii="Arial" w:hAnsi="Arial" w:cs="Arial"/>
          <w:sz w:val="24"/>
          <w:szCs w:val="24"/>
        </w:rPr>
        <w:t>zawarcia umowy w</w:t>
      </w:r>
      <w:r w:rsidR="004F1D28" w:rsidRPr="00AB6EE0">
        <w:rPr>
          <w:rFonts w:ascii="Arial" w:hAnsi="Arial" w:cs="Arial"/>
          <w:sz w:val="24"/>
          <w:szCs w:val="24"/>
        </w:rPr>
        <w:t> </w:t>
      </w:r>
      <w:r w:rsidRPr="00AB6EE0">
        <w:rPr>
          <w:rFonts w:ascii="Arial" w:hAnsi="Arial" w:cs="Arial"/>
          <w:sz w:val="24"/>
          <w:szCs w:val="24"/>
        </w:rPr>
        <w:t>sprawie zamówienia publicznego. Pełnomocnictwo musi być złożone w formie oryginału lub kopii poświadczonej notarialnie.</w:t>
      </w:r>
    </w:p>
    <w:p w14:paraId="4E93E545" w14:textId="7F964C8A" w:rsidR="00FC2DD8" w:rsidRPr="00AB6EE0" w:rsidRDefault="00FC2DD8">
      <w:pPr>
        <w:pStyle w:val="Akapitzlist2"/>
        <w:widowControl w:val="0"/>
        <w:numPr>
          <w:ilvl w:val="0"/>
          <w:numId w:val="12"/>
        </w:numPr>
        <w:tabs>
          <w:tab w:val="left" w:pos="0"/>
          <w:tab w:val="left" w:pos="284"/>
        </w:tabs>
        <w:overflowPunct w:val="0"/>
        <w:autoSpaceDE w:val="0"/>
        <w:spacing w:before="20" w:after="20"/>
        <w:ind w:left="0" w:right="-57" w:firstLine="0"/>
        <w:rPr>
          <w:rFonts w:ascii="Arial" w:hAnsi="Arial" w:cs="Arial"/>
          <w:sz w:val="24"/>
          <w:szCs w:val="24"/>
        </w:rPr>
      </w:pPr>
      <w:r w:rsidRPr="00AB6EE0">
        <w:rPr>
          <w:rFonts w:ascii="Arial" w:hAnsi="Arial" w:cs="Arial"/>
          <w:sz w:val="24"/>
          <w:szCs w:val="24"/>
        </w:rPr>
        <w:t>Przepisy dotyczące wykonawcy stosuje się odpowiednio do wykonawców wspólnie ubiegających się o</w:t>
      </w:r>
      <w:r w:rsidR="004F1D28" w:rsidRPr="00AB6EE0">
        <w:rPr>
          <w:rFonts w:ascii="Arial" w:hAnsi="Arial" w:cs="Arial"/>
          <w:sz w:val="24"/>
          <w:szCs w:val="24"/>
        </w:rPr>
        <w:t> </w:t>
      </w:r>
      <w:r w:rsidRPr="00AB6EE0">
        <w:rPr>
          <w:rFonts w:ascii="Arial" w:hAnsi="Arial" w:cs="Arial"/>
          <w:sz w:val="24"/>
          <w:szCs w:val="24"/>
        </w:rPr>
        <w:t>zamówienie.</w:t>
      </w:r>
    </w:p>
    <w:p w14:paraId="4403514E" w14:textId="57653F46" w:rsidR="004F1D28" w:rsidRPr="00AB6EE0" w:rsidRDefault="004F1D28">
      <w:pPr>
        <w:pStyle w:val="Akapitzlist2"/>
        <w:widowControl w:val="0"/>
        <w:numPr>
          <w:ilvl w:val="0"/>
          <w:numId w:val="12"/>
        </w:numPr>
        <w:tabs>
          <w:tab w:val="left" w:pos="0"/>
          <w:tab w:val="left" w:pos="284"/>
        </w:tabs>
        <w:overflowPunct w:val="0"/>
        <w:autoSpaceDE w:val="0"/>
        <w:spacing w:before="20" w:after="20"/>
        <w:ind w:left="0" w:right="-57" w:firstLine="0"/>
        <w:rPr>
          <w:rFonts w:ascii="Arial" w:hAnsi="Arial" w:cs="Arial"/>
          <w:sz w:val="24"/>
          <w:szCs w:val="24"/>
        </w:rPr>
      </w:pPr>
      <w:r w:rsidRPr="00AB6EE0">
        <w:rPr>
          <w:rFonts w:ascii="Arial" w:hAnsi="Arial" w:cs="Arial"/>
          <w:sz w:val="24"/>
          <w:szCs w:val="24"/>
        </w:rPr>
        <w:t xml:space="preserve">W przypadku Wykonawców wspólnie ubiegających się o udzielenie zamówienia, żaden z nich nie może podlegać wykluczeniu z powodu niespełnienia warunków o których mowa w </w:t>
      </w:r>
      <w:r w:rsidR="005C114F">
        <w:rPr>
          <w:rFonts w:ascii="Arial" w:hAnsi="Arial" w:cs="Arial"/>
          <w:sz w:val="24"/>
          <w:szCs w:val="24"/>
        </w:rPr>
        <w:t xml:space="preserve">108 </w:t>
      </w:r>
      <w:r w:rsidR="00955048">
        <w:rPr>
          <w:rFonts w:ascii="Arial" w:hAnsi="Arial" w:cs="Arial"/>
          <w:sz w:val="24"/>
          <w:szCs w:val="24"/>
        </w:rPr>
        <w:t xml:space="preserve">oraz 109 ust. 1 pkt 1 i 4 ustawy </w:t>
      </w:r>
      <w:proofErr w:type="spellStart"/>
      <w:r w:rsidR="00955048">
        <w:rPr>
          <w:rFonts w:ascii="Arial" w:hAnsi="Arial" w:cs="Arial"/>
          <w:sz w:val="24"/>
          <w:szCs w:val="24"/>
        </w:rPr>
        <w:t>Pzp</w:t>
      </w:r>
      <w:proofErr w:type="spellEnd"/>
      <w:r w:rsidR="00955048">
        <w:rPr>
          <w:rFonts w:ascii="Arial" w:hAnsi="Arial" w:cs="Arial"/>
          <w:sz w:val="24"/>
          <w:szCs w:val="24"/>
        </w:rPr>
        <w:t>.</w:t>
      </w:r>
    </w:p>
    <w:p w14:paraId="1F5F24CD" w14:textId="7B692546" w:rsidR="00FC2DD8" w:rsidRPr="00AB6EE0" w:rsidRDefault="00FC2DD8">
      <w:pPr>
        <w:pStyle w:val="Akapitzlist2"/>
        <w:widowControl w:val="0"/>
        <w:numPr>
          <w:ilvl w:val="0"/>
          <w:numId w:val="12"/>
        </w:numPr>
        <w:tabs>
          <w:tab w:val="left" w:pos="0"/>
          <w:tab w:val="left" w:pos="284"/>
        </w:tabs>
        <w:overflowPunct w:val="0"/>
        <w:autoSpaceDE w:val="0"/>
        <w:spacing w:before="20" w:after="20"/>
        <w:ind w:left="0" w:firstLine="0"/>
        <w:rPr>
          <w:rFonts w:ascii="Arial" w:hAnsi="Arial" w:cs="Arial"/>
          <w:sz w:val="24"/>
          <w:szCs w:val="24"/>
        </w:rPr>
      </w:pPr>
      <w:r w:rsidRPr="00AB6EE0">
        <w:rPr>
          <w:rFonts w:ascii="Arial" w:hAnsi="Arial" w:cs="Arial"/>
          <w:sz w:val="24"/>
          <w:szCs w:val="24"/>
        </w:rPr>
        <w:t>Wykonawcy wspólnie ubiegający się o zamó</w:t>
      </w:r>
      <w:r w:rsidR="0018259C">
        <w:rPr>
          <w:rFonts w:ascii="Arial" w:hAnsi="Arial" w:cs="Arial"/>
          <w:sz w:val="24"/>
          <w:szCs w:val="24"/>
        </w:rPr>
        <w:t xml:space="preserve">wienie muszą wykazać, że </w:t>
      </w:r>
      <w:r w:rsidR="00BA56AA">
        <w:rPr>
          <w:rFonts w:ascii="Arial" w:hAnsi="Arial" w:cs="Arial"/>
          <w:sz w:val="24"/>
          <w:szCs w:val="24"/>
        </w:rPr>
        <w:t xml:space="preserve">spełniają </w:t>
      </w:r>
      <w:r w:rsidR="0018259C">
        <w:rPr>
          <w:rFonts w:ascii="Arial" w:hAnsi="Arial" w:cs="Arial"/>
          <w:sz w:val="24"/>
          <w:szCs w:val="24"/>
        </w:rPr>
        <w:t>warunki</w:t>
      </w:r>
      <w:r w:rsidR="00BA56AA">
        <w:rPr>
          <w:rFonts w:ascii="Arial" w:hAnsi="Arial" w:cs="Arial"/>
          <w:sz w:val="24"/>
          <w:szCs w:val="24"/>
        </w:rPr>
        <w:t xml:space="preserve"> określone</w:t>
      </w:r>
      <w:r w:rsidRPr="00AB6EE0">
        <w:rPr>
          <w:rFonts w:ascii="Arial" w:hAnsi="Arial" w:cs="Arial"/>
          <w:sz w:val="24"/>
          <w:szCs w:val="24"/>
        </w:rPr>
        <w:t xml:space="preserve"> w art. </w:t>
      </w:r>
      <w:r w:rsidR="0018259C">
        <w:rPr>
          <w:rFonts w:ascii="Arial" w:hAnsi="Arial" w:cs="Arial"/>
          <w:sz w:val="24"/>
          <w:szCs w:val="24"/>
        </w:rPr>
        <w:t xml:space="preserve">118 pkt 2-4 </w:t>
      </w:r>
      <w:proofErr w:type="spellStart"/>
      <w:r w:rsidR="00BB22BF">
        <w:rPr>
          <w:rFonts w:ascii="Arial" w:hAnsi="Arial" w:cs="Arial"/>
          <w:sz w:val="24"/>
          <w:szCs w:val="24"/>
        </w:rPr>
        <w:t>P</w:t>
      </w:r>
      <w:r w:rsidR="00BA56AA">
        <w:rPr>
          <w:rFonts w:ascii="Arial" w:hAnsi="Arial" w:cs="Arial"/>
          <w:sz w:val="24"/>
          <w:szCs w:val="24"/>
        </w:rPr>
        <w:t>zp</w:t>
      </w:r>
      <w:proofErr w:type="spellEnd"/>
      <w:r w:rsidR="00BA56AA">
        <w:rPr>
          <w:rFonts w:ascii="Arial" w:hAnsi="Arial" w:cs="Arial"/>
          <w:sz w:val="24"/>
          <w:szCs w:val="24"/>
        </w:rPr>
        <w:t>.</w:t>
      </w:r>
    </w:p>
    <w:p w14:paraId="20139F1F" w14:textId="77777777" w:rsidR="00FC2DD8" w:rsidRPr="00F81AB1" w:rsidRDefault="00FC2DD8">
      <w:pPr>
        <w:pStyle w:val="Akapitzlist2"/>
        <w:widowControl w:val="0"/>
        <w:numPr>
          <w:ilvl w:val="0"/>
          <w:numId w:val="12"/>
        </w:numPr>
        <w:tabs>
          <w:tab w:val="left" w:pos="0"/>
          <w:tab w:val="left" w:pos="284"/>
        </w:tabs>
        <w:overflowPunct w:val="0"/>
        <w:autoSpaceDE w:val="0"/>
        <w:spacing w:before="20" w:after="20"/>
        <w:ind w:left="0" w:firstLine="0"/>
        <w:rPr>
          <w:rFonts w:ascii="Arial" w:hAnsi="Arial" w:cs="Arial"/>
          <w:sz w:val="24"/>
          <w:szCs w:val="24"/>
        </w:rPr>
      </w:pPr>
      <w:r w:rsidRPr="00F81AB1">
        <w:rPr>
          <w:rFonts w:ascii="Arial" w:hAnsi="Arial" w:cs="Arial"/>
          <w:sz w:val="24"/>
          <w:szCs w:val="24"/>
        </w:rPr>
        <w:t xml:space="preserve">W odniesieniu do oferty wspólnej każdy z Wykonawców składa odrębnie wymagane dokumenty. </w:t>
      </w:r>
    </w:p>
    <w:p w14:paraId="2BCC2927" w14:textId="77777777" w:rsidR="000C29BF" w:rsidRPr="00AB6EE0" w:rsidRDefault="00FC2DD8">
      <w:pPr>
        <w:pStyle w:val="Akapitzlist2"/>
        <w:widowControl w:val="0"/>
        <w:numPr>
          <w:ilvl w:val="0"/>
          <w:numId w:val="12"/>
        </w:numPr>
        <w:tabs>
          <w:tab w:val="left" w:pos="0"/>
          <w:tab w:val="left" w:pos="284"/>
        </w:tabs>
        <w:overflowPunct w:val="0"/>
        <w:autoSpaceDE w:val="0"/>
        <w:spacing w:before="20" w:after="20"/>
        <w:ind w:left="0" w:firstLine="0"/>
        <w:rPr>
          <w:rFonts w:ascii="Arial" w:hAnsi="Arial" w:cs="Arial"/>
          <w:sz w:val="24"/>
          <w:szCs w:val="24"/>
        </w:rPr>
      </w:pPr>
      <w:r w:rsidRPr="00AB6EE0">
        <w:rPr>
          <w:rFonts w:ascii="Arial" w:hAnsi="Arial" w:cs="Arial"/>
          <w:sz w:val="24"/>
          <w:szCs w:val="24"/>
        </w:rPr>
        <w:t xml:space="preserve">Jeżeli oferta Wykonawców występujących wspólnie zostanie wybrana przez Zamawiającego jako najkorzystniejsza, Zamawiający będzie żądał przed zawarciem umowy w/s zamówienia publicznego umowy regulującej współpracę Wykonawców. </w:t>
      </w:r>
    </w:p>
    <w:p w14:paraId="1C9A4848" w14:textId="75CFD899" w:rsidR="002B59AC" w:rsidRDefault="002B59AC" w:rsidP="00755B9F">
      <w:pPr>
        <w:spacing w:before="20" w:after="20"/>
        <w:ind w:right="567"/>
        <w:rPr>
          <w:rFonts w:ascii="Arial" w:hAnsi="Arial" w:cs="Arial"/>
          <w:b/>
          <w:bCs/>
          <w:sz w:val="24"/>
          <w:szCs w:val="24"/>
        </w:rPr>
      </w:pPr>
    </w:p>
    <w:p w14:paraId="41B54989" w14:textId="62D2F298" w:rsidR="00C92490" w:rsidRDefault="00C92490" w:rsidP="00755B9F">
      <w:pPr>
        <w:spacing w:before="20" w:after="20"/>
        <w:ind w:right="567"/>
        <w:rPr>
          <w:rFonts w:ascii="Arial" w:hAnsi="Arial" w:cs="Arial"/>
          <w:b/>
          <w:bCs/>
          <w:sz w:val="24"/>
          <w:szCs w:val="24"/>
        </w:rPr>
      </w:pPr>
    </w:p>
    <w:p w14:paraId="51B1ABA7" w14:textId="77777777" w:rsidR="00C92490" w:rsidRPr="00AB6EE0" w:rsidRDefault="00C92490" w:rsidP="00755B9F">
      <w:pPr>
        <w:spacing w:before="20" w:after="20"/>
        <w:ind w:right="567"/>
        <w:rPr>
          <w:rFonts w:ascii="Arial" w:hAnsi="Arial" w:cs="Arial"/>
          <w:b/>
          <w:bCs/>
          <w:sz w:val="24"/>
          <w:szCs w:val="24"/>
        </w:rPr>
      </w:pPr>
    </w:p>
    <w:p w14:paraId="125CB2C6" w14:textId="57071C62" w:rsidR="00C1559A" w:rsidRDefault="00ED470A" w:rsidP="00755B9F">
      <w:pPr>
        <w:spacing w:before="20" w:after="20"/>
        <w:ind w:right="567"/>
        <w:rPr>
          <w:rFonts w:ascii="Arial" w:hAnsi="Arial" w:cs="Arial"/>
          <w:b/>
          <w:bCs/>
          <w:sz w:val="24"/>
          <w:szCs w:val="24"/>
        </w:rPr>
      </w:pPr>
      <w:r w:rsidRPr="00AB6EE0">
        <w:rPr>
          <w:rFonts w:ascii="Arial" w:hAnsi="Arial" w:cs="Arial"/>
          <w:b/>
          <w:bCs/>
          <w:sz w:val="24"/>
          <w:szCs w:val="24"/>
        </w:rPr>
        <w:t>VI</w:t>
      </w:r>
      <w:r w:rsidR="002A3F4F" w:rsidRPr="00AB6EE0">
        <w:rPr>
          <w:rFonts w:ascii="Arial" w:hAnsi="Arial" w:cs="Arial"/>
          <w:b/>
          <w:bCs/>
          <w:sz w:val="24"/>
          <w:szCs w:val="24"/>
        </w:rPr>
        <w:t>I</w:t>
      </w:r>
      <w:r w:rsidRPr="00AB6EE0">
        <w:rPr>
          <w:rFonts w:ascii="Arial" w:hAnsi="Arial" w:cs="Arial"/>
          <w:b/>
          <w:bCs/>
          <w:sz w:val="24"/>
          <w:szCs w:val="24"/>
        </w:rPr>
        <w:t xml:space="preserve">. </w:t>
      </w:r>
      <w:r w:rsidR="00C1559A">
        <w:rPr>
          <w:rFonts w:ascii="Arial" w:hAnsi="Arial" w:cs="Arial"/>
          <w:b/>
          <w:bCs/>
          <w:sz w:val="24"/>
          <w:szCs w:val="24"/>
        </w:rPr>
        <w:t>INFORMACJE O SPOSOBIE POROZUMIEWANIA SIĘ ZAMAWIAJĄCEGO Z WYKONAWCAMI ORAZ PRZEKAZYWANIA OŚWIADCZEŃ I DOKUMENTÓW</w:t>
      </w:r>
    </w:p>
    <w:p w14:paraId="46D8B2D1" w14:textId="619F9651" w:rsidR="00C1559A" w:rsidRPr="009B3F1F" w:rsidRDefault="00C1559A">
      <w:pPr>
        <w:pStyle w:val="Akapitzlist"/>
        <w:numPr>
          <w:ilvl w:val="0"/>
          <w:numId w:val="34"/>
        </w:numPr>
        <w:tabs>
          <w:tab w:val="left" w:pos="284"/>
        </w:tabs>
        <w:spacing w:before="20" w:after="20"/>
        <w:ind w:left="0" w:right="567" w:firstLine="0"/>
        <w:rPr>
          <w:rFonts w:ascii="Arial" w:hAnsi="Arial" w:cs="Arial"/>
          <w:color w:val="FF0000"/>
          <w:sz w:val="24"/>
          <w:szCs w:val="24"/>
        </w:rPr>
      </w:pPr>
      <w:r w:rsidRPr="00C87ACF">
        <w:rPr>
          <w:rFonts w:ascii="Arial" w:hAnsi="Arial" w:cs="Arial"/>
          <w:sz w:val="24"/>
          <w:szCs w:val="24"/>
        </w:rPr>
        <w:t xml:space="preserve">W postępowaniu o udzielenie zamówienia komunikacja pomiędzy Zamawiającym a Wykonawcami odbywa się przy użyciu </w:t>
      </w:r>
      <w:proofErr w:type="spellStart"/>
      <w:r w:rsidRPr="00C87ACF">
        <w:rPr>
          <w:rFonts w:ascii="Arial" w:hAnsi="Arial" w:cs="Arial"/>
          <w:sz w:val="24"/>
          <w:szCs w:val="24"/>
        </w:rPr>
        <w:t>miniPortalu</w:t>
      </w:r>
      <w:proofErr w:type="spellEnd"/>
      <w:r w:rsidR="00C87ACF">
        <w:rPr>
          <w:rFonts w:ascii="Arial" w:hAnsi="Arial" w:cs="Arial"/>
          <w:sz w:val="24"/>
          <w:szCs w:val="24"/>
        </w:rPr>
        <w:t>.</w:t>
      </w:r>
      <w:r w:rsidRPr="00C87ACF">
        <w:rPr>
          <w:rFonts w:ascii="Arial" w:hAnsi="Arial" w:cs="Arial"/>
          <w:sz w:val="24"/>
          <w:szCs w:val="24"/>
        </w:rPr>
        <w:t xml:space="preserve"> </w:t>
      </w:r>
      <w:hyperlink r:id="rId9" w:history="1">
        <w:r w:rsidRPr="003C3BB6">
          <w:rPr>
            <w:rStyle w:val="Hipercze"/>
            <w:rFonts w:ascii="Arial" w:hAnsi="Arial" w:cs="Arial"/>
            <w:color w:val="auto"/>
            <w:sz w:val="24"/>
            <w:szCs w:val="24"/>
          </w:rPr>
          <w:t>https://miniportal.uzp.gov.pl</w:t>
        </w:r>
      </w:hyperlink>
      <w:r w:rsidRPr="003C3BB6">
        <w:rPr>
          <w:rFonts w:ascii="Arial" w:hAnsi="Arial" w:cs="Arial"/>
          <w:sz w:val="24"/>
          <w:szCs w:val="24"/>
        </w:rPr>
        <w:t xml:space="preserve">, </w:t>
      </w:r>
      <w:proofErr w:type="spellStart"/>
      <w:r w:rsidRPr="003C3BB6">
        <w:rPr>
          <w:rFonts w:ascii="Arial" w:hAnsi="Arial" w:cs="Arial"/>
          <w:sz w:val="24"/>
          <w:szCs w:val="24"/>
        </w:rPr>
        <w:t>ePUAPu</w:t>
      </w:r>
      <w:proofErr w:type="spellEnd"/>
      <w:r w:rsidRPr="003C3BB6">
        <w:rPr>
          <w:rFonts w:ascii="Arial" w:hAnsi="Arial" w:cs="Arial"/>
          <w:sz w:val="24"/>
          <w:szCs w:val="24"/>
        </w:rPr>
        <w:t xml:space="preserve"> </w:t>
      </w:r>
      <w:hyperlink r:id="rId10" w:history="1">
        <w:r w:rsidRPr="003C3BB6">
          <w:rPr>
            <w:rStyle w:val="Hipercze"/>
            <w:rFonts w:ascii="Arial" w:hAnsi="Arial" w:cs="Arial"/>
            <w:color w:val="auto"/>
            <w:sz w:val="24"/>
            <w:szCs w:val="24"/>
          </w:rPr>
          <w:t>https://epuap.gov.pl/wps/portal</w:t>
        </w:r>
      </w:hyperlink>
      <w:r w:rsidR="00EE5942">
        <w:rPr>
          <w:rFonts w:ascii="Arial" w:hAnsi="Arial" w:cs="Arial"/>
          <w:sz w:val="24"/>
          <w:szCs w:val="24"/>
        </w:rPr>
        <w:t>,</w:t>
      </w:r>
      <w:r w:rsidRPr="003C3BB6">
        <w:rPr>
          <w:rFonts w:ascii="Arial" w:hAnsi="Arial" w:cs="Arial"/>
          <w:sz w:val="24"/>
          <w:szCs w:val="24"/>
        </w:rPr>
        <w:t>poczty elektronicznej</w:t>
      </w:r>
      <w:r w:rsidR="00DA33D7">
        <w:rPr>
          <w:rFonts w:ascii="Arial" w:hAnsi="Arial" w:cs="Arial"/>
          <w:sz w:val="24"/>
          <w:szCs w:val="24"/>
        </w:rPr>
        <w:t>: m.dworakowska@polanow.eu</w:t>
      </w:r>
      <w:r w:rsidR="00EE5942">
        <w:rPr>
          <w:rFonts w:ascii="Arial" w:hAnsi="Arial" w:cs="Arial"/>
          <w:sz w:val="24"/>
          <w:szCs w:val="24"/>
        </w:rPr>
        <w:t xml:space="preserve"> oraz strony internetowej Zamawiającego:</w:t>
      </w:r>
      <w:r w:rsidR="00DA33D7" w:rsidRPr="00DA33D7">
        <w:rPr>
          <w:rFonts w:ascii="Arial" w:hAnsi="Arial" w:cs="Arial"/>
          <w:sz w:val="24"/>
          <w:szCs w:val="24"/>
        </w:rPr>
        <w:t xml:space="preserve"> </w:t>
      </w:r>
      <w:r w:rsidR="00DA33D7" w:rsidRPr="004A1EFF">
        <w:rPr>
          <w:rFonts w:ascii="Arial" w:hAnsi="Arial" w:cs="Arial"/>
          <w:sz w:val="24"/>
          <w:szCs w:val="24"/>
        </w:rPr>
        <w:t>https://bip.polanow.pl</w:t>
      </w:r>
    </w:p>
    <w:p w14:paraId="51D50260" w14:textId="6EF0E8DC" w:rsidR="00C1559A" w:rsidRPr="003C3BB6" w:rsidRDefault="00C1559A" w:rsidP="00C92490">
      <w:pPr>
        <w:pStyle w:val="Akapitzlist"/>
        <w:numPr>
          <w:ilvl w:val="0"/>
          <w:numId w:val="34"/>
        </w:numPr>
        <w:tabs>
          <w:tab w:val="left" w:pos="284"/>
        </w:tabs>
        <w:spacing w:before="20" w:after="20"/>
        <w:ind w:left="0" w:right="567" w:firstLine="0"/>
        <w:rPr>
          <w:rFonts w:ascii="Arial" w:hAnsi="Arial" w:cs="Arial"/>
          <w:sz w:val="24"/>
          <w:szCs w:val="24"/>
        </w:rPr>
      </w:pPr>
      <w:r w:rsidRPr="003C3BB6">
        <w:rPr>
          <w:rFonts w:ascii="Arial" w:hAnsi="Arial" w:cs="Arial"/>
          <w:sz w:val="24"/>
          <w:szCs w:val="24"/>
        </w:rPr>
        <w:t>Ofertę [Formularz ofertowy, JEDZ/E, Zobowiązanie/a podmiotu/ów trzeciego/ich (jeżeli dotyczy), pełnomocnictwo/a (jeżeli dotyczy), dokument potwierdzający wniesienie wadium w formie innej niż pieniężna (jeżeli dotyczy)]</w:t>
      </w:r>
      <w:r w:rsidR="00601C19" w:rsidRPr="003C3BB6">
        <w:rPr>
          <w:rFonts w:ascii="Arial" w:hAnsi="Arial" w:cs="Arial"/>
          <w:sz w:val="24"/>
          <w:szCs w:val="24"/>
        </w:rPr>
        <w:t xml:space="preserve"> w post</w:t>
      </w:r>
      <w:r w:rsidR="003C3BB6" w:rsidRPr="003C3BB6">
        <w:rPr>
          <w:rFonts w:ascii="Arial" w:hAnsi="Arial" w:cs="Arial"/>
          <w:sz w:val="24"/>
          <w:szCs w:val="24"/>
        </w:rPr>
        <w:t>ę</w:t>
      </w:r>
      <w:r w:rsidR="00601C19" w:rsidRPr="003C3BB6">
        <w:rPr>
          <w:rFonts w:ascii="Arial" w:hAnsi="Arial" w:cs="Arial"/>
          <w:sz w:val="24"/>
          <w:szCs w:val="24"/>
        </w:rPr>
        <w:t xml:space="preserve">powaniu Wykonawca składa za pośrednictwem Formularza do złożenia, zmiany wycofania oferty lub wniosku dostępnego na </w:t>
      </w:r>
      <w:proofErr w:type="spellStart"/>
      <w:r w:rsidR="00601C19" w:rsidRPr="003C3BB6">
        <w:rPr>
          <w:rFonts w:ascii="Arial" w:hAnsi="Arial" w:cs="Arial"/>
          <w:sz w:val="24"/>
          <w:szCs w:val="24"/>
        </w:rPr>
        <w:t>ePUAP</w:t>
      </w:r>
      <w:proofErr w:type="spellEnd"/>
      <w:r w:rsidR="00601C19" w:rsidRPr="003C3BB6">
        <w:rPr>
          <w:rFonts w:ascii="Arial" w:hAnsi="Arial" w:cs="Arial"/>
          <w:sz w:val="24"/>
          <w:szCs w:val="24"/>
        </w:rPr>
        <w:t xml:space="preserve"> oraz udostępnionego przez </w:t>
      </w:r>
      <w:proofErr w:type="spellStart"/>
      <w:r w:rsidR="00601C19" w:rsidRPr="003C3BB6">
        <w:rPr>
          <w:rFonts w:ascii="Arial" w:hAnsi="Arial" w:cs="Arial"/>
          <w:sz w:val="24"/>
          <w:szCs w:val="24"/>
        </w:rPr>
        <w:t>miniPortal</w:t>
      </w:r>
      <w:proofErr w:type="spellEnd"/>
      <w:r w:rsidR="00601C19" w:rsidRPr="003C3BB6">
        <w:rPr>
          <w:rFonts w:ascii="Arial" w:hAnsi="Arial" w:cs="Arial"/>
          <w:sz w:val="24"/>
          <w:szCs w:val="24"/>
        </w:rPr>
        <w:t>.</w:t>
      </w:r>
    </w:p>
    <w:p w14:paraId="7624E1E0" w14:textId="4DEE8144" w:rsidR="00601C19" w:rsidRDefault="00601C19" w:rsidP="00C92490">
      <w:pPr>
        <w:pStyle w:val="Akapitzlist"/>
        <w:numPr>
          <w:ilvl w:val="0"/>
          <w:numId w:val="34"/>
        </w:numPr>
        <w:tabs>
          <w:tab w:val="left" w:pos="284"/>
        </w:tabs>
        <w:spacing w:before="20" w:after="20"/>
        <w:ind w:left="0" w:right="567" w:firstLine="0"/>
        <w:rPr>
          <w:rFonts w:ascii="Arial" w:hAnsi="Arial" w:cs="Arial"/>
          <w:sz w:val="24"/>
          <w:szCs w:val="24"/>
        </w:rPr>
      </w:pPr>
      <w:r>
        <w:rPr>
          <w:rFonts w:ascii="Arial" w:hAnsi="Arial" w:cs="Arial"/>
          <w:sz w:val="24"/>
          <w:szCs w:val="24"/>
        </w:rPr>
        <w:t xml:space="preserve">W postępowaniu o udzielenie zamówienia składanie oświadczeń lub dokumentów, wniosków, zawiadomień oraz przekazywanie informacji innych niż wymienione w </w:t>
      </w:r>
      <w:proofErr w:type="spellStart"/>
      <w:r>
        <w:rPr>
          <w:rFonts w:ascii="Arial" w:hAnsi="Arial" w:cs="Arial"/>
          <w:sz w:val="24"/>
          <w:szCs w:val="24"/>
        </w:rPr>
        <w:t>ppkt</w:t>
      </w:r>
      <w:proofErr w:type="spellEnd"/>
      <w:r>
        <w:rPr>
          <w:rFonts w:ascii="Arial" w:hAnsi="Arial" w:cs="Arial"/>
          <w:sz w:val="24"/>
          <w:szCs w:val="24"/>
        </w:rPr>
        <w:t xml:space="preserve"> 2 odbywa się elektronicznie za pomocą poczty elektronicznej na adres mailowy </w:t>
      </w:r>
      <w:hyperlink r:id="rId11" w:history="1">
        <w:r w:rsidRPr="00F16947">
          <w:rPr>
            <w:rStyle w:val="Hipercze"/>
            <w:rFonts w:ascii="Arial" w:hAnsi="Arial" w:cs="Arial"/>
            <w:color w:val="auto"/>
            <w:sz w:val="24"/>
            <w:szCs w:val="24"/>
          </w:rPr>
          <w:t>m.dworakowska@polanow.eu</w:t>
        </w:r>
      </w:hyperlink>
    </w:p>
    <w:p w14:paraId="3FC36D33" w14:textId="0BDD4FEF" w:rsidR="00601C19" w:rsidRPr="00601C19" w:rsidRDefault="00601C19" w:rsidP="00C92490">
      <w:pPr>
        <w:pStyle w:val="Akapitzlist"/>
        <w:numPr>
          <w:ilvl w:val="0"/>
          <w:numId w:val="34"/>
        </w:numPr>
        <w:tabs>
          <w:tab w:val="left" w:pos="284"/>
        </w:tabs>
        <w:spacing w:before="20" w:after="20"/>
        <w:ind w:left="0" w:right="567" w:firstLine="0"/>
        <w:rPr>
          <w:rFonts w:ascii="Arial" w:hAnsi="Arial" w:cs="Arial"/>
          <w:sz w:val="24"/>
          <w:szCs w:val="24"/>
        </w:rPr>
      </w:pPr>
      <w:r>
        <w:rPr>
          <w:rFonts w:ascii="Arial" w:hAnsi="Arial" w:cs="Arial"/>
          <w:sz w:val="24"/>
          <w:szCs w:val="24"/>
        </w:rPr>
        <w:t xml:space="preserve">We </w:t>
      </w:r>
      <w:r w:rsidRPr="00601C19">
        <w:rPr>
          <w:rFonts w:asciiTheme="majorHAnsi" w:hAnsiTheme="majorHAnsi" w:cstheme="majorHAnsi"/>
          <w:sz w:val="24"/>
          <w:szCs w:val="24"/>
        </w:rPr>
        <w:t>wszelkiej korespondencji związanej z niniejszym postępowaniem Zamawiający i Wykonawcy posługują się numerem ogłoszenia TED lub ID postępowania.</w:t>
      </w:r>
    </w:p>
    <w:p w14:paraId="44502E4F" w14:textId="4CF54744" w:rsidR="00601C19" w:rsidRPr="00601C19" w:rsidRDefault="00601C19" w:rsidP="00C92490">
      <w:pPr>
        <w:pStyle w:val="Akapitzlist"/>
        <w:numPr>
          <w:ilvl w:val="0"/>
          <w:numId w:val="34"/>
        </w:numPr>
        <w:tabs>
          <w:tab w:val="left" w:pos="284"/>
        </w:tabs>
        <w:spacing w:before="20" w:after="20"/>
        <w:ind w:left="0" w:right="567" w:firstLine="0"/>
        <w:rPr>
          <w:rFonts w:ascii="Arial" w:hAnsi="Arial" w:cs="Arial"/>
          <w:sz w:val="24"/>
          <w:szCs w:val="24"/>
        </w:rPr>
      </w:pPr>
      <w:r w:rsidRPr="00601C19">
        <w:rPr>
          <w:rFonts w:asciiTheme="majorHAnsi" w:hAnsiTheme="majorHAnsi" w:cstheme="majorHAnsi"/>
          <w:sz w:val="24"/>
          <w:szCs w:val="24"/>
        </w:rPr>
        <w:t xml:space="preserve">Przekazując oświadczenia lub dokumenty, wnioski, zawiadomienia oraz informacje za pośrednictwem poczty elektronicznej, Zamawiający lub Wykonawca na żądanie drugiej strony niezwłocznie potwierdza fakt ich otrzymania. W przypadku </w:t>
      </w:r>
      <w:r w:rsidR="009573A0" w:rsidRPr="00601C19">
        <w:rPr>
          <w:rFonts w:asciiTheme="majorHAnsi" w:hAnsiTheme="majorHAnsi" w:cstheme="majorHAnsi"/>
          <w:sz w:val="24"/>
          <w:szCs w:val="24"/>
        </w:rPr>
        <w:t>niepotwierdzenia</w:t>
      </w:r>
      <w:r w:rsidRPr="00601C19">
        <w:rPr>
          <w:rFonts w:asciiTheme="majorHAnsi" w:hAnsiTheme="majorHAnsi" w:cstheme="majorHAnsi"/>
          <w:sz w:val="24"/>
          <w:szCs w:val="24"/>
        </w:rPr>
        <w:t xml:space="preserve"> ze strony Wykonawcy odbioru przesłanych informacji (pomimo takiego żądania) Zamawiający uzna, że wiadomość została skutecznie przekazana do Wykonawcy po wydrukowaniu prawidłowego komunikatu poczty elektronicznej o wysłaniu informacji.</w:t>
      </w:r>
    </w:p>
    <w:p w14:paraId="65D357DC" w14:textId="127B325F" w:rsidR="00601C19" w:rsidRPr="00601C19" w:rsidRDefault="00601C19" w:rsidP="00C92490">
      <w:pPr>
        <w:pStyle w:val="Akapitzlist"/>
        <w:numPr>
          <w:ilvl w:val="0"/>
          <w:numId w:val="34"/>
        </w:numPr>
        <w:tabs>
          <w:tab w:val="left" w:pos="284"/>
        </w:tabs>
        <w:spacing w:before="20" w:after="20"/>
        <w:ind w:left="0" w:right="567" w:firstLine="0"/>
        <w:rPr>
          <w:rFonts w:ascii="Arial" w:hAnsi="Arial" w:cs="Arial"/>
          <w:sz w:val="24"/>
          <w:szCs w:val="24"/>
        </w:rPr>
      </w:pPr>
      <w:r w:rsidRPr="00601C19">
        <w:rPr>
          <w:rFonts w:asciiTheme="majorHAnsi" w:hAnsiTheme="majorHAnsi" w:cstheme="majorHAnsi"/>
          <w:sz w:val="24"/>
          <w:szCs w:val="24"/>
        </w:rPr>
        <w:t xml:space="preserve">Za datę przekazania za pośrednictwem </w:t>
      </w:r>
      <w:proofErr w:type="spellStart"/>
      <w:r w:rsidRPr="00601C19">
        <w:rPr>
          <w:rFonts w:asciiTheme="majorHAnsi" w:hAnsiTheme="majorHAnsi" w:cstheme="majorHAnsi"/>
          <w:sz w:val="24"/>
          <w:szCs w:val="24"/>
        </w:rPr>
        <w:t>ePUAP</w:t>
      </w:r>
      <w:proofErr w:type="spellEnd"/>
      <w:r w:rsidRPr="00601C19">
        <w:rPr>
          <w:rFonts w:asciiTheme="majorHAnsi" w:hAnsiTheme="majorHAnsi" w:cstheme="majorHAnsi"/>
          <w:sz w:val="24"/>
          <w:szCs w:val="24"/>
        </w:rPr>
        <w:t xml:space="preserve"> oferty, o której mowa w</w:t>
      </w:r>
      <w:r>
        <w:rPr>
          <w:rFonts w:asciiTheme="majorHAnsi" w:hAnsiTheme="majorHAnsi" w:cstheme="majorHAnsi"/>
          <w:sz w:val="24"/>
          <w:szCs w:val="24"/>
        </w:rPr>
        <w:t> </w:t>
      </w:r>
      <w:proofErr w:type="spellStart"/>
      <w:r w:rsidRPr="00601C19">
        <w:rPr>
          <w:rFonts w:asciiTheme="majorHAnsi" w:hAnsiTheme="majorHAnsi" w:cstheme="majorHAnsi"/>
          <w:sz w:val="24"/>
          <w:szCs w:val="24"/>
        </w:rPr>
        <w:t>ppkt</w:t>
      </w:r>
      <w:proofErr w:type="spellEnd"/>
      <w:r w:rsidRPr="00601C19">
        <w:rPr>
          <w:rFonts w:asciiTheme="majorHAnsi" w:hAnsiTheme="majorHAnsi" w:cstheme="majorHAnsi"/>
          <w:sz w:val="24"/>
          <w:szCs w:val="24"/>
        </w:rPr>
        <w:t xml:space="preserve"> 2 przyjmuje się datę jej przekazania na </w:t>
      </w:r>
      <w:proofErr w:type="spellStart"/>
      <w:r w:rsidRPr="00601C19">
        <w:rPr>
          <w:rFonts w:asciiTheme="majorHAnsi" w:hAnsiTheme="majorHAnsi" w:cstheme="majorHAnsi"/>
          <w:sz w:val="24"/>
          <w:szCs w:val="24"/>
        </w:rPr>
        <w:t>ePUAP</w:t>
      </w:r>
      <w:proofErr w:type="spellEnd"/>
      <w:r w:rsidRPr="00601C19">
        <w:rPr>
          <w:rFonts w:asciiTheme="majorHAnsi" w:hAnsiTheme="majorHAnsi" w:cstheme="majorHAnsi"/>
          <w:sz w:val="24"/>
          <w:szCs w:val="24"/>
        </w:rPr>
        <w:t>.</w:t>
      </w:r>
    </w:p>
    <w:p w14:paraId="073C5EC3" w14:textId="5F5A0202" w:rsidR="00601C19" w:rsidRPr="00601C19" w:rsidRDefault="00601C19" w:rsidP="00C92490">
      <w:pPr>
        <w:pStyle w:val="Akapitzlist"/>
        <w:numPr>
          <w:ilvl w:val="0"/>
          <w:numId w:val="34"/>
        </w:numPr>
        <w:tabs>
          <w:tab w:val="left" w:pos="284"/>
        </w:tabs>
        <w:spacing w:before="20" w:after="20"/>
        <w:ind w:left="0" w:right="567" w:firstLine="0"/>
        <w:rPr>
          <w:rFonts w:ascii="Arial" w:hAnsi="Arial" w:cs="Arial"/>
          <w:sz w:val="24"/>
          <w:szCs w:val="24"/>
        </w:rPr>
      </w:pPr>
      <w:r w:rsidRPr="00601C19">
        <w:rPr>
          <w:rFonts w:ascii="Arial" w:hAnsi="Arial" w:cs="Arial"/>
          <w:sz w:val="24"/>
          <w:szCs w:val="24"/>
        </w:rPr>
        <w:t xml:space="preserve">Wykonawca </w:t>
      </w:r>
      <w:r w:rsidRPr="00601C19">
        <w:rPr>
          <w:rFonts w:asciiTheme="majorHAnsi" w:hAnsiTheme="majorHAnsi" w:cstheme="majorHAnsi"/>
          <w:sz w:val="24"/>
          <w:szCs w:val="24"/>
        </w:rPr>
        <w:t xml:space="preserve">zamierzający wziąć udział w postępowaniu o udzielenie zamówienia publicznego musi posiadać konto na </w:t>
      </w:r>
      <w:proofErr w:type="spellStart"/>
      <w:r w:rsidRPr="00601C19">
        <w:rPr>
          <w:rFonts w:asciiTheme="majorHAnsi" w:hAnsiTheme="majorHAnsi" w:cstheme="majorHAnsi"/>
          <w:sz w:val="24"/>
          <w:szCs w:val="24"/>
        </w:rPr>
        <w:t>ePUAP</w:t>
      </w:r>
      <w:proofErr w:type="spellEnd"/>
      <w:r w:rsidRPr="00601C19">
        <w:rPr>
          <w:rFonts w:asciiTheme="majorHAnsi" w:hAnsiTheme="majorHAnsi" w:cstheme="majorHAnsi"/>
          <w:sz w:val="24"/>
          <w:szCs w:val="24"/>
        </w:rPr>
        <w:t xml:space="preserve">. Wykonawca posiadający konto na </w:t>
      </w:r>
      <w:proofErr w:type="spellStart"/>
      <w:r w:rsidRPr="00601C19">
        <w:rPr>
          <w:rFonts w:asciiTheme="majorHAnsi" w:hAnsiTheme="majorHAnsi" w:cstheme="majorHAnsi"/>
          <w:sz w:val="24"/>
          <w:szCs w:val="24"/>
        </w:rPr>
        <w:t>ePUAP</w:t>
      </w:r>
      <w:proofErr w:type="spellEnd"/>
      <w:r w:rsidRPr="00601C19">
        <w:rPr>
          <w:rFonts w:asciiTheme="majorHAnsi" w:hAnsiTheme="majorHAnsi" w:cstheme="majorHAnsi"/>
          <w:sz w:val="24"/>
          <w:szCs w:val="24"/>
        </w:rPr>
        <w:t xml:space="preserve"> ma dostęp m.in. do formularza do złożenia, zmiany, wycofania oferty lub wniosku.</w:t>
      </w:r>
    </w:p>
    <w:p w14:paraId="1B0BEFEE" w14:textId="556A4D36" w:rsidR="00601C19" w:rsidRPr="006F7248" w:rsidRDefault="00601C19" w:rsidP="00C92490">
      <w:pPr>
        <w:pStyle w:val="Akapitzlist"/>
        <w:numPr>
          <w:ilvl w:val="0"/>
          <w:numId w:val="34"/>
        </w:numPr>
        <w:tabs>
          <w:tab w:val="left" w:pos="284"/>
        </w:tabs>
        <w:spacing w:before="20" w:after="20"/>
        <w:ind w:left="0" w:right="567" w:firstLine="0"/>
        <w:rPr>
          <w:rFonts w:ascii="Arial" w:hAnsi="Arial" w:cs="Arial"/>
          <w:sz w:val="24"/>
          <w:szCs w:val="24"/>
        </w:rPr>
      </w:pPr>
      <w:r w:rsidRPr="00601C19">
        <w:rPr>
          <w:rFonts w:ascii="Arial" w:hAnsi="Arial" w:cs="Arial"/>
          <w:sz w:val="24"/>
          <w:szCs w:val="24"/>
        </w:rPr>
        <w:t xml:space="preserve">Wymagania </w:t>
      </w:r>
      <w:r w:rsidRPr="00601C19">
        <w:rPr>
          <w:rFonts w:asciiTheme="majorHAnsi" w:hAnsiTheme="majorHAnsi" w:cstheme="majorHAnsi"/>
          <w:sz w:val="24"/>
          <w:szCs w:val="24"/>
        </w:rPr>
        <w:t>techniczne i organizacyjne dotyczące złożenia oferty, o</w:t>
      </w:r>
      <w:r>
        <w:rPr>
          <w:rFonts w:asciiTheme="majorHAnsi" w:hAnsiTheme="majorHAnsi" w:cstheme="majorHAnsi"/>
          <w:sz w:val="24"/>
          <w:szCs w:val="24"/>
        </w:rPr>
        <w:t> </w:t>
      </w:r>
      <w:r w:rsidRPr="00601C19">
        <w:rPr>
          <w:rFonts w:asciiTheme="majorHAnsi" w:hAnsiTheme="majorHAnsi" w:cstheme="majorHAnsi"/>
          <w:sz w:val="24"/>
          <w:szCs w:val="24"/>
        </w:rPr>
        <w:t xml:space="preserve">której mowa w </w:t>
      </w:r>
      <w:proofErr w:type="spellStart"/>
      <w:r w:rsidRPr="00601C19">
        <w:rPr>
          <w:rFonts w:asciiTheme="majorHAnsi" w:hAnsiTheme="majorHAnsi" w:cstheme="majorHAnsi"/>
          <w:sz w:val="24"/>
          <w:szCs w:val="24"/>
        </w:rPr>
        <w:t>ppkt</w:t>
      </w:r>
      <w:proofErr w:type="spellEnd"/>
      <w:r w:rsidRPr="00601C19">
        <w:rPr>
          <w:rFonts w:asciiTheme="majorHAnsi" w:hAnsiTheme="majorHAnsi" w:cstheme="majorHAnsi"/>
          <w:sz w:val="24"/>
          <w:szCs w:val="24"/>
        </w:rPr>
        <w:t xml:space="preserve"> 2 opisane zostały w Regulaminie korzystania </w:t>
      </w:r>
      <w:r w:rsidRPr="006F7248">
        <w:rPr>
          <w:rFonts w:asciiTheme="majorHAnsi" w:hAnsiTheme="majorHAnsi" w:cstheme="majorHAnsi"/>
          <w:sz w:val="24"/>
          <w:szCs w:val="24"/>
        </w:rPr>
        <w:t xml:space="preserve">z systemu </w:t>
      </w:r>
      <w:proofErr w:type="spellStart"/>
      <w:r w:rsidRPr="006F7248">
        <w:rPr>
          <w:rFonts w:asciiTheme="majorHAnsi" w:hAnsiTheme="majorHAnsi" w:cstheme="majorHAnsi"/>
          <w:sz w:val="24"/>
          <w:szCs w:val="24"/>
        </w:rPr>
        <w:t>miniPortal</w:t>
      </w:r>
      <w:proofErr w:type="spellEnd"/>
      <w:r w:rsidRPr="006F7248">
        <w:rPr>
          <w:rFonts w:asciiTheme="majorHAnsi" w:hAnsiTheme="majorHAnsi" w:cstheme="majorHAnsi"/>
          <w:sz w:val="24"/>
          <w:szCs w:val="24"/>
        </w:rPr>
        <w:t xml:space="preserve"> oraz Instrukcji użytkownika systemu </w:t>
      </w:r>
      <w:proofErr w:type="spellStart"/>
      <w:r w:rsidRPr="006F7248">
        <w:rPr>
          <w:rFonts w:asciiTheme="majorHAnsi" w:hAnsiTheme="majorHAnsi" w:cstheme="majorHAnsi"/>
          <w:sz w:val="24"/>
          <w:szCs w:val="24"/>
        </w:rPr>
        <w:t>miniPortal-ePUAP</w:t>
      </w:r>
      <w:proofErr w:type="spellEnd"/>
      <w:r w:rsidRPr="006F7248">
        <w:rPr>
          <w:rFonts w:asciiTheme="majorHAnsi" w:hAnsiTheme="majorHAnsi" w:cstheme="majorHAnsi"/>
          <w:sz w:val="24"/>
          <w:szCs w:val="24"/>
        </w:rPr>
        <w:t>, zgodnie z którymi Wykonawcy są zobowiązani postępować.</w:t>
      </w:r>
    </w:p>
    <w:p w14:paraId="7A715A2D" w14:textId="0A7891A9" w:rsidR="00601C19" w:rsidRPr="00DA33D7" w:rsidRDefault="00601C19" w:rsidP="00C92490">
      <w:pPr>
        <w:pStyle w:val="Akapitzlist"/>
        <w:numPr>
          <w:ilvl w:val="0"/>
          <w:numId w:val="34"/>
        </w:numPr>
        <w:tabs>
          <w:tab w:val="left" w:pos="426"/>
        </w:tabs>
        <w:spacing w:before="20" w:after="20"/>
        <w:ind w:left="0" w:right="567" w:firstLine="0"/>
        <w:rPr>
          <w:rFonts w:ascii="Arial" w:hAnsi="Arial" w:cs="Arial"/>
          <w:sz w:val="24"/>
          <w:szCs w:val="24"/>
        </w:rPr>
      </w:pPr>
      <w:r w:rsidRPr="006F7248">
        <w:rPr>
          <w:rFonts w:asciiTheme="majorHAnsi" w:hAnsiTheme="majorHAnsi" w:cstheme="majorHAnsi"/>
          <w:sz w:val="24"/>
          <w:szCs w:val="24"/>
        </w:rPr>
        <w:t>Maksymalny rozmiar plików przesyłanych za pośrednictwem dedykowanego formularza do złożenia, zmiany, wycofania ofert lub wniosku wynosi 150 MB.</w:t>
      </w:r>
    </w:p>
    <w:p w14:paraId="3F42A35E" w14:textId="78BBDE88" w:rsidR="00601C19" w:rsidRPr="00601C19" w:rsidRDefault="00601C19" w:rsidP="00C92490">
      <w:pPr>
        <w:pStyle w:val="Akapitzlist"/>
        <w:widowControl w:val="0"/>
        <w:numPr>
          <w:ilvl w:val="0"/>
          <w:numId w:val="34"/>
        </w:numPr>
        <w:tabs>
          <w:tab w:val="left" w:pos="-993"/>
          <w:tab w:val="left" w:pos="426"/>
        </w:tabs>
        <w:overflowPunct w:val="0"/>
        <w:autoSpaceDE w:val="0"/>
        <w:spacing w:before="20" w:after="20"/>
        <w:ind w:left="0" w:firstLine="0"/>
        <w:rPr>
          <w:rFonts w:ascii="Arial" w:hAnsi="Arial" w:cs="Arial"/>
          <w:sz w:val="24"/>
          <w:szCs w:val="24"/>
        </w:rPr>
      </w:pPr>
      <w:r>
        <w:rPr>
          <w:rFonts w:asciiTheme="majorHAnsi" w:hAnsiTheme="majorHAnsi" w:cstheme="majorHAnsi"/>
          <w:sz w:val="24"/>
          <w:szCs w:val="24"/>
        </w:rPr>
        <w:t xml:space="preserve"> </w:t>
      </w:r>
      <w:r w:rsidRPr="00601C19">
        <w:rPr>
          <w:rFonts w:asciiTheme="majorHAnsi" w:hAnsiTheme="majorHAnsi" w:cstheme="majorHAnsi"/>
          <w:sz w:val="24"/>
          <w:szCs w:val="24"/>
        </w:rPr>
        <w:t xml:space="preserve">Osobami </w:t>
      </w:r>
      <w:r w:rsidRPr="00601C19">
        <w:rPr>
          <w:rFonts w:ascii="Arial" w:hAnsi="Arial" w:cs="Arial"/>
          <w:sz w:val="24"/>
          <w:szCs w:val="24"/>
        </w:rPr>
        <w:t>upoważnionymi przez Zamawiającego do kontaktowania się z Wykonawcami są:</w:t>
      </w:r>
    </w:p>
    <w:p w14:paraId="7A822ABB" w14:textId="77777777" w:rsidR="00601C19" w:rsidRPr="00601C19" w:rsidRDefault="00601C19" w:rsidP="00601C19">
      <w:pPr>
        <w:pStyle w:val="Bezodstpw"/>
        <w:tabs>
          <w:tab w:val="num" w:pos="284"/>
        </w:tabs>
        <w:rPr>
          <w:rFonts w:ascii="Arial" w:hAnsi="Arial" w:cs="Arial"/>
          <w:sz w:val="24"/>
          <w:szCs w:val="24"/>
        </w:rPr>
      </w:pPr>
      <w:r w:rsidRPr="00601C19">
        <w:rPr>
          <w:rFonts w:ascii="Arial" w:hAnsi="Arial" w:cs="Arial"/>
          <w:sz w:val="24"/>
          <w:szCs w:val="24"/>
        </w:rPr>
        <w:t xml:space="preserve">w zakresie przedmiotu zamówienia: </w:t>
      </w:r>
    </w:p>
    <w:p w14:paraId="6EAE431D" w14:textId="77777777" w:rsidR="00601C19" w:rsidRPr="00601C19" w:rsidRDefault="00601C19">
      <w:pPr>
        <w:pStyle w:val="Style9"/>
        <w:numPr>
          <w:ilvl w:val="0"/>
          <w:numId w:val="27"/>
        </w:numPr>
        <w:tabs>
          <w:tab w:val="num" w:pos="284"/>
        </w:tabs>
        <w:spacing w:line="240" w:lineRule="auto"/>
        <w:ind w:left="0" w:firstLine="0"/>
        <w:jc w:val="left"/>
        <w:rPr>
          <w:rFonts w:ascii="Arial" w:hAnsi="Arial" w:cs="Arial"/>
          <w:sz w:val="24"/>
          <w:szCs w:val="24"/>
        </w:rPr>
      </w:pPr>
      <w:r w:rsidRPr="00601C19">
        <w:rPr>
          <w:rFonts w:ascii="Arial" w:hAnsi="Arial" w:cs="Arial"/>
          <w:sz w:val="24"/>
          <w:szCs w:val="24"/>
        </w:rPr>
        <w:t xml:space="preserve">w sprawach procedury przetargowej: Małgorzata Dworakowska </w:t>
      </w:r>
    </w:p>
    <w:p w14:paraId="2E51A10E" w14:textId="77777777" w:rsidR="00601C19" w:rsidRPr="00601C19" w:rsidRDefault="00601C19">
      <w:pPr>
        <w:pStyle w:val="Style9"/>
        <w:numPr>
          <w:ilvl w:val="0"/>
          <w:numId w:val="27"/>
        </w:numPr>
        <w:tabs>
          <w:tab w:val="num" w:pos="284"/>
        </w:tabs>
        <w:spacing w:line="240" w:lineRule="auto"/>
        <w:ind w:left="0" w:firstLine="0"/>
        <w:jc w:val="left"/>
        <w:rPr>
          <w:rFonts w:ascii="Arial" w:hAnsi="Arial" w:cs="Arial"/>
          <w:sz w:val="24"/>
          <w:szCs w:val="24"/>
        </w:rPr>
      </w:pPr>
      <w:r w:rsidRPr="00601C19">
        <w:rPr>
          <w:rFonts w:ascii="Arial" w:hAnsi="Arial" w:cs="Arial"/>
          <w:sz w:val="24"/>
          <w:szCs w:val="24"/>
        </w:rPr>
        <w:t>w sprawach związanych z przedmiotem zamówienia: Justyna Plucińska</w:t>
      </w:r>
    </w:p>
    <w:p w14:paraId="06B06E2A" w14:textId="77777777" w:rsidR="00DA33D7" w:rsidRDefault="00DA33D7" w:rsidP="00601C19">
      <w:pPr>
        <w:spacing w:before="20" w:after="20"/>
        <w:ind w:right="567"/>
        <w:rPr>
          <w:rFonts w:ascii="Arial" w:hAnsi="Arial" w:cs="Arial"/>
          <w:b/>
          <w:bCs/>
          <w:sz w:val="24"/>
          <w:szCs w:val="24"/>
        </w:rPr>
      </w:pPr>
    </w:p>
    <w:p w14:paraId="6D5B40ED" w14:textId="4E78ADCD" w:rsidR="00FC2DD8" w:rsidRPr="00AB6EE0" w:rsidRDefault="00601C19" w:rsidP="00601C19">
      <w:pPr>
        <w:spacing w:before="20" w:after="20"/>
        <w:ind w:right="567"/>
        <w:rPr>
          <w:rFonts w:ascii="Arial" w:hAnsi="Arial" w:cs="Arial"/>
          <w:b/>
          <w:bCs/>
          <w:sz w:val="24"/>
          <w:szCs w:val="24"/>
        </w:rPr>
      </w:pPr>
      <w:r w:rsidRPr="00AB6EE0">
        <w:rPr>
          <w:rFonts w:ascii="Arial" w:hAnsi="Arial" w:cs="Arial"/>
          <w:b/>
          <w:bCs/>
          <w:sz w:val="24"/>
          <w:szCs w:val="24"/>
        </w:rPr>
        <w:t>VI</w:t>
      </w:r>
      <w:r>
        <w:rPr>
          <w:rFonts w:ascii="Arial" w:hAnsi="Arial" w:cs="Arial"/>
          <w:b/>
          <w:bCs/>
          <w:sz w:val="24"/>
          <w:szCs w:val="24"/>
        </w:rPr>
        <w:t>I</w:t>
      </w:r>
      <w:r w:rsidRPr="00AB6EE0">
        <w:rPr>
          <w:rFonts w:ascii="Arial" w:hAnsi="Arial" w:cs="Arial"/>
          <w:b/>
          <w:bCs/>
          <w:sz w:val="24"/>
          <w:szCs w:val="24"/>
        </w:rPr>
        <w:t xml:space="preserve">I. </w:t>
      </w:r>
      <w:r>
        <w:rPr>
          <w:rFonts w:ascii="Arial" w:hAnsi="Arial" w:cs="Arial"/>
          <w:b/>
          <w:bCs/>
          <w:sz w:val="24"/>
          <w:szCs w:val="24"/>
        </w:rPr>
        <w:t>WARUNKI UDZIAŁU W POSTĘPOWANIU</w:t>
      </w:r>
    </w:p>
    <w:p w14:paraId="2935BB4E" w14:textId="77777777" w:rsidR="00DB3650" w:rsidRPr="00AB6EE0" w:rsidRDefault="00DB3650" w:rsidP="00755B9F">
      <w:pPr>
        <w:widowControl w:val="0"/>
        <w:tabs>
          <w:tab w:val="left" w:pos="362"/>
        </w:tabs>
        <w:overflowPunct w:val="0"/>
        <w:autoSpaceDE w:val="0"/>
        <w:spacing w:before="20" w:after="20"/>
        <w:ind w:left="142" w:right="567" w:hanging="142"/>
        <w:rPr>
          <w:rFonts w:ascii="Arial" w:hAnsi="Arial" w:cs="Arial"/>
          <w:sz w:val="24"/>
          <w:szCs w:val="24"/>
        </w:rPr>
      </w:pPr>
      <w:r w:rsidRPr="00AB6EE0">
        <w:rPr>
          <w:rFonts w:ascii="Arial" w:hAnsi="Arial" w:cs="Arial"/>
          <w:b/>
          <w:bCs/>
          <w:sz w:val="24"/>
          <w:szCs w:val="24"/>
        </w:rPr>
        <w:t xml:space="preserve">1. </w:t>
      </w:r>
      <w:r w:rsidRPr="00AB6EE0">
        <w:rPr>
          <w:rFonts w:ascii="Arial" w:hAnsi="Arial" w:cs="Arial"/>
          <w:b/>
          <w:sz w:val="24"/>
          <w:szCs w:val="24"/>
        </w:rPr>
        <w:t>O udzielenie zamówienia mogą ubiegać się wykonawcy, którzy</w:t>
      </w:r>
      <w:r w:rsidRPr="00AB6EE0">
        <w:rPr>
          <w:rFonts w:ascii="Arial" w:hAnsi="Arial" w:cs="Arial"/>
          <w:sz w:val="24"/>
          <w:szCs w:val="24"/>
        </w:rPr>
        <w:t>:</w:t>
      </w:r>
    </w:p>
    <w:p w14:paraId="0D5F75CE" w14:textId="31174BF6" w:rsidR="00DB3650" w:rsidRPr="00AB6EE0" w:rsidRDefault="00DB3650" w:rsidP="00C92490">
      <w:pPr>
        <w:widowControl w:val="0"/>
        <w:overflowPunct w:val="0"/>
        <w:autoSpaceDE w:val="0"/>
        <w:spacing w:before="20" w:after="20"/>
        <w:ind w:right="-57"/>
        <w:rPr>
          <w:rFonts w:ascii="Arial" w:hAnsi="Arial" w:cs="Arial"/>
          <w:sz w:val="24"/>
          <w:szCs w:val="24"/>
        </w:rPr>
      </w:pPr>
      <w:r w:rsidRPr="00AB6EE0">
        <w:rPr>
          <w:rFonts w:ascii="Arial" w:hAnsi="Arial" w:cs="Arial"/>
          <w:sz w:val="24"/>
          <w:szCs w:val="24"/>
        </w:rPr>
        <w:t xml:space="preserve">1.1. Nie podlegają wykluczeniu z postępowania o udzielenie zamówienia na podstawie </w:t>
      </w:r>
      <w:r w:rsidRPr="00F81AB1">
        <w:rPr>
          <w:rFonts w:ascii="Arial" w:hAnsi="Arial" w:cs="Arial"/>
          <w:bCs/>
          <w:sz w:val="24"/>
          <w:szCs w:val="24"/>
        </w:rPr>
        <w:t>art.</w:t>
      </w:r>
      <w:r w:rsidR="00AB6EE0" w:rsidRPr="00F81AB1">
        <w:rPr>
          <w:rFonts w:ascii="Arial" w:hAnsi="Arial" w:cs="Arial"/>
          <w:bCs/>
          <w:sz w:val="24"/>
          <w:szCs w:val="24"/>
        </w:rPr>
        <w:t> </w:t>
      </w:r>
      <w:r w:rsidR="009939A2">
        <w:rPr>
          <w:rFonts w:ascii="Arial" w:hAnsi="Arial" w:cs="Arial"/>
          <w:sz w:val="24"/>
          <w:szCs w:val="24"/>
        </w:rPr>
        <w:t>108 ust. 1</w:t>
      </w:r>
      <w:r w:rsidR="00955048">
        <w:rPr>
          <w:rFonts w:ascii="Arial" w:hAnsi="Arial" w:cs="Arial"/>
          <w:sz w:val="24"/>
          <w:szCs w:val="24"/>
        </w:rPr>
        <w:t xml:space="preserve"> oraz 109 ust. 1 pkt 1 i 4 ustawy </w:t>
      </w:r>
      <w:proofErr w:type="spellStart"/>
      <w:r w:rsidR="00955048">
        <w:rPr>
          <w:rFonts w:ascii="Arial" w:hAnsi="Arial" w:cs="Arial"/>
          <w:sz w:val="24"/>
          <w:szCs w:val="24"/>
        </w:rPr>
        <w:t>Pzp</w:t>
      </w:r>
      <w:proofErr w:type="spellEnd"/>
      <w:r w:rsidR="00955048">
        <w:rPr>
          <w:rFonts w:ascii="Arial" w:hAnsi="Arial" w:cs="Arial"/>
          <w:sz w:val="24"/>
          <w:szCs w:val="24"/>
        </w:rPr>
        <w:t>;</w:t>
      </w:r>
    </w:p>
    <w:p w14:paraId="22372AD7" w14:textId="195ED597" w:rsidR="00DB3650" w:rsidRPr="00AB6EE0" w:rsidRDefault="00FB5412" w:rsidP="00303A7E">
      <w:pPr>
        <w:widowControl w:val="0"/>
        <w:overflowPunct w:val="0"/>
        <w:autoSpaceDE w:val="0"/>
        <w:spacing w:before="20" w:after="20"/>
        <w:rPr>
          <w:rFonts w:ascii="Arial" w:hAnsi="Arial" w:cs="Arial"/>
          <w:sz w:val="24"/>
          <w:szCs w:val="24"/>
        </w:rPr>
      </w:pPr>
      <w:r w:rsidRPr="00AB6EE0">
        <w:rPr>
          <w:rFonts w:ascii="Arial" w:hAnsi="Arial" w:cs="Arial"/>
          <w:sz w:val="24"/>
          <w:szCs w:val="24"/>
        </w:rPr>
        <w:t xml:space="preserve">1.2. </w:t>
      </w:r>
      <w:r w:rsidR="00DB3650" w:rsidRPr="00AB6EE0">
        <w:rPr>
          <w:rFonts w:ascii="Arial" w:hAnsi="Arial" w:cs="Arial"/>
          <w:sz w:val="24"/>
          <w:szCs w:val="24"/>
        </w:rPr>
        <w:t>Spełniają warunki udziału w postępowaniu,</w:t>
      </w:r>
      <w:r w:rsidR="00DA33D7">
        <w:rPr>
          <w:rFonts w:ascii="Arial" w:hAnsi="Arial" w:cs="Arial"/>
          <w:sz w:val="24"/>
          <w:szCs w:val="24"/>
        </w:rPr>
        <w:t xml:space="preserve"> o których mowa w art. 112 ust. 2 ustawy </w:t>
      </w:r>
      <w:proofErr w:type="spellStart"/>
      <w:r w:rsidR="00DA33D7">
        <w:rPr>
          <w:rFonts w:ascii="Arial" w:hAnsi="Arial" w:cs="Arial"/>
          <w:sz w:val="24"/>
          <w:szCs w:val="24"/>
        </w:rPr>
        <w:t>pzp</w:t>
      </w:r>
      <w:proofErr w:type="spellEnd"/>
      <w:r w:rsidR="00DA33D7">
        <w:rPr>
          <w:rFonts w:ascii="Arial" w:hAnsi="Arial" w:cs="Arial"/>
          <w:sz w:val="24"/>
          <w:szCs w:val="24"/>
        </w:rPr>
        <w:t>,</w:t>
      </w:r>
      <w:r w:rsidR="00DB3650" w:rsidRPr="00AB6EE0">
        <w:rPr>
          <w:rFonts w:ascii="Arial" w:hAnsi="Arial" w:cs="Arial"/>
          <w:sz w:val="24"/>
          <w:szCs w:val="24"/>
        </w:rPr>
        <w:t xml:space="preserve"> określone przez zamawiającego w</w:t>
      </w:r>
      <w:r w:rsidR="00AB6EE0">
        <w:rPr>
          <w:rFonts w:ascii="Arial" w:hAnsi="Arial" w:cs="Arial"/>
          <w:sz w:val="24"/>
          <w:szCs w:val="24"/>
        </w:rPr>
        <w:t> </w:t>
      </w:r>
      <w:r w:rsidR="00DB3650" w:rsidRPr="00AB6EE0">
        <w:rPr>
          <w:rFonts w:ascii="Arial" w:hAnsi="Arial" w:cs="Arial"/>
          <w:sz w:val="24"/>
          <w:szCs w:val="24"/>
        </w:rPr>
        <w:t>ogłoszeniu o</w:t>
      </w:r>
      <w:r w:rsidR="002A2E69" w:rsidRPr="00AB6EE0">
        <w:rPr>
          <w:rFonts w:ascii="Arial" w:hAnsi="Arial" w:cs="Arial"/>
          <w:sz w:val="24"/>
          <w:szCs w:val="24"/>
        </w:rPr>
        <w:t> </w:t>
      </w:r>
      <w:r w:rsidR="00DB3650" w:rsidRPr="00AB6EE0">
        <w:rPr>
          <w:rFonts w:ascii="Arial" w:hAnsi="Arial" w:cs="Arial"/>
          <w:sz w:val="24"/>
          <w:szCs w:val="24"/>
        </w:rPr>
        <w:t>zamówieniu oraz w SWZ, które mogą dotyczyć:</w:t>
      </w:r>
    </w:p>
    <w:p w14:paraId="39734D20" w14:textId="5A54F7A6" w:rsidR="00DB3650" w:rsidRPr="004266D3" w:rsidRDefault="00DB3650" w:rsidP="002652CF">
      <w:pPr>
        <w:widowControl w:val="0"/>
        <w:numPr>
          <w:ilvl w:val="0"/>
          <w:numId w:val="9"/>
        </w:numPr>
        <w:tabs>
          <w:tab w:val="left" w:pos="284"/>
        </w:tabs>
        <w:overflowPunct w:val="0"/>
        <w:autoSpaceDE w:val="0"/>
        <w:spacing w:before="20" w:after="20"/>
        <w:ind w:left="0" w:firstLine="0"/>
        <w:rPr>
          <w:rFonts w:ascii="Arial" w:hAnsi="Arial" w:cs="Arial"/>
          <w:b/>
          <w:sz w:val="24"/>
          <w:szCs w:val="24"/>
          <w:u w:val="single"/>
        </w:rPr>
      </w:pPr>
      <w:r w:rsidRPr="004266D3">
        <w:rPr>
          <w:rFonts w:ascii="Arial" w:hAnsi="Arial" w:cs="Arial"/>
          <w:b/>
          <w:bCs/>
          <w:sz w:val="24"/>
          <w:szCs w:val="24"/>
        </w:rPr>
        <w:t>uprawnień do prowadzenia określonej działalności</w:t>
      </w:r>
      <w:r w:rsidR="00A41DDF" w:rsidRPr="004266D3">
        <w:rPr>
          <w:rFonts w:ascii="Arial" w:hAnsi="Arial" w:cs="Arial"/>
          <w:b/>
          <w:bCs/>
          <w:sz w:val="24"/>
          <w:szCs w:val="24"/>
        </w:rPr>
        <w:t xml:space="preserve"> lub </w:t>
      </w:r>
      <w:r w:rsidRPr="004266D3">
        <w:rPr>
          <w:rFonts w:ascii="Arial" w:hAnsi="Arial" w:cs="Arial"/>
          <w:b/>
          <w:bCs/>
          <w:sz w:val="24"/>
          <w:szCs w:val="24"/>
        </w:rPr>
        <w:t>zawodowej, o ile wynika to z odrębnych przepisów</w:t>
      </w:r>
      <w:r w:rsidR="00072A63" w:rsidRPr="00072A63">
        <w:rPr>
          <w:rFonts w:ascii="Arial" w:hAnsi="Arial" w:cs="Arial"/>
          <w:b/>
          <w:sz w:val="24"/>
          <w:szCs w:val="24"/>
        </w:rPr>
        <w:t>:</w:t>
      </w:r>
    </w:p>
    <w:p w14:paraId="47722693" w14:textId="3B6A5A3D" w:rsidR="00072A63" w:rsidRPr="00072A63" w:rsidRDefault="00072A63" w:rsidP="00072A63">
      <w:pPr>
        <w:tabs>
          <w:tab w:val="left" w:pos="360"/>
        </w:tabs>
        <w:suppressAutoHyphens w:val="0"/>
        <w:autoSpaceDE w:val="0"/>
        <w:autoSpaceDN w:val="0"/>
        <w:adjustRightInd w:val="0"/>
        <w:spacing w:after="0"/>
        <w:rPr>
          <w:rFonts w:ascii="Arial" w:hAnsi="Arial" w:cs="Arial"/>
          <w:sz w:val="24"/>
          <w:szCs w:val="24"/>
        </w:rPr>
      </w:pPr>
      <w:r w:rsidRPr="00072A63">
        <w:rPr>
          <w:rFonts w:ascii="Arial" w:hAnsi="Arial" w:cs="Arial"/>
          <w:sz w:val="24"/>
          <w:szCs w:val="24"/>
        </w:rPr>
        <w:t xml:space="preserve">Zamawiający uzna, że Wykonawca spełnia ten </w:t>
      </w:r>
      <w:r w:rsidR="009573A0" w:rsidRPr="00072A63">
        <w:rPr>
          <w:rFonts w:ascii="Arial" w:hAnsi="Arial" w:cs="Arial"/>
          <w:sz w:val="24"/>
          <w:szCs w:val="24"/>
        </w:rPr>
        <w:t>warunek,</w:t>
      </w:r>
      <w:r w:rsidRPr="00072A63">
        <w:rPr>
          <w:rFonts w:ascii="Arial" w:hAnsi="Arial" w:cs="Arial"/>
          <w:sz w:val="24"/>
          <w:szCs w:val="24"/>
        </w:rPr>
        <w:t xml:space="preserve"> jeżeli:</w:t>
      </w:r>
    </w:p>
    <w:p w14:paraId="013EB5B0" w14:textId="77777777" w:rsidR="00072A63" w:rsidRPr="00072A63" w:rsidRDefault="00072A63" w:rsidP="002652CF">
      <w:pPr>
        <w:tabs>
          <w:tab w:val="left" w:pos="284"/>
        </w:tabs>
        <w:suppressAutoHyphens w:val="0"/>
        <w:autoSpaceDE w:val="0"/>
        <w:autoSpaceDN w:val="0"/>
        <w:adjustRightInd w:val="0"/>
        <w:spacing w:after="0"/>
        <w:rPr>
          <w:rFonts w:ascii="Arial" w:hAnsi="Arial" w:cs="Arial"/>
          <w:sz w:val="24"/>
          <w:szCs w:val="24"/>
        </w:rPr>
      </w:pPr>
      <w:r w:rsidRPr="00072A63">
        <w:rPr>
          <w:rFonts w:ascii="Arial" w:hAnsi="Arial" w:cs="Arial"/>
          <w:sz w:val="24"/>
          <w:szCs w:val="24"/>
        </w:rPr>
        <w:t>1)</w:t>
      </w:r>
      <w:r w:rsidRPr="00072A63">
        <w:rPr>
          <w:rFonts w:ascii="Arial" w:hAnsi="Arial" w:cs="Arial"/>
          <w:sz w:val="24"/>
          <w:szCs w:val="24"/>
        </w:rPr>
        <w:tab/>
        <w:t>posiada wpis do rejestru działalności regulowanej w zakresie odbierania odpadów komunalnych prowadzonego przez Burmistrza Polanowa i spełnia warunki wykonywania działalności w zakresie odbierania odpadów komunalnych od właścicieli nieruchomości (zgodnie z przepisami wynikającymi z obowiązującej ustawy z dnia 13 września 1996 r. o utrzymaniu czystości i porządku w gminach (Dz.U.2022 r., poz. 1297), w  zakresie wszystkich odpadów objętych niniejszym zamówieniem;</w:t>
      </w:r>
    </w:p>
    <w:p w14:paraId="18567D28" w14:textId="43157948" w:rsidR="00072A63" w:rsidRPr="00072A63" w:rsidRDefault="00072A63" w:rsidP="00072A63">
      <w:pPr>
        <w:tabs>
          <w:tab w:val="left" w:pos="360"/>
        </w:tabs>
        <w:suppressAutoHyphens w:val="0"/>
        <w:autoSpaceDE w:val="0"/>
        <w:autoSpaceDN w:val="0"/>
        <w:adjustRightInd w:val="0"/>
        <w:spacing w:after="0"/>
        <w:rPr>
          <w:rFonts w:ascii="Arial" w:hAnsi="Arial" w:cs="Arial"/>
          <w:sz w:val="24"/>
          <w:szCs w:val="24"/>
        </w:rPr>
      </w:pPr>
      <w:r>
        <w:rPr>
          <w:rFonts w:ascii="Arial" w:hAnsi="Arial" w:cs="Arial"/>
          <w:sz w:val="24"/>
          <w:szCs w:val="24"/>
        </w:rPr>
        <w:t>2</w:t>
      </w:r>
      <w:r w:rsidRPr="00072A63">
        <w:rPr>
          <w:rFonts w:ascii="Arial" w:hAnsi="Arial" w:cs="Arial"/>
          <w:sz w:val="24"/>
          <w:szCs w:val="24"/>
        </w:rPr>
        <w:t>)</w:t>
      </w:r>
      <w:r w:rsidRPr="00072A63">
        <w:rPr>
          <w:rFonts w:ascii="Arial" w:hAnsi="Arial" w:cs="Arial"/>
          <w:sz w:val="24"/>
          <w:szCs w:val="24"/>
        </w:rPr>
        <w:tab/>
        <w:t>zezwolenie na zbieranie odpadów wydane, w drodze decyzji przez organ właściwy odpowiednio ze względu na miejsce zbierania, zgodnie z ustawą z dnia 14 grudnia 2012 r. o odpadach (Dz.U. z 2022 r., poz. 699)</w:t>
      </w:r>
    </w:p>
    <w:p w14:paraId="760D0038" w14:textId="6771C494" w:rsidR="00555836" w:rsidRDefault="00072A63" w:rsidP="00072A63">
      <w:pPr>
        <w:tabs>
          <w:tab w:val="left" w:pos="360"/>
        </w:tabs>
        <w:suppressAutoHyphens w:val="0"/>
        <w:autoSpaceDE w:val="0"/>
        <w:autoSpaceDN w:val="0"/>
        <w:adjustRightInd w:val="0"/>
        <w:spacing w:after="0"/>
        <w:rPr>
          <w:rFonts w:ascii="Arial" w:hAnsi="Arial" w:cs="Arial"/>
          <w:sz w:val="24"/>
          <w:szCs w:val="24"/>
        </w:rPr>
      </w:pPr>
      <w:r>
        <w:rPr>
          <w:rFonts w:ascii="Arial" w:hAnsi="Arial" w:cs="Arial"/>
          <w:sz w:val="24"/>
          <w:szCs w:val="24"/>
        </w:rPr>
        <w:t>3</w:t>
      </w:r>
      <w:r w:rsidRPr="00072A63">
        <w:rPr>
          <w:rFonts w:ascii="Arial" w:hAnsi="Arial" w:cs="Arial"/>
          <w:sz w:val="24"/>
          <w:szCs w:val="24"/>
        </w:rPr>
        <w:t>)</w:t>
      </w:r>
      <w:r w:rsidRPr="00072A63">
        <w:rPr>
          <w:rFonts w:ascii="Arial" w:hAnsi="Arial" w:cs="Arial"/>
          <w:sz w:val="24"/>
          <w:szCs w:val="24"/>
        </w:rPr>
        <w:tab/>
        <w:t>posiada wpis do rejestru BDO</w:t>
      </w:r>
      <w:r w:rsidR="0083173A">
        <w:rPr>
          <w:rFonts w:ascii="Arial" w:hAnsi="Arial" w:cs="Arial"/>
          <w:sz w:val="24"/>
          <w:szCs w:val="24"/>
        </w:rPr>
        <w:t xml:space="preserve"> prowadzonego przez Marszałka Województwa</w:t>
      </w:r>
      <w:r w:rsidR="00763A31">
        <w:rPr>
          <w:rFonts w:ascii="Arial" w:hAnsi="Arial" w:cs="Arial"/>
          <w:sz w:val="24"/>
          <w:szCs w:val="24"/>
        </w:rPr>
        <w:t xml:space="preserve">, umożliwiającego </w:t>
      </w:r>
      <w:r w:rsidR="00E41E3F">
        <w:rPr>
          <w:rFonts w:ascii="Arial" w:hAnsi="Arial" w:cs="Arial"/>
          <w:sz w:val="24"/>
          <w:szCs w:val="24"/>
        </w:rPr>
        <w:t>gospodarowanie odpadami w zakresie objętym zamówieniem  zgodnie z przepisami wynikającymi z ustawy o odpadach</w:t>
      </w:r>
      <w:r w:rsidRPr="00072A63">
        <w:rPr>
          <w:rFonts w:ascii="Arial" w:hAnsi="Arial" w:cs="Arial"/>
          <w:sz w:val="24"/>
          <w:szCs w:val="24"/>
        </w:rPr>
        <w:t>,</w:t>
      </w:r>
    </w:p>
    <w:p w14:paraId="21991B7A" w14:textId="77777777" w:rsidR="00072A63" w:rsidRPr="0025062E" w:rsidRDefault="00072A63" w:rsidP="00072A63">
      <w:pPr>
        <w:tabs>
          <w:tab w:val="left" w:pos="360"/>
        </w:tabs>
        <w:suppressAutoHyphens w:val="0"/>
        <w:autoSpaceDE w:val="0"/>
        <w:autoSpaceDN w:val="0"/>
        <w:adjustRightInd w:val="0"/>
        <w:spacing w:after="0"/>
        <w:rPr>
          <w:rFonts w:ascii="Arial" w:hAnsi="Arial" w:cs="Arial"/>
          <w:sz w:val="24"/>
          <w:szCs w:val="24"/>
        </w:rPr>
      </w:pPr>
    </w:p>
    <w:p w14:paraId="32832705" w14:textId="77777777" w:rsidR="00DB3650" w:rsidRPr="007C499A" w:rsidRDefault="00DB3650">
      <w:pPr>
        <w:widowControl w:val="0"/>
        <w:numPr>
          <w:ilvl w:val="0"/>
          <w:numId w:val="9"/>
        </w:numPr>
        <w:tabs>
          <w:tab w:val="left" w:pos="0"/>
          <w:tab w:val="left" w:pos="284"/>
        </w:tabs>
        <w:overflowPunct w:val="0"/>
        <w:autoSpaceDE w:val="0"/>
        <w:spacing w:before="20" w:after="20" w:line="240" w:lineRule="auto"/>
        <w:ind w:left="0" w:right="567" w:firstLine="0"/>
        <w:rPr>
          <w:rFonts w:ascii="Arial" w:hAnsi="Arial" w:cs="Arial"/>
          <w:b/>
          <w:sz w:val="24"/>
          <w:szCs w:val="24"/>
        </w:rPr>
      </w:pPr>
      <w:r w:rsidRPr="007C499A">
        <w:rPr>
          <w:rFonts w:ascii="Arial" w:hAnsi="Arial" w:cs="Arial"/>
          <w:b/>
          <w:bCs/>
          <w:sz w:val="24"/>
          <w:szCs w:val="24"/>
        </w:rPr>
        <w:t>sytuacji ekonomicznej lub finansowej</w:t>
      </w:r>
      <w:r w:rsidRPr="007C499A">
        <w:rPr>
          <w:rFonts w:ascii="Arial" w:hAnsi="Arial" w:cs="Arial"/>
          <w:b/>
          <w:sz w:val="24"/>
          <w:szCs w:val="24"/>
        </w:rPr>
        <w:t>;</w:t>
      </w:r>
    </w:p>
    <w:p w14:paraId="3099E349" w14:textId="77777777" w:rsidR="00072A63" w:rsidRPr="00072A63" w:rsidRDefault="00072A63" w:rsidP="00FF0CCF">
      <w:pPr>
        <w:widowControl w:val="0"/>
        <w:tabs>
          <w:tab w:val="left" w:pos="802"/>
        </w:tabs>
        <w:overflowPunct w:val="0"/>
        <w:autoSpaceDE w:val="0"/>
        <w:spacing w:before="20" w:after="20" w:line="240" w:lineRule="auto"/>
        <w:ind w:right="567"/>
        <w:rPr>
          <w:rFonts w:ascii="Arial" w:hAnsi="Arial" w:cs="Arial"/>
          <w:bCs/>
          <w:i/>
          <w:sz w:val="24"/>
          <w:szCs w:val="24"/>
        </w:rPr>
      </w:pPr>
      <w:r w:rsidRPr="00072A63">
        <w:rPr>
          <w:rFonts w:ascii="Arial" w:hAnsi="Arial" w:cs="Arial"/>
          <w:bCs/>
          <w:sz w:val="24"/>
          <w:szCs w:val="24"/>
        </w:rPr>
        <w:t>Zamawiający uzna, że Wykonawca spełnia ten warunek jeżeli:</w:t>
      </w:r>
      <w:r w:rsidRPr="00072A63">
        <w:rPr>
          <w:rFonts w:ascii="Arial" w:hAnsi="Arial" w:cs="Arial"/>
          <w:bCs/>
          <w:i/>
          <w:sz w:val="24"/>
          <w:szCs w:val="24"/>
        </w:rPr>
        <w:t xml:space="preserve"> </w:t>
      </w:r>
    </w:p>
    <w:p w14:paraId="1A289A7F" w14:textId="7661636E" w:rsidR="00072A63" w:rsidRPr="00AB6EE0" w:rsidRDefault="00072A63" w:rsidP="00FF0CCF">
      <w:pPr>
        <w:widowControl w:val="0"/>
        <w:tabs>
          <w:tab w:val="left" w:pos="802"/>
        </w:tabs>
        <w:overflowPunct w:val="0"/>
        <w:autoSpaceDE w:val="0"/>
        <w:spacing w:before="20" w:after="20" w:line="240" w:lineRule="auto"/>
        <w:ind w:right="567"/>
        <w:rPr>
          <w:rFonts w:ascii="Arial" w:hAnsi="Arial" w:cs="Arial"/>
          <w:bCs/>
          <w:sz w:val="24"/>
          <w:szCs w:val="24"/>
        </w:rPr>
      </w:pPr>
      <w:r w:rsidRPr="00AB6EE0">
        <w:rPr>
          <w:rFonts w:ascii="Arial" w:hAnsi="Arial" w:cs="Arial"/>
          <w:sz w:val="24"/>
          <w:szCs w:val="24"/>
        </w:rPr>
        <w:t xml:space="preserve">wykaże, że jest </w:t>
      </w:r>
      <w:r w:rsidRPr="00AB6EE0">
        <w:rPr>
          <w:rFonts w:ascii="Arial" w:hAnsi="Arial" w:cs="Arial"/>
          <w:bCs/>
          <w:sz w:val="24"/>
          <w:szCs w:val="24"/>
        </w:rPr>
        <w:t xml:space="preserve">ubezpieczony od odpowiedzialności cywilnej w zakresie prowadzonej działalności gospodarczej związanej z przedmiotem zamówienia na sumę gwarancyjną </w:t>
      </w:r>
      <w:r w:rsidRPr="00AB6EE0">
        <w:rPr>
          <w:rFonts w:ascii="Arial" w:hAnsi="Arial" w:cs="Arial"/>
          <w:sz w:val="24"/>
          <w:szCs w:val="24"/>
        </w:rPr>
        <w:t>nie niższą niż</w:t>
      </w:r>
      <w:r w:rsidRPr="00AB6EE0">
        <w:rPr>
          <w:rFonts w:ascii="Arial" w:hAnsi="Arial" w:cs="Arial"/>
          <w:bCs/>
          <w:sz w:val="24"/>
          <w:szCs w:val="24"/>
        </w:rPr>
        <w:t xml:space="preserve"> </w:t>
      </w:r>
      <w:r w:rsidR="002652CF" w:rsidRPr="001A7CD0">
        <w:rPr>
          <w:rFonts w:ascii="Arial" w:hAnsi="Arial" w:cs="Arial"/>
          <w:b/>
          <w:sz w:val="24"/>
          <w:szCs w:val="24"/>
        </w:rPr>
        <w:t>2</w:t>
      </w:r>
      <w:r w:rsidR="00FF0CCF" w:rsidRPr="001A7CD0">
        <w:rPr>
          <w:rFonts w:ascii="Arial" w:hAnsi="Arial" w:cs="Arial"/>
          <w:bCs/>
          <w:sz w:val="24"/>
          <w:szCs w:val="24"/>
        </w:rPr>
        <w:t xml:space="preserve"> </w:t>
      </w:r>
      <w:r w:rsidR="00FF0CCF" w:rsidRPr="001A7CD0">
        <w:rPr>
          <w:rFonts w:ascii="Arial" w:hAnsi="Arial" w:cs="Arial"/>
          <w:b/>
          <w:bCs/>
          <w:sz w:val="24"/>
          <w:szCs w:val="24"/>
        </w:rPr>
        <w:t>0</w:t>
      </w:r>
      <w:r w:rsidRPr="001A7CD0">
        <w:rPr>
          <w:rFonts w:ascii="Arial" w:hAnsi="Arial" w:cs="Arial"/>
          <w:b/>
          <w:bCs/>
          <w:sz w:val="24"/>
          <w:szCs w:val="24"/>
        </w:rPr>
        <w:t xml:space="preserve">00 000,00 zł. </w:t>
      </w:r>
    </w:p>
    <w:p w14:paraId="3398D6A4" w14:textId="77777777" w:rsidR="004266D3" w:rsidRPr="00AB6EE0" w:rsidRDefault="004266D3" w:rsidP="00072A63">
      <w:pPr>
        <w:widowControl w:val="0"/>
        <w:tabs>
          <w:tab w:val="left" w:pos="802"/>
        </w:tabs>
        <w:overflowPunct w:val="0"/>
        <w:autoSpaceDE w:val="0"/>
        <w:spacing w:before="20" w:after="20" w:line="240" w:lineRule="auto"/>
        <w:ind w:right="567"/>
        <w:rPr>
          <w:rFonts w:ascii="Arial" w:hAnsi="Arial" w:cs="Arial"/>
          <w:bCs/>
          <w:sz w:val="24"/>
          <w:szCs w:val="24"/>
        </w:rPr>
      </w:pPr>
    </w:p>
    <w:p w14:paraId="1D70C0B7" w14:textId="05773228" w:rsidR="00DB3650" w:rsidRDefault="00DB3650">
      <w:pPr>
        <w:widowControl w:val="0"/>
        <w:numPr>
          <w:ilvl w:val="0"/>
          <w:numId w:val="9"/>
        </w:numPr>
        <w:tabs>
          <w:tab w:val="left" w:pos="284"/>
        </w:tabs>
        <w:overflowPunct w:val="0"/>
        <w:autoSpaceDE w:val="0"/>
        <w:spacing w:before="20" w:after="20" w:line="240" w:lineRule="auto"/>
        <w:ind w:right="567" w:hanging="786"/>
        <w:rPr>
          <w:rFonts w:ascii="Arial" w:hAnsi="Arial" w:cs="Arial"/>
          <w:b/>
          <w:bCs/>
          <w:sz w:val="24"/>
          <w:szCs w:val="24"/>
        </w:rPr>
      </w:pPr>
      <w:r w:rsidRPr="004266D3">
        <w:rPr>
          <w:rFonts w:ascii="Arial" w:hAnsi="Arial" w:cs="Arial"/>
          <w:b/>
          <w:bCs/>
          <w:sz w:val="24"/>
          <w:szCs w:val="24"/>
        </w:rPr>
        <w:t>zdolności technicznej lub zawodowej</w:t>
      </w:r>
      <w:r w:rsidR="00334B59" w:rsidRPr="004266D3">
        <w:rPr>
          <w:rFonts w:ascii="Arial" w:hAnsi="Arial" w:cs="Arial"/>
          <w:b/>
          <w:bCs/>
          <w:sz w:val="24"/>
          <w:szCs w:val="24"/>
        </w:rPr>
        <w:t>;</w:t>
      </w:r>
    </w:p>
    <w:p w14:paraId="3C96D596" w14:textId="77777777" w:rsidR="004732C9" w:rsidRPr="00AB6EE0" w:rsidRDefault="004732C9" w:rsidP="004732C9">
      <w:pPr>
        <w:pStyle w:val="Akapitzlist2"/>
        <w:widowControl w:val="0"/>
        <w:tabs>
          <w:tab w:val="left" w:pos="284"/>
        </w:tabs>
        <w:overflowPunct w:val="0"/>
        <w:autoSpaceDE w:val="0"/>
        <w:spacing w:before="20" w:after="20" w:line="240" w:lineRule="auto"/>
        <w:ind w:left="142" w:right="567" w:hanging="142"/>
        <w:rPr>
          <w:rFonts w:ascii="Arial" w:hAnsi="Arial" w:cs="Arial"/>
          <w:sz w:val="24"/>
          <w:szCs w:val="24"/>
        </w:rPr>
      </w:pPr>
      <w:r w:rsidRPr="00AB6EE0">
        <w:rPr>
          <w:rFonts w:ascii="Arial" w:hAnsi="Arial" w:cs="Arial"/>
          <w:sz w:val="24"/>
          <w:szCs w:val="24"/>
        </w:rPr>
        <w:t>Zamawiający uzna, że Wykonawca spełnia ten warunek jeżeli:</w:t>
      </w:r>
    </w:p>
    <w:p w14:paraId="018CB004" w14:textId="77777777" w:rsidR="004732C9" w:rsidRPr="00AB6EE0" w:rsidRDefault="004732C9">
      <w:pPr>
        <w:pStyle w:val="Akapitzlist"/>
        <w:numPr>
          <w:ilvl w:val="0"/>
          <w:numId w:val="19"/>
        </w:numPr>
        <w:tabs>
          <w:tab w:val="left" w:pos="-284"/>
          <w:tab w:val="left" w:pos="284"/>
        </w:tabs>
        <w:suppressAutoHyphens w:val="0"/>
        <w:spacing w:after="0" w:line="240" w:lineRule="auto"/>
        <w:ind w:left="0" w:firstLine="0"/>
        <w:contextualSpacing w:val="0"/>
        <w:rPr>
          <w:rFonts w:ascii="Arial" w:hAnsi="Arial" w:cs="Arial"/>
          <w:sz w:val="24"/>
          <w:szCs w:val="24"/>
        </w:rPr>
      </w:pPr>
      <w:r w:rsidRPr="00755B9F">
        <w:rPr>
          <w:rFonts w:ascii="Arial" w:hAnsi="Arial" w:cs="Arial"/>
          <w:bCs/>
          <w:sz w:val="24"/>
          <w:szCs w:val="24"/>
        </w:rPr>
        <w:t>posiada wiedzę i doświadczenie</w:t>
      </w:r>
      <w:r w:rsidRPr="00AB6EE0">
        <w:rPr>
          <w:rFonts w:ascii="Arial" w:hAnsi="Arial" w:cs="Arial"/>
          <w:sz w:val="24"/>
          <w:szCs w:val="24"/>
        </w:rPr>
        <w:t xml:space="preserve"> w zakresie odpowiadającym przedmiotowi umowy tj.: w okresie ostatnich 3 lat przed upływem terminu składania ofert w ciągu następujących po sobie 12 miesięcy, a jeżeli okres prowadzenia działalności jest krótszy, to w tym okresie, wykonał lub wykonuje minimum: </w:t>
      </w:r>
    </w:p>
    <w:p w14:paraId="48CBDDA8" w14:textId="480F0D9F" w:rsidR="004732C9" w:rsidRPr="004732C9" w:rsidRDefault="004732C9" w:rsidP="004732C9">
      <w:pPr>
        <w:tabs>
          <w:tab w:val="left" w:pos="426"/>
          <w:tab w:val="left" w:pos="993"/>
        </w:tabs>
        <w:suppressAutoHyphens w:val="0"/>
        <w:spacing w:after="0"/>
        <w:rPr>
          <w:rFonts w:ascii="Arial" w:hAnsi="Arial" w:cs="Arial"/>
          <w:sz w:val="24"/>
          <w:szCs w:val="24"/>
        </w:rPr>
      </w:pPr>
      <w:r w:rsidRPr="007C5D0E">
        <w:rPr>
          <w:rFonts w:ascii="Arial" w:hAnsi="Arial" w:cs="Arial"/>
          <w:sz w:val="24"/>
          <w:szCs w:val="24"/>
        </w:rPr>
        <w:t>jedną usługę odbierania odpadów komunalnych oraz jedną usługę w zakresie obsługi punktu selektywnej zbiórki odpadów komunalnych o masie łącznej co najmniej 2000 Mg (dwa tysiące) w ciągu roku.</w:t>
      </w:r>
    </w:p>
    <w:p w14:paraId="6C69FBFD" w14:textId="2373A5E6" w:rsidR="007E16FF" w:rsidRPr="007E16FF" w:rsidRDefault="007E16FF" w:rsidP="007E16FF">
      <w:pPr>
        <w:pStyle w:val="Tekstpodstawowywcity"/>
        <w:tabs>
          <w:tab w:val="left" w:pos="284"/>
        </w:tabs>
        <w:spacing w:before="20" w:after="20" w:line="276" w:lineRule="auto"/>
        <w:ind w:left="0" w:right="567" w:hanging="10"/>
        <w:rPr>
          <w:rFonts w:ascii="Arial" w:hAnsi="Arial" w:cs="Arial"/>
          <w:bCs/>
          <w:iCs/>
          <w:sz w:val="24"/>
          <w:szCs w:val="24"/>
        </w:rPr>
      </w:pPr>
      <w:r w:rsidRPr="007E16FF">
        <w:rPr>
          <w:rFonts w:ascii="Arial" w:hAnsi="Arial" w:cs="Arial"/>
          <w:bCs/>
          <w:sz w:val="24"/>
          <w:szCs w:val="24"/>
          <w:shd w:val="clear" w:color="auto" w:fill="FFFFFF"/>
        </w:rPr>
        <w:t xml:space="preserve">2) </w:t>
      </w:r>
      <w:r>
        <w:rPr>
          <w:rFonts w:ascii="Arial" w:hAnsi="Arial" w:cs="Arial"/>
          <w:bCs/>
          <w:iCs/>
          <w:sz w:val="24"/>
          <w:szCs w:val="24"/>
        </w:rPr>
        <w:t>d</w:t>
      </w:r>
      <w:r w:rsidRPr="007E16FF">
        <w:rPr>
          <w:rFonts w:ascii="Arial" w:hAnsi="Arial" w:cs="Arial"/>
          <w:bCs/>
          <w:iCs/>
          <w:sz w:val="24"/>
          <w:szCs w:val="24"/>
        </w:rPr>
        <w:t>ysponuje następującym potencjałem technicznym:</w:t>
      </w:r>
    </w:p>
    <w:p w14:paraId="38F50D33" w14:textId="03331928" w:rsidR="007E16FF" w:rsidRPr="00AB6EE0" w:rsidRDefault="007E16FF" w:rsidP="007E16FF">
      <w:pPr>
        <w:tabs>
          <w:tab w:val="left" w:pos="-284"/>
          <w:tab w:val="left" w:pos="284"/>
        </w:tabs>
        <w:suppressAutoHyphens w:val="0"/>
        <w:spacing w:after="0"/>
        <w:ind w:hanging="10"/>
        <w:rPr>
          <w:rFonts w:ascii="Arial" w:hAnsi="Arial" w:cs="Arial"/>
          <w:sz w:val="24"/>
          <w:szCs w:val="24"/>
        </w:rPr>
      </w:pPr>
      <w:r w:rsidRPr="007E16FF">
        <w:rPr>
          <w:rFonts w:ascii="Arial" w:hAnsi="Arial" w:cs="Arial"/>
          <w:sz w:val="24"/>
          <w:szCs w:val="24"/>
        </w:rPr>
        <w:t xml:space="preserve">W celu potwierdzenia spełniania przez Wykonawcę w/w warunku wykonawca musi złożyć wykaz zawierający wymagane maszyny i urządzenia oraz posiadanie bazy przez Wykonawcę – na druku stanowiącym </w:t>
      </w:r>
      <w:r w:rsidRPr="00CB7B85">
        <w:rPr>
          <w:rFonts w:ascii="Arial" w:hAnsi="Arial" w:cs="Arial"/>
          <w:sz w:val="24"/>
          <w:szCs w:val="24"/>
        </w:rPr>
        <w:t xml:space="preserve">załącznik nr </w:t>
      </w:r>
      <w:r w:rsidR="00CB7B85" w:rsidRPr="00CB7B85">
        <w:rPr>
          <w:rFonts w:ascii="Arial" w:hAnsi="Arial" w:cs="Arial"/>
          <w:sz w:val="24"/>
          <w:szCs w:val="24"/>
        </w:rPr>
        <w:t>8</w:t>
      </w:r>
      <w:r w:rsidRPr="00CB7B85">
        <w:rPr>
          <w:rFonts w:ascii="Arial" w:hAnsi="Arial" w:cs="Arial"/>
          <w:sz w:val="24"/>
          <w:szCs w:val="24"/>
        </w:rPr>
        <w:t xml:space="preserve"> do SWZ</w:t>
      </w:r>
    </w:p>
    <w:p w14:paraId="2C0833C5" w14:textId="77777777" w:rsidR="007E16FF" w:rsidRPr="00AB6EE0" w:rsidRDefault="007E16FF" w:rsidP="007E16FF">
      <w:pPr>
        <w:tabs>
          <w:tab w:val="left" w:pos="284"/>
        </w:tabs>
        <w:spacing w:after="0" w:line="240" w:lineRule="auto"/>
        <w:ind w:hanging="10"/>
        <w:rPr>
          <w:rFonts w:ascii="Arial" w:hAnsi="Arial" w:cs="Arial"/>
          <w:sz w:val="24"/>
          <w:szCs w:val="24"/>
        </w:rPr>
      </w:pPr>
      <w:r w:rsidRPr="00AB6EE0">
        <w:rPr>
          <w:rFonts w:ascii="Arial" w:hAnsi="Arial" w:cs="Arial"/>
          <w:sz w:val="24"/>
          <w:szCs w:val="24"/>
        </w:rPr>
        <w:t xml:space="preserve">Wykonawca </w:t>
      </w:r>
      <w:r w:rsidRPr="00AB6EE0">
        <w:rPr>
          <w:rFonts w:ascii="Arial" w:hAnsi="Arial" w:cs="Arial"/>
          <w:bCs/>
          <w:sz w:val="24"/>
          <w:szCs w:val="24"/>
        </w:rPr>
        <w:t xml:space="preserve">musi </w:t>
      </w:r>
      <w:r w:rsidRPr="00AB6EE0">
        <w:rPr>
          <w:rFonts w:ascii="Arial" w:hAnsi="Arial" w:cs="Arial"/>
          <w:sz w:val="24"/>
          <w:szCs w:val="24"/>
        </w:rPr>
        <w:t>dysponować sprzętem do wykonania zamówienia w tym minimum:</w:t>
      </w:r>
    </w:p>
    <w:p w14:paraId="51B6E907" w14:textId="77777777" w:rsidR="007E16FF" w:rsidRDefault="007E16FF" w:rsidP="007E16FF">
      <w:pPr>
        <w:tabs>
          <w:tab w:val="left" w:pos="284"/>
        </w:tabs>
        <w:suppressAutoHyphens w:val="0"/>
        <w:autoSpaceDE w:val="0"/>
        <w:autoSpaceDN w:val="0"/>
        <w:adjustRightInd w:val="0"/>
        <w:spacing w:after="0"/>
        <w:ind w:hanging="10"/>
        <w:rPr>
          <w:rFonts w:ascii="Arial" w:hAnsi="Arial" w:cs="Arial"/>
          <w:sz w:val="24"/>
          <w:szCs w:val="24"/>
          <w:lang w:eastAsia="en-US"/>
        </w:rPr>
      </w:pPr>
      <w:r w:rsidRPr="00AB6EE0">
        <w:rPr>
          <w:rFonts w:ascii="Arial" w:hAnsi="Arial" w:cs="Arial"/>
          <w:sz w:val="24"/>
          <w:szCs w:val="24"/>
          <w:lang w:eastAsia="en-US"/>
        </w:rPr>
        <w:t>1) co najmniej 2 pojazdami przystosowanymi do odbierania zmieszanych odpadów komunalnych;</w:t>
      </w:r>
    </w:p>
    <w:p w14:paraId="711690ED" w14:textId="77777777" w:rsidR="007E16FF" w:rsidRPr="00AB6EE0" w:rsidRDefault="007E16FF" w:rsidP="007E16FF">
      <w:pPr>
        <w:tabs>
          <w:tab w:val="left" w:pos="284"/>
        </w:tabs>
        <w:suppressAutoHyphens w:val="0"/>
        <w:autoSpaceDE w:val="0"/>
        <w:autoSpaceDN w:val="0"/>
        <w:adjustRightInd w:val="0"/>
        <w:spacing w:after="0"/>
        <w:ind w:hanging="10"/>
        <w:rPr>
          <w:rFonts w:ascii="Arial" w:hAnsi="Arial" w:cs="Arial"/>
          <w:sz w:val="24"/>
          <w:szCs w:val="24"/>
          <w:lang w:eastAsia="en-US"/>
        </w:rPr>
      </w:pPr>
      <w:r>
        <w:rPr>
          <w:rFonts w:ascii="Arial" w:hAnsi="Arial" w:cs="Arial"/>
          <w:sz w:val="24"/>
          <w:szCs w:val="24"/>
        </w:rPr>
        <w:t>2</w:t>
      </w:r>
      <w:r w:rsidRPr="00AB6EE0">
        <w:rPr>
          <w:rFonts w:ascii="Arial" w:hAnsi="Arial" w:cs="Arial"/>
          <w:sz w:val="24"/>
          <w:szCs w:val="24"/>
        </w:rPr>
        <w:t>)</w:t>
      </w:r>
      <w:r>
        <w:rPr>
          <w:rFonts w:ascii="Arial" w:hAnsi="Arial" w:cs="Arial"/>
          <w:sz w:val="24"/>
          <w:szCs w:val="24"/>
        </w:rPr>
        <w:tab/>
      </w:r>
      <w:r w:rsidRPr="00AB6EE0">
        <w:rPr>
          <w:rFonts w:ascii="Arial" w:hAnsi="Arial" w:cs="Arial"/>
          <w:sz w:val="24"/>
          <w:szCs w:val="24"/>
          <w:lang w:eastAsia="en-US"/>
        </w:rPr>
        <w:t>co najmniej 2 pojazdami przystosowanymi do odbierania selektywnie zebranych odpadów komunalnych,</w:t>
      </w:r>
    </w:p>
    <w:p w14:paraId="09C2B6B5" w14:textId="77777777" w:rsidR="007E16FF" w:rsidRDefault="007E16FF" w:rsidP="007E16FF">
      <w:pPr>
        <w:tabs>
          <w:tab w:val="left" w:pos="284"/>
        </w:tabs>
        <w:suppressAutoHyphens w:val="0"/>
        <w:autoSpaceDE w:val="0"/>
        <w:autoSpaceDN w:val="0"/>
        <w:adjustRightInd w:val="0"/>
        <w:spacing w:after="0" w:line="240" w:lineRule="auto"/>
        <w:ind w:hanging="10"/>
        <w:rPr>
          <w:rFonts w:ascii="Arial" w:hAnsi="Arial" w:cs="Arial"/>
          <w:sz w:val="24"/>
          <w:szCs w:val="24"/>
          <w:lang w:eastAsia="en-US"/>
        </w:rPr>
      </w:pPr>
      <w:r>
        <w:rPr>
          <w:rFonts w:ascii="Arial" w:hAnsi="Arial" w:cs="Arial"/>
          <w:sz w:val="24"/>
          <w:szCs w:val="24"/>
          <w:lang w:eastAsia="en-US"/>
        </w:rPr>
        <w:t>3</w:t>
      </w:r>
      <w:r w:rsidRPr="00AB6EE0">
        <w:rPr>
          <w:rFonts w:ascii="Arial" w:hAnsi="Arial" w:cs="Arial"/>
          <w:sz w:val="24"/>
          <w:szCs w:val="24"/>
          <w:lang w:eastAsia="en-US"/>
        </w:rPr>
        <w:t>) co najmniej jeden mały pojazd przystosowany do odbierania odpadów</w:t>
      </w:r>
      <w:r>
        <w:rPr>
          <w:rFonts w:ascii="Arial" w:hAnsi="Arial" w:cs="Arial"/>
          <w:sz w:val="24"/>
          <w:szCs w:val="24"/>
          <w:lang w:eastAsia="en-US"/>
        </w:rPr>
        <w:t xml:space="preserve"> zmieszanych</w:t>
      </w:r>
      <w:r w:rsidRPr="00AB6EE0">
        <w:rPr>
          <w:rFonts w:ascii="Arial" w:hAnsi="Arial" w:cs="Arial"/>
          <w:sz w:val="24"/>
          <w:szCs w:val="24"/>
          <w:lang w:eastAsia="en-US"/>
        </w:rPr>
        <w:t xml:space="preserve"> z</w:t>
      </w:r>
      <w:r>
        <w:rPr>
          <w:rFonts w:ascii="Arial" w:hAnsi="Arial" w:cs="Arial"/>
          <w:sz w:val="24"/>
          <w:szCs w:val="24"/>
          <w:lang w:eastAsia="en-US"/>
        </w:rPr>
        <w:t> </w:t>
      </w:r>
      <w:r w:rsidRPr="00AB6EE0">
        <w:rPr>
          <w:rFonts w:ascii="Arial" w:hAnsi="Arial" w:cs="Arial"/>
          <w:sz w:val="24"/>
          <w:szCs w:val="24"/>
          <w:lang w:eastAsia="en-US"/>
        </w:rPr>
        <w:t>trudnodostępnych miejsc</w:t>
      </w:r>
      <w:r>
        <w:rPr>
          <w:rFonts w:ascii="Arial" w:hAnsi="Arial" w:cs="Arial"/>
          <w:sz w:val="24"/>
          <w:szCs w:val="24"/>
          <w:lang w:eastAsia="en-US"/>
        </w:rPr>
        <w:t>,</w:t>
      </w:r>
    </w:p>
    <w:p w14:paraId="0DE7F2BB" w14:textId="7F84BB66" w:rsidR="007E16FF" w:rsidRDefault="007E16FF" w:rsidP="007E16FF">
      <w:pPr>
        <w:tabs>
          <w:tab w:val="left" w:pos="284"/>
        </w:tabs>
        <w:suppressAutoHyphens w:val="0"/>
        <w:autoSpaceDE w:val="0"/>
        <w:autoSpaceDN w:val="0"/>
        <w:adjustRightInd w:val="0"/>
        <w:spacing w:after="0" w:line="240" w:lineRule="auto"/>
        <w:ind w:hanging="10"/>
        <w:rPr>
          <w:rFonts w:ascii="Arial" w:hAnsi="Arial" w:cs="Arial"/>
          <w:sz w:val="24"/>
          <w:szCs w:val="24"/>
          <w:lang w:eastAsia="en-US"/>
        </w:rPr>
      </w:pPr>
      <w:r>
        <w:rPr>
          <w:rFonts w:ascii="Arial" w:hAnsi="Arial" w:cs="Arial"/>
          <w:sz w:val="24"/>
          <w:szCs w:val="24"/>
          <w:lang w:eastAsia="en-US"/>
        </w:rPr>
        <w:t>4)</w:t>
      </w:r>
      <w:r>
        <w:rPr>
          <w:rFonts w:ascii="Arial" w:hAnsi="Arial" w:cs="Arial"/>
          <w:sz w:val="24"/>
          <w:szCs w:val="24"/>
          <w:lang w:eastAsia="en-US"/>
        </w:rPr>
        <w:tab/>
      </w:r>
      <w:r w:rsidRPr="00AB6EE0">
        <w:rPr>
          <w:rFonts w:ascii="Arial" w:hAnsi="Arial" w:cs="Arial"/>
          <w:sz w:val="24"/>
          <w:szCs w:val="24"/>
          <w:lang w:eastAsia="en-US"/>
        </w:rPr>
        <w:t xml:space="preserve">co najmniej jeden mały pojazd przystosowany do odbierania odpadów </w:t>
      </w:r>
      <w:r w:rsidR="00EE72DF">
        <w:rPr>
          <w:rFonts w:ascii="Arial" w:hAnsi="Arial" w:cs="Arial"/>
          <w:sz w:val="24"/>
          <w:szCs w:val="24"/>
          <w:lang w:eastAsia="en-US"/>
        </w:rPr>
        <w:t xml:space="preserve">zbieranych selektywnie </w:t>
      </w:r>
      <w:r w:rsidRPr="00AB6EE0">
        <w:rPr>
          <w:rFonts w:ascii="Arial" w:hAnsi="Arial" w:cs="Arial"/>
          <w:sz w:val="24"/>
          <w:szCs w:val="24"/>
          <w:lang w:eastAsia="en-US"/>
        </w:rPr>
        <w:t>z</w:t>
      </w:r>
      <w:r>
        <w:rPr>
          <w:rFonts w:ascii="Arial" w:hAnsi="Arial" w:cs="Arial"/>
          <w:sz w:val="24"/>
          <w:szCs w:val="24"/>
          <w:lang w:eastAsia="en-US"/>
        </w:rPr>
        <w:t> t</w:t>
      </w:r>
      <w:r w:rsidRPr="00AB6EE0">
        <w:rPr>
          <w:rFonts w:ascii="Arial" w:hAnsi="Arial" w:cs="Arial"/>
          <w:sz w:val="24"/>
          <w:szCs w:val="24"/>
          <w:lang w:eastAsia="en-US"/>
        </w:rPr>
        <w:t>rudnodostępnych miejsc</w:t>
      </w:r>
      <w:r>
        <w:rPr>
          <w:rFonts w:ascii="Arial" w:hAnsi="Arial" w:cs="Arial"/>
          <w:sz w:val="24"/>
          <w:szCs w:val="24"/>
          <w:lang w:eastAsia="en-US"/>
        </w:rPr>
        <w:t>,</w:t>
      </w:r>
    </w:p>
    <w:p w14:paraId="1657B386" w14:textId="77777777" w:rsidR="007E16FF" w:rsidRPr="00AB6EE0" w:rsidRDefault="007E16FF" w:rsidP="007E16FF">
      <w:pPr>
        <w:tabs>
          <w:tab w:val="left" w:pos="284"/>
        </w:tabs>
        <w:suppressAutoHyphens w:val="0"/>
        <w:autoSpaceDE w:val="0"/>
        <w:autoSpaceDN w:val="0"/>
        <w:adjustRightInd w:val="0"/>
        <w:spacing w:after="0" w:line="240" w:lineRule="auto"/>
        <w:ind w:hanging="10"/>
        <w:rPr>
          <w:rFonts w:ascii="Arial" w:hAnsi="Arial" w:cs="Arial"/>
          <w:sz w:val="24"/>
          <w:szCs w:val="24"/>
          <w:lang w:eastAsia="en-US"/>
        </w:rPr>
      </w:pPr>
      <w:r>
        <w:rPr>
          <w:rFonts w:ascii="Arial" w:hAnsi="Arial" w:cs="Arial"/>
          <w:sz w:val="24"/>
          <w:szCs w:val="24"/>
          <w:lang w:eastAsia="en-US"/>
        </w:rPr>
        <w:t>5</w:t>
      </w:r>
      <w:r w:rsidRPr="00AB6EE0">
        <w:rPr>
          <w:rFonts w:ascii="Arial" w:hAnsi="Arial" w:cs="Arial"/>
          <w:sz w:val="24"/>
          <w:szCs w:val="24"/>
          <w:lang w:eastAsia="en-US"/>
        </w:rPr>
        <w:t>) co najmniej 1 pojazd HDS do odbioru selektywnie zebranych odpadów w</w:t>
      </w:r>
      <w:r>
        <w:rPr>
          <w:rFonts w:ascii="Arial" w:hAnsi="Arial" w:cs="Arial"/>
          <w:sz w:val="24"/>
          <w:szCs w:val="24"/>
          <w:lang w:eastAsia="en-US"/>
        </w:rPr>
        <w:t> </w:t>
      </w:r>
      <w:r w:rsidRPr="00AB6EE0">
        <w:rPr>
          <w:rFonts w:ascii="Arial" w:hAnsi="Arial" w:cs="Arial"/>
          <w:sz w:val="24"/>
          <w:szCs w:val="24"/>
          <w:lang w:eastAsia="en-US"/>
        </w:rPr>
        <w:t xml:space="preserve">pojemnikach. </w:t>
      </w:r>
    </w:p>
    <w:p w14:paraId="3D8EC903" w14:textId="77777777" w:rsidR="007E16FF" w:rsidRPr="00AB6EE0" w:rsidRDefault="007E16FF" w:rsidP="007E16FF">
      <w:pPr>
        <w:tabs>
          <w:tab w:val="left" w:pos="284"/>
        </w:tabs>
        <w:suppressAutoHyphens w:val="0"/>
        <w:autoSpaceDE w:val="0"/>
        <w:autoSpaceDN w:val="0"/>
        <w:adjustRightInd w:val="0"/>
        <w:spacing w:after="0" w:line="240" w:lineRule="auto"/>
        <w:ind w:hanging="10"/>
        <w:rPr>
          <w:rFonts w:ascii="Arial" w:hAnsi="Arial" w:cs="Arial"/>
          <w:sz w:val="24"/>
          <w:szCs w:val="24"/>
          <w:lang w:eastAsia="en-US"/>
        </w:rPr>
      </w:pPr>
      <w:r>
        <w:rPr>
          <w:rFonts w:ascii="Arial" w:hAnsi="Arial" w:cs="Arial"/>
          <w:sz w:val="24"/>
          <w:szCs w:val="24"/>
          <w:lang w:eastAsia="en-US"/>
        </w:rPr>
        <w:t>6</w:t>
      </w:r>
      <w:r w:rsidRPr="00AB6EE0">
        <w:rPr>
          <w:rFonts w:ascii="Arial" w:hAnsi="Arial" w:cs="Arial"/>
          <w:sz w:val="24"/>
          <w:szCs w:val="24"/>
          <w:lang w:eastAsia="en-US"/>
        </w:rPr>
        <w:t>) co najmniej 1 pojazd do odbierania odpadów bez funkcji kompaktującej.</w:t>
      </w:r>
    </w:p>
    <w:p w14:paraId="29C24DCF" w14:textId="77777777" w:rsidR="007E16FF" w:rsidRPr="00AB6EE0" w:rsidRDefault="007E16FF" w:rsidP="007E16FF">
      <w:pPr>
        <w:tabs>
          <w:tab w:val="left" w:pos="284"/>
        </w:tabs>
        <w:suppressAutoHyphens w:val="0"/>
        <w:autoSpaceDE w:val="0"/>
        <w:autoSpaceDN w:val="0"/>
        <w:adjustRightInd w:val="0"/>
        <w:spacing w:after="0" w:line="240" w:lineRule="auto"/>
        <w:ind w:hanging="10"/>
        <w:rPr>
          <w:rFonts w:ascii="Arial" w:hAnsi="Arial" w:cs="Arial"/>
          <w:sz w:val="24"/>
          <w:szCs w:val="24"/>
          <w:lang w:eastAsia="en-US"/>
        </w:rPr>
      </w:pPr>
      <w:r>
        <w:rPr>
          <w:rFonts w:ascii="Arial" w:hAnsi="Arial" w:cs="Arial"/>
          <w:sz w:val="24"/>
          <w:szCs w:val="24"/>
          <w:lang w:eastAsia="en-US"/>
        </w:rPr>
        <w:t>7</w:t>
      </w:r>
      <w:r w:rsidRPr="00AB6EE0">
        <w:rPr>
          <w:rFonts w:ascii="Arial" w:hAnsi="Arial" w:cs="Arial"/>
          <w:sz w:val="24"/>
          <w:szCs w:val="24"/>
          <w:lang w:eastAsia="en-US"/>
        </w:rPr>
        <w:t>) odpowiednia ilość pojemników dla nieruchomości zamieszkałych i</w:t>
      </w:r>
      <w:r>
        <w:rPr>
          <w:rFonts w:ascii="Arial" w:hAnsi="Arial" w:cs="Arial"/>
          <w:sz w:val="24"/>
          <w:szCs w:val="24"/>
          <w:lang w:eastAsia="en-US"/>
        </w:rPr>
        <w:t> </w:t>
      </w:r>
      <w:r w:rsidRPr="00AB6EE0">
        <w:rPr>
          <w:rFonts w:ascii="Arial" w:hAnsi="Arial" w:cs="Arial"/>
          <w:sz w:val="24"/>
          <w:szCs w:val="24"/>
          <w:lang w:eastAsia="en-US"/>
        </w:rPr>
        <w:t>niezamieszkałych</w:t>
      </w:r>
      <w:r>
        <w:rPr>
          <w:rFonts w:ascii="Arial" w:hAnsi="Arial" w:cs="Arial"/>
          <w:sz w:val="24"/>
          <w:szCs w:val="24"/>
          <w:lang w:eastAsia="en-US"/>
        </w:rPr>
        <w:t>, wyposażenia PSZOK.</w:t>
      </w:r>
    </w:p>
    <w:p w14:paraId="1E2FD040" w14:textId="77777777" w:rsidR="007E16FF" w:rsidRPr="00AB6EE0" w:rsidRDefault="007E16FF" w:rsidP="007E16FF">
      <w:pPr>
        <w:tabs>
          <w:tab w:val="left" w:pos="284"/>
        </w:tabs>
        <w:suppressAutoHyphens w:val="0"/>
        <w:autoSpaceDE w:val="0"/>
        <w:autoSpaceDN w:val="0"/>
        <w:adjustRightInd w:val="0"/>
        <w:spacing w:after="0" w:line="240" w:lineRule="auto"/>
        <w:ind w:hanging="10"/>
        <w:rPr>
          <w:rFonts w:ascii="Arial" w:hAnsi="Arial" w:cs="Arial"/>
          <w:sz w:val="24"/>
          <w:szCs w:val="24"/>
          <w:lang w:eastAsia="en-US"/>
        </w:rPr>
      </w:pPr>
      <w:r>
        <w:rPr>
          <w:rFonts w:ascii="Arial" w:hAnsi="Arial" w:cs="Arial"/>
          <w:sz w:val="24"/>
          <w:szCs w:val="24"/>
          <w:lang w:eastAsia="en-US"/>
        </w:rPr>
        <w:t>8</w:t>
      </w:r>
      <w:r w:rsidRPr="00AB6EE0">
        <w:rPr>
          <w:rFonts w:ascii="Arial" w:hAnsi="Arial" w:cs="Arial"/>
          <w:sz w:val="24"/>
          <w:szCs w:val="24"/>
          <w:lang w:eastAsia="en-US"/>
        </w:rPr>
        <w:t>) odpowiednia ilość worków na odpady selektywne i zmieszane.</w:t>
      </w:r>
    </w:p>
    <w:p w14:paraId="2B54D6C2" w14:textId="77777777" w:rsidR="007E16FF" w:rsidRPr="00260D18" w:rsidRDefault="007E16FF" w:rsidP="007E16FF">
      <w:pPr>
        <w:tabs>
          <w:tab w:val="left" w:pos="284"/>
        </w:tabs>
        <w:suppressAutoHyphens w:val="0"/>
        <w:autoSpaceDE w:val="0"/>
        <w:autoSpaceDN w:val="0"/>
        <w:adjustRightInd w:val="0"/>
        <w:spacing w:after="0" w:line="240" w:lineRule="auto"/>
        <w:ind w:hanging="10"/>
        <w:rPr>
          <w:rFonts w:ascii="Arial" w:hAnsi="Arial" w:cs="Arial"/>
          <w:b/>
          <w:sz w:val="24"/>
          <w:szCs w:val="24"/>
          <w:lang w:eastAsia="en-US"/>
        </w:rPr>
      </w:pPr>
      <w:r>
        <w:rPr>
          <w:rFonts w:ascii="Arial" w:hAnsi="Arial" w:cs="Arial"/>
          <w:sz w:val="24"/>
          <w:szCs w:val="24"/>
        </w:rPr>
        <w:t>9</w:t>
      </w:r>
      <w:r w:rsidRPr="00AB6EE0">
        <w:rPr>
          <w:rFonts w:ascii="Arial" w:hAnsi="Arial" w:cs="Arial"/>
          <w:sz w:val="24"/>
          <w:szCs w:val="24"/>
        </w:rPr>
        <w:t>)</w:t>
      </w:r>
      <w:r>
        <w:rPr>
          <w:rFonts w:ascii="Arial" w:hAnsi="Arial" w:cs="Arial"/>
          <w:sz w:val="24"/>
          <w:szCs w:val="24"/>
        </w:rPr>
        <w:t xml:space="preserve"> </w:t>
      </w:r>
      <w:r w:rsidRPr="00AB6EE0">
        <w:rPr>
          <w:rFonts w:ascii="Arial" w:hAnsi="Arial" w:cs="Arial"/>
          <w:sz w:val="24"/>
          <w:szCs w:val="24"/>
        </w:rPr>
        <w:t xml:space="preserve">Wykonawca musi posiadać </w:t>
      </w:r>
      <w:r w:rsidRPr="00AB6EE0">
        <w:rPr>
          <w:rFonts w:ascii="Arial" w:hAnsi="Arial" w:cs="Arial"/>
          <w:bCs/>
          <w:sz w:val="24"/>
          <w:szCs w:val="24"/>
        </w:rPr>
        <w:t xml:space="preserve">odpowiednią do przedmiotu zamówienia </w:t>
      </w:r>
      <w:r w:rsidRPr="00755B9F">
        <w:rPr>
          <w:rFonts w:ascii="Arial" w:hAnsi="Arial" w:cs="Arial"/>
          <w:sz w:val="24"/>
          <w:szCs w:val="24"/>
        </w:rPr>
        <w:t>bazę magazynowo</w:t>
      </w:r>
      <w:r>
        <w:rPr>
          <w:rFonts w:ascii="Arial" w:hAnsi="Arial" w:cs="Arial"/>
          <w:sz w:val="24"/>
          <w:szCs w:val="24"/>
        </w:rPr>
        <w:t xml:space="preserve"> </w:t>
      </w:r>
      <w:r w:rsidRPr="00755B9F">
        <w:rPr>
          <w:rFonts w:ascii="Arial" w:hAnsi="Arial" w:cs="Arial"/>
          <w:sz w:val="24"/>
          <w:szCs w:val="24"/>
        </w:rPr>
        <w:t>- transportową z zapleczem techniczno-biurowym,</w:t>
      </w:r>
      <w:r w:rsidRPr="00AB6EE0">
        <w:rPr>
          <w:rFonts w:ascii="Arial" w:hAnsi="Arial" w:cs="Arial"/>
          <w:bCs/>
          <w:sz w:val="24"/>
          <w:szCs w:val="24"/>
        </w:rPr>
        <w:t xml:space="preserve"> spełniającą wymagania przepisów, m.in. budowlanych, sanitarnych, ochrony środowiska; zlokalizowana na terenie Gminy Polanów lub w odległości nie większej niż 60 km od granicy Gminy, zgodnie z przepisami ustawy z dnia 13 września 1996 r. o</w:t>
      </w:r>
      <w:r>
        <w:rPr>
          <w:rFonts w:ascii="Arial" w:hAnsi="Arial" w:cs="Arial"/>
          <w:bCs/>
          <w:sz w:val="24"/>
          <w:szCs w:val="24"/>
        </w:rPr>
        <w:t> </w:t>
      </w:r>
      <w:r w:rsidRPr="00AB6EE0">
        <w:rPr>
          <w:rFonts w:ascii="Arial" w:hAnsi="Arial" w:cs="Arial"/>
          <w:bCs/>
          <w:sz w:val="24"/>
          <w:szCs w:val="24"/>
        </w:rPr>
        <w:t xml:space="preserve"> utrzymaniu czystości i porządku w gminach (Dz. U. z 20</w:t>
      </w:r>
      <w:r>
        <w:rPr>
          <w:rFonts w:ascii="Arial" w:hAnsi="Arial" w:cs="Arial"/>
          <w:bCs/>
          <w:sz w:val="24"/>
          <w:szCs w:val="24"/>
        </w:rPr>
        <w:t>22</w:t>
      </w:r>
      <w:r w:rsidRPr="00AB6EE0">
        <w:rPr>
          <w:rFonts w:ascii="Arial" w:hAnsi="Arial" w:cs="Arial"/>
          <w:bCs/>
          <w:sz w:val="24"/>
          <w:szCs w:val="24"/>
        </w:rPr>
        <w:t xml:space="preserve"> r. poz.1</w:t>
      </w:r>
      <w:r>
        <w:rPr>
          <w:rFonts w:ascii="Arial" w:hAnsi="Arial" w:cs="Arial"/>
          <w:bCs/>
          <w:sz w:val="24"/>
          <w:szCs w:val="24"/>
        </w:rPr>
        <w:t>297</w:t>
      </w:r>
      <w:r w:rsidRPr="00AB6EE0">
        <w:rPr>
          <w:rFonts w:ascii="Arial" w:hAnsi="Arial" w:cs="Arial"/>
          <w:bCs/>
          <w:sz w:val="24"/>
          <w:szCs w:val="24"/>
        </w:rPr>
        <w:t>), w tym w szczególności</w:t>
      </w:r>
      <w:r w:rsidRPr="00AB6EE0">
        <w:rPr>
          <w:rFonts w:ascii="Arial" w:eastAsia="TimesNewRomanPSMT" w:hAnsi="Arial" w:cs="Arial"/>
          <w:sz w:val="24"/>
          <w:szCs w:val="24"/>
        </w:rPr>
        <w:t xml:space="preserve"> wymagania określone w Rozporządzeniu Ministra Środowiska z</w:t>
      </w:r>
      <w:r>
        <w:rPr>
          <w:rFonts w:ascii="Arial" w:eastAsia="TimesNewRomanPSMT" w:hAnsi="Arial" w:cs="Arial"/>
          <w:sz w:val="24"/>
          <w:szCs w:val="24"/>
        </w:rPr>
        <w:t> </w:t>
      </w:r>
      <w:r w:rsidRPr="00AB6EE0">
        <w:rPr>
          <w:rFonts w:ascii="Arial" w:eastAsia="TimesNewRomanPSMT" w:hAnsi="Arial" w:cs="Arial"/>
          <w:sz w:val="24"/>
          <w:szCs w:val="24"/>
        </w:rPr>
        <w:t xml:space="preserve"> dnia 11 stycznia 2013 r. (Dz.U.2013.122) </w:t>
      </w:r>
      <w:r w:rsidRPr="00F81AB1">
        <w:rPr>
          <w:rFonts w:ascii="Arial" w:eastAsia="TimesNewRomanPSMT" w:hAnsi="Arial" w:cs="Arial"/>
          <w:iCs/>
          <w:sz w:val="24"/>
          <w:szCs w:val="24"/>
        </w:rPr>
        <w:t>w sprawie szczegółowych wymagań w zakresie odbierania odpadów komunalnych od właścicieli nieruchomości</w:t>
      </w:r>
      <w:r w:rsidRPr="00AB6EE0">
        <w:rPr>
          <w:rFonts w:ascii="Arial" w:hAnsi="Arial" w:cs="Arial"/>
          <w:bCs/>
          <w:sz w:val="24"/>
          <w:szCs w:val="24"/>
        </w:rPr>
        <w:t xml:space="preserve"> tj.</w:t>
      </w:r>
      <w:r w:rsidRPr="00AB6EE0">
        <w:rPr>
          <w:rFonts w:ascii="Arial" w:hAnsi="Arial" w:cs="Arial"/>
          <w:b/>
          <w:bCs/>
          <w:sz w:val="24"/>
          <w:szCs w:val="24"/>
        </w:rPr>
        <w:t xml:space="preserve"> </w:t>
      </w:r>
      <w:r w:rsidRPr="00755B9F">
        <w:rPr>
          <w:rFonts w:ascii="Arial" w:hAnsi="Arial" w:cs="Arial"/>
          <w:sz w:val="24"/>
          <w:szCs w:val="24"/>
        </w:rPr>
        <w:t>§ 2</w:t>
      </w:r>
      <w:r w:rsidRPr="00AB6EE0">
        <w:rPr>
          <w:rFonts w:ascii="Arial" w:hAnsi="Arial" w:cs="Arial"/>
          <w:b/>
          <w:bCs/>
          <w:sz w:val="24"/>
          <w:szCs w:val="24"/>
        </w:rPr>
        <w:t xml:space="preserve"> </w:t>
      </w:r>
      <w:r w:rsidRPr="00AB6EE0">
        <w:rPr>
          <w:rFonts w:ascii="Arial" w:hAnsi="Arial" w:cs="Arial"/>
          <w:bCs/>
          <w:sz w:val="24"/>
          <w:szCs w:val="24"/>
        </w:rPr>
        <w:t>ww.</w:t>
      </w:r>
      <w:r w:rsidRPr="00AB6EE0">
        <w:rPr>
          <w:rFonts w:ascii="Arial" w:hAnsi="Arial" w:cs="Arial"/>
          <w:b/>
          <w:bCs/>
          <w:sz w:val="24"/>
          <w:szCs w:val="24"/>
        </w:rPr>
        <w:t xml:space="preserve"> </w:t>
      </w:r>
      <w:r w:rsidRPr="00AB6EE0">
        <w:rPr>
          <w:rFonts w:ascii="Arial" w:hAnsi="Arial" w:cs="Arial"/>
          <w:bCs/>
          <w:sz w:val="24"/>
          <w:szCs w:val="24"/>
        </w:rPr>
        <w:t>rozporządzenia.</w:t>
      </w:r>
    </w:p>
    <w:p w14:paraId="4604B415" w14:textId="77777777" w:rsidR="007E16FF" w:rsidRDefault="007E16FF" w:rsidP="007E16FF">
      <w:pPr>
        <w:pStyle w:val="Akapitzlist2"/>
        <w:widowControl w:val="0"/>
        <w:tabs>
          <w:tab w:val="left" w:pos="284"/>
        </w:tabs>
        <w:spacing w:before="20" w:after="20"/>
        <w:ind w:left="0" w:right="-57" w:hanging="10"/>
        <w:rPr>
          <w:rFonts w:ascii="Arial" w:hAnsi="Arial" w:cs="Arial"/>
          <w:bCs/>
          <w:iCs/>
          <w:sz w:val="24"/>
          <w:szCs w:val="24"/>
        </w:rPr>
      </w:pPr>
    </w:p>
    <w:p w14:paraId="7F21AEB4" w14:textId="096A1718" w:rsidR="007E16FF" w:rsidRPr="00687642" w:rsidRDefault="007E16FF" w:rsidP="007E16FF">
      <w:pPr>
        <w:pStyle w:val="Akapitzlist2"/>
        <w:widowControl w:val="0"/>
        <w:tabs>
          <w:tab w:val="left" w:pos="284"/>
        </w:tabs>
        <w:spacing w:before="20" w:after="20"/>
        <w:ind w:left="0" w:right="-57" w:hanging="10"/>
        <w:rPr>
          <w:rFonts w:ascii="Arial" w:hAnsi="Arial" w:cs="Arial"/>
          <w:bCs/>
          <w:iCs/>
          <w:sz w:val="24"/>
          <w:szCs w:val="24"/>
        </w:rPr>
      </w:pPr>
      <w:r w:rsidRPr="00687642">
        <w:rPr>
          <w:rFonts w:ascii="Arial" w:hAnsi="Arial" w:cs="Arial"/>
          <w:bCs/>
          <w:iCs/>
          <w:sz w:val="24"/>
          <w:szCs w:val="24"/>
        </w:rPr>
        <w:t>Uwaga:</w:t>
      </w:r>
    </w:p>
    <w:p w14:paraId="4A38367C" w14:textId="77777777" w:rsidR="007E16FF" w:rsidRPr="00AB6EE0" w:rsidRDefault="007E16FF" w:rsidP="007E16FF">
      <w:pPr>
        <w:tabs>
          <w:tab w:val="left" w:pos="284"/>
        </w:tabs>
        <w:autoSpaceDE w:val="0"/>
        <w:autoSpaceDN w:val="0"/>
        <w:adjustRightInd w:val="0"/>
        <w:spacing w:after="0" w:line="240" w:lineRule="auto"/>
        <w:ind w:hanging="10"/>
        <w:rPr>
          <w:rFonts w:ascii="Arial" w:eastAsia="TimesNewRomanPSMT" w:hAnsi="Arial" w:cs="Arial"/>
          <w:sz w:val="24"/>
          <w:szCs w:val="24"/>
        </w:rPr>
      </w:pPr>
      <w:r w:rsidRPr="00AB6EE0">
        <w:rPr>
          <w:rFonts w:ascii="Arial" w:eastAsia="TimesNewRomanPSMT" w:hAnsi="Arial" w:cs="Arial"/>
          <w:sz w:val="24"/>
          <w:szCs w:val="24"/>
        </w:rPr>
        <w:t>Zamawiający przed podpisaniem umowy zastrzega sobie prawo sprawdzenia czy wybrany wykonawca dysponuje wykazanym w ofercie sprawnym sprzętem oraz bazą.</w:t>
      </w:r>
    </w:p>
    <w:p w14:paraId="698F2011" w14:textId="77777777" w:rsidR="007E16FF" w:rsidRPr="00AB6EE0" w:rsidRDefault="007E16FF" w:rsidP="007E16FF">
      <w:pPr>
        <w:pStyle w:val="Akapitzlist"/>
        <w:suppressAutoHyphens w:val="0"/>
        <w:spacing w:after="0"/>
        <w:ind w:left="568" w:hanging="142"/>
        <w:rPr>
          <w:rFonts w:ascii="Arial" w:hAnsi="Arial" w:cs="Arial"/>
          <w:sz w:val="24"/>
          <w:szCs w:val="24"/>
        </w:rPr>
      </w:pPr>
    </w:p>
    <w:p w14:paraId="32CE1108" w14:textId="78CFC20A" w:rsidR="007E16FF" w:rsidRPr="00AB6EE0" w:rsidRDefault="007E16FF">
      <w:pPr>
        <w:pStyle w:val="Akapitzlist"/>
        <w:widowControl w:val="0"/>
        <w:numPr>
          <w:ilvl w:val="0"/>
          <w:numId w:val="29"/>
        </w:numPr>
        <w:tabs>
          <w:tab w:val="left" w:pos="284"/>
        </w:tabs>
        <w:overflowPunct w:val="0"/>
        <w:autoSpaceDE w:val="0"/>
        <w:spacing w:before="20" w:after="20"/>
        <w:ind w:left="0" w:right="-35" w:firstLine="0"/>
        <w:rPr>
          <w:rFonts w:ascii="Arial" w:hAnsi="Arial" w:cs="Arial"/>
          <w:sz w:val="24"/>
          <w:szCs w:val="24"/>
          <w:shd w:val="clear" w:color="auto" w:fill="FFFFFF"/>
        </w:rPr>
      </w:pPr>
      <w:r w:rsidRPr="00AB6EE0">
        <w:rPr>
          <w:rFonts w:ascii="Arial" w:hAnsi="Arial" w:cs="Arial"/>
          <w:sz w:val="24"/>
          <w:szCs w:val="24"/>
          <w:shd w:val="clear" w:color="auto" w:fill="FFFFFF"/>
        </w:rPr>
        <w:t xml:space="preserve">Zamawiający </w:t>
      </w:r>
      <w:r w:rsidRPr="00755B9F">
        <w:rPr>
          <w:rFonts w:ascii="Arial" w:hAnsi="Arial" w:cs="Arial"/>
          <w:bCs/>
          <w:sz w:val="24"/>
          <w:szCs w:val="24"/>
          <w:shd w:val="clear" w:color="auto" w:fill="FFFFFF"/>
        </w:rPr>
        <w:t>dokona wstępnej oceny</w:t>
      </w:r>
      <w:r w:rsidRPr="00AB6EE0">
        <w:rPr>
          <w:rFonts w:ascii="Arial" w:hAnsi="Arial" w:cs="Arial"/>
          <w:b/>
          <w:sz w:val="24"/>
          <w:szCs w:val="24"/>
          <w:shd w:val="clear" w:color="auto" w:fill="FFFFFF"/>
        </w:rPr>
        <w:t xml:space="preserve"> </w:t>
      </w:r>
      <w:r w:rsidRPr="00AB6EE0">
        <w:rPr>
          <w:rFonts w:ascii="Arial" w:hAnsi="Arial" w:cs="Arial"/>
          <w:sz w:val="24"/>
          <w:szCs w:val="24"/>
          <w:shd w:val="clear" w:color="auto" w:fill="FFFFFF"/>
        </w:rPr>
        <w:t>spełniania prze</w:t>
      </w:r>
      <w:r>
        <w:rPr>
          <w:rFonts w:ascii="Arial" w:hAnsi="Arial" w:cs="Arial"/>
          <w:sz w:val="24"/>
          <w:szCs w:val="24"/>
          <w:shd w:val="clear" w:color="auto" w:fill="FFFFFF"/>
        </w:rPr>
        <w:t xml:space="preserve">z wykonawców warunków udziału </w:t>
      </w:r>
      <w:r w:rsidRPr="00AB6EE0">
        <w:rPr>
          <w:rFonts w:ascii="Arial" w:hAnsi="Arial" w:cs="Arial"/>
          <w:sz w:val="24"/>
          <w:szCs w:val="24"/>
          <w:shd w:val="clear" w:color="auto" w:fill="FFFFFF"/>
        </w:rPr>
        <w:t>w postępowaniu oraz brak podstaw do wykluczenia wykonawcy na podstawie załączonych oświadczeń i dokumentów, o których mowa w rozdziale X SWZ metodą – spełnia/nie spełnia.</w:t>
      </w:r>
    </w:p>
    <w:p w14:paraId="017D3FA2" w14:textId="77777777" w:rsidR="00F81AB1" w:rsidRDefault="00F81AB1" w:rsidP="007E16FF">
      <w:pPr>
        <w:pStyle w:val="Tekstpodstawowy"/>
        <w:spacing w:before="20" w:after="20" w:line="276" w:lineRule="auto"/>
        <w:ind w:right="567"/>
        <w:rPr>
          <w:rFonts w:ascii="Arial" w:hAnsi="Arial" w:cs="Arial"/>
          <w:b/>
          <w:bCs/>
          <w:color w:val="auto"/>
          <w:sz w:val="24"/>
          <w:szCs w:val="24"/>
        </w:rPr>
      </w:pPr>
    </w:p>
    <w:p w14:paraId="2411C686" w14:textId="60573A0C" w:rsidR="00FC2DD8" w:rsidRPr="00AB6EE0" w:rsidRDefault="00334B59" w:rsidP="00EC50C8">
      <w:pPr>
        <w:pStyle w:val="Tekstpodstawowy"/>
        <w:spacing w:before="20" w:after="20" w:line="276" w:lineRule="auto"/>
        <w:ind w:right="567"/>
        <w:rPr>
          <w:rFonts w:ascii="Arial" w:hAnsi="Arial" w:cs="Arial"/>
          <w:b/>
          <w:bCs/>
          <w:color w:val="auto"/>
          <w:sz w:val="24"/>
          <w:szCs w:val="24"/>
        </w:rPr>
      </w:pPr>
      <w:r>
        <w:rPr>
          <w:rFonts w:ascii="Arial" w:hAnsi="Arial" w:cs="Arial"/>
          <w:b/>
          <w:bCs/>
          <w:color w:val="auto"/>
          <w:sz w:val="24"/>
          <w:szCs w:val="24"/>
        </w:rPr>
        <w:t>I</w:t>
      </w:r>
      <w:r w:rsidR="00FC2DD8" w:rsidRPr="00AB6EE0">
        <w:rPr>
          <w:rFonts w:ascii="Arial" w:hAnsi="Arial" w:cs="Arial"/>
          <w:b/>
          <w:bCs/>
          <w:color w:val="auto"/>
          <w:sz w:val="24"/>
          <w:szCs w:val="24"/>
        </w:rPr>
        <w:t>X. PODSTAWY WYKLUCZENIA WYKONAWCY</w:t>
      </w:r>
    </w:p>
    <w:p w14:paraId="4FD40286" w14:textId="011C9C82" w:rsidR="00874019" w:rsidRPr="00874019" w:rsidRDefault="00874019" w:rsidP="00EC50C8">
      <w:pPr>
        <w:widowControl w:val="0"/>
        <w:overflowPunct w:val="0"/>
        <w:autoSpaceDE w:val="0"/>
        <w:spacing w:before="20" w:after="20"/>
        <w:ind w:right="567"/>
        <w:jc w:val="both"/>
        <w:rPr>
          <w:rFonts w:ascii="Arial" w:hAnsi="Arial" w:cs="Arial"/>
          <w:sz w:val="24"/>
          <w:szCs w:val="24"/>
        </w:rPr>
      </w:pPr>
      <w:r>
        <w:rPr>
          <w:rFonts w:ascii="Arial" w:hAnsi="Arial" w:cs="Arial"/>
          <w:sz w:val="24"/>
          <w:szCs w:val="24"/>
        </w:rPr>
        <w:t>9.1.</w:t>
      </w:r>
      <w:r w:rsidRPr="00874019">
        <w:rPr>
          <w:rFonts w:ascii="Arial" w:hAnsi="Arial" w:cs="Arial"/>
          <w:sz w:val="24"/>
          <w:szCs w:val="24"/>
        </w:rPr>
        <w:t xml:space="preserve">Zamawiający wykluczy z postępowania wykonawców, wobec których zachodzą podstawy wykluczenia, o których mowa w art. 108 oraz art. 109 ust. 1 pkt 1 i 4 ustawy </w:t>
      </w:r>
      <w:proofErr w:type="spellStart"/>
      <w:r w:rsidRPr="00874019">
        <w:rPr>
          <w:rFonts w:ascii="Arial" w:hAnsi="Arial" w:cs="Arial"/>
          <w:sz w:val="24"/>
          <w:szCs w:val="24"/>
        </w:rPr>
        <w:t>Pzp</w:t>
      </w:r>
      <w:proofErr w:type="spellEnd"/>
      <w:r w:rsidRPr="00874019">
        <w:rPr>
          <w:rFonts w:ascii="Arial" w:hAnsi="Arial" w:cs="Arial"/>
          <w:sz w:val="24"/>
          <w:szCs w:val="24"/>
        </w:rPr>
        <w:t xml:space="preserve">.: </w:t>
      </w:r>
    </w:p>
    <w:p w14:paraId="1371BCD4" w14:textId="7A14B7DE" w:rsidR="00874019" w:rsidRPr="004E34DC" w:rsidRDefault="00874019" w:rsidP="00EC50C8">
      <w:pPr>
        <w:widowControl w:val="0"/>
        <w:overflowPunct w:val="0"/>
        <w:autoSpaceDE w:val="0"/>
        <w:spacing w:before="20" w:after="20"/>
        <w:ind w:right="567"/>
        <w:jc w:val="both"/>
        <w:rPr>
          <w:rFonts w:ascii="Arial" w:hAnsi="Arial" w:cs="Arial"/>
          <w:b/>
          <w:bCs/>
          <w:sz w:val="24"/>
          <w:szCs w:val="24"/>
        </w:rPr>
      </w:pPr>
      <w:r w:rsidRPr="004E34DC">
        <w:rPr>
          <w:rFonts w:ascii="Arial" w:hAnsi="Arial" w:cs="Arial"/>
          <w:b/>
          <w:bCs/>
          <w:sz w:val="24"/>
          <w:szCs w:val="24"/>
        </w:rPr>
        <w:t xml:space="preserve">9.1.1. art. 108 </w:t>
      </w:r>
      <w:proofErr w:type="spellStart"/>
      <w:r w:rsidRPr="004E34DC">
        <w:rPr>
          <w:rFonts w:ascii="Arial" w:hAnsi="Arial" w:cs="Arial"/>
          <w:b/>
          <w:bCs/>
          <w:sz w:val="24"/>
          <w:szCs w:val="24"/>
        </w:rPr>
        <w:t>Pzp</w:t>
      </w:r>
      <w:proofErr w:type="spellEnd"/>
    </w:p>
    <w:p w14:paraId="03439DF6" w14:textId="77777777" w:rsidR="00EA27FE" w:rsidRPr="007645AB" w:rsidRDefault="00EA27FE" w:rsidP="00EA27FE">
      <w:pPr>
        <w:spacing w:after="0" w:line="240" w:lineRule="auto"/>
        <w:rPr>
          <w:rFonts w:ascii="Arial" w:eastAsia="Times New Roman" w:hAnsi="Arial" w:cs="Arial"/>
          <w:sz w:val="24"/>
          <w:szCs w:val="24"/>
          <w:lang w:eastAsia="pl-PL"/>
        </w:rPr>
      </w:pPr>
      <w:r w:rsidRPr="007645AB">
        <w:rPr>
          <w:rFonts w:ascii="Arial" w:eastAsia="Times New Roman" w:hAnsi="Arial" w:cs="Arial"/>
          <w:sz w:val="24"/>
          <w:szCs w:val="24"/>
          <w:lang w:eastAsia="pl-PL"/>
        </w:rPr>
        <w:t>1. Z postępowania o udzielenie zamówienia wyklucza się wykonawcę:</w:t>
      </w:r>
    </w:p>
    <w:p w14:paraId="540F9413" w14:textId="77777777" w:rsidR="00EA27FE" w:rsidRPr="007645AB" w:rsidRDefault="00EA27FE" w:rsidP="00EA27FE">
      <w:pPr>
        <w:spacing w:after="0" w:line="240" w:lineRule="auto"/>
        <w:rPr>
          <w:rFonts w:ascii="Arial" w:eastAsia="Times New Roman" w:hAnsi="Arial" w:cs="Arial"/>
          <w:sz w:val="24"/>
          <w:szCs w:val="24"/>
          <w:lang w:eastAsia="pl-PL"/>
        </w:rPr>
      </w:pPr>
      <w:r w:rsidRPr="007645AB">
        <w:rPr>
          <w:rFonts w:ascii="Arial" w:eastAsia="Times New Roman" w:hAnsi="Arial" w:cs="Arial"/>
          <w:sz w:val="24"/>
          <w:szCs w:val="24"/>
          <w:lang w:eastAsia="pl-PL"/>
        </w:rPr>
        <w:t>1) będącego osobą fizyczną, którego prawomocnie skazano za przestępstwo:</w:t>
      </w:r>
    </w:p>
    <w:p w14:paraId="74B07A98" w14:textId="77777777" w:rsidR="00EA27FE" w:rsidRPr="007645AB" w:rsidRDefault="00EA27FE" w:rsidP="00EA27FE">
      <w:pPr>
        <w:spacing w:after="0" w:line="240" w:lineRule="auto"/>
        <w:rPr>
          <w:rFonts w:ascii="Arial" w:eastAsia="Times New Roman" w:hAnsi="Arial" w:cs="Arial"/>
          <w:sz w:val="24"/>
          <w:szCs w:val="24"/>
          <w:lang w:eastAsia="pl-PL"/>
        </w:rPr>
      </w:pPr>
      <w:r w:rsidRPr="007645AB">
        <w:rPr>
          <w:rFonts w:ascii="Arial" w:eastAsia="Times New Roman" w:hAnsi="Arial" w:cs="Arial"/>
          <w:sz w:val="24"/>
          <w:szCs w:val="24"/>
          <w:lang w:eastAsia="pl-PL"/>
        </w:rPr>
        <w:t xml:space="preserve">a) udziału w zorganizowanej grupie przestępczej albo związku mającym na celu popełnienie przestępstwa lub przestępstwa skarbowego, o którym mowa w </w:t>
      </w:r>
      <w:hyperlink r:id="rId12" w:anchor="/document/16798683?unitId=art(258)&amp;cm=DOCUMENT" w:history="1">
        <w:r w:rsidRPr="007645AB">
          <w:rPr>
            <w:rFonts w:ascii="Arial" w:eastAsia="Times New Roman" w:hAnsi="Arial" w:cs="Arial"/>
            <w:sz w:val="24"/>
            <w:szCs w:val="24"/>
            <w:lang w:eastAsia="pl-PL"/>
          </w:rPr>
          <w:t>art. 258</w:t>
        </w:r>
      </w:hyperlink>
      <w:r w:rsidRPr="007645AB">
        <w:rPr>
          <w:rFonts w:ascii="Arial" w:eastAsia="Times New Roman" w:hAnsi="Arial" w:cs="Arial"/>
          <w:sz w:val="24"/>
          <w:szCs w:val="24"/>
          <w:lang w:eastAsia="pl-PL"/>
        </w:rPr>
        <w:t xml:space="preserve"> Kodeksu karnego,</w:t>
      </w:r>
    </w:p>
    <w:p w14:paraId="315C1B12" w14:textId="77777777" w:rsidR="00EA27FE" w:rsidRPr="007645AB" w:rsidRDefault="00EA27FE" w:rsidP="00EA27FE">
      <w:pPr>
        <w:spacing w:after="0" w:line="240" w:lineRule="auto"/>
        <w:rPr>
          <w:rFonts w:ascii="Arial" w:eastAsia="Times New Roman" w:hAnsi="Arial" w:cs="Arial"/>
          <w:sz w:val="24"/>
          <w:szCs w:val="24"/>
          <w:lang w:eastAsia="pl-PL"/>
        </w:rPr>
      </w:pPr>
      <w:r w:rsidRPr="007645AB">
        <w:rPr>
          <w:rFonts w:ascii="Arial" w:eastAsia="Times New Roman" w:hAnsi="Arial" w:cs="Arial"/>
          <w:sz w:val="24"/>
          <w:szCs w:val="24"/>
          <w:lang w:eastAsia="pl-PL"/>
        </w:rPr>
        <w:t xml:space="preserve">b) handlu ludźmi, o którym mowa w </w:t>
      </w:r>
      <w:hyperlink r:id="rId13" w:anchor="/document/16798683?unitId=art(189(a))&amp;cm=DOCUMENT" w:history="1">
        <w:r w:rsidRPr="007645AB">
          <w:rPr>
            <w:rFonts w:ascii="Arial" w:eastAsia="Times New Roman" w:hAnsi="Arial" w:cs="Arial"/>
            <w:sz w:val="24"/>
            <w:szCs w:val="24"/>
            <w:lang w:eastAsia="pl-PL"/>
          </w:rPr>
          <w:t>art. 189a</w:t>
        </w:r>
      </w:hyperlink>
      <w:r w:rsidRPr="007645AB">
        <w:rPr>
          <w:rFonts w:ascii="Arial" w:eastAsia="Times New Roman" w:hAnsi="Arial" w:cs="Arial"/>
          <w:sz w:val="24"/>
          <w:szCs w:val="24"/>
          <w:lang w:eastAsia="pl-PL"/>
        </w:rPr>
        <w:t xml:space="preserve"> Kodeksu karnego,</w:t>
      </w:r>
    </w:p>
    <w:p w14:paraId="35875323" w14:textId="77777777" w:rsidR="00EA27FE" w:rsidRPr="007645AB" w:rsidRDefault="00EA27FE" w:rsidP="00EA27FE">
      <w:pPr>
        <w:spacing w:after="0" w:line="240" w:lineRule="auto"/>
        <w:rPr>
          <w:rFonts w:ascii="Arial" w:eastAsia="Times New Roman" w:hAnsi="Arial" w:cs="Arial"/>
          <w:sz w:val="24"/>
          <w:szCs w:val="24"/>
          <w:lang w:eastAsia="pl-PL"/>
        </w:rPr>
      </w:pPr>
      <w:r w:rsidRPr="007645AB">
        <w:rPr>
          <w:rFonts w:ascii="Arial" w:eastAsia="Times New Roman" w:hAnsi="Arial" w:cs="Arial"/>
          <w:sz w:val="24"/>
          <w:szCs w:val="24"/>
          <w:lang w:eastAsia="pl-PL"/>
        </w:rPr>
        <w:t xml:space="preserve">c) 13 o którym mowa w </w:t>
      </w:r>
      <w:hyperlink r:id="rId14" w:anchor="/document/16798683?unitId=art(228)&amp;cm=DOCUMENT" w:history="1">
        <w:r w:rsidRPr="007645AB">
          <w:rPr>
            <w:rFonts w:ascii="Arial" w:eastAsia="Times New Roman" w:hAnsi="Arial" w:cs="Arial"/>
            <w:sz w:val="24"/>
            <w:szCs w:val="24"/>
            <w:lang w:eastAsia="pl-PL"/>
          </w:rPr>
          <w:t>art. 228-230a</w:t>
        </w:r>
      </w:hyperlink>
      <w:r w:rsidRPr="007645AB">
        <w:rPr>
          <w:rFonts w:ascii="Arial" w:eastAsia="Times New Roman" w:hAnsi="Arial" w:cs="Arial"/>
          <w:sz w:val="24"/>
          <w:szCs w:val="24"/>
          <w:lang w:eastAsia="pl-PL"/>
        </w:rPr>
        <w:t xml:space="preserve">, </w:t>
      </w:r>
      <w:hyperlink r:id="rId15" w:anchor="/document/17631344?unitId=art(250(a))&amp;cm=DOCUMENT" w:history="1">
        <w:r w:rsidRPr="007645AB">
          <w:rPr>
            <w:rFonts w:ascii="Arial" w:eastAsia="Times New Roman" w:hAnsi="Arial" w:cs="Arial"/>
            <w:sz w:val="24"/>
            <w:szCs w:val="24"/>
            <w:lang w:eastAsia="pl-PL"/>
          </w:rPr>
          <w:t>art. 250a</w:t>
        </w:r>
      </w:hyperlink>
      <w:r w:rsidRPr="007645AB">
        <w:rPr>
          <w:rFonts w:ascii="Arial" w:eastAsia="Times New Roman" w:hAnsi="Arial" w:cs="Arial"/>
          <w:sz w:val="24"/>
          <w:szCs w:val="24"/>
          <w:lang w:eastAsia="pl-PL"/>
        </w:rPr>
        <w:t xml:space="preserve"> Kodeksu karnego, w </w:t>
      </w:r>
      <w:hyperlink r:id="rId16" w:anchor="/document/17631344?unitId=art(46)&amp;cm=DOCUMENT" w:history="1">
        <w:r w:rsidRPr="007645AB">
          <w:rPr>
            <w:rFonts w:ascii="Arial" w:eastAsia="Times New Roman" w:hAnsi="Arial" w:cs="Arial"/>
            <w:sz w:val="24"/>
            <w:szCs w:val="24"/>
            <w:lang w:eastAsia="pl-PL"/>
          </w:rPr>
          <w:t>art. 46-48</w:t>
        </w:r>
      </w:hyperlink>
      <w:r w:rsidRPr="007645AB">
        <w:rPr>
          <w:rFonts w:ascii="Arial" w:eastAsia="Times New Roman" w:hAnsi="Arial" w:cs="Arial"/>
          <w:sz w:val="24"/>
          <w:szCs w:val="24"/>
          <w:lang w:eastAsia="pl-PL"/>
        </w:rPr>
        <w:t xml:space="preserve"> ustawy z dnia 25 czerwca 2010 r. o sporcie (Dz. U. z 2020 r. poz. 1133 oraz z 2021 r. poz. 2054) lub w </w:t>
      </w:r>
      <w:hyperlink r:id="rId17" w:anchor="/document/17712396?unitId=art(54)ust(1)&amp;cm=DOCUMENT" w:history="1">
        <w:r w:rsidRPr="007645AB">
          <w:rPr>
            <w:rFonts w:ascii="Arial" w:eastAsia="Times New Roman" w:hAnsi="Arial" w:cs="Arial"/>
            <w:sz w:val="24"/>
            <w:szCs w:val="24"/>
            <w:lang w:eastAsia="pl-PL"/>
          </w:rPr>
          <w:t>art. 54 ust. 1-4</w:t>
        </w:r>
      </w:hyperlink>
      <w:r w:rsidRPr="007645AB">
        <w:rPr>
          <w:rFonts w:ascii="Arial" w:eastAsia="Times New Roman" w:hAnsi="Arial" w:cs="Arial"/>
          <w:sz w:val="24"/>
          <w:szCs w:val="24"/>
          <w:lang w:eastAsia="pl-PL"/>
        </w:rPr>
        <w:t xml:space="preserve"> ustawy z dnia 12 maja 2011 r. o refundacji leków, środków spożywczych specjalnego przeznaczenia żywieniowego oraz wyrobów medycznych (Dz. U. z 2021 r. poz. 523, 1292, 1559 i 2054),</w:t>
      </w:r>
    </w:p>
    <w:p w14:paraId="238D3823" w14:textId="77777777" w:rsidR="00EA27FE" w:rsidRPr="007645AB" w:rsidRDefault="00EA27FE" w:rsidP="00EA27FE">
      <w:pPr>
        <w:spacing w:after="0" w:line="240" w:lineRule="auto"/>
        <w:rPr>
          <w:rFonts w:ascii="Arial" w:eastAsia="Times New Roman" w:hAnsi="Arial" w:cs="Arial"/>
          <w:sz w:val="24"/>
          <w:szCs w:val="24"/>
          <w:lang w:eastAsia="pl-PL"/>
        </w:rPr>
      </w:pPr>
      <w:r w:rsidRPr="007645AB">
        <w:rPr>
          <w:rFonts w:ascii="Arial" w:eastAsia="Times New Roman" w:hAnsi="Arial" w:cs="Arial"/>
          <w:sz w:val="24"/>
          <w:szCs w:val="24"/>
          <w:lang w:eastAsia="pl-PL"/>
        </w:rPr>
        <w:t xml:space="preserve">d) finansowania przestępstwa o charakterze terrorystycznym, o którym mowa w </w:t>
      </w:r>
      <w:hyperlink r:id="rId18" w:anchor="/document/16798683?unitId=art(165(a))&amp;cm=DOCUMENT" w:history="1">
        <w:r w:rsidRPr="007645AB">
          <w:rPr>
            <w:rFonts w:ascii="Arial" w:eastAsia="Times New Roman" w:hAnsi="Arial" w:cs="Arial"/>
            <w:sz w:val="24"/>
            <w:szCs w:val="24"/>
            <w:lang w:eastAsia="pl-PL"/>
          </w:rPr>
          <w:t>art. 165a</w:t>
        </w:r>
      </w:hyperlink>
      <w:r w:rsidRPr="007645AB">
        <w:rPr>
          <w:rFonts w:ascii="Arial" w:eastAsia="Times New Roman" w:hAnsi="Arial" w:cs="Arial"/>
          <w:sz w:val="24"/>
          <w:szCs w:val="24"/>
          <w:lang w:eastAsia="pl-PL"/>
        </w:rPr>
        <w:t xml:space="preserve"> Kodeksu karnego, lub przestępstwo udaremniania lub utrudniania stwierdzenia przestępnego pochodzenia pieniędzy lub ukrywania ich pochodzenia, o którym mowa w </w:t>
      </w:r>
      <w:hyperlink r:id="rId19" w:anchor="/document/16798683?unitId=art(299)&amp;cm=DOCUMENT" w:history="1">
        <w:r w:rsidRPr="007645AB">
          <w:rPr>
            <w:rFonts w:ascii="Arial" w:eastAsia="Times New Roman" w:hAnsi="Arial" w:cs="Arial"/>
            <w:sz w:val="24"/>
            <w:szCs w:val="24"/>
            <w:lang w:eastAsia="pl-PL"/>
          </w:rPr>
          <w:t>art. 299</w:t>
        </w:r>
      </w:hyperlink>
      <w:r w:rsidRPr="007645AB">
        <w:rPr>
          <w:rFonts w:ascii="Arial" w:eastAsia="Times New Roman" w:hAnsi="Arial" w:cs="Arial"/>
          <w:sz w:val="24"/>
          <w:szCs w:val="24"/>
          <w:lang w:eastAsia="pl-PL"/>
        </w:rPr>
        <w:t xml:space="preserve"> Kodeksu karnego,</w:t>
      </w:r>
    </w:p>
    <w:p w14:paraId="7BAF690F" w14:textId="77777777" w:rsidR="00EA27FE" w:rsidRPr="007645AB" w:rsidRDefault="00EA27FE" w:rsidP="00EA27FE">
      <w:pPr>
        <w:spacing w:after="0" w:line="240" w:lineRule="auto"/>
        <w:rPr>
          <w:rFonts w:ascii="Arial" w:eastAsia="Times New Roman" w:hAnsi="Arial" w:cs="Arial"/>
          <w:sz w:val="24"/>
          <w:szCs w:val="24"/>
          <w:lang w:eastAsia="pl-PL"/>
        </w:rPr>
      </w:pPr>
      <w:r w:rsidRPr="007645AB">
        <w:rPr>
          <w:rFonts w:ascii="Arial" w:eastAsia="Times New Roman" w:hAnsi="Arial" w:cs="Arial"/>
          <w:sz w:val="24"/>
          <w:szCs w:val="24"/>
          <w:lang w:eastAsia="pl-PL"/>
        </w:rPr>
        <w:t xml:space="preserve">e) o charakterze terrorystycznym, o którym mowa w </w:t>
      </w:r>
      <w:hyperlink r:id="rId20" w:anchor="/document/16798683?unitId=art(115)par(20)&amp;cm=DOCUMENT" w:history="1">
        <w:r w:rsidRPr="007645AB">
          <w:rPr>
            <w:rFonts w:ascii="Arial" w:eastAsia="Times New Roman" w:hAnsi="Arial" w:cs="Arial"/>
            <w:sz w:val="24"/>
            <w:szCs w:val="24"/>
            <w:lang w:eastAsia="pl-PL"/>
          </w:rPr>
          <w:t>art. 115 § 20</w:t>
        </w:r>
      </w:hyperlink>
      <w:r w:rsidRPr="007645AB">
        <w:rPr>
          <w:rFonts w:ascii="Arial" w:eastAsia="Times New Roman" w:hAnsi="Arial" w:cs="Arial"/>
          <w:sz w:val="24"/>
          <w:szCs w:val="24"/>
          <w:lang w:eastAsia="pl-PL"/>
        </w:rPr>
        <w:t xml:space="preserve"> Kodeksu karnego, lub mające na celu popełnienie tego przestępstwa,</w:t>
      </w:r>
    </w:p>
    <w:p w14:paraId="135E5632" w14:textId="77777777" w:rsidR="00EA27FE" w:rsidRPr="007645AB" w:rsidRDefault="00EA27FE" w:rsidP="00EA27FE">
      <w:pPr>
        <w:spacing w:after="0" w:line="240" w:lineRule="auto"/>
        <w:rPr>
          <w:rFonts w:ascii="Arial" w:eastAsia="Times New Roman" w:hAnsi="Arial" w:cs="Arial"/>
          <w:sz w:val="24"/>
          <w:szCs w:val="24"/>
          <w:lang w:eastAsia="pl-PL"/>
        </w:rPr>
      </w:pPr>
      <w:r w:rsidRPr="007645AB">
        <w:rPr>
          <w:rFonts w:ascii="Arial" w:eastAsia="Times New Roman" w:hAnsi="Arial" w:cs="Arial"/>
          <w:sz w:val="24"/>
          <w:szCs w:val="24"/>
          <w:lang w:eastAsia="pl-PL"/>
        </w:rPr>
        <w:t xml:space="preserve">f) powierzenia wykonywania pracy małoletniemu cudzoziemcowi, o którym mowa w </w:t>
      </w:r>
      <w:hyperlink r:id="rId21" w:anchor="/document/17896506?unitId=art(9)ust(2)&amp;cm=DOCUMENT" w:history="1">
        <w:r w:rsidRPr="007645AB">
          <w:rPr>
            <w:rFonts w:ascii="Arial" w:eastAsia="Times New Roman" w:hAnsi="Arial" w:cs="Arial"/>
            <w:sz w:val="24"/>
            <w:szCs w:val="24"/>
            <w:lang w:eastAsia="pl-PL"/>
          </w:rPr>
          <w:t>art. 9 ust. 2</w:t>
        </w:r>
      </w:hyperlink>
      <w:r w:rsidRPr="007645AB">
        <w:rPr>
          <w:rFonts w:ascii="Arial" w:eastAsia="Times New Roman" w:hAnsi="Arial" w:cs="Arial"/>
          <w:sz w:val="24"/>
          <w:szCs w:val="24"/>
          <w:lang w:eastAsia="pl-PL"/>
        </w:rPr>
        <w:t xml:space="preserve"> ustawy z dnia 15 czerwca 2012 r. o skutkach powierzania wykonywania pracy cudzoziemcom przebywającym wbrew przepisom na terytorium Rzeczypospolitej Polskiej (Dz. U. poz. 769 oraz z 2020 r. poz. 2023),</w:t>
      </w:r>
    </w:p>
    <w:p w14:paraId="251D6574" w14:textId="77777777" w:rsidR="00EA27FE" w:rsidRPr="007645AB" w:rsidRDefault="00EA27FE" w:rsidP="00EA27FE">
      <w:pPr>
        <w:spacing w:after="0" w:line="240" w:lineRule="auto"/>
        <w:rPr>
          <w:rFonts w:ascii="Arial" w:eastAsia="Times New Roman" w:hAnsi="Arial" w:cs="Arial"/>
          <w:sz w:val="24"/>
          <w:szCs w:val="24"/>
          <w:lang w:eastAsia="pl-PL"/>
        </w:rPr>
      </w:pPr>
      <w:r w:rsidRPr="007645AB">
        <w:rPr>
          <w:rFonts w:ascii="Arial" w:eastAsia="Times New Roman" w:hAnsi="Arial" w:cs="Arial"/>
          <w:sz w:val="24"/>
          <w:szCs w:val="24"/>
          <w:lang w:eastAsia="pl-PL"/>
        </w:rPr>
        <w:t xml:space="preserve">g) przeciwko obrotowi gospodarczemu, o których mowa w </w:t>
      </w:r>
      <w:hyperlink r:id="rId22" w:anchor="/document/16798683?unitId=art(296)&amp;cm=DOCUMENT" w:history="1">
        <w:r w:rsidRPr="007645AB">
          <w:rPr>
            <w:rFonts w:ascii="Arial" w:eastAsia="Times New Roman" w:hAnsi="Arial" w:cs="Arial"/>
            <w:sz w:val="24"/>
            <w:szCs w:val="24"/>
            <w:lang w:eastAsia="pl-PL"/>
          </w:rPr>
          <w:t>art. 296-307</w:t>
        </w:r>
      </w:hyperlink>
      <w:r w:rsidRPr="007645AB">
        <w:rPr>
          <w:rFonts w:ascii="Arial" w:eastAsia="Times New Roman" w:hAnsi="Arial" w:cs="Arial"/>
          <w:sz w:val="24"/>
          <w:szCs w:val="24"/>
          <w:lang w:eastAsia="pl-PL"/>
        </w:rPr>
        <w:t xml:space="preserve"> Kodeksu karnego, przestępstwo oszustwa, o którym mowa w </w:t>
      </w:r>
      <w:hyperlink r:id="rId23" w:anchor="/document/16798683?unitId=art(286)&amp;cm=DOCUMENT" w:history="1">
        <w:r w:rsidRPr="007645AB">
          <w:rPr>
            <w:rFonts w:ascii="Arial" w:eastAsia="Times New Roman" w:hAnsi="Arial" w:cs="Arial"/>
            <w:sz w:val="24"/>
            <w:szCs w:val="24"/>
            <w:lang w:eastAsia="pl-PL"/>
          </w:rPr>
          <w:t>art. 286</w:t>
        </w:r>
      </w:hyperlink>
      <w:r w:rsidRPr="007645AB">
        <w:rPr>
          <w:rFonts w:ascii="Arial" w:eastAsia="Times New Roman" w:hAnsi="Arial" w:cs="Arial"/>
          <w:sz w:val="24"/>
          <w:szCs w:val="24"/>
          <w:lang w:eastAsia="pl-PL"/>
        </w:rPr>
        <w:t xml:space="preserve"> Kodeksu karnego, przestępstwo przeciwko wiarygodności dokumentów, o których mowa w </w:t>
      </w:r>
      <w:hyperlink r:id="rId24" w:anchor="/document/16798683?unitId=art(270)&amp;cm=DOCUMENT" w:history="1">
        <w:r w:rsidRPr="007645AB">
          <w:rPr>
            <w:rFonts w:ascii="Arial" w:eastAsia="Times New Roman" w:hAnsi="Arial" w:cs="Arial"/>
            <w:sz w:val="24"/>
            <w:szCs w:val="24"/>
            <w:lang w:eastAsia="pl-PL"/>
          </w:rPr>
          <w:t>art. 270-277d</w:t>
        </w:r>
      </w:hyperlink>
      <w:r w:rsidRPr="007645AB">
        <w:rPr>
          <w:rFonts w:ascii="Arial" w:eastAsia="Times New Roman" w:hAnsi="Arial" w:cs="Arial"/>
          <w:sz w:val="24"/>
          <w:szCs w:val="24"/>
          <w:lang w:eastAsia="pl-PL"/>
        </w:rPr>
        <w:t xml:space="preserve"> Kodeksu karnego, lub przestępstwo skarbowe,</w:t>
      </w:r>
    </w:p>
    <w:p w14:paraId="73C9C9D6" w14:textId="77777777" w:rsidR="00EA27FE" w:rsidRPr="007645AB" w:rsidRDefault="00EA27FE" w:rsidP="00EA27FE">
      <w:pPr>
        <w:spacing w:after="0" w:line="240" w:lineRule="auto"/>
        <w:rPr>
          <w:rFonts w:ascii="Arial" w:eastAsia="Times New Roman" w:hAnsi="Arial" w:cs="Arial"/>
          <w:sz w:val="24"/>
          <w:szCs w:val="24"/>
          <w:lang w:eastAsia="pl-PL"/>
        </w:rPr>
      </w:pPr>
      <w:r w:rsidRPr="007645AB">
        <w:rPr>
          <w:rFonts w:ascii="Arial" w:eastAsia="Times New Roman" w:hAnsi="Arial" w:cs="Arial"/>
          <w:sz w:val="24"/>
          <w:szCs w:val="24"/>
          <w:lang w:eastAsia="pl-PL"/>
        </w:rPr>
        <w:t>h) o którym mowa w art. 9 ust. 1 i 3 lub art. 10 ustawy z dnia 15 czerwca 2012 r. o skutkach powierzania wykonywania pracy cudzoziemcom przebywającym wbrew przepisom na terytorium Rzeczypospolitej Polskiej</w:t>
      </w:r>
    </w:p>
    <w:p w14:paraId="1F510783" w14:textId="77777777" w:rsidR="00EA27FE" w:rsidRPr="007645AB" w:rsidRDefault="00EA27FE" w:rsidP="00EA27FE">
      <w:pPr>
        <w:spacing w:before="100" w:beforeAutospacing="1" w:after="100" w:afterAutospacing="1" w:line="240" w:lineRule="auto"/>
        <w:rPr>
          <w:rFonts w:ascii="Arial" w:eastAsia="Times New Roman" w:hAnsi="Arial" w:cs="Arial"/>
          <w:sz w:val="24"/>
          <w:szCs w:val="24"/>
          <w:lang w:eastAsia="pl-PL"/>
        </w:rPr>
      </w:pPr>
      <w:r w:rsidRPr="007645AB">
        <w:rPr>
          <w:rFonts w:ascii="Arial" w:eastAsia="Times New Roman" w:hAnsi="Arial" w:cs="Arial"/>
          <w:sz w:val="24"/>
          <w:szCs w:val="24"/>
          <w:lang w:eastAsia="pl-PL"/>
        </w:rPr>
        <w:t>- lub za odpowiedni czyn zabroniony określony w przepisach prawa obcego;</w:t>
      </w:r>
    </w:p>
    <w:p w14:paraId="0299EE4E" w14:textId="77777777" w:rsidR="00EA27FE" w:rsidRPr="007645AB" w:rsidRDefault="00EA27FE" w:rsidP="00EA27FE">
      <w:pPr>
        <w:spacing w:after="0" w:line="240" w:lineRule="auto"/>
        <w:rPr>
          <w:rFonts w:ascii="Arial" w:eastAsia="Times New Roman" w:hAnsi="Arial" w:cs="Arial"/>
          <w:sz w:val="24"/>
          <w:szCs w:val="24"/>
          <w:lang w:eastAsia="pl-PL"/>
        </w:rPr>
      </w:pPr>
      <w:r w:rsidRPr="007645AB">
        <w:rPr>
          <w:rFonts w:ascii="Arial" w:eastAsia="Times New Roman" w:hAnsi="Arial" w:cs="Arial"/>
          <w:sz w:val="24"/>
          <w:szCs w:val="24"/>
          <w:lang w:eastAsia="pl-PL"/>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657E546" w14:textId="77777777" w:rsidR="00EA27FE" w:rsidRPr="007645AB" w:rsidRDefault="00EA27FE" w:rsidP="00EA27FE">
      <w:pPr>
        <w:spacing w:after="0" w:line="240" w:lineRule="auto"/>
        <w:rPr>
          <w:rFonts w:ascii="Arial" w:eastAsia="Times New Roman" w:hAnsi="Arial" w:cs="Arial"/>
          <w:sz w:val="24"/>
          <w:szCs w:val="24"/>
          <w:lang w:eastAsia="pl-PL"/>
        </w:rPr>
      </w:pPr>
      <w:r w:rsidRPr="007645AB">
        <w:rPr>
          <w:rFonts w:ascii="Arial" w:eastAsia="Times New Roman" w:hAnsi="Arial" w:cs="Arial"/>
          <w:sz w:val="24"/>
          <w:szCs w:val="24"/>
          <w:lang w:eastAsia="pl-P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5039E73" w14:textId="77777777" w:rsidR="00EA27FE" w:rsidRPr="007645AB" w:rsidRDefault="00EA27FE" w:rsidP="00EA27FE">
      <w:pPr>
        <w:spacing w:after="0" w:line="240" w:lineRule="auto"/>
        <w:rPr>
          <w:rFonts w:ascii="Arial" w:eastAsia="Times New Roman" w:hAnsi="Arial" w:cs="Arial"/>
          <w:sz w:val="24"/>
          <w:szCs w:val="24"/>
          <w:lang w:eastAsia="pl-PL"/>
        </w:rPr>
      </w:pPr>
      <w:r w:rsidRPr="007645AB">
        <w:rPr>
          <w:rFonts w:ascii="Arial" w:eastAsia="Times New Roman" w:hAnsi="Arial" w:cs="Arial"/>
          <w:sz w:val="24"/>
          <w:szCs w:val="24"/>
          <w:lang w:eastAsia="pl-PL"/>
        </w:rPr>
        <w:t>4) wobec którego prawomocnie orzeczono zakaz ubiegania się o zamówienia publiczne;</w:t>
      </w:r>
    </w:p>
    <w:p w14:paraId="06E28177" w14:textId="77777777" w:rsidR="00EA27FE" w:rsidRPr="007645AB" w:rsidRDefault="00EA27FE" w:rsidP="00EA27FE">
      <w:pPr>
        <w:spacing w:after="0" w:line="240" w:lineRule="auto"/>
        <w:rPr>
          <w:rFonts w:ascii="Arial" w:eastAsia="Times New Roman" w:hAnsi="Arial" w:cs="Arial"/>
          <w:sz w:val="24"/>
          <w:szCs w:val="24"/>
          <w:lang w:eastAsia="pl-PL"/>
        </w:rPr>
      </w:pPr>
      <w:r w:rsidRPr="007645AB">
        <w:rPr>
          <w:rFonts w:ascii="Arial" w:eastAsia="Times New Roman" w:hAnsi="Arial" w:cs="Arial"/>
          <w:sz w:val="24"/>
          <w:szCs w:val="24"/>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5" w:anchor="/document/17337528?cm=DOCUMENT" w:history="1">
        <w:r w:rsidRPr="007645AB">
          <w:rPr>
            <w:rFonts w:ascii="Arial" w:eastAsia="Times New Roman" w:hAnsi="Arial" w:cs="Arial"/>
            <w:sz w:val="24"/>
            <w:szCs w:val="24"/>
            <w:lang w:eastAsia="pl-PL"/>
          </w:rPr>
          <w:t>ustawy</w:t>
        </w:r>
      </w:hyperlink>
      <w:r w:rsidRPr="007645AB">
        <w:rPr>
          <w:rFonts w:ascii="Arial" w:eastAsia="Times New Roman" w:hAnsi="Arial" w:cs="Arial"/>
          <w:sz w:val="24"/>
          <w:szCs w:val="24"/>
          <w:lang w:eastAsia="pl-P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3A8D63FC" w14:textId="77777777" w:rsidR="00EA27FE" w:rsidRPr="007645AB" w:rsidRDefault="00EA27FE" w:rsidP="00EA27FE">
      <w:pPr>
        <w:spacing w:after="0" w:line="240" w:lineRule="auto"/>
        <w:rPr>
          <w:rFonts w:ascii="Arial" w:eastAsia="Times New Roman" w:hAnsi="Arial" w:cs="Arial"/>
          <w:sz w:val="24"/>
          <w:szCs w:val="24"/>
          <w:lang w:eastAsia="pl-PL"/>
        </w:rPr>
      </w:pPr>
      <w:r w:rsidRPr="007645AB">
        <w:rPr>
          <w:rFonts w:ascii="Arial" w:eastAsia="Times New Roman" w:hAnsi="Arial" w:cs="Arial"/>
          <w:sz w:val="24"/>
          <w:szCs w:val="24"/>
          <w:lang w:eastAsia="pl-PL"/>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6" w:anchor="/document/17337528?cm=DOCUMENT" w:history="1">
        <w:r w:rsidRPr="007645AB">
          <w:rPr>
            <w:rFonts w:ascii="Arial" w:eastAsia="Times New Roman" w:hAnsi="Arial" w:cs="Arial"/>
            <w:sz w:val="24"/>
            <w:szCs w:val="24"/>
            <w:lang w:eastAsia="pl-PL"/>
          </w:rPr>
          <w:t>ustawy</w:t>
        </w:r>
      </w:hyperlink>
      <w:r w:rsidRPr="007645AB">
        <w:rPr>
          <w:rFonts w:ascii="Arial" w:eastAsia="Times New Roman" w:hAnsi="Arial" w:cs="Arial"/>
          <w:sz w:val="24"/>
          <w:szCs w:val="24"/>
          <w:lang w:eastAsia="pl-P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C462A60" w14:textId="4F25D100" w:rsidR="00EA27FE" w:rsidRPr="00A55D99" w:rsidRDefault="00EA27FE" w:rsidP="00A55D99">
      <w:pPr>
        <w:spacing w:after="0" w:line="240" w:lineRule="auto"/>
        <w:rPr>
          <w:rFonts w:ascii="Arial" w:eastAsia="Times New Roman" w:hAnsi="Arial" w:cs="Arial"/>
          <w:sz w:val="24"/>
          <w:szCs w:val="24"/>
          <w:lang w:eastAsia="pl-PL"/>
        </w:rPr>
      </w:pPr>
      <w:r w:rsidRPr="007645AB">
        <w:rPr>
          <w:rFonts w:ascii="Arial" w:eastAsia="Times New Roman" w:hAnsi="Arial" w:cs="Arial"/>
          <w:sz w:val="24"/>
          <w:szCs w:val="24"/>
          <w:lang w:eastAsia="pl-PL"/>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w:t>
      </w:r>
      <w:hyperlink r:id="rId27" w:anchor="/document/18708093?unitId=art(2)ust(2)pkt(1)&amp;cm=DOCUMENT" w:history="1">
        <w:r w:rsidRPr="007645AB">
          <w:rPr>
            <w:rFonts w:ascii="Arial" w:eastAsia="Times New Roman" w:hAnsi="Arial" w:cs="Arial"/>
            <w:sz w:val="24"/>
            <w:szCs w:val="24"/>
            <w:lang w:eastAsia="pl-PL"/>
          </w:rPr>
          <w:t>art. 2 ust. 2 pkt 1</w:t>
        </w:r>
      </w:hyperlink>
      <w:r w:rsidRPr="007645AB">
        <w:rPr>
          <w:rFonts w:ascii="Arial" w:eastAsia="Times New Roman" w:hAnsi="Arial" w:cs="Arial"/>
          <w:sz w:val="24"/>
          <w:szCs w:val="24"/>
          <w:lang w:eastAsia="pl-PL"/>
        </w:rPr>
        <w:t xml:space="preserve"> ustawy z dnia 1 marca 2018 r. o przeciwdziałaniu praniu pieniędzy oraz finansowaniu terroryzmu (Dz. U. z 2020 r. poz. 971, 875, 1086 i 2320 oraz z 2021 r. poz. 187 i 815).</w:t>
      </w:r>
    </w:p>
    <w:p w14:paraId="0D65C4F2" w14:textId="5EEA818A" w:rsidR="00874019" w:rsidRPr="004E34DC" w:rsidRDefault="00874019" w:rsidP="00EC50C8">
      <w:pPr>
        <w:widowControl w:val="0"/>
        <w:overflowPunct w:val="0"/>
        <w:autoSpaceDE w:val="0"/>
        <w:spacing w:before="20" w:after="20"/>
        <w:ind w:right="567"/>
        <w:jc w:val="both"/>
        <w:rPr>
          <w:rFonts w:ascii="Arial" w:hAnsi="Arial" w:cs="Arial"/>
          <w:b/>
          <w:bCs/>
          <w:sz w:val="24"/>
          <w:szCs w:val="24"/>
        </w:rPr>
      </w:pPr>
      <w:r w:rsidRPr="004E34DC">
        <w:rPr>
          <w:rFonts w:ascii="Arial" w:hAnsi="Arial" w:cs="Arial"/>
          <w:b/>
          <w:bCs/>
          <w:sz w:val="24"/>
          <w:szCs w:val="24"/>
        </w:rPr>
        <w:t xml:space="preserve">9.1.2.  art. 109 ust. 1 pkt. 1 i 4 </w:t>
      </w:r>
      <w:proofErr w:type="spellStart"/>
      <w:r w:rsidRPr="004E34DC">
        <w:rPr>
          <w:rFonts w:ascii="Arial" w:hAnsi="Arial" w:cs="Arial"/>
          <w:b/>
          <w:bCs/>
          <w:sz w:val="24"/>
          <w:szCs w:val="24"/>
        </w:rPr>
        <w:t>Pzp</w:t>
      </w:r>
      <w:proofErr w:type="spellEnd"/>
      <w:r w:rsidRPr="004E34DC">
        <w:rPr>
          <w:rFonts w:ascii="Arial" w:hAnsi="Arial" w:cs="Arial"/>
          <w:b/>
          <w:bCs/>
          <w:sz w:val="24"/>
          <w:szCs w:val="24"/>
        </w:rPr>
        <w:t xml:space="preserve">., tj.: </w:t>
      </w:r>
    </w:p>
    <w:p w14:paraId="144126AC" w14:textId="77777777" w:rsidR="00874019" w:rsidRPr="00874019" w:rsidRDefault="00874019" w:rsidP="00EC50C8">
      <w:pPr>
        <w:widowControl w:val="0"/>
        <w:overflowPunct w:val="0"/>
        <w:autoSpaceDE w:val="0"/>
        <w:spacing w:before="20" w:after="20"/>
        <w:ind w:right="567"/>
        <w:jc w:val="both"/>
        <w:rPr>
          <w:rFonts w:ascii="Arial" w:hAnsi="Arial" w:cs="Arial"/>
          <w:sz w:val="24"/>
          <w:szCs w:val="24"/>
        </w:rPr>
      </w:pPr>
      <w:r w:rsidRPr="00874019">
        <w:rPr>
          <w:rFonts w:ascii="Arial" w:hAnsi="Arial" w:cs="Arial"/>
          <w:sz w:val="24"/>
          <w:szCs w:val="24"/>
        </w:rPr>
        <w:t>a) wykonawcę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A506348" w14:textId="3B30D971" w:rsidR="00874019" w:rsidRPr="00874019" w:rsidRDefault="00874019" w:rsidP="00EC50C8">
      <w:pPr>
        <w:widowControl w:val="0"/>
        <w:overflowPunct w:val="0"/>
        <w:autoSpaceDE w:val="0"/>
        <w:spacing w:before="20" w:after="20"/>
        <w:ind w:right="567"/>
        <w:jc w:val="both"/>
        <w:rPr>
          <w:rFonts w:ascii="Arial" w:hAnsi="Arial" w:cs="Arial"/>
          <w:sz w:val="24"/>
          <w:szCs w:val="24"/>
        </w:rPr>
      </w:pPr>
      <w:r w:rsidRPr="00874019">
        <w:rPr>
          <w:rFonts w:ascii="Arial" w:hAnsi="Arial" w:cs="Arial"/>
          <w:sz w:val="24"/>
          <w:szCs w:val="24"/>
        </w:rPr>
        <w:t>b)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8FD77C7" w14:textId="5554000E" w:rsidR="00874019" w:rsidRDefault="00B0491A" w:rsidP="00EC50C8">
      <w:pPr>
        <w:widowControl w:val="0"/>
        <w:tabs>
          <w:tab w:val="left" w:pos="851"/>
        </w:tabs>
        <w:overflowPunct w:val="0"/>
        <w:autoSpaceDE w:val="0"/>
        <w:spacing w:before="20" w:after="20"/>
        <w:ind w:right="567"/>
        <w:jc w:val="both"/>
        <w:rPr>
          <w:rFonts w:ascii="Arial" w:hAnsi="Arial" w:cs="Arial"/>
          <w:sz w:val="24"/>
          <w:szCs w:val="24"/>
        </w:rPr>
      </w:pPr>
      <w:r>
        <w:rPr>
          <w:rFonts w:ascii="Arial" w:hAnsi="Arial" w:cs="Arial"/>
          <w:sz w:val="24"/>
          <w:szCs w:val="24"/>
        </w:rPr>
        <w:t>9</w:t>
      </w:r>
      <w:r w:rsidR="00A82438">
        <w:rPr>
          <w:rFonts w:ascii="Arial" w:hAnsi="Arial" w:cs="Arial"/>
          <w:sz w:val="24"/>
          <w:szCs w:val="24"/>
        </w:rPr>
        <w:t>.2.</w:t>
      </w:r>
      <w:r w:rsidR="00874019" w:rsidRPr="00874019">
        <w:rPr>
          <w:rFonts w:ascii="Arial" w:hAnsi="Arial" w:cs="Arial"/>
          <w:sz w:val="24"/>
          <w:szCs w:val="24"/>
        </w:rPr>
        <w:t xml:space="preserve">Wykluczenie Wykonawcy następuje zgodnie z art. 111 </w:t>
      </w:r>
      <w:proofErr w:type="spellStart"/>
      <w:r w:rsidR="00874019" w:rsidRPr="00874019">
        <w:rPr>
          <w:rFonts w:ascii="Arial" w:hAnsi="Arial" w:cs="Arial"/>
          <w:sz w:val="24"/>
          <w:szCs w:val="24"/>
        </w:rPr>
        <w:t>Pzp</w:t>
      </w:r>
      <w:proofErr w:type="spellEnd"/>
      <w:r w:rsidR="00874019" w:rsidRPr="00874019">
        <w:rPr>
          <w:rFonts w:ascii="Arial" w:hAnsi="Arial" w:cs="Arial"/>
          <w:sz w:val="24"/>
          <w:szCs w:val="24"/>
        </w:rPr>
        <w:t xml:space="preserve">. </w:t>
      </w:r>
    </w:p>
    <w:p w14:paraId="539E809D" w14:textId="77777777" w:rsidR="00F90E94" w:rsidRDefault="00A55D99" w:rsidP="00EC50C8">
      <w:pPr>
        <w:widowControl w:val="0"/>
        <w:tabs>
          <w:tab w:val="left" w:pos="851"/>
        </w:tabs>
        <w:overflowPunct w:val="0"/>
        <w:autoSpaceDE w:val="0"/>
        <w:spacing w:before="20" w:after="20"/>
        <w:ind w:right="567"/>
        <w:jc w:val="both"/>
        <w:rPr>
          <w:rFonts w:ascii="Arial" w:hAnsi="Arial" w:cs="Arial"/>
          <w:sz w:val="24"/>
          <w:szCs w:val="24"/>
        </w:rPr>
      </w:pPr>
      <w:r>
        <w:rPr>
          <w:rFonts w:ascii="Arial" w:hAnsi="Arial" w:cs="Arial"/>
          <w:sz w:val="24"/>
          <w:szCs w:val="24"/>
        </w:rPr>
        <w:t xml:space="preserve">9.3. </w:t>
      </w:r>
      <w:r w:rsidR="00F90E94">
        <w:rPr>
          <w:rFonts w:ascii="Arial" w:hAnsi="Arial" w:cs="Arial"/>
          <w:sz w:val="24"/>
          <w:szCs w:val="24"/>
        </w:rPr>
        <w:t>Wykonawca może zostać wykluczony przez zamawiającego na każdym etapie postępowania o udzielenie przedmiotowego zamówienia.</w:t>
      </w:r>
    </w:p>
    <w:p w14:paraId="61AA457B" w14:textId="1B93026F" w:rsidR="00FC2DD8" w:rsidRPr="004E34DC" w:rsidRDefault="00F90E94" w:rsidP="004E34DC">
      <w:pPr>
        <w:widowControl w:val="0"/>
        <w:tabs>
          <w:tab w:val="left" w:pos="851"/>
        </w:tabs>
        <w:overflowPunct w:val="0"/>
        <w:autoSpaceDE w:val="0"/>
        <w:spacing w:before="20" w:after="20"/>
        <w:ind w:right="567"/>
        <w:jc w:val="both"/>
        <w:rPr>
          <w:rFonts w:ascii="Arial" w:hAnsi="Arial" w:cs="Arial"/>
          <w:sz w:val="24"/>
          <w:szCs w:val="24"/>
        </w:rPr>
      </w:pPr>
      <w:r>
        <w:rPr>
          <w:rFonts w:ascii="Arial" w:hAnsi="Arial" w:cs="Arial"/>
          <w:sz w:val="24"/>
          <w:szCs w:val="24"/>
        </w:rPr>
        <w:t xml:space="preserve"> </w:t>
      </w:r>
    </w:p>
    <w:p w14:paraId="5C38668F" w14:textId="0419B796" w:rsidR="00FC2DD8" w:rsidRPr="00AB6EE0" w:rsidRDefault="006E22E8" w:rsidP="00A82438">
      <w:pPr>
        <w:pStyle w:val="Tekstpodstawowy"/>
        <w:spacing w:before="20" w:after="20" w:line="276" w:lineRule="auto"/>
        <w:rPr>
          <w:rFonts w:ascii="Arial" w:hAnsi="Arial" w:cs="Arial"/>
          <w:b/>
          <w:bCs/>
          <w:color w:val="auto"/>
          <w:sz w:val="24"/>
          <w:szCs w:val="24"/>
        </w:rPr>
      </w:pPr>
      <w:bookmarkStart w:id="3" w:name="page17"/>
      <w:bookmarkEnd w:id="3"/>
      <w:r w:rsidRPr="00AB6EE0">
        <w:rPr>
          <w:rFonts w:ascii="Arial" w:hAnsi="Arial" w:cs="Arial"/>
          <w:b/>
          <w:bCs/>
          <w:color w:val="auto"/>
          <w:sz w:val="24"/>
          <w:szCs w:val="24"/>
        </w:rPr>
        <w:t>X</w:t>
      </w:r>
      <w:r w:rsidR="00AA452B" w:rsidRPr="00AB6EE0">
        <w:rPr>
          <w:rFonts w:ascii="Arial" w:hAnsi="Arial" w:cs="Arial"/>
          <w:b/>
          <w:bCs/>
          <w:color w:val="auto"/>
          <w:sz w:val="24"/>
          <w:szCs w:val="24"/>
        </w:rPr>
        <w:t xml:space="preserve">. </w:t>
      </w:r>
      <w:r w:rsidR="00FC2DD8" w:rsidRPr="00AB6EE0">
        <w:rPr>
          <w:rFonts w:ascii="Arial" w:hAnsi="Arial" w:cs="Arial"/>
          <w:b/>
          <w:bCs/>
          <w:color w:val="auto"/>
          <w:sz w:val="24"/>
          <w:szCs w:val="24"/>
        </w:rPr>
        <w:t xml:space="preserve">WYKAZ OŚWIADCZEŃ I DOKUMENTÓW, </w:t>
      </w:r>
      <w:r w:rsidR="00923F4E" w:rsidRPr="00AB6EE0">
        <w:rPr>
          <w:rFonts w:ascii="Arial" w:hAnsi="Arial" w:cs="Arial"/>
          <w:b/>
          <w:bCs/>
          <w:color w:val="auto"/>
          <w:sz w:val="24"/>
          <w:szCs w:val="24"/>
        </w:rPr>
        <w:t>POTWIERDZAJĄCYCH SPEŁNIANIE WARUNKÓW UDZIAŁU W POSTĘPOWANIU ORAZ BRAK PODSTAW DO WYKLUCZ</w:t>
      </w:r>
      <w:r w:rsidR="00AA452B" w:rsidRPr="00AB6EE0">
        <w:rPr>
          <w:rFonts w:ascii="Arial" w:hAnsi="Arial" w:cs="Arial"/>
          <w:b/>
          <w:bCs/>
          <w:color w:val="auto"/>
          <w:sz w:val="24"/>
          <w:szCs w:val="24"/>
        </w:rPr>
        <w:t>E</w:t>
      </w:r>
      <w:r w:rsidR="00923F4E" w:rsidRPr="00AB6EE0">
        <w:rPr>
          <w:rFonts w:ascii="Arial" w:hAnsi="Arial" w:cs="Arial"/>
          <w:b/>
          <w:bCs/>
          <w:color w:val="auto"/>
          <w:sz w:val="24"/>
          <w:szCs w:val="24"/>
        </w:rPr>
        <w:t>NIA</w:t>
      </w:r>
    </w:p>
    <w:p w14:paraId="7AC364D8" w14:textId="77777777" w:rsidR="00F12A1D" w:rsidRPr="004927F2" w:rsidRDefault="00F12A1D" w:rsidP="00755B9F">
      <w:pPr>
        <w:pStyle w:val="Tekstpodstawowy"/>
        <w:spacing w:before="20" w:after="20" w:line="276" w:lineRule="auto"/>
        <w:ind w:left="397" w:hanging="340"/>
        <w:rPr>
          <w:rFonts w:ascii="Arial" w:hAnsi="Arial" w:cs="Arial"/>
          <w:b/>
          <w:bCs/>
          <w:color w:val="auto"/>
          <w:sz w:val="20"/>
          <w:szCs w:val="20"/>
        </w:rPr>
      </w:pPr>
    </w:p>
    <w:p w14:paraId="3500BE10" w14:textId="77777777" w:rsidR="00FC2DD8" w:rsidRPr="00463C3F" w:rsidRDefault="00FC2DD8" w:rsidP="00A82438">
      <w:pPr>
        <w:widowControl w:val="0"/>
        <w:overflowPunct w:val="0"/>
        <w:autoSpaceDE w:val="0"/>
        <w:spacing w:before="20" w:after="20"/>
        <w:ind w:right="-57"/>
        <w:rPr>
          <w:rFonts w:ascii="Arial" w:hAnsi="Arial" w:cs="Arial"/>
          <w:b/>
          <w:bCs/>
          <w:sz w:val="20"/>
          <w:szCs w:val="20"/>
        </w:rPr>
      </w:pPr>
      <w:r w:rsidRPr="00463C3F">
        <w:rPr>
          <w:rFonts w:ascii="Arial" w:hAnsi="Arial" w:cs="Arial"/>
          <w:b/>
          <w:bCs/>
          <w:sz w:val="20"/>
          <w:szCs w:val="20"/>
        </w:rPr>
        <w:t xml:space="preserve">1. DOKUMENTY I OŚWIADCZENIA WYMAGANE OD WSZYSTKICH WYKONAWCÓW, KTÓRE NALEŻY ZŁOŻYĆ WRAZ Z OFERTĄ: </w:t>
      </w:r>
    </w:p>
    <w:p w14:paraId="1B6F912D" w14:textId="61BC6D75" w:rsidR="00FC2DD8" w:rsidRPr="00AB6EE0" w:rsidRDefault="00FC2DD8">
      <w:pPr>
        <w:widowControl w:val="0"/>
        <w:numPr>
          <w:ilvl w:val="0"/>
          <w:numId w:val="14"/>
        </w:numPr>
        <w:tabs>
          <w:tab w:val="left" w:pos="709"/>
          <w:tab w:val="left" w:pos="1442"/>
          <w:tab w:val="left" w:pos="2226"/>
        </w:tabs>
        <w:overflowPunct w:val="0"/>
        <w:autoSpaceDE w:val="0"/>
        <w:spacing w:before="20" w:after="20"/>
        <w:ind w:left="284" w:right="567" w:hanging="284"/>
        <w:rPr>
          <w:rFonts w:ascii="Arial" w:hAnsi="Arial" w:cs="Arial"/>
          <w:bCs/>
          <w:sz w:val="24"/>
          <w:szCs w:val="24"/>
        </w:rPr>
      </w:pPr>
      <w:r w:rsidRPr="00AB6EE0">
        <w:rPr>
          <w:rFonts w:ascii="Arial" w:hAnsi="Arial" w:cs="Arial"/>
          <w:bCs/>
          <w:sz w:val="24"/>
          <w:szCs w:val="24"/>
        </w:rPr>
        <w:t xml:space="preserve">Formularz ofertowy załącznik nr </w:t>
      </w:r>
      <w:r w:rsidR="000C7457">
        <w:rPr>
          <w:rFonts w:ascii="Arial" w:hAnsi="Arial" w:cs="Arial"/>
          <w:bCs/>
          <w:sz w:val="24"/>
          <w:szCs w:val="24"/>
        </w:rPr>
        <w:t>2 do S</w:t>
      </w:r>
      <w:r w:rsidRPr="00AB6EE0">
        <w:rPr>
          <w:rFonts w:ascii="Arial" w:hAnsi="Arial" w:cs="Arial"/>
          <w:bCs/>
          <w:sz w:val="24"/>
          <w:szCs w:val="24"/>
        </w:rPr>
        <w:t>WZ</w:t>
      </w:r>
      <w:r w:rsidR="0097574E" w:rsidRPr="00AB6EE0">
        <w:rPr>
          <w:rFonts w:ascii="Arial" w:hAnsi="Arial" w:cs="Arial"/>
          <w:bCs/>
          <w:sz w:val="24"/>
          <w:szCs w:val="24"/>
        </w:rPr>
        <w:t>,</w:t>
      </w:r>
    </w:p>
    <w:p w14:paraId="222121D3" w14:textId="5844D63A" w:rsidR="00FC2DD8" w:rsidRPr="003A424D" w:rsidRDefault="00FC2DD8">
      <w:pPr>
        <w:widowControl w:val="0"/>
        <w:numPr>
          <w:ilvl w:val="0"/>
          <w:numId w:val="14"/>
        </w:numPr>
        <w:tabs>
          <w:tab w:val="left" w:pos="284"/>
          <w:tab w:val="left" w:pos="709"/>
          <w:tab w:val="left" w:pos="2226"/>
        </w:tabs>
        <w:overflowPunct w:val="0"/>
        <w:autoSpaceDE w:val="0"/>
        <w:spacing w:before="20" w:after="20"/>
        <w:ind w:left="0" w:firstLine="0"/>
        <w:rPr>
          <w:rFonts w:ascii="Arial" w:hAnsi="Arial" w:cs="Arial"/>
          <w:bCs/>
          <w:iCs/>
          <w:sz w:val="24"/>
          <w:szCs w:val="24"/>
        </w:rPr>
      </w:pPr>
      <w:r w:rsidRPr="00AB6EE0">
        <w:rPr>
          <w:rFonts w:ascii="Arial" w:hAnsi="Arial" w:cs="Arial"/>
          <w:bCs/>
          <w:sz w:val="24"/>
          <w:szCs w:val="24"/>
        </w:rPr>
        <w:t>Jednolity Europejski Dokument Zamówienia Wykonawcy/ów</w:t>
      </w:r>
      <w:r w:rsidR="002719FC" w:rsidRPr="00AB6EE0">
        <w:rPr>
          <w:rFonts w:ascii="Arial" w:hAnsi="Arial" w:cs="Arial"/>
          <w:bCs/>
          <w:sz w:val="24"/>
          <w:szCs w:val="24"/>
        </w:rPr>
        <w:t>, aktualny na dzień składania ofert (zwany dalej jednolity dokument JEDZ)</w:t>
      </w:r>
      <w:r w:rsidR="005444E7" w:rsidRPr="00AB6EE0">
        <w:rPr>
          <w:rFonts w:ascii="Arial" w:hAnsi="Arial" w:cs="Arial"/>
          <w:bCs/>
          <w:sz w:val="24"/>
          <w:szCs w:val="24"/>
        </w:rPr>
        <w:t xml:space="preserve"> wypełniony wg wzoru stanowiącego Załącznik nr </w:t>
      </w:r>
      <w:r w:rsidR="000874A9">
        <w:rPr>
          <w:rFonts w:ascii="Arial" w:hAnsi="Arial" w:cs="Arial"/>
          <w:bCs/>
          <w:sz w:val="24"/>
          <w:szCs w:val="24"/>
        </w:rPr>
        <w:t xml:space="preserve">3 </w:t>
      </w:r>
      <w:r w:rsidR="00F0101D" w:rsidRPr="00AB6EE0">
        <w:rPr>
          <w:rFonts w:ascii="Arial" w:hAnsi="Arial" w:cs="Arial"/>
          <w:bCs/>
          <w:sz w:val="24"/>
          <w:szCs w:val="24"/>
        </w:rPr>
        <w:t>do</w:t>
      </w:r>
      <w:r w:rsidR="00F0101D" w:rsidRPr="00AB6EE0">
        <w:rPr>
          <w:rFonts w:ascii="Arial" w:hAnsi="Arial" w:cs="Arial"/>
          <w:b/>
          <w:bCs/>
          <w:sz w:val="24"/>
          <w:szCs w:val="24"/>
        </w:rPr>
        <w:t xml:space="preserve"> </w:t>
      </w:r>
      <w:r w:rsidR="00A5062B" w:rsidRPr="00AB6EE0">
        <w:rPr>
          <w:rFonts w:ascii="Arial" w:hAnsi="Arial" w:cs="Arial"/>
          <w:bCs/>
          <w:sz w:val="24"/>
          <w:szCs w:val="24"/>
        </w:rPr>
        <w:t>SWZ dostępną również pod adresem internetowym:</w:t>
      </w:r>
      <w:r w:rsidR="00AA452B" w:rsidRPr="00AB6EE0">
        <w:rPr>
          <w:rFonts w:ascii="Arial" w:hAnsi="Arial" w:cs="Arial"/>
          <w:bCs/>
          <w:sz w:val="24"/>
          <w:szCs w:val="24"/>
        </w:rPr>
        <w:t xml:space="preserve"> </w:t>
      </w:r>
      <w:r w:rsidR="00B7464B" w:rsidRPr="003A424D">
        <w:rPr>
          <w:rFonts w:ascii="Arial" w:hAnsi="Arial" w:cs="Arial"/>
          <w:bCs/>
          <w:iCs/>
          <w:sz w:val="24"/>
          <w:szCs w:val="24"/>
        </w:rPr>
        <w:t>https://www.uzp.gov.pl/baza-wiedzy/prawo-zamowien-publicznych-regulacje/prawo-krajowe/jednolity-europejski-dokument-zamowienia</w:t>
      </w:r>
    </w:p>
    <w:p w14:paraId="6C1B5126" w14:textId="77777777" w:rsidR="00281552" w:rsidRPr="00AB6EE0" w:rsidRDefault="00281552" w:rsidP="001E706C">
      <w:pPr>
        <w:widowControl w:val="0"/>
        <w:tabs>
          <w:tab w:val="left" w:pos="709"/>
          <w:tab w:val="left" w:pos="1442"/>
          <w:tab w:val="left" w:pos="2226"/>
        </w:tabs>
        <w:overflowPunct w:val="0"/>
        <w:autoSpaceDE w:val="0"/>
        <w:spacing w:before="20" w:after="20"/>
        <w:ind w:left="142" w:hanging="142"/>
        <w:rPr>
          <w:rFonts w:ascii="Arial" w:hAnsi="Arial" w:cs="Arial"/>
          <w:bCs/>
          <w:sz w:val="24"/>
          <w:szCs w:val="24"/>
        </w:rPr>
      </w:pPr>
      <w:r w:rsidRPr="00AB6EE0">
        <w:rPr>
          <w:rFonts w:ascii="Arial" w:hAnsi="Arial" w:cs="Arial"/>
          <w:bCs/>
          <w:sz w:val="24"/>
          <w:szCs w:val="24"/>
        </w:rPr>
        <w:t>Na ww. stronie zamieszczone są:</w:t>
      </w:r>
    </w:p>
    <w:p w14:paraId="6F05132A" w14:textId="77777777" w:rsidR="0045190B" w:rsidRPr="00AB6EE0" w:rsidRDefault="0045190B">
      <w:pPr>
        <w:widowControl w:val="0"/>
        <w:numPr>
          <w:ilvl w:val="0"/>
          <w:numId w:val="20"/>
        </w:numPr>
        <w:autoSpaceDE w:val="0"/>
        <w:spacing w:before="20" w:after="20"/>
        <w:ind w:left="142" w:hanging="142"/>
        <w:rPr>
          <w:rFonts w:ascii="Arial" w:hAnsi="Arial" w:cs="Arial"/>
          <w:sz w:val="24"/>
          <w:szCs w:val="24"/>
        </w:rPr>
      </w:pPr>
      <w:r w:rsidRPr="00AB6EE0">
        <w:rPr>
          <w:rFonts w:ascii="Arial" w:hAnsi="Arial" w:cs="Arial"/>
          <w:sz w:val="24"/>
          <w:szCs w:val="24"/>
        </w:rPr>
        <w:t>Rozporządzenie Wykonawcze Komisji (UE) 2016/7 z dnia 5 stycznia 2016r. ustanawiające standardowy formularz jednolitego europejskiego dokumentu zamówienia</w:t>
      </w:r>
    </w:p>
    <w:p w14:paraId="30BD35E8" w14:textId="77777777" w:rsidR="0045190B" w:rsidRPr="00AB6EE0" w:rsidRDefault="0045190B">
      <w:pPr>
        <w:widowControl w:val="0"/>
        <w:numPr>
          <w:ilvl w:val="0"/>
          <w:numId w:val="20"/>
        </w:numPr>
        <w:autoSpaceDE w:val="0"/>
        <w:spacing w:before="20" w:after="20"/>
        <w:ind w:left="142" w:hanging="142"/>
        <w:rPr>
          <w:rFonts w:ascii="Arial" w:hAnsi="Arial" w:cs="Arial"/>
          <w:sz w:val="24"/>
          <w:szCs w:val="24"/>
        </w:rPr>
      </w:pPr>
      <w:r w:rsidRPr="00AB6EE0">
        <w:rPr>
          <w:rFonts w:ascii="Arial" w:hAnsi="Arial" w:cs="Arial"/>
          <w:sz w:val="24"/>
          <w:szCs w:val="24"/>
        </w:rPr>
        <w:t>Instrukcja wypełniania JEDZ/ESPD</w:t>
      </w:r>
    </w:p>
    <w:p w14:paraId="65C9E4AA" w14:textId="77777777" w:rsidR="0045190B" w:rsidRPr="00AB6EE0" w:rsidRDefault="0045190B">
      <w:pPr>
        <w:widowControl w:val="0"/>
        <w:numPr>
          <w:ilvl w:val="0"/>
          <w:numId w:val="20"/>
        </w:numPr>
        <w:autoSpaceDE w:val="0"/>
        <w:spacing w:before="20" w:after="20"/>
        <w:ind w:left="142" w:hanging="142"/>
        <w:rPr>
          <w:rFonts w:ascii="Arial" w:hAnsi="Arial" w:cs="Arial"/>
          <w:sz w:val="24"/>
          <w:szCs w:val="24"/>
        </w:rPr>
      </w:pPr>
      <w:r w:rsidRPr="00AB6EE0">
        <w:rPr>
          <w:rFonts w:ascii="Arial" w:hAnsi="Arial" w:cs="Arial"/>
          <w:sz w:val="24"/>
          <w:szCs w:val="24"/>
        </w:rPr>
        <w:t>Edytowalna wersja formularza Jednolitego Europejskiego Dokumentu Zamówienia</w:t>
      </w:r>
    </w:p>
    <w:p w14:paraId="452E9ED0" w14:textId="3747306B" w:rsidR="001F0FA8" w:rsidRPr="004927F2" w:rsidRDefault="0045190B">
      <w:pPr>
        <w:widowControl w:val="0"/>
        <w:numPr>
          <w:ilvl w:val="0"/>
          <w:numId w:val="20"/>
        </w:numPr>
        <w:autoSpaceDE w:val="0"/>
        <w:spacing w:before="20" w:after="20"/>
        <w:ind w:left="142" w:hanging="142"/>
        <w:rPr>
          <w:rFonts w:ascii="Arial" w:hAnsi="Arial" w:cs="Arial"/>
          <w:sz w:val="24"/>
          <w:szCs w:val="24"/>
        </w:rPr>
      </w:pPr>
      <w:r w:rsidRPr="00AB6EE0">
        <w:rPr>
          <w:rFonts w:ascii="Arial" w:hAnsi="Arial" w:cs="Arial"/>
          <w:sz w:val="24"/>
          <w:szCs w:val="24"/>
        </w:rPr>
        <w:t>Elektroniczne narzędzie do wypełniania JEDZ/ESPD</w:t>
      </w:r>
    </w:p>
    <w:p w14:paraId="05B722CB" w14:textId="64450E92" w:rsidR="009A7154" w:rsidRPr="00F90E94" w:rsidRDefault="004D378C" w:rsidP="00F90E94">
      <w:pPr>
        <w:widowControl w:val="0"/>
        <w:tabs>
          <w:tab w:val="left" w:pos="0"/>
          <w:tab w:val="left" w:pos="1442"/>
          <w:tab w:val="left" w:pos="2226"/>
        </w:tabs>
        <w:overflowPunct w:val="0"/>
        <w:autoSpaceDE w:val="0"/>
        <w:spacing w:before="20" w:after="20"/>
        <w:rPr>
          <w:rFonts w:ascii="Arial" w:hAnsi="Arial" w:cs="Arial"/>
          <w:bCs/>
          <w:sz w:val="24"/>
          <w:szCs w:val="24"/>
        </w:rPr>
      </w:pPr>
      <w:r w:rsidRPr="00AB6EE0">
        <w:rPr>
          <w:rFonts w:ascii="Arial" w:hAnsi="Arial" w:cs="Arial"/>
          <w:bCs/>
          <w:sz w:val="24"/>
          <w:szCs w:val="24"/>
        </w:rPr>
        <w:t>W przypadku wspólnego ubiegania się o zamówienie przez Wykonawców jednolite dokumenty JEDZ składa każdy z Wykonawców wspólnie ubiegających się o</w:t>
      </w:r>
      <w:r w:rsidR="007C5D0E">
        <w:rPr>
          <w:rFonts w:ascii="Arial" w:hAnsi="Arial" w:cs="Arial"/>
          <w:bCs/>
          <w:sz w:val="24"/>
          <w:szCs w:val="24"/>
        </w:rPr>
        <w:t> </w:t>
      </w:r>
      <w:r w:rsidRPr="00AB6EE0">
        <w:rPr>
          <w:rFonts w:ascii="Arial" w:hAnsi="Arial" w:cs="Arial"/>
          <w:bCs/>
          <w:sz w:val="24"/>
          <w:szCs w:val="24"/>
        </w:rPr>
        <w:t>zamówienie</w:t>
      </w:r>
    </w:p>
    <w:p w14:paraId="38C73150" w14:textId="7E22058F" w:rsidR="00A34892" w:rsidRPr="00AB6EE0" w:rsidRDefault="00555005" w:rsidP="00F10BE2">
      <w:pPr>
        <w:widowControl w:val="0"/>
        <w:tabs>
          <w:tab w:val="left" w:pos="709"/>
          <w:tab w:val="left" w:pos="1442"/>
          <w:tab w:val="left" w:pos="2226"/>
        </w:tabs>
        <w:overflowPunct w:val="0"/>
        <w:autoSpaceDE w:val="0"/>
        <w:spacing w:before="20" w:after="20"/>
        <w:rPr>
          <w:rFonts w:ascii="Arial" w:hAnsi="Arial" w:cs="Arial"/>
          <w:bCs/>
          <w:sz w:val="24"/>
          <w:szCs w:val="24"/>
        </w:rPr>
      </w:pPr>
      <w:r w:rsidRPr="00F81AB1">
        <w:rPr>
          <w:rFonts w:ascii="Arial" w:hAnsi="Arial" w:cs="Arial"/>
          <w:bCs/>
          <w:sz w:val="24"/>
          <w:szCs w:val="24"/>
        </w:rPr>
        <w:t>Uwaga</w:t>
      </w:r>
      <w:r w:rsidRPr="00AB6EE0">
        <w:rPr>
          <w:rFonts w:ascii="Arial" w:hAnsi="Arial" w:cs="Arial"/>
          <w:bCs/>
          <w:sz w:val="24"/>
          <w:szCs w:val="24"/>
        </w:rPr>
        <w:t>:</w:t>
      </w:r>
    </w:p>
    <w:p w14:paraId="21741BF4" w14:textId="484CE93B" w:rsidR="001F0FA8" w:rsidRPr="004927F2" w:rsidRDefault="00555005" w:rsidP="004927F2">
      <w:pPr>
        <w:widowControl w:val="0"/>
        <w:tabs>
          <w:tab w:val="left" w:pos="1442"/>
          <w:tab w:val="left" w:pos="2226"/>
        </w:tabs>
        <w:overflowPunct w:val="0"/>
        <w:autoSpaceDE w:val="0"/>
        <w:spacing w:before="20" w:after="20"/>
        <w:rPr>
          <w:rFonts w:ascii="Arial" w:hAnsi="Arial" w:cs="Arial"/>
          <w:bCs/>
          <w:sz w:val="24"/>
          <w:szCs w:val="24"/>
        </w:rPr>
      </w:pPr>
      <w:r w:rsidRPr="00AB6EE0">
        <w:rPr>
          <w:rFonts w:ascii="Arial" w:hAnsi="Arial" w:cs="Arial"/>
          <w:bCs/>
          <w:sz w:val="24"/>
          <w:szCs w:val="24"/>
        </w:rPr>
        <w:t>W odniesieniu do Kryteriów kwalifikacji Część IV dokumentu JEDZ Wykonawca może ograniczyć się do wypełnienia Sekcji α (alfa)</w:t>
      </w:r>
      <w:r w:rsidR="00CD173A" w:rsidRPr="00AB6EE0">
        <w:rPr>
          <w:rFonts w:ascii="Arial" w:hAnsi="Arial" w:cs="Arial"/>
          <w:bCs/>
          <w:sz w:val="24"/>
          <w:szCs w:val="24"/>
        </w:rPr>
        <w:t>:</w:t>
      </w:r>
      <w:r w:rsidR="00B75440" w:rsidRPr="00AB6EE0">
        <w:rPr>
          <w:rFonts w:ascii="Arial" w:hAnsi="Arial" w:cs="Arial"/>
          <w:bCs/>
          <w:sz w:val="24"/>
          <w:szCs w:val="24"/>
        </w:rPr>
        <w:t xml:space="preserve"> </w:t>
      </w:r>
      <w:r w:rsidR="00CD173A" w:rsidRPr="00AB6EE0">
        <w:rPr>
          <w:rFonts w:ascii="Arial" w:hAnsi="Arial" w:cs="Arial"/>
          <w:bCs/>
          <w:sz w:val="24"/>
          <w:szCs w:val="24"/>
        </w:rPr>
        <w:t>”Ogólne oświadczenia dotyczące wszystkich kryteriów kwalifikacji”.</w:t>
      </w:r>
    </w:p>
    <w:p w14:paraId="7051D319" w14:textId="411946DF" w:rsidR="001F0FA8" w:rsidRPr="004927F2" w:rsidRDefault="001F0FA8" w:rsidP="004927F2">
      <w:pPr>
        <w:widowControl w:val="0"/>
        <w:tabs>
          <w:tab w:val="left" w:pos="567"/>
          <w:tab w:val="left" w:pos="709"/>
          <w:tab w:val="left" w:pos="1442"/>
          <w:tab w:val="left" w:pos="2226"/>
        </w:tabs>
        <w:overflowPunct w:val="0"/>
        <w:autoSpaceDE w:val="0"/>
        <w:spacing w:before="20" w:after="20"/>
        <w:rPr>
          <w:rFonts w:ascii="Arial" w:hAnsi="Arial" w:cs="Arial"/>
          <w:bCs/>
          <w:sz w:val="24"/>
          <w:szCs w:val="24"/>
        </w:rPr>
      </w:pPr>
      <w:r w:rsidRPr="001F0FA8">
        <w:rPr>
          <w:rFonts w:ascii="Arial" w:hAnsi="Arial" w:cs="Arial"/>
          <w:b/>
          <w:bCs/>
          <w:sz w:val="24"/>
          <w:szCs w:val="24"/>
        </w:rPr>
        <w:t xml:space="preserve">Wykonawca zobowiązany jest złożyć JEDZ w oryginale, pod rygorem nieważności, w postaci elektronicznej opatrzonej kwalifikowanym podpisem elektronicznym, </w:t>
      </w:r>
      <w:r w:rsidRPr="001F0FA8">
        <w:rPr>
          <w:rFonts w:ascii="Arial" w:hAnsi="Arial" w:cs="Arial"/>
          <w:bCs/>
          <w:sz w:val="24"/>
          <w:szCs w:val="24"/>
        </w:rPr>
        <w:t xml:space="preserve">a następnie wraz z plikami stanowiącymi ofertę skompresować do jednego pliku archiwum (ZIP). JEDZ podmiotów składających ofertę wspólnie oraz podmiotów udostępniających potencjał powinny mieć formę dokumentu elektronicznego, podpisanego kwalifikowanym podpisem elektronicznym przez każdego z nich w zakresie, w jakim potwierdzają okoliczności, o których mowa w treści art. </w:t>
      </w:r>
      <w:r w:rsidR="00973632">
        <w:rPr>
          <w:rFonts w:ascii="Arial" w:hAnsi="Arial" w:cs="Arial"/>
          <w:bCs/>
          <w:sz w:val="24"/>
          <w:szCs w:val="24"/>
        </w:rPr>
        <w:t xml:space="preserve">112-118 ustawy </w:t>
      </w:r>
      <w:proofErr w:type="spellStart"/>
      <w:r w:rsidR="00973632">
        <w:rPr>
          <w:rFonts w:ascii="Arial" w:hAnsi="Arial" w:cs="Arial"/>
          <w:bCs/>
          <w:sz w:val="24"/>
          <w:szCs w:val="24"/>
        </w:rPr>
        <w:t>pzp</w:t>
      </w:r>
      <w:proofErr w:type="spellEnd"/>
      <w:r w:rsidR="00973632">
        <w:rPr>
          <w:rFonts w:ascii="Arial" w:hAnsi="Arial" w:cs="Arial"/>
          <w:bCs/>
          <w:sz w:val="24"/>
          <w:szCs w:val="24"/>
        </w:rPr>
        <w:t>.</w:t>
      </w:r>
    </w:p>
    <w:p w14:paraId="3379F602" w14:textId="4A991ACD" w:rsidR="00FC2DD8" w:rsidRPr="00AB6EE0" w:rsidRDefault="00FC2DD8">
      <w:pPr>
        <w:widowControl w:val="0"/>
        <w:numPr>
          <w:ilvl w:val="0"/>
          <w:numId w:val="14"/>
        </w:numPr>
        <w:tabs>
          <w:tab w:val="left" w:pos="284"/>
          <w:tab w:val="left" w:pos="567"/>
          <w:tab w:val="left" w:pos="2226"/>
        </w:tabs>
        <w:overflowPunct w:val="0"/>
        <w:autoSpaceDE w:val="0"/>
        <w:spacing w:after="20"/>
        <w:ind w:left="0" w:firstLine="0"/>
        <w:rPr>
          <w:rFonts w:ascii="Arial" w:hAnsi="Arial" w:cs="Arial"/>
          <w:bCs/>
          <w:sz w:val="24"/>
          <w:szCs w:val="24"/>
        </w:rPr>
      </w:pPr>
      <w:r w:rsidRPr="00AB6EE0">
        <w:rPr>
          <w:rFonts w:ascii="Arial" w:hAnsi="Arial" w:cs="Arial"/>
          <w:bCs/>
          <w:sz w:val="24"/>
          <w:szCs w:val="24"/>
        </w:rPr>
        <w:t>Jednolite Europejskie Dokumenty Zamówienia dotyczące podmiotów trzecich</w:t>
      </w:r>
      <w:r w:rsidRPr="00AB6EE0">
        <w:rPr>
          <w:rFonts w:ascii="Arial" w:hAnsi="Arial" w:cs="Arial"/>
          <w:sz w:val="24"/>
          <w:szCs w:val="24"/>
        </w:rPr>
        <w:t xml:space="preserve"> jeżeli powołuje się na ich zasoby w celu wykazania spełniania warunków udziału w</w:t>
      </w:r>
      <w:r w:rsidR="007C5D0E">
        <w:rPr>
          <w:rFonts w:ascii="Arial" w:hAnsi="Arial" w:cs="Arial"/>
          <w:sz w:val="24"/>
          <w:szCs w:val="24"/>
        </w:rPr>
        <w:t> </w:t>
      </w:r>
      <w:r w:rsidRPr="00AB6EE0">
        <w:rPr>
          <w:rFonts w:ascii="Arial" w:hAnsi="Arial" w:cs="Arial"/>
          <w:sz w:val="24"/>
          <w:szCs w:val="24"/>
        </w:rPr>
        <w:t>postępowaniu</w:t>
      </w:r>
    </w:p>
    <w:p w14:paraId="68DF7162" w14:textId="59D882D2" w:rsidR="00FC2DD8" w:rsidRPr="00AB6EE0" w:rsidRDefault="00FC2DD8">
      <w:pPr>
        <w:widowControl w:val="0"/>
        <w:numPr>
          <w:ilvl w:val="0"/>
          <w:numId w:val="14"/>
        </w:numPr>
        <w:tabs>
          <w:tab w:val="left" w:pos="284"/>
          <w:tab w:val="left" w:pos="567"/>
          <w:tab w:val="left" w:pos="2226"/>
        </w:tabs>
        <w:overflowPunct w:val="0"/>
        <w:autoSpaceDE w:val="0"/>
        <w:spacing w:after="20"/>
        <w:ind w:left="0" w:firstLine="0"/>
        <w:rPr>
          <w:rFonts w:ascii="Arial" w:hAnsi="Arial" w:cs="Arial"/>
          <w:bCs/>
          <w:sz w:val="24"/>
          <w:szCs w:val="24"/>
        </w:rPr>
      </w:pPr>
      <w:r w:rsidRPr="00AB6EE0">
        <w:rPr>
          <w:rFonts w:ascii="Arial" w:hAnsi="Arial" w:cs="Arial"/>
          <w:bCs/>
          <w:sz w:val="24"/>
          <w:szCs w:val="24"/>
        </w:rPr>
        <w:t>Jednolite Europejskie Dokumenty Zamówienia dotyczące podwykonawców</w:t>
      </w:r>
      <w:r w:rsidR="00414854" w:rsidRPr="00AB6EE0">
        <w:rPr>
          <w:rFonts w:ascii="Arial" w:hAnsi="Arial" w:cs="Arial"/>
          <w:bCs/>
          <w:sz w:val="24"/>
          <w:szCs w:val="24"/>
        </w:rPr>
        <w:t>, w</w:t>
      </w:r>
      <w:r w:rsidR="007C5D0E">
        <w:rPr>
          <w:rFonts w:ascii="Arial" w:hAnsi="Arial" w:cs="Arial"/>
          <w:bCs/>
          <w:sz w:val="24"/>
          <w:szCs w:val="24"/>
        </w:rPr>
        <w:t> </w:t>
      </w:r>
      <w:r w:rsidR="00414854" w:rsidRPr="00AB6EE0">
        <w:rPr>
          <w:rFonts w:ascii="Arial" w:hAnsi="Arial" w:cs="Arial"/>
          <w:bCs/>
          <w:sz w:val="24"/>
          <w:szCs w:val="24"/>
        </w:rPr>
        <w:t>przypadku zamiaru powierze</w:t>
      </w:r>
      <w:r w:rsidR="007C5D0E">
        <w:rPr>
          <w:rFonts w:ascii="Arial" w:hAnsi="Arial" w:cs="Arial"/>
          <w:bCs/>
          <w:sz w:val="24"/>
          <w:szCs w:val="24"/>
        </w:rPr>
        <w:t xml:space="preserve">nia wykonania części zamówienia </w:t>
      </w:r>
      <w:r w:rsidR="00414854" w:rsidRPr="00AB6EE0">
        <w:rPr>
          <w:rFonts w:ascii="Arial" w:hAnsi="Arial" w:cs="Arial"/>
          <w:bCs/>
          <w:sz w:val="24"/>
          <w:szCs w:val="24"/>
        </w:rPr>
        <w:t>podwykonawcom,</w:t>
      </w:r>
    </w:p>
    <w:p w14:paraId="5F0DA174" w14:textId="621F9B1D" w:rsidR="00FC2DD8" w:rsidRPr="00AB6EE0" w:rsidRDefault="00FC2DD8">
      <w:pPr>
        <w:widowControl w:val="0"/>
        <w:numPr>
          <w:ilvl w:val="0"/>
          <w:numId w:val="14"/>
        </w:numPr>
        <w:tabs>
          <w:tab w:val="left" w:pos="284"/>
          <w:tab w:val="left" w:pos="567"/>
          <w:tab w:val="left" w:pos="2226"/>
        </w:tabs>
        <w:overflowPunct w:val="0"/>
        <w:autoSpaceDE w:val="0"/>
        <w:spacing w:after="20"/>
        <w:ind w:left="0" w:firstLine="0"/>
        <w:rPr>
          <w:rFonts w:ascii="Arial" w:hAnsi="Arial" w:cs="Arial"/>
          <w:bCs/>
          <w:sz w:val="24"/>
          <w:szCs w:val="24"/>
        </w:rPr>
      </w:pPr>
      <w:r w:rsidRPr="00AB6EE0">
        <w:rPr>
          <w:rFonts w:ascii="Arial" w:hAnsi="Arial" w:cs="Arial"/>
          <w:bCs/>
          <w:sz w:val="24"/>
          <w:szCs w:val="24"/>
        </w:rPr>
        <w:t xml:space="preserve">Dowód wniesienia wadium </w:t>
      </w:r>
      <w:r w:rsidRPr="00AB6EE0">
        <w:rPr>
          <w:rFonts w:ascii="Arial" w:hAnsi="Arial" w:cs="Arial"/>
          <w:sz w:val="24"/>
          <w:szCs w:val="24"/>
        </w:rPr>
        <w:t>wraz ze wskazaniem rachunku bankowego, na który</w:t>
      </w:r>
      <w:r w:rsidRPr="00AB6EE0">
        <w:rPr>
          <w:rFonts w:ascii="Arial" w:hAnsi="Arial" w:cs="Arial"/>
          <w:bCs/>
          <w:sz w:val="24"/>
          <w:szCs w:val="24"/>
        </w:rPr>
        <w:t xml:space="preserve"> </w:t>
      </w:r>
      <w:r w:rsidRPr="00AB6EE0">
        <w:rPr>
          <w:rFonts w:ascii="Arial" w:hAnsi="Arial" w:cs="Arial"/>
          <w:sz w:val="24"/>
          <w:szCs w:val="24"/>
        </w:rPr>
        <w:t>Zamawiający winien zwrócić wadium (w przypadku wniesienia wadium w</w:t>
      </w:r>
      <w:r w:rsidR="007C5D0E">
        <w:rPr>
          <w:rFonts w:ascii="Arial" w:hAnsi="Arial" w:cs="Arial"/>
          <w:sz w:val="24"/>
          <w:szCs w:val="24"/>
        </w:rPr>
        <w:t> </w:t>
      </w:r>
      <w:r w:rsidRPr="00AB6EE0">
        <w:rPr>
          <w:rFonts w:ascii="Arial" w:hAnsi="Arial" w:cs="Arial"/>
          <w:sz w:val="24"/>
          <w:szCs w:val="24"/>
        </w:rPr>
        <w:t xml:space="preserve">pieniądzu). </w:t>
      </w:r>
    </w:p>
    <w:p w14:paraId="28F7CBB7" w14:textId="77777777" w:rsidR="00FC2DD8" w:rsidRPr="00AB6EE0" w:rsidRDefault="00FC2DD8">
      <w:pPr>
        <w:widowControl w:val="0"/>
        <w:numPr>
          <w:ilvl w:val="0"/>
          <w:numId w:val="14"/>
        </w:numPr>
        <w:tabs>
          <w:tab w:val="clear" w:pos="0"/>
          <w:tab w:val="num" w:pos="284"/>
          <w:tab w:val="left" w:pos="567"/>
        </w:tabs>
        <w:overflowPunct w:val="0"/>
        <w:autoSpaceDE w:val="0"/>
        <w:spacing w:after="20"/>
        <w:ind w:left="0" w:right="-113" w:firstLine="0"/>
        <w:rPr>
          <w:rFonts w:ascii="Arial" w:hAnsi="Arial" w:cs="Arial"/>
          <w:bCs/>
          <w:sz w:val="24"/>
          <w:szCs w:val="24"/>
        </w:rPr>
      </w:pPr>
      <w:r w:rsidRPr="00AB6EE0">
        <w:rPr>
          <w:rFonts w:ascii="Arial" w:hAnsi="Arial" w:cs="Arial"/>
          <w:bCs/>
          <w:sz w:val="24"/>
          <w:szCs w:val="24"/>
        </w:rPr>
        <w:t xml:space="preserve">Zobowiązanie innego podmiotu, na zasobach którego polega Wykonawca, </w:t>
      </w:r>
      <w:r w:rsidRPr="00AB6EE0">
        <w:rPr>
          <w:rFonts w:ascii="Arial" w:hAnsi="Arial" w:cs="Arial"/>
          <w:sz w:val="24"/>
          <w:szCs w:val="24"/>
        </w:rPr>
        <w:t>do</w:t>
      </w:r>
      <w:r w:rsidRPr="00AB6EE0">
        <w:rPr>
          <w:rFonts w:ascii="Arial" w:hAnsi="Arial" w:cs="Arial"/>
          <w:bCs/>
          <w:sz w:val="24"/>
          <w:szCs w:val="24"/>
        </w:rPr>
        <w:t xml:space="preserve"> </w:t>
      </w:r>
      <w:r w:rsidRPr="00AB6EE0">
        <w:rPr>
          <w:rFonts w:ascii="Arial" w:hAnsi="Arial" w:cs="Arial"/>
          <w:sz w:val="24"/>
          <w:szCs w:val="24"/>
        </w:rPr>
        <w:t xml:space="preserve">oddania do dyspozycji Wykonawcy niezbędnych zasobów na potrzeby realizacji zamówienia. </w:t>
      </w:r>
    </w:p>
    <w:p w14:paraId="454EE686" w14:textId="77777777" w:rsidR="00FC2DD8" w:rsidRPr="007942A2" w:rsidRDefault="00FC2DD8">
      <w:pPr>
        <w:widowControl w:val="0"/>
        <w:numPr>
          <w:ilvl w:val="0"/>
          <w:numId w:val="14"/>
        </w:numPr>
        <w:tabs>
          <w:tab w:val="clear" w:pos="0"/>
          <w:tab w:val="num" w:pos="284"/>
          <w:tab w:val="left" w:pos="567"/>
          <w:tab w:val="left" w:pos="709"/>
        </w:tabs>
        <w:overflowPunct w:val="0"/>
        <w:autoSpaceDE w:val="0"/>
        <w:spacing w:before="20" w:after="20"/>
        <w:ind w:left="0" w:right="-57" w:firstLine="0"/>
        <w:rPr>
          <w:rFonts w:ascii="Arial" w:hAnsi="Arial" w:cs="Arial"/>
          <w:sz w:val="24"/>
          <w:szCs w:val="24"/>
        </w:rPr>
      </w:pPr>
      <w:r w:rsidRPr="007942A2">
        <w:rPr>
          <w:rFonts w:ascii="Arial" w:hAnsi="Arial" w:cs="Arial"/>
          <w:sz w:val="24"/>
          <w:szCs w:val="24"/>
        </w:rPr>
        <w:t xml:space="preserve">Pełnomocnictwo złożone w formie oryginału lub kopii poświadczonej notarialnie. </w:t>
      </w:r>
    </w:p>
    <w:p w14:paraId="7EEE819C" w14:textId="718E85CB" w:rsidR="00FC2DD8" w:rsidRPr="00AB6EE0" w:rsidRDefault="00FC2DD8">
      <w:pPr>
        <w:widowControl w:val="0"/>
        <w:numPr>
          <w:ilvl w:val="0"/>
          <w:numId w:val="13"/>
        </w:numPr>
        <w:tabs>
          <w:tab w:val="clear" w:pos="0"/>
          <w:tab w:val="num" w:pos="284"/>
          <w:tab w:val="left" w:pos="567"/>
        </w:tabs>
        <w:overflowPunct w:val="0"/>
        <w:autoSpaceDE w:val="0"/>
        <w:spacing w:before="20" w:after="20"/>
        <w:ind w:left="0" w:right="57" w:firstLine="0"/>
        <w:rPr>
          <w:rFonts w:ascii="Arial" w:hAnsi="Arial" w:cs="Arial"/>
          <w:sz w:val="24"/>
          <w:szCs w:val="24"/>
        </w:rPr>
      </w:pPr>
      <w:r w:rsidRPr="00AB6EE0">
        <w:rPr>
          <w:rFonts w:ascii="Arial" w:hAnsi="Arial" w:cs="Arial"/>
          <w:sz w:val="24"/>
          <w:szCs w:val="24"/>
        </w:rPr>
        <w:t>W przypadku podpisywania oferty przez osoby nie wymienione w odpisie z</w:t>
      </w:r>
      <w:r w:rsidR="007C5D0E">
        <w:rPr>
          <w:rFonts w:ascii="Arial" w:hAnsi="Arial" w:cs="Arial"/>
          <w:sz w:val="24"/>
          <w:szCs w:val="24"/>
        </w:rPr>
        <w:t> </w:t>
      </w:r>
      <w:r w:rsidRPr="00AB6EE0">
        <w:rPr>
          <w:rFonts w:ascii="Arial" w:hAnsi="Arial" w:cs="Arial"/>
          <w:sz w:val="24"/>
          <w:szCs w:val="24"/>
        </w:rPr>
        <w:t xml:space="preserve">właściwego rejestru – pełnomocnictwo do podpisania oferty lub podpisania oferty i zawarcia umowy. </w:t>
      </w:r>
    </w:p>
    <w:p w14:paraId="1EEF4332" w14:textId="53A1EF3A" w:rsidR="00FC2DD8" w:rsidRPr="00AB6EE0" w:rsidRDefault="00FC2DD8">
      <w:pPr>
        <w:widowControl w:val="0"/>
        <w:numPr>
          <w:ilvl w:val="0"/>
          <w:numId w:val="13"/>
        </w:numPr>
        <w:tabs>
          <w:tab w:val="left" w:pos="284"/>
        </w:tabs>
        <w:overflowPunct w:val="0"/>
        <w:autoSpaceDE w:val="0"/>
        <w:spacing w:before="20" w:after="20"/>
        <w:ind w:left="0" w:firstLine="0"/>
        <w:rPr>
          <w:rFonts w:ascii="Arial" w:hAnsi="Arial" w:cs="Arial"/>
          <w:b/>
          <w:bCs/>
          <w:sz w:val="24"/>
          <w:szCs w:val="24"/>
        </w:rPr>
      </w:pPr>
      <w:r w:rsidRPr="00AB6EE0">
        <w:rPr>
          <w:rFonts w:ascii="Arial" w:hAnsi="Arial" w:cs="Arial"/>
          <w:sz w:val="24"/>
          <w:szCs w:val="24"/>
        </w:rPr>
        <w:t>W przypadku podmiotów występujących wspólnie pełnomocnictwo podpisane przez upoważnionych przedstawicieli każdego z podmiotów występujących wspólnie, do</w:t>
      </w:r>
      <w:r w:rsidR="001E5030" w:rsidRPr="00AB6EE0">
        <w:rPr>
          <w:rFonts w:ascii="Arial" w:hAnsi="Arial" w:cs="Arial"/>
          <w:sz w:val="24"/>
          <w:szCs w:val="24"/>
        </w:rPr>
        <w:t> </w:t>
      </w:r>
      <w:r w:rsidR="00E744C6">
        <w:rPr>
          <w:rFonts w:ascii="Arial" w:hAnsi="Arial" w:cs="Arial"/>
          <w:sz w:val="24"/>
          <w:szCs w:val="24"/>
        </w:rPr>
        <w:t>reprezentowania w postępowaniu.</w:t>
      </w:r>
    </w:p>
    <w:p w14:paraId="5BF1A303" w14:textId="2E1C198D" w:rsidR="003F454D" w:rsidRPr="00AB6EE0" w:rsidRDefault="003F454D" w:rsidP="00F10BE2">
      <w:pPr>
        <w:tabs>
          <w:tab w:val="num" w:pos="0"/>
          <w:tab w:val="left" w:pos="284"/>
        </w:tabs>
        <w:spacing w:before="240"/>
        <w:rPr>
          <w:rFonts w:ascii="Arial" w:hAnsi="Arial" w:cs="Arial"/>
          <w:sz w:val="24"/>
          <w:szCs w:val="24"/>
        </w:rPr>
      </w:pPr>
      <w:r w:rsidRPr="00AB6EE0">
        <w:rPr>
          <w:rFonts w:ascii="Arial" w:hAnsi="Arial" w:cs="Arial"/>
          <w:sz w:val="24"/>
          <w:szCs w:val="24"/>
        </w:rPr>
        <w:t xml:space="preserve">Zamawiający, zgodnie z art. </w:t>
      </w:r>
      <w:r w:rsidR="00E744C6">
        <w:rPr>
          <w:rFonts w:ascii="Arial" w:hAnsi="Arial" w:cs="Arial"/>
          <w:sz w:val="24"/>
          <w:szCs w:val="24"/>
        </w:rPr>
        <w:t>139</w:t>
      </w:r>
      <w:r w:rsidRPr="00AB6EE0">
        <w:rPr>
          <w:rFonts w:ascii="Arial" w:hAnsi="Arial" w:cs="Arial"/>
          <w:sz w:val="24"/>
          <w:szCs w:val="24"/>
        </w:rPr>
        <w:t xml:space="preserve"> ustawy </w:t>
      </w:r>
      <w:proofErr w:type="spellStart"/>
      <w:r w:rsidRPr="00AB6EE0">
        <w:rPr>
          <w:rFonts w:ascii="Arial" w:hAnsi="Arial" w:cs="Arial"/>
          <w:sz w:val="24"/>
          <w:szCs w:val="24"/>
        </w:rPr>
        <w:t>Pzp</w:t>
      </w:r>
      <w:proofErr w:type="spellEnd"/>
      <w:r w:rsidRPr="00AB6EE0">
        <w:rPr>
          <w:rFonts w:ascii="Arial" w:hAnsi="Arial" w:cs="Arial"/>
          <w:sz w:val="24"/>
          <w:szCs w:val="24"/>
        </w:rPr>
        <w:t xml:space="preserve">, </w:t>
      </w:r>
      <w:r w:rsidRPr="007942A2">
        <w:rPr>
          <w:rFonts w:ascii="Arial" w:hAnsi="Arial" w:cs="Arial"/>
          <w:bCs/>
          <w:sz w:val="24"/>
          <w:szCs w:val="24"/>
        </w:rPr>
        <w:t>dokona w pierwszej kolejności oceny ofert,</w:t>
      </w:r>
      <w:r w:rsidRPr="00AB6EE0">
        <w:rPr>
          <w:rFonts w:ascii="Arial" w:hAnsi="Arial" w:cs="Arial"/>
          <w:sz w:val="24"/>
          <w:szCs w:val="24"/>
        </w:rPr>
        <w:t xml:space="preserve"> a</w:t>
      </w:r>
      <w:r w:rsidR="001E5030" w:rsidRPr="00AB6EE0">
        <w:rPr>
          <w:rFonts w:ascii="Arial" w:hAnsi="Arial" w:cs="Arial"/>
          <w:sz w:val="24"/>
          <w:szCs w:val="24"/>
        </w:rPr>
        <w:t> </w:t>
      </w:r>
      <w:r w:rsidRPr="00AB6EE0">
        <w:rPr>
          <w:rFonts w:ascii="Arial" w:hAnsi="Arial" w:cs="Arial"/>
          <w:sz w:val="24"/>
          <w:szCs w:val="24"/>
        </w:rPr>
        <w:t>następnie zbada, czy wykonawca, którego oferta została oceniona jako najkorzystniejsza, nie</w:t>
      </w:r>
      <w:r w:rsidR="001E5030" w:rsidRPr="00AB6EE0">
        <w:rPr>
          <w:rFonts w:ascii="Arial" w:hAnsi="Arial" w:cs="Arial"/>
          <w:sz w:val="24"/>
          <w:szCs w:val="24"/>
        </w:rPr>
        <w:t> </w:t>
      </w:r>
      <w:r w:rsidRPr="00AB6EE0">
        <w:rPr>
          <w:rFonts w:ascii="Arial" w:hAnsi="Arial" w:cs="Arial"/>
          <w:sz w:val="24"/>
          <w:szCs w:val="24"/>
        </w:rPr>
        <w:t>podlega wykluczeniu oraz spełnia warunki udziału w</w:t>
      </w:r>
      <w:r w:rsidR="007C5D0E">
        <w:rPr>
          <w:rFonts w:ascii="Arial" w:hAnsi="Arial" w:cs="Arial"/>
          <w:sz w:val="24"/>
          <w:szCs w:val="24"/>
        </w:rPr>
        <w:t> </w:t>
      </w:r>
      <w:r w:rsidRPr="00AB6EE0">
        <w:rPr>
          <w:rFonts w:ascii="Arial" w:hAnsi="Arial" w:cs="Arial"/>
          <w:sz w:val="24"/>
          <w:szCs w:val="24"/>
        </w:rPr>
        <w:t>postępowaniu.</w:t>
      </w:r>
    </w:p>
    <w:p w14:paraId="60079FBA" w14:textId="115EB0F1" w:rsidR="003F454D" w:rsidRPr="00AB6EE0" w:rsidRDefault="003F454D" w:rsidP="00F10BE2">
      <w:pPr>
        <w:tabs>
          <w:tab w:val="left" w:pos="0"/>
        </w:tabs>
        <w:spacing w:before="240"/>
        <w:rPr>
          <w:rFonts w:ascii="Arial" w:eastAsia="Arial" w:hAnsi="Arial" w:cs="Arial"/>
          <w:sz w:val="24"/>
          <w:szCs w:val="24"/>
        </w:rPr>
      </w:pPr>
      <w:r w:rsidRPr="00AB6EE0">
        <w:rPr>
          <w:rFonts w:ascii="Arial" w:eastAsia="Arial" w:hAnsi="Arial" w:cs="Arial"/>
          <w:sz w:val="24"/>
          <w:szCs w:val="24"/>
        </w:rPr>
        <w:t xml:space="preserve">Zamawiający wezwie Wykonawców, </w:t>
      </w:r>
      <w:r w:rsidRPr="007942A2">
        <w:rPr>
          <w:rFonts w:ascii="Arial" w:eastAsia="Arial" w:hAnsi="Arial" w:cs="Arial"/>
          <w:sz w:val="24"/>
          <w:szCs w:val="24"/>
        </w:rPr>
        <w:t>którzy w ofercie nie złożą</w:t>
      </w:r>
      <w:r w:rsidRPr="00AB6EE0">
        <w:rPr>
          <w:rFonts w:ascii="Arial" w:eastAsia="Arial" w:hAnsi="Arial" w:cs="Arial"/>
          <w:sz w:val="24"/>
          <w:szCs w:val="24"/>
        </w:rPr>
        <w:t xml:space="preserve"> oświadczeń lub dokumentów niezbędnych do przeprowadzenia postępowania, oświadczenia lub dokumenty są niekompletne, zawierają błędy lub budzą wskazane przez Zamawiającego wątpliwości, lub którzy nie złożą wymaganych pełnomocnictw albo złożą wadliwe pełnomocnictwa, do ich złożenia, uzupełnienia lub poprawienia lub do udzielenia wyjaśnień w</w:t>
      </w:r>
      <w:r w:rsidR="007C5D0E">
        <w:rPr>
          <w:rFonts w:ascii="Arial" w:eastAsia="Arial" w:hAnsi="Arial" w:cs="Arial"/>
          <w:sz w:val="24"/>
          <w:szCs w:val="24"/>
        </w:rPr>
        <w:t> </w:t>
      </w:r>
      <w:r w:rsidRPr="00AB6EE0">
        <w:rPr>
          <w:rFonts w:ascii="Arial" w:eastAsia="Arial" w:hAnsi="Arial" w:cs="Arial"/>
          <w:sz w:val="24"/>
          <w:szCs w:val="24"/>
        </w:rPr>
        <w:t xml:space="preserve"> wyznaczonym terminie, chyba, że mimo ich złożenia, uzupełnienia lub poprawienia lub udzielenia wyjaśnień oferta Wykonawcy podlega odrzuceniu lub konieczne byłoby unieważnienie postępowania.</w:t>
      </w:r>
    </w:p>
    <w:p w14:paraId="1F878328" w14:textId="01C0B63A" w:rsidR="00FC2DD8" w:rsidRPr="00AB6EE0" w:rsidRDefault="003F454D" w:rsidP="00F10BE2">
      <w:pPr>
        <w:widowControl w:val="0"/>
        <w:autoSpaceDE w:val="0"/>
        <w:spacing w:before="20" w:after="20"/>
        <w:ind w:right="56"/>
        <w:rPr>
          <w:rFonts w:ascii="Arial" w:hAnsi="Arial" w:cs="Arial"/>
          <w:sz w:val="24"/>
          <w:szCs w:val="24"/>
        </w:rPr>
      </w:pPr>
      <w:r w:rsidRPr="00AB6EE0">
        <w:rPr>
          <w:rFonts w:ascii="Arial" w:hAnsi="Arial" w:cs="Arial"/>
          <w:sz w:val="24"/>
          <w:szCs w:val="24"/>
          <w:lang w:eastAsia="ar-SA"/>
        </w:rPr>
        <w:t xml:space="preserve">Jeżeli jest to niezbędne do zapewnienia odpowiedniego przebiegu postępowania o udzielenie zamówienia, Zamawiający </w:t>
      </w:r>
      <w:r w:rsidRPr="007942A2">
        <w:rPr>
          <w:rFonts w:ascii="Arial" w:hAnsi="Arial" w:cs="Arial"/>
          <w:sz w:val="24"/>
          <w:szCs w:val="24"/>
          <w:lang w:eastAsia="ar-SA"/>
        </w:rPr>
        <w:t xml:space="preserve">może na każdym etapie postępowania wezwać </w:t>
      </w:r>
      <w:r w:rsidRPr="00AB6EE0">
        <w:rPr>
          <w:rFonts w:ascii="Arial" w:hAnsi="Arial" w:cs="Arial"/>
          <w:sz w:val="24"/>
          <w:szCs w:val="24"/>
          <w:lang w:eastAsia="ar-SA"/>
        </w:rPr>
        <w:t>Wykonawcę do</w:t>
      </w:r>
      <w:r w:rsidR="001E5030" w:rsidRPr="00AB6EE0">
        <w:rPr>
          <w:rFonts w:ascii="Arial" w:hAnsi="Arial" w:cs="Arial"/>
          <w:sz w:val="24"/>
          <w:szCs w:val="24"/>
          <w:lang w:eastAsia="ar-SA"/>
        </w:rPr>
        <w:t> </w:t>
      </w:r>
      <w:r w:rsidRPr="00AB6EE0">
        <w:rPr>
          <w:rFonts w:ascii="Arial" w:hAnsi="Arial" w:cs="Arial"/>
          <w:sz w:val="24"/>
          <w:szCs w:val="24"/>
          <w:lang w:eastAsia="ar-SA"/>
        </w:rPr>
        <w:t>złożenia wszystkich lub niektórych oświadczeń i</w:t>
      </w:r>
      <w:r w:rsidR="007C5D0E">
        <w:rPr>
          <w:rFonts w:ascii="Arial" w:hAnsi="Arial" w:cs="Arial"/>
          <w:sz w:val="24"/>
          <w:szCs w:val="24"/>
          <w:lang w:eastAsia="ar-SA"/>
        </w:rPr>
        <w:t> </w:t>
      </w:r>
      <w:r w:rsidRPr="00AB6EE0">
        <w:rPr>
          <w:rFonts w:ascii="Arial" w:hAnsi="Arial" w:cs="Arial"/>
          <w:sz w:val="24"/>
          <w:szCs w:val="24"/>
          <w:lang w:eastAsia="ar-SA"/>
        </w:rPr>
        <w:t>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r w:rsidR="004927F2">
        <w:rPr>
          <w:rFonts w:ascii="Arial" w:hAnsi="Arial" w:cs="Arial"/>
          <w:sz w:val="24"/>
          <w:szCs w:val="24"/>
          <w:lang w:eastAsia="ar-SA"/>
        </w:rPr>
        <w:t>.</w:t>
      </w:r>
    </w:p>
    <w:p w14:paraId="1EAEB478" w14:textId="77777777" w:rsidR="00FC2DD8" w:rsidRPr="00AB6EE0" w:rsidRDefault="00FC2DD8" w:rsidP="004927F2">
      <w:pPr>
        <w:widowControl w:val="0"/>
        <w:overflowPunct w:val="0"/>
        <w:autoSpaceDE w:val="0"/>
        <w:spacing w:before="20" w:after="20"/>
        <w:ind w:right="567"/>
        <w:rPr>
          <w:rFonts w:ascii="Arial" w:hAnsi="Arial" w:cs="Arial"/>
          <w:i/>
          <w:iCs/>
          <w:sz w:val="24"/>
          <w:szCs w:val="24"/>
        </w:rPr>
      </w:pPr>
    </w:p>
    <w:p w14:paraId="2F4E261A" w14:textId="489CE9D8" w:rsidR="00FC2DD8" w:rsidRPr="00431A6C" w:rsidRDefault="00FC2DD8" w:rsidP="004E34DC">
      <w:pPr>
        <w:widowControl w:val="0"/>
        <w:numPr>
          <w:ilvl w:val="0"/>
          <w:numId w:val="6"/>
        </w:numPr>
        <w:tabs>
          <w:tab w:val="clear" w:pos="720"/>
          <w:tab w:val="num" w:pos="284"/>
        </w:tabs>
        <w:overflowPunct w:val="0"/>
        <w:autoSpaceDE w:val="0"/>
        <w:spacing w:before="20" w:after="20"/>
        <w:ind w:left="0" w:firstLine="0"/>
        <w:rPr>
          <w:rFonts w:ascii="Arial" w:hAnsi="Arial" w:cs="Arial"/>
          <w:b/>
          <w:bCs/>
          <w:iCs/>
          <w:sz w:val="24"/>
          <w:szCs w:val="24"/>
        </w:rPr>
      </w:pPr>
      <w:r w:rsidRPr="00AB6EE0">
        <w:rPr>
          <w:rFonts w:ascii="Arial" w:hAnsi="Arial" w:cs="Arial"/>
          <w:b/>
          <w:bCs/>
          <w:sz w:val="24"/>
          <w:szCs w:val="24"/>
        </w:rPr>
        <w:t>O</w:t>
      </w:r>
      <w:r w:rsidR="00E7747B" w:rsidRPr="00AB6EE0">
        <w:rPr>
          <w:rFonts w:ascii="Arial" w:hAnsi="Arial" w:cs="Arial"/>
          <w:b/>
          <w:bCs/>
          <w:sz w:val="24"/>
          <w:szCs w:val="24"/>
        </w:rPr>
        <w:t>Ś</w:t>
      </w:r>
      <w:r w:rsidRPr="00AB6EE0">
        <w:rPr>
          <w:rFonts w:ascii="Arial" w:hAnsi="Arial" w:cs="Arial"/>
          <w:b/>
          <w:bCs/>
          <w:sz w:val="24"/>
          <w:szCs w:val="24"/>
        </w:rPr>
        <w:t>WIADCZENIA I DOKUMENTY AKTUALNE NA DZIEŃ ZŁOŻENIA, KTÓRE MA ZŁOŻYĆ WYKONAWCA, KT</w:t>
      </w:r>
      <w:r w:rsidR="00F26928" w:rsidRPr="00AB6EE0">
        <w:rPr>
          <w:rFonts w:ascii="Arial" w:hAnsi="Arial" w:cs="Arial"/>
          <w:b/>
          <w:bCs/>
          <w:sz w:val="24"/>
          <w:szCs w:val="24"/>
        </w:rPr>
        <w:t>Ó</w:t>
      </w:r>
      <w:r w:rsidRPr="00AB6EE0">
        <w:rPr>
          <w:rFonts w:ascii="Arial" w:hAnsi="Arial" w:cs="Arial"/>
          <w:b/>
          <w:bCs/>
          <w:sz w:val="24"/>
          <w:szCs w:val="24"/>
        </w:rPr>
        <w:t>REGO OFERTA ZOSTAŁA NAJWYŻEJ OCENIONA W</w:t>
      </w:r>
      <w:r w:rsidR="00B7464B" w:rsidRPr="00AB6EE0">
        <w:rPr>
          <w:rFonts w:ascii="Arial" w:hAnsi="Arial" w:cs="Arial"/>
          <w:b/>
          <w:bCs/>
          <w:sz w:val="24"/>
          <w:szCs w:val="24"/>
        </w:rPr>
        <w:t> </w:t>
      </w:r>
      <w:r w:rsidRPr="00AB6EE0">
        <w:rPr>
          <w:rFonts w:ascii="Arial" w:hAnsi="Arial" w:cs="Arial"/>
          <w:b/>
          <w:bCs/>
          <w:sz w:val="24"/>
          <w:szCs w:val="24"/>
        </w:rPr>
        <w:t xml:space="preserve">WYZNACZONYM TERMINIE, NIE KRÓTSZYM </w:t>
      </w:r>
      <w:r w:rsidRPr="001123BD">
        <w:rPr>
          <w:rFonts w:ascii="Arial" w:hAnsi="Arial" w:cs="Arial"/>
          <w:b/>
          <w:bCs/>
          <w:sz w:val="24"/>
          <w:szCs w:val="24"/>
        </w:rPr>
        <w:t>NIŻ 10 DNI</w:t>
      </w:r>
      <w:r w:rsidRPr="00AB6EE0">
        <w:rPr>
          <w:rFonts w:ascii="Arial" w:hAnsi="Arial" w:cs="Arial"/>
          <w:b/>
          <w:bCs/>
          <w:sz w:val="24"/>
          <w:szCs w:val="24"/>
        </w:rPr>
        <w:t xml:space="preserve">: </w:t>
      </w:r>
    </w:p>
    <w:p w14:paraId="4B307477" w14:textId="77777777" w:rsidR="00431A6C" w:rsidRDefault="00431A6C" w:rsidP="00431A6C">
      <w:pPr>
        <w:widowControl w:val="0"/>
        <w:overflowPunct w:val="0"/>
        <w:autoSpaceDE w:val="0"/>
        <w:spacing w:before="20" w:after="20"/>
        <w:rPr>
          <w:rFonts w:ascii="Arial" w:hAnsi="Arial" w:cs="Arial"/>
          <w:b/>
          <w:bCs/>
          <w:sz w:val="24"/>
          <w:szCs w:val="24"/>
        </w:rPr>
      </w:pPr>
    </w:p>
    <w:p w14:paraId="5E004E0C" w14:textId="47C0E7B8" w:rsidR="00282BAE" w:rsidRPr="005C4D9F" w:rsidRDefault="00283CE4" w:rsidP="00913260">
      <w:pPr>
        <w:widowControl w:val="0"/>
        <w:tabs>
          <w:tab w:val="left" w:pos="284"/>
          <w:tab w:val="left" w:pos="567"/>
        </w:tabs>
        <w:overflowPunct w:val="0"/>
        <w:autoSpaceDE w:val="0"/>
        <w:spacing w:before="20" w:after="20"/>
        <w:rPr>
          <w:rFonts w:ascii="Arial" w:hAnsi="Arial" w:cs="Arial"/>
          <w:bCs/>
          <w:iCs/>
          <w:sz w:val="24"/>
          <w:szCs w:val="24"/>
        </w:rPr>
      </w:pPr>
      <w:r>
        <w:rPr>
          <w:rFonts w:ascii="Arial" w:hAnsi="Arial" w:cs="Arial"/>
          <w:bCs/>
          <w:iCs/>
          <w:sz w:val="24"/>
          <w:szCs w:val="24"/>
        </w:rPr>
        <w:t>2</w:t>
      </w:r>
      <w:r w:rsidR="00913260" w:rsidRPr="005C4D9F">
        <w:rPr>
          <w:rFonts w:ascii="Arial" w:hAnsi="Arial" w:cs="Arial"/>
          <w:bCs/>
          <w:iCs/>
          <w:sz w:val="24"/>
          <w:szCs w:val="24"/>
        </w:rPr>
        <w:t>.1</w:t>
      </w:r>
      <w:r w:rsidR="00282BAE" w:rsidRPr="005C4D9F">
        <w:rPr>
          <w:rFonts w:ascii="Arial" w:hAnsi="Arial" w:cs="Arial"/>
          <w:bCs/>
          <w:iCs/>
          <w:sz w:val="24"/>
          <w:szCs w:val="24"/>
        </w:rPr>
        <w:tab/>
        <w:t>W postępowaniu o udzielenie zamówienia Zamawiający żąda złożenia podmiotowych środków dowodowych na potwierdzenie:</w:t>
      </w:r>
    </w:p>
    <w:p w14:paraId="4CBF1BE5" w14:textId="77777777" w:rsidR="00282BAE" w:rsidRPr="005C4D9F" w:rsidRDefault="00282BAE" w:rsidP="00282BAE">
      <w:pPr>
        <w:widowControl w:val="0"/>
        <w:overflowPunct w:val="0"/>
        <w:autoSpaceDE w:val="0"/>
        <w:spacing w:before="20" w:after="20"/>
        <w:rPr>
          <w:rFonts w:ascii="Arial" w:hAnsi="Arial" w:cs="Arial"/>
          <w:bCs/>
          <w:iCs/>
          <w:sz w:val="24"/>
          <w:szCs w:val="24"/>
        </w:rPr>
      </w:pPr>
      <w:r w:rsidRPr="005C4D9F">
        <w:rPr>
          <w:rFonts w:ascii="Arial" w:hAnsi="Arial" w:cs="Arial"/>
          <w:bCs/>
          <w:iCs/>
          <w:sz w:val="24"/>
          <w:szCs w:val="24"/>
        </w:rPr>
        <w:t>a) braku podstaw wykluczenia</w:t>
      </w:r>
    </w:p>
    <w:p w14:paraId="5A9DEB7E" w14:textId="77777777" w:rsidR="00282BAE" w:rsidRPr="005C4D9F" w:rsidRDefault="00282BAE" w:rsidP="00282BAE">
      <w:pPr>
        <w:widowControl w:val="0"/>
        <w:overflowPunct w:val="0"/>
        <w:autoSpaceDE w:val="0"/>
        <w:spacing w:before="20" w:after="20"/>
        <w:rPr>
          <w:rFonts w:ascii="Arial" w:hAnsi="Arial" w:cs="Arial"/>
          <w:bCs/>
          <w:iCs/>
          <w:sz w:val="24"/>
          <w:szCs w:val="24"/>
        </w:rPr>
      </w:pPr>
      <w:r w:rsidRPr="005C4D9F">
        <w:rPr>
          <w:rFonts w:ascii="Arial" w:hAnsi="Arial" w:cs="Arial"/>
          <w:bCs/>
          <w:iCs/>
          <w:sz w:val="24"/>
          <w:szCs w:val="24"/>
        </w:rPr>
        <w:t xml:space="preserve">b) spełniania warunków udziału w postępowaniu lub kryteriów selekcji, w formie określonej w </w:t>
      </w:r>
      <w:r w:rsidRPr="00F9741C">
        <w:rPr>
          <w:rFonts w:ascii="Arial" w:hAnsi="Arial" w:cs="Arial"/>
          <w:bCs/>
          <w:iCs/>
          <w:sz w:val="24"/>
          <w:szCs w:val="24"/>
        </w:rPr>
        <w:t>Rozporządzeniu Ministra Rozwoju, Pracy i Technologii z dnia 23 grudnia 2020 r. w sprawie podmiotowych środków dowodowych oraz innych dokumentów lub oświadczeń, jakich może żądać zamawiający od wykonawcy (Dz. U. z 2020 r. poz. 2415).</w:t>
      </w:r>
    </w:p>
    <w:p w14:paraId="4011865E" w14:textId="492E96FA" w:rsidR="00282BAE" w:rsidRPr="005C4D9F" w:rsidRDefault="00283CE4" w:rsidP="00282BAE">
      <w:pPr>
        <w:widowControl w:val="0"/>
        <w:overflowPunct w:val="0"/>
        <w:autoSpaceDE w:val="0"/>
        <w:spacing w:before="20" w:after="20"/>
        <w:rPr>
          <w:rFonts w:ascii="Arial" w:hAnsi="Arial" w:cs="Arial"/>
          <w:bCs/>
          <w:iCs/>
          <w:sz w:val="24"/>
          <w:szCs w:val="24"/>
        </w:rPr>
      </w:pPr>
      <w:r>
        <w:rPr>
          <w:rFonts w:ascii="Arial" w:hAnsi="Arial" w:cs="Arial"/>
          <w:bCs/>
          <w:iCs/>
          <w:sz w:val="24"/>
          <w:szCs w:val="24"/>
        </w:rPr>
        <w:t>2</w:t>
      </w:r>
      <w:r w:rsidR="00913260" w:rsidRPr="005C4D9F">
        <w:rPr>
          <w:rFonts w:ascii="Arial" w:hAnsi="Arial" w:cs="Arial"/>
          <w:bCs/>
          <w:iCs/>
          <w:sz w:val="24"/>
          <w:szCs w:val="24"/>
        </w:rPr>
        <w:t>.2.</w:t>
      </w:r>
      <w:r w:rsidR="00282BAE" w:rsidRPr="005C4D9F">
        <w:rPr>
          <w:rFonts w:ascii="Arial" w:hAnsi="Arial" w:cs="Arial"/>
          <w:bCs/>
          <w:iCs/>
          <w:sz w:val="24"/>
          <w:szCs w:val="24"/>
        </w:rPr>
        <w:t xml:space="preserve">Zgodnie z art. 126 ust. 1 ustawy </w:t>
      </w:r>
      <w:proofErr w:type="spellStart"/>
      <w:r w:rsidR="00282BAE" w:rsidRPr="005C4D9F">
        <w:rPr>
          <w:rFonts w:ascii="Arial" w:hAnsi="Arial" w:cs="Arial"/>
          <w:bCs/>
          <w:iCs/>
          <w:sz w:val="24"/>
          <w:szCs w:val="24"/>
        </w:rPr>
        <w:t>Pzp</w:t>
      </w:r>
      <w:proofErr w:type="spellEnd"/>
      <w:r w:rsidR="00282BAE" w:rsidRPr="005C4D9F">
        <w:rPr>
          <w:rFonts w:ascii="Arial" w:hAnsi="Arial" w:cs="Arial"/>
          <w:bCs/>
          <w:iCs/>
          <w:sz w:val="24"/>
          <w:szCs w:val="24"/>
        </w:rPr>
        <w:t xml:space="preserve"> zamawiający przed wyborem najkorzystniejszej oferty wezwie wykonawcę, którego oferta została </w:t>
      </w:r>
      <w:r w:rsidR="00AE1B9D">
        <w:rPr>
          <w:rFonts w:ascii="Arial" w:hAnsi="Arial" w:cs="Arial"/>
          <w:bCs/>
          <w:iCs/>
          <w:sz w:val="24"/>
          <w:szCs w:val="24"/>
        </w:rPr>
        <w:t xml:space="preserve">najwyżej oceniona, do złożenia </w:t>
      </w:r>
      <w:r w:rsidR="00282BAE" w:rsidRPr="005C4D9F">
        <w:rPr>
          <w:rFonts w:ascii="Arial" w:hAnsi="Arial" w:cs="Arial"/>
          <w:bCs/>
          <w:iCs/>
          <w:sz w:val="24"/>
          <w:szCs w:val="24"/>
        </w:rPr>
        <w:t>w wyznaczonym terminie, nie krótszym niż 10 dni, aktualnych na dzień złożenia, następujących podmiotowych środków dowodowych:</w:t>
      </w:r>
    </w:p>
    <w:p w14:paraId="7B5C967E" w14:textId="304B6F74" w:rsidR="00282BAE" w:rsidRPr="005C4D9F" w:rsidRDefault="002D4F87" w:rsidP="00282BAE">
      <w:pPr>
        <w:widowControl w:val="0"/>
        <w:overflowPunct w:val="0"/>
        <w:autoSpaceDE w:val="0"/>
        <w:spacing w:before="20" w:after="20"/>
        <w:rPr>
          <w:rFonts w:ascii="Arial" w:hAnsi="Arial" w:cs="Arial"/>
          <w:b/>
          <w:bCs/>
          <w:iCs/>
          <w:sz w:val="24"/>
          <w:szCs w:val="24"/>
        </w:rPr>
      </w:pPr>
      <w:r>
        <w:rPr>
          <w:rFonts w:ascii="Arial" w:hAnsi="Arial" w:cs="Arial"/>
          <w:b/>
          <w:bCs/>
          <w:iCs/>
          <w:sz w:val="24"/>
          <w:szCs w:val="24"/>
        </w:rPr>
        <w:t xml:space="preserve">a) </w:t>
      </w:r>
      <w:r w:rsidR="00282BAE" w:rsidRPr="005C4D9F">
        <w:rPr>
          <w:rFonts w:ascii="Arial" w:hAnsi="Arial" w:cs="Arial"/>
          <w:b/>
          <w:bCs/>
          <w:iCs/>
          <w:sz w:val="24"/>
          <w:szCs w:val="24"/>
        </w:rPr>
        <w:t>brak podstaw wykluczenia:</w:t>
      </w:r>
    </w:p>
    <w:p w14:paraId="2A065184" w14:textId="77777777" w:rsidR="00282BAE" w:rsidRPr="005C4D9F" w:rsidRDefault="00282BAE" w:rsidP="00282BAE">
      <w:pPr>
        <w:widowControl w:val="0"/>
        <w:overflowPunct w:val="0"/>
        <w:autoSpaceDE w:val="0"/>
        <w:spacing w:before="20" w:after="20"/>
        <w:rPr>
          <w:rFonts w:ascii="Arial" w:hAnsi="Arial" w:cs="Arial"/>
          <w:bCs/>
          <w:iCs/>
          <w:sz w:val="24"/>
          <w:szCs w:val="24"/>
        </w:rPr>
      </w:pPr>
      <w:r w:rsidRPr="005C4D9F">
        <w:rPr>
          <w:rFonts w:ascii="Arial" w:hAnsi="Arial" w:cs="Arial"/>
          <w:bCs/>
          <w:iCs/>
          <w:sz w:val="24"/>
          <w:szCs w:val="24"/>
        </w:rPr>
        <w:t>1) informacji z Krajowego Rejestru Karnego w zakresie art. 108 ust. 1 pkt 1, 2 i 4, sporządzonej nie wcześniej niż 6 miesięcy przed jej złożeniem;</w:t>
      </w:r>
    </w:p>
    <w:p w14:paraId="4F72049A" w14:textId="21FFDA88" w:rsidR="00282BAE" w:rsidRPr="00282BAE" w:rsidRDefault="00282BAE" w:rsidP="00282BAE">
      <w:pPr>
        <w:widowControl w:val="0"/>
        <w:overflowPunct w:val="0"/>
        <w:autoSpaceDE w:val="0"/>
        <w:spacing w:before="20" w:after="20"/>
        <w:rPr>
          <w:rFonts w:ascii="Arial" w:hAnsi="Arial" w:cs="Arial"/>
          <w:bCs/>
          <w:iCs/>
          <w:sz w:val="24"/>
          <w:szCs w:val="24"/>
        </w:rPr>
      </w:pPr>
      <w:r w:rsidRPr="00226552">
        <w:rPr>
          <w:rFonts w:ascii="Arial" w:hAnsi="Arial" w:cs="Arial"/>
          <w:bCs/>
          <w:iCs/>
          <w:sz w:val="24"/>
          <w:szCs w:val="24"/>
        </w:rPr>
        <w:t xml:space="preserve">2)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w:t>
      </w:r>
      <w:r w:rsidRPr="00282BAE">
        <w:rPr>
          <w:rFonts w:ascii="Arial" w:hAnsi="Arial" w:cs="Arial"/>
          <w:bCs/>
          <w:iCs/>
          <w:sz w:val="24"/>
          <w:szCs w:val="24"/>
        </w:rPr>
        <w:t xml:space="preserve">należącego do tej samej grupy kapitałowej, zgodnie ze wzorem stanowiącym załącznik </w:t>
      </w:r>
      <w:r w:rsidRPr="00CB7B85">
        <w:rPr>
          <w:rFonts w:ascii="Arial" w:hAnsi="Arial" w:cs="Arial"/>
          <w:bCs/>
          <w:iCs/>
          <w:sz w:val="24"/>
          <w:szCs w:val="24"/>
        </w:rPr>
        <w:t xml:space="preserve">nr </w:t>
      </w:r>
      <w:r w:rsidR="00E6679D" w:rsidRPr="00CB7B85">
        <w:rPr>
          <w:rFonts w:ascii="Arial" w:hAnsi="Arial" w:cs="Arial"/>
          <w:bCs/>
          <w:iCs/>
          <w:sz w:val="24"/>
          <w:szCs w:val="24"/>
        </w:rPr>
        <w:t>4</w:t>
      </w:r>
      <w:r w:rsidRPr="00CB7B85">
        <w:rPr>
          <w:rFonts w:ascii="Arial" w:hAnsi="Arial" w:cs="Arial"/>
          <w:bCs/>
          <w:iCs/>
          <w:sz w:val="24"/>
          <w:szCs w:val="24"/>
        </w:rPr>
        <w:t xml:space="preserve"> do SWZ;</w:t>
      </w:r>
    </w:p>
    <w:p w14:paraId="565AC821" w14:textId="3A5A4BDA" w:rsidR="00282BAE" w:rsidRPr="00282BAE" w:rsidRDefault="00282BAE" w:rsidP="00282BAE">
      <w:pPr>
        <w:widowControl w:val="0"/>
        <w:overflowPunct w:val="0"/>
        <w:autoSpaceDE w:val="0"/>
        <w:spacing w:before="20" w:after="20"/>
        <w:rPr>
          <w:rFonts w:ascii="Arial" w:hAnsi="Arial" w:cs="Arial"/>
          <w:bCs/>
          <w:iCs/>
          <w:sz w:val="24"/>
          <w:szCs w:val="24"/>
        </w:rPr>
      </w:pPr>
      <w:r w:rsidRPr="00282BAE">
        <w:rPr>
          <w:rFonts w:ascii="Arial" w:hAnsi="Arial" w:cs="Arial"/>
          <w:bCs/>
          <w:iCs/>
          <w:sz w:val="24"/>
          <w:szCs w:val="24"/>
        </w:rPr>
        <w:t>3)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t>
      </w:r>
      <w:r w:rsidR="00226552">
        <w:rPr>
          <w:rFonts w:ascii="Arial" w:hAnsi="Arial" w:cs="Arial"/>
          <w:bCs/>
          <w:iCs/>
          <w:sz w:val="24"/>
          <w:szCs w:val="24"/>
        </w:rPr>
        <w:t xml:space="preserve">wem terminu składania wniosków </w:t>
      </w:r>
      <w:r w:rsidRPr="00282BAE">
        <w:rPr>
          <w:rFonts w:ascii="Arial" w:hAnsi="Arial" w:cs="Arial"/>
          <w:bCs/>
          <w:iCs/>
          <w:sz w:val="24"/>
          <w:szCs w:val="24"/>
        </w:rPr>
        <w:t xml:space="preserve">o dopuszczenie do udziału w postępowaniu albo przed upływem terminu składania ofert wykonawca dokonał płatności należnych podatków lub opłat wraz z odsetkami lub grzywnami lub zawarł wiążące porozumienie w sprawie spłat tych należności; </w:t>
      </w:r>
    </w:p>
    <w:p w14:paraId="21D3A53F" w14:textId="72130550" w:rsidR="00282BAE" w:rsidRPr="00282BAE" w:rsidRDefault="00282BAE" w:rsidP="00282BAE">
      <w:pPr>
        <w:widowControl w:val="0"/>
        <w:overflowPunct w:val="0"/>
        <w:autoSpaceDE w:val="0"/>
        <w:spacing w:before="20" w:after="20"/>
        <w:rPr>
          <w:rFonts w:ascii="Arial" w:hAnsi="Arial" w:cs="Arial"/>
          <w:bCs/>
          <w:iCs/>
          <w:sz w:val="24"/>
          <w:szCs w:val="24"/>
        </w:rPr>
      </w:pPr>
      <w:r w:rsidRPr="00282BAE">
        <w:rPr>
          <w:rFonts w:ascii="Arial" w:hAnsi="Arial" w:cs="Arial"/>
          <w:bCs/>
          <w:iCs/>
          <w:sz w:val="24"/>
          <w:szCs w:val="24"/>
        </w:rPr>
        <w:t>4)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w:t>
      </w:r>
      <w:r w:rsidR="00F85A24">
        <w:rPr>
          <w:rFonts w:ascii="Arial" w:hAnsi="Arial" w:cs="Arial"/>
          <w:bCs/>
          <w:iCs/>
          <w:sz w:val="24"/>
          <w:szCs w:val="24"/>
        </w:rPr>
        <w:t xml:space="preserve">e i zdrowotne, </w:t>
      </w:r>
      <w:r w:rsidRPr="00282BAE">
        <w:rPr>
          <w:rFonts w:ascii="Arial" w:hAnsi="Arial" w:cs="Arial"/>
          <w:bCs/>
          <w:iCs/>
          <w:sz w:val="24"/>
          <w:szCs w:val="24"/>
        </w:rPr>
        <w:t>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F772FBD" w14:textId="77777777" w:rsidR="00282BAE" w:rsidRPr="00282BAE" w:rsidRDefault="00282BAE" w:rsidP="00282BAE">
      <w:pPr>
        <w:widowControl w:val="0"/>
        <w:overflowPunct w:val="0"/>
        <w:autoSpaceDE w:val="0"/>
        <w:spacing w:before="20" w:after="20"/>
        <w:rPr>
          <w:rFonts w:ascii="Arial" w:hAnsi="Arial" w:cs="Arial"/>
          <w:bCs/>
          <w:iCs/>
          <w:sz w:val="24"/>
          <w:szCs w:val="24"/>
        </w:rPr>
      </w:pPr>
      <w:r w:rsidRPr="00282BAE">
        <w:rPr>
          <w:rFonts w:ascii="Arial" w:hAnsi="Arial" w:cs="Arial"/>
          <w:bCs/>
          <w:iCs/>
          <w:sz w:val="24"/>
          <w:szCs w:val="24"/>
        </w:rPr>
        <w:t xml:space="preserve">5) odpisu lub informacji z Krajowego Rejestru Sądowego lub z Centralnej Ewidencji </w:t>
      </w:r>
    </w:p>
    <w:p w14:paraId="2A6F34F0" w14:textId="77777777" w:rsidR="00282BAE" w:rsidRPr="00282BAE" w:rsidRDefault="00282BAE" w:rsidP="00282BAE">
      <w:pPr>
        <w:widowControl w:val="0"/>
        <w:overflowPunct w:val="0"/>
        <w:autoSpaceDE w:val="0"/>
        <w:spacing w:before="20" w:after="20"/>
        <w:rPr>
          <w:rFonts w:ascii="Arial" w:hAnsi="Arial" w:cs="Arial"/>
          <w:bCs/>
          <w:iCs/>
          <w:sz w:val="24"/>
          <w:szCs w:val="24"/>
        </w:rPr>
      </w:pPr>
      <w:r w:rsidRPr="00282BAE">
        <w:rPr>
          <w:rFonts w:ascii="Arial" w:hAnsi="Arial" w:cs="Arial"/>
          <w:bCs/>
          <w:iCs/>
          <w:sz w:val="24"/>
          <w:szCs w:val="24"/>
        </w:rPr>
        <w:t>i Informacji o Działalności Gospodarczej, w zakresie art. 109 ust. 1 pkt 4 ustawy, sporządzonych nie wcześniej niż 3 miesiące przed jej złożeniem, jeżeli odrębne przepisy wymagają wpisu do rejestru lub ewidencji;</w:t>
      </w:r>
    </w:p>
    <w:p w14:paraId="074E9569" w14:textId="3435380E" w:rsidR="00282BAE" w:rsidRPr="00282BAE" w:rsidRDefault="00282BAE" w:rsidP="00282BAE">
      <w:pPr>
        <w:widowControl w:val="0"/>
        <w:overflowPunct w:val="0"/>
        <w:autoSpaceDE w:val="0"/>
        <w:spacing w:before="20" w:after="20"/>
        <w:rPr>
          <w:rFonts w:ascii="Arial" w:hAnsi="Arial" w:cs="Arial"/>
          <w:bCs/>
          <w:iCs/>
          <w:sz w:val="24"/>
          <w:szCs w:val="24"/>
        </w:rPr>
      </w:pPr>
      <w:r w:rsidRPr="00282BAE">
        <w:rPr>
          <w:rFonts w:ascii="Arial" w:hAnsi="Arial" w:cs="Arial"/>
          <w:bCs/>
          <w:iCs/>
          <w:sz w:val="24"/>
          <w:szCs w:val="24"/>
        </w:rPr>
        <w:t xml:space="preserve">6) oświadczenia wykonawcy o aktualności informacji zawartych w oświadczeniu, o którym mowa w art. 125 ust. 1 ustawy w zakresie art. 108 ust. </w:t>
      </w:r>
      <w:r w:rsidR="002D5771">
        <w:rPr>
          <w:rFonts w:ascii="Arial" w:hAnsi="Arial" w:cs="Arial"/>
          <w:bCs/>
          <w:iCs/>
          <w:sz w:val="24"/>
          <w:szCs w:val="24"/>
        </w:rPr>
        <w:t xml:space="preserve">1 </w:t>
      </w:r>
      <w:r w:rsidRPr="00282BAE">
        <w:rPr>
          <w:rFonts w:ascii="Arial" w:hAnsi="Arial" w:cs="Arial"/>
          <w:bCs/>
          <w:iCs/>
          <w:sz w:val="24"/>
          <w:szCs w:val="24"/>
        </w:rPr>
        <w:t xml:space="preserve">pkt 3, 4, 5 i 6 ustawy </w:t>
      </w:r>
      <w:proofErr w:type="spellStart"/>
      <w:r w:rsidRPr="00282BAE">
        <w:rPr>
          <w:rFonts w:ascii="Arial" w:hAnsi="Arial" w:cs="Arial"/>
          <w:bCs/>
          <w:iCs/>
          <w:sz w:val="24"/>
          <w:szCs w:val="24"/>
        </w:rPr>
        <w:t>Pzp</w:t>
      </w:r>
      <w:proofErr w:type="spellEnd"/>
    </w:p>
    <w:p w14:paraId="6CC695CA" w14:textId="77777777" w:rsidR="00282BAE" w:rsidRPr="009A01F4" w:rsidRDefault="00282BAE" w:rsidP="00282BAE">
      <w:pPr>
        <w:widowControl w:val="0"/>
        <w:overflowPunct w:val="0"/>
        <w:autoSpaceDE w:val="0"/>
        <w:spacing w:before="20" w:after="20"/>
        <w:rPr>
          <w:rFonts w:ascii="Arial" w:hAnsi="Arial" w:cs="Arial"/>
          <w:b/>
          <w:bCs/>
          <w:iCs/>
          <w:sz w:val="24"/>
          <w:szCs w:val="24"/>
        </w:rPr>
      </w:pPr>
      <w:r w:rsidRPr="009A01F4">
        <w:rPr>
          <w:rFonts w:ascii="Arial" w:hAnsi="Arial" w:cs="Arial"/>
          <w:b/>
          <w:bCs/>
          <w:iCs/>
          <w:sz w:val="24"/>
          <w:szCs w:val="24"/>
        </w:rPr>
        <w:t>Jeżeli wykonawca ma siedzibę lub miejsce zamieszkania poza granicami Rzeczypospolitej Polskiej, zamiast:.</w:t>
      </w:r>
    </w:p>
    <w:p w14:paraId="21ABC492" w14:textId="41BD31D8" w:rsidR="00282BAE" w:rsidRPr="00282BAE" w:rsidRDefault="002D4F87" w:rsidP="00282BAE">
      <w:pPr>
        <w:widowControl w:val="0"/>
        <w:overflowPunct w:val="0"/>
        <w:autoSpaceDE w:val="0"/>
        <w:spacing w:before="20" w:after="20"/>
        <w:rPr>
          <w:rFonts w:ascii="Arial" w:hAnsi="Arial" w:cs="Arial"/>
          <w:bCs/>
          <w:iCs/>
          <w:sz w:val="24"/>
          <w:szCs w:val="24"/>
        </w:rPr>
      </w:pPr>
      <w:r>
        <w:rPr>
          <w:rFonts w:ascii="Arial" w:hAnsi="Arial" w:cs="Arial"/>
          <w:bCs/>
          <w:iCs/>
          <w:sz w:val="24"/>
          <w:szCs w:val="24"/>
        </w:rPr>
        <w:t>1</w:t>
      </w:r>
      <w:r w:rsidR="00282BAE" w:rsidRPr="00282BAE">
        <w:rPr>
          <w:rFonts w:ascii="Arial" w:hAnsi="Arial" w:cs="Arial"/>
          <w:bCs/>
          <w:iCs/>
          <w:sz w:val="24"/>
          <w:szCs w:val="24"/>
        </w:rPr>
        <w:t xml:space="preserve">) zaświadczenia, o którym mowa powyżej w </w:t>
      </w:r>
      <w:proofErr w:type="spellStart"/>
      <w:r w:rsidR="00282BAE" w:rsidRPr="00282BAE">
        <w:rPr>
          <w:rFonts w:ascii="Arial" w:hAnsi="Arial" w:cs="Arial"/>
          <w:bCs/>
          <w:iCs/>
          <w:sz w:val="24"/>
          <w:szCs w:val="24"/>
        </w:rPr>
        <w:t>ppkt</w:t>
      </w:r>
      <w:proofErr w:type="spellEnd"/>
      <w:r w:rsidR="00282BAE" w:rsidRPr="00282BAE">
        <w:rPr>
          <w:rFonts w:ascii="Arial" w:hAnsi="Arial" w:cs="Arial"/>
          <w:bCs/>
          <w:iCs/>
          <w:sz w:val="24"/>
          <w:szCs w:val="24"/>
        </w:rPr>
        <w:t xml:space="preserve"> 3), zaświadczenia albo innego dokumentu potwierdzającego, że wykonawca nie zalega z opłacaniem składek na ubezpieczenia społeczne lub zdrowotne, o których mowa powyżej w </w:t>
      </w:r>
      <w:proofErr w:type="spellStart"/>
      <w:r w:rsidR="00282BAE" w:rsidRPr="00282BAE">
        <w:rPr>
          <w:rFonts w:ascii="Arial" w:hAnsi="Arial" w:cs="Arial"/>
          <w:bCs/>
          <w:iCs/>
          <w:sz w:val="24"/>
          <w:szCs w:val="24"/>
        </w:rPr>
        <w:t>ppkt</w:t>
      </w:r>
      <w:proofErr w:type="spellEnd"/>
      <w:r w:rsidR="00282BAE" w:rsidRPr="00282BAE">
        <w:rPr>
          <w:rFonts w:ascii="Arial" w:hAnsi="Arial" w:cs="Arial"/>
          <w:bCs/>
          <w:iCs/>
          <w:sz w:val="24"/>
          <w:szCs w:val="24"/>
        </w:rPr>
        <w:t xml:space="preserve"> 4), lub odpisu albo informacji z Krajowego Rejestru Sądowego lub z Centralnej Ewidencji i Informacji o Działalności</w:t>
      </w:r>
      <w:r w:rsidR="002D5771">
        <w:rPr>
          <w:rFonts w:ascii="Arial" w:hAnsi="Arial" w:cs="Arial"/>
          <w:bCs/>
          <w:iCs/>
          <w:sz w:val="24"/>
          <w:szCs w:val="24"/>
        </w:rPr>
        <w:t xml:space="preserve"> Gospodarczej, </w:t>
      </w:r>
      <w:r w:rsidR="00282BAE" w:rsidRPr="00282BAE">
        <w:rPr>
          <w:rFonts w:ascii="Arial" w:hAnsi="Arial" w:cs="Arial"/>
          <w:bCs/>
          <w:iCs/>
          <w:sz w:val="24"/>
          <w:szCs w:val="24"/>
        </w:rPr>
        <w:t xml:space="preserve">o których mowa powyżej w </w:t>
      </w:r>
      <w:proofErr w:type="spellStart"/>
      <w:r w:rsidR="00282BAE" w:rsidRPr="00282BAE">
        <w:rPr>
          <w:rFonts w:ascii="Arial" w:hAnsi="Arial" w:cs="Arial"/>
          <w:bCs/>
          <w:iCs/>
          <w:sz w:val="24"/>
          <w:szCs w:val="24"/>
        </w:rPr>
        <w:t>ppkt</w:t>
      </w:r>
      <w:proofErr w:type="spellEnd"/>
      <w:r w:rsidR="00282BAE" w:rsidRPr="00282BAE">
        <w:rPr>
          <w:rFonts w:ascii="Arial" w:hAnsi="Arial" w:cs="Arial"/>
          <w:bCs/>
          <w:iCs/>
          <w:sz w:val="24"/>
          <w:szCs w:val="24"/>
        </w:rPr>
        <w:t xml:space="preserve"> 5) – składa dokument lub</w:t>
      </w:r>
      <w:r w:rsidR="002D5771">
        <w:rPr>
          <w:rFonts w:ascii="Arial" w:hAnsi="Arial" w:cs="Arial"/>
          <w:bCs/>
          <w:iCs/>
          <w:sz w:val="24"/>
          <w:szCs w:val="24"/>
        </w:rPr>
        <w:t xml:space="preserve"> dokumenty wystawione w kraju, </w:t>
      </w:r>
      <w:r w:rsidR="00282BAE" w:rsidRPr="00282BAE">
        <w:rPr>
          <w:rFonts w:ascii="Arial" w:hAnsi="Arial" w:cs="Arial"/>
          <w:bCs/>
          <w:iCs/>
          <w:sz w:val="24"/>
          <w:szCs w:val="24"/>
        </w:rPr>
        <w:t xml:space="preserve">w którym wykonawca ma siedzibę lub miejsce zamieszkania, potwierdzające odpowiednio, że: </w:t>
      </w:r>
    </w:p>
    <w:p w14:paraId="55A0CFDB" w14:textId="0BB96BED" w:rsidR="00282BAE" w:rsidRPr="00282BAE" w:rsidRDefault="002D4F87" w:rsidP="00282BAE">
      <w:pPr>
        <w:widowControl w:val="0"/>
        <w:overflowPunct w:val="0"/>
        <w:autoSpaceDE w:val="0"/>
        <w:spacing w:before="20" w:after="20"/>
        <w:rPr>
          <w:rFonts w:ascii="Arial" w:hAnsi="Arial" w:cs="Arial"/>
          <w:bCs/>
          <w:iCs/>
          <w:sz w:val="24"/>
          <w:szCs w:val="24"/>
        </w:rPr>
      </w:pPr>
      <w:r>
        <w:rPr>
          <w:rFonts w:ascii="Arial" w:hAnsi="Arial" w:cs="Arial"/>
          <w:bCs/>
          <w:iCs/>
          <w:sz w:val="24"/>
          <w:szCs w:val="24"/>
        </w:rPr>
        <w:t>2</w:t>
      </w:r>
      <w:r w:rsidR="00282BAE" w:rsidRPr="00282BAE">
        <w:rPr>
          <w:rFonts w:ascii="Arial" w:hAnsi="Arial" w:cs="Arial"/>
          <w:bCs/>
          <w:iCs/>
          <w:sz w:val="24"/>
          <w:szCs w:val="24"/>
        </w:rPr>
        <w:t xml:space="preserve">) nie naruszył obowiązków dotyczących płatności podatków, opłat lub składek na ubezpieczenie społeczne lub zdrowotne, </w:t>
      </w:r>
    </w:p>
    <w:p w14:paraId="1552F4F4" w14:textId="1056A33C" w:rsidR="00282BAE" w:rsidRPr="00282BAE" w:rsidRDefault="002D4F87" w:rsidP="00282BAE">
      <w:pPr>
        <w:widowControl w:val="0"/>
        <w:overflowPunct w:val="0"/>
        <w:autoSpaceDE w:val="0"/>
        <w:spacing w:before="20" w:after="20"/>
        <w:rPr>
          <w:rFonts w:ascii="Arial" w:hAnsi="Arial" w:cs="Arial"/>
          <w:bCs/>
          <w:iCs/>
          <w:sz w:val="24"/>
          <w:szCs w:val="24"/>
        </w:rPr>
      </w:pPr>
      <w:r>
        <w:rPr>
          <w:rFonts w:ascii="Arial" w:hAnsi="Arial" w:cs="Arial"/>
          <w:bCs/>
          <w:iCs/>
          <w:sz w:val="24"/>
          <w:szCs w:val="24"/>
        </w:rPr>
        <w:t>3</w:t>
      </w:r>
      <w:r w:rsidR="00282BAE" w:rsidRPr="00282BAE">
        <w:rPr>
          <w:rFonts w:ascii="Arial" w:hAnsi="Arial" w:cs="Arial"/>
          <w:bCs/>
          <w:iCs/>
          <w:sz w:val="24"/>
          <w:szCs w:val="24"/>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A8BF9CD" w14:textId="3B97BD0C" w:rsidR="00282BAE" w:rsidRPr="00282BAE" w:rsidRDefault="00282BAE" w:rsidP="00282BAE">
      <w:pPr>
        <w:widowControl w:val="0"/>
        <w:overflowPunct w:val="0"/>
        <w:autoSpaceDE w:val="0"/>
        <w:spacing w:before="20" w:after="20"/>
        <w:rPr>
          <w:rFonts w:ascii="Arial" w:hAnsi="Arial" w:cs="Arial"/>
          <w:bCs/>
          <w:iCs/>
          <w:sz w:val="24"/>
          <w:szCs w:val="24"/>
        </w:rPr>
      </w:pPr>
      <w:r w:rsidRPr="00282BAE">
        <w:rPr>
          <w:rFonts w:ascii="Arial" w:hAnsi="Arial" w:cs="Arial"/>
          <w:bCs/>
          <w:iCs/>
          <w:sz w:val="24"/>
          <w:szCs w:val="24"/>
        </w:rPr>
        <w:t xml:space="preserve">Dokumenty, o których mowa w </w:t>
      </w:r>
      <w:r w:rsidR="002D4F87">
        <w:rPr>
          <w:rFonts w:ascii="Arial" w:hAnsi="Arial" w:cs="Arial"/>
          <w:bCs/>
          <w:iCs/>
          <w:sz w:val="24"/>
          <w:szCs w:val="24"/>
        </w:rPr>
        <w:t>pkt 1 i 2</w:t>
      </w:r>
      <w:r w:rsidRPr="00282BAE">
        <w:rPr>
          <w:rFonts w:ascii="Arial" w:hAnsi="Arial" w:cs="Arial"/>
          <w:bCs/>
          <w:iCs/>
          <w:sz w:val="24"/>
          <w:szCs w:val="24"/>
        </w:rPr>
        <w:t xml:space="preserve">, powinny być wystawione nie wcześniej niż 3 miesiące przed ich złożeniem. </w:t>
      </w:r>
    </w:p>
    <w:p w14:paraId="56FAFA0C" w14:textId="2EF2B7D7" w:rsidR="00282BAE" w:rsidRPr="002D4F87" w:rsidRDefault="002D4F87" w:rsidP="002D4F87">
      <w:pPr>
        <w:widowControl w:val="0"/>
        <w:overflowPunct w:val="0"/>
        <w:autoSpaceDE w:val="0"/>
        <w:spacing w:before="20" w:after="20"/>
        <w:rPr>
          <w:rFonts w:ascii="Arial" w:hAnsi="Arial" w:cs="Arial"/>
          <w:b/>
          <w:bCs/>
          <w:iCs/>
          <w:sz w:val="24"/>
          <w:szCs w:val="24"/>
        </w:rPr>
      </w:pPr>
      <w:r>
        <w:rPr>
          <w:rFonts w:ascii="Arial" w:hAnsi="Arial" w:cs="Arial"/>
          <w:b/>
          <w:bCs/>
          <w:iCs/>
          <w:sz w:val="24"/>
          <w:szCs w:val="24"/>
        </w:rPr>
        <w:t>b)</w:t>
      </w:r>
      <w:r w:rsidR="00282BAE" w:rsidRPr="002D4F87">
        <w:rPr>
          <w:rFonts w:ascii="Arial" w:hAnsi="Arial" w:cs="Arial"/>
          <w:b/>
          <w:bCs/>
          <w:iCs/>
          <w:sz w:val="24"/>
          <w:szCs w:val="24"/>
        </w:rPr>
        <w:t>spełnianie warunków udziału w postępowaniu:</w:t>
      </w:r>
    </w:p>
    <w:p w14:paraId="4FC085C8" w14:textId="77777777" w:rsidR="009F4475" w:rsidRPr="009F4475" w:rsidRDefault="009F4475">
      <w:pPr>
        <w:widowControl w:val="0"/>
        <w:numPr>
          <w:ilvl w:val="0"/>
          <w:numId w:val="10"/>
        </w:numPr>
        <w:tabs>
          <w:tab w:val="num" w:pos="284"/>
          <w:tab w:val="left" w:pos="426"/>
        </w:tabs>
        <w:overflowPunct w:val="0"/>
        <w:autoSpaceDE w:val="0"/>
        <w:spacing w:before="20" w:after="20"/>
        <w:ind w:left="0" w:firstLine="0"/>
        <w:rPr>
          <w:rFonts w:ascii="Arial" w:hAnsi="Arial" w:cs="Arial"/>
          <w:bCs/>
          <w:iCs/>
          <w:sz w:val="24"/>
          <w:szCs w:val="24"/>
        </w:rPr>
      </w:pPr>
      <w:r w:rsidRPr="009F4475">
        <w:rPr>
          <w:rFonts w:ascii="Arial" w:hAnsi="Arial" w:cs="Arial"/>
          <w:bCs/>
          <w:iCs/>
          <w:sz w:val="24"/>
          <w:szCs w:val="24"/>
        </w:rPr>
        <w:t>oświadczenie, że Wykonawca posiada wpis do rejestru działalności regulowanej w zakresie odbierania odpadów komunalnych prowadzonego przez Burmistrza Polanowa i spełnia warunki wykonywania działalności w zakresie odbierania odpadów komunalnych od właścicieli nieruchomości (zgodnie z przepisami wynikającymi z obowiązującej ustawy z dnia 13 września 1996 r. o utrzymaniu czystości i porządku w gminach,</w:t>
      </w:r>
    </w:p>
    <w:p w14:paraId="27D9321C" w14:textId="77777777" w:rsidR="009F4475" w:rsidRPr="009F4475" w:rsidRDefault="009F4475">
      <w:pPr>
        <w:widowControl w:val="0"/>
        <w:numPr>
          <w:ilvl w:val="0"/>
          <w:numId w:val="10"/>
        </w:numPr>
        <w:tabs>
          <w:tab w:val="num" w:pos="284"/>
          <w:tab w:val="left" w:pos="426"/>
        </w:tabs>
        <w:overflowPunct w:val="0"/>
        <w:autoSpaceDE w:val="0"/>
        <w:spacing w:before="20" w:after="20"/>
        <w:ind w:left="0" w:firstLine="0"/>
        <w:rPr>
          <w:rFonts w:ascii="Arial" w:hAnsi="Arial" w:cs="Arial"/>
          <w:bCs/>
          <w:iCs/>
          <w:sz w:val="24"/>
          <w:szCs w:val="24"/>
        </w:rPr>
      </w:pPr>
      <w:r w:rsidRPr="009F4475">
        <w:rPr>
          <w:rFonts w:ascii="Arial" w:hAnsi="Arial" w:cs="Arial"/>
          <w:bCs/>
          <w:iCs/>
          <w:sz w:val="24"/>
          <w:szCs w:val="24"/>
        </w:rPr>
        <w:t>dokument potwierdzający, że Wykonawca jest wpisany do rejestru podmiotów transportujących odpady lub zezwolenie na transport odpadów zgodnie z przepisami wynikającymi z obowiązującej ustawy z dnia 14 grudnia 2012 r. o odpadach,</w:t>
      </w:r>
    </w:p>
    <w:p w14:paraId="52641797" w14:textId="77777777" w:rsidR="009F4475" w:rsidRPr="009F4475" w:rsidRDefault="009F4475">
      <w:pPr>
        <w:widowControl w:val="0"/>
        <w:numPr>
          <w:ilvl w:val="0"/>
          <w:numId w:val="10"/>
        </w:numPr>
        <w:tabs>
          <w:tab w:val="num" w:pos="284"/>
          <w:tab w:val="left" w:pos="426"/>
        </w:tabs>
        <w:overflowPunct w:val="0"/>
        <w:autoSpaceDE w:val="0"/>
        <w:spacing w:before="20" w:after="20"/>
        <w:ind w:left="0" w:firstLine="0"/>
        <w:rPr>
          <w:rFonts w:ascii="Arial" w:hAnsi="Arial" w:cs="Arial"/>
          <w:bCs/>
          <w:iCs/>
          <w:sz w:val="24"/>
          <w:szCs w:val="24"/>
        </w:rPr>
      </w:pPr>
      <w:r w:rsidRPr="009F4475">
        <w:rPr>
          <w:rFonts w:ascii="Arial" w:hAnsi="Arial" w:cs="Arial"/>
          <w:bCs/>
          <w:iCs/>
          <w:sz w:val="24"/>
          <w:szCs w:val="24"/>
        </w:rPr>
        <w:t>zezwolenie na zbieranie odpadów i/lub zezwolenie na przetwarzanie odpadów zgodnie z przepisami wynikającymi z obowiązującej ustawy z dnia 14 grudnia 2012r. o odpadach,</w:t>
      </w:r>
    </w:p>
    <w:p w14:paraId="64E9D744" w14:textId="77777777" w:rsidR="009F4475" w:rsidRPr="009F4475" w:rsidRDefault="009F4475">
      <w:pPr>
        <w:widowControl w:val="0"/>
        <w:numPr>
          <w:ilvl w:val="0"/>
          <w:numId w:val="10"/>
        </w:numPr>
        <w:tabs>
          <w:tab w:val="num" w:pos="284"/>
          <w:tab w:val="left" w:pos="426"/>
        </w:tabs>
        <w:overflowPunct w:val="0"/>
        <w:autoSpaceDE w:val="0"/>
        <w:spacing w:before="20" w:after="20"/>
        <w:ind w:left="0" w:firstLine="0"/>
        <w:rPr>
          <w:rFonts w:ascii="Arial" w:hAnsi="Arial" w:cs="Arial"/>
          <w:bCs/>
          <w:iCs/>
          <w:sz w:val="24"/>
          <w:szCs w:val="24"/>
        </w:rPr>
      </w:pPr>
      <w:r w:rsidRPr="009F4475">
        <w:rPr>
          <w:rFonts w:ascii="Arial" w:hAnsi="Arial" w:cs="Arial"/>
          <w:bCs/>
          <w:iCs/>
          <w:sz w:val="24"/>
          <w:szCs w:val="24"/>
        </w:rPr>
        <w:t>dokument potwierdzający, że Wykonawca jest wpisany do rejestru BDO,</w:t>
      </w:r>
    </w:p>
    <w:p w14:paraId="79F43C9E" w14:textId="70FF1EA4" w:rsidR="009F4475" w:rsidRPr="009F4475" w:rsidRDefault="009F4475">
      <w:pPr>
        <w:widowControl w:val="0"/>
        <w:numPr>
          <w:ilvl w:val="0"/>
          <w:numId w:val="10"/>
        </w:numPr>
        <w:tabs>
          <w:tab w:val="num" w:pos="284"/>
          <w:tab w:val="left" w:pos="426"/>
        </w:tabs>
        <w:overflowPunct w:val="0"/>
        <w:autoSpaceDE w:val="0"/>
        <w:spacing w:before="20" w:after="20"/>
        <w:ind w:left="0" w:firstLine="0"/>
        <w:rPr>
          <w:rFonts w:ascii="Arial" w:hAnsi="Arial" w:cs="Arial"/>
          <w:bCs/>
          <w:iCs/>
          <w:sz w:val="24"/>
          <w:szCs w:val="24"/>
        </w:rPr>
      </w:pPr>
      <w:r w:rsidRPr="009F4475">
        <w:rPr>
          <w:rFonts w:ascii="Arial" w:hAnsi="Arial" w:cs="Arial"/>
          <w:bCs/>
          <w:iCs/>
          <w:sz w:val="24"/>
          <w:szCs w:val="24"/>
        </w:rPr>
        <w:t xml:space="preserve">dokument potwierdzający, że wykonawca jest ubezpieczony od odpowiedzialności cywilnej w zakresie prowadzonej działalności związanej z przedmiotem zamówienia na sumę gwarancyjną </w:t>
      </w:r>
      <w:r w:rsidR="00CB7B85">
        <w:rPr>
          <w:rFonts w:ascii="Arial" w:hAnsi="Arial" w:cs="Arial"/>
          <w:bCs/>
          <w:iCs/>
          <w:sz w:val="24"/>
          <w:szCs w:val="24"/>
        </w:rPr>
        <w:t xml:space="preserve">nie mniejszą niż </w:t>
      </w:r>
      <w:r w:rsidR="005B1C77" w:rsidRPr="001A7CD0">
        <w:rPr>
          <w:rFonts w:ascii="Arial" w:hAnsi="Arial" w:cs="Arial"/>
          <w:bCs/>
          <w:iCs/>
          <w:sz w:val="24"/>
          <w:szCs w:val="24"/>
        </w:rPr>
        <w:t>2</w:t>
      </w:r>
      <w:r w:rsidR="00CB7B85" w:rsidRPr="001A7CD0">
        <w:rPr>
          <w:rFonts w:ascii="Arial" w:hAnsi="Arial" w:cs="Arial"/>
          <w:bCs/>
          <w:iCs/>
          <w:sz w:val="24"/>
          <w:szCs w:val="24"/>
        </w:rPr>
        <w:t xml:space="preserve"> 000 000,00 zł. wraz </w:t>
      </w:r>
      <w:r w:rsidR="00CB7B85">
        <w:rPr>
          <w:rFonts w:ascii="Arial" w:hAnsi="Arial" w:cs="Arial"/>
          <w:bCs/>
          <w:iCs/>
          <w:sz w:val="24"/>
          <w:szCs w:val="24"/>
        </w:rPr>
        <w:t>z dowodem opłacenia.</w:t>
      </w:r>
    </w:p>
    <w:p w14:paraId="29C66F56" w14:textId="3243FC4A" w:rsidR="009F4475" w:rsidRPr="009F4475" w:rsidRDefault="009F4475">
      <w:pPr>
        <w:widowControl w:val="0"/>
        <w:numPr>
          <w:ilvl w:val="0"/>
          <w:numId w:val="10"/>
        </w:numPr>
        <w:tabs>
          <w:tab w:val="num" w:pos="284"/>
          <w:tab w:val="left" w:pos="426"/>
        </w:tabs>
        <w:overflowPunct w:val="0"/>
        <w:autoSpaceDE w:val="0"/>
        <w:spacing w:before="20" w:after="20"/>
        <w:ind w:left="0" w:firstLine="0"/>
        <w:rPr>
          <w:rFonts w:ascii="Arial" w:hAnsi="Arial" w:cs="Arial"/>
          <w:bCs/>
          <w:iCs/>
          <w:sz w:val="24"/>
          <w:szCs w:val="24"/>
        </w:rPr>
      </w:pPr>
      <w:r w:rsidRPr="009F4475">
        <w:rPr>
          <w:rFonts w:ascii="Arial" w:hAnsi="Arial" w:cs="Arial"/>
          <w:bCs/>
          <w:iCs/>
          <w:sz w:val="24"/>
          <w:szCs w:val="24"/>
        </w:rPr>
        <w:t xml:space="preserve">wykaz wykonanych, a w przypadku świadczeń okresowych lub ciągłych również wykonywanych, usług dla poszczególnej części zamówienia w okresie ostatnich 3 lat przed upływem terminu składania ofert, a jeżeli okres prowadzenia działalności jest krótszy – w tym okresie, wraz z podaniem ich wartości, przedmiotu, dat wykonania i podmiotów, na rzecz których usługi zostały wykonane, oraz załączeniem dowodów, czy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wzór stanowi załącznik nr </w:t>
      </w:r>
      <w:r w:rsidR="00CB7B85">
        <w:rPr>
          <w:rFonts w:ascii="Arial" w:hAnsi="Arial" w:cs="Arial"/>
          <w:bCs/>
          <w:iCs/>
          <w:sz w:val="24"/>
          <w:szCs w:val="24"/>
        </w:rPr>
        <w:t>7</w:t>
      </w:r>
      <w:r w:rsidR="0082368B">
        <w:rPr>
          <w:rFonts w:ascii="Arial" w:hAnsi="Arial" w:cs="Arial"/>
          <w:bCs/>
          <w:iCs/>
          <w:sz w:val="24"/>
          <w:szCs w:val="24"/>
        </w:rPr>
        <w:t xml:space="preserve"> do S</w:t>
      </w:r>
      <w:r w:rsidRPr="009F4475">
        <w:rPr>
          <w:rFonts w:ascii="Arial" w:hAnsi="Arial" w:cs="Arial"/>
          <w:bCs/>
          <w:iCs/>
          <w:sz w:val="24"/>
          <w:szCs w:val="24"/>
        </w:rPr>
        <w:t>WZ.;</w:t>
      </w:r>
    </w:p>
    <w:p w14:paraId="23D1F63E" w14:textId="4A586EBE" w:rsidR="009F4475" w:rsidRPr="004C7F31" w:rsidRDefault="009F4475">
      <w:pPr>
        <w:widowControl w:val="0"/>
        <w:numPr>
          <w:ilvl w:val="0"/>
          <w:numId w:val="10"/>
        </w:numPr>
        <w:tabs>
          <w:tab w:val="num" w:pos="284"/>
          <w:tab w:val="left" w:pos="426"/>
        </w:tabs>
        <w:overflowPunct w:val="0"/>
        <w:autoSpaceDE w:val="0"/>
        <w:spacing w:before="20" w:after="20"/>
        <w:ind w:left="0" w:firstLine="0"/>
        <w:rPr>
          <w:rFonts w:ascii="Arial" w:hAnsi="Arial" w:cs="Arial"/>
          <w:bCs/>
          <w:iCs/>
          <w:sz w:val="24"/>
          <w:szCs w:val="24"/>
        </w:rPr>
      </w:pPr>
      <w:r w:rsidRPr="009F4475">
        <w:rPr>
          <w:rFonts w:ascii="Arial" w:hAnsi="Arial" w:cs="Arial"/>
          <w:bCs/>
          <w:iCs/>
          <w:sz w:val="24"/>
          <w:szCs w:val="24"/>
        </w:rPr>
        <w:t>wykaz narzędzi, wyposażenia i urządzeń technicznych dostępnych wykonawcy usługi w celu realizacji zamówienia wraz z informacją o podstawie dysponowania tymi zasobami i kserokopiami dowodów rejestracyjnych pojazdów oraz oświadczenie o posiadaniu bazy transportowej z zapleczem techniczno-biurowym – wzór wykazu wraz z ośw</w:t>
      </w:r>
      <w:r w:rsidRPr="00C96997">
        <w:rPr>
          <w:rFonts w:ascii="Arial" w:hAnsi="Arial" w:cs="Arial"/>
          <w:bCs/>
          <w:iCs/>
          <w:sz w:val="24"/>
          <w:szCs w:val="24"/>
        </w:rPr>
        <w:t xml:space="preserve">iadczeniem stanowi załącznik nr </w:t>
      </w:r>
      <w:r w:rsidR="00EF166F">
        <w:rPr>
          <w:rFonts w:ascii="Arial" w:hAnsi="Arial" w:cs="Arial"/>
          <w:bCs/>
          <w:iCs/>
          <w:sz w:val="24"/>
          <w:szCs w:val="24"/>
        </w:rPr>
        <w:t>8</w:t>
      </w:r>
      <w:r w:rsidR="00C96997" w:rsidRPr="00C96997">
        <w:rPr>
          <w:rFonts w:ascii="Arial" w:hAnsi="Arial" w:cs="Arial"/>
          <w:bCs/>
          <w:iCs/>
          <w:sz w:val="24"/>
          <w:szCs w:val="24"/>
        </w:rPr>
        <w:t xml:space="preserve"> </w:t>
      </w:r>
      <w:r w:rsidR="0082368B">
        <w:rPr>
          <w:rFonts w:ascii="Arial" w:hAnsi="Arial" w:cs="Arial"/>
          <w:bCs/>
          <w:iCs/>
          <w:sz w:val="24"/>
          <w:szCs w:val="24"/>
        </w:rPr>
        <w:t>do S</w:t>
      </w:r>
      <w:r w:rsidRPr="00C96997">
        <w:rPr>
          <w:rFonts w:ascii="Arial" w:hAnsi="Arial" w:cs="Arial"/>
          <w:bCs/>
          <w:iCs/>
          <w:sz w:val="24"/>
          <w:szCs w:val="24"/>
        </w:rPr>
        <w:t>WZ;</w:t>
      </w:r>
      <w:bookmarkStart w:id="4" w:name="page18"/>
      <w:bookmarkEnd w:id="4"/>
    </w:p>
    <w:p w14:paraId="76CC37A0" w14:textId="0DB4A393" w:rsidR="00282BAE" w:rsidRPr="00282BAE" w:rsidRDefault="00463C3F" w:rsidP="00C96997">
      <w:pPr>
        <w:widowControl w:val="0"/>
        <w:tabs>
          <w:tab w:val="left" w:pos="426"/>
        </w:tabs>
        <w:overflowPunct w:val="0"/>
        <w:autoSpaceDE w:val="0"/>
        <w:spacing w:before="20" w:after="20"/>
        <w:rPr>
          <w:rFonts w:ascii="Arial" w:hAnsi="Arial" w:cs="Arial"/>
          <w:bCs/>
          <w:iCs/>
          <w:sz w:val="24"/>
          <w:szCs w:val="24"/>
        </w:rPr>
      </w:pPr>
      <w:r>
        <w:rPr>
          <w:rFonts w:ascii="Arial" w:hAnsi="Arial" w:cs="Arial"/>
          <w:bCs/>
          <w:iCs/>
          <w:sz w:val="24"/>
          <w:szCs w:val="24"/>
        </w:rPr>
        <w:t>2</w:t>
      </w:r>
      <w:r w:rsidR="00282BAE" w:rsidRPr="00282BAE">
        <w:rPr>
          <w:rFonts w:ascii="Arial" w:hAnsi="Arial" w:cs="Arial"/>
          <w:bCs/>
          <w:iCs/>
          <w:sz w:val="24"/>
          <w:szCs w:val="24"/>
        </w:rPr>
        <w:t>.3.</w:t>
      </w:r>
      <w:r w:rsidR="00282BAE" w:rsidRPr="00282BAE">
        <w:rPr>
          <w:rFonts w:ascii="Arial" w:hAnsi="Arial" w:cs="Arial"/>
          <w:bCs/>
          <w:iCs/>
          <w:sz w:val="24"/>
          <w:szCs w:val="24"/>
        </w:rPr>
        <w:tab/>
        <w:t>Jeżeli jest to niezbędne do zapewnienia odpowi</w:t>
      </w:r>
      <w:r w:rsidR="003D3E5D">
        <w:rPr>
          <w:rFonts w:ascii="Arial" w:hAnsi="Arial" w:cs="Arial"/>
          <w:bCs/>
          <w:iCs/>
          <w:sz w:val="24"/>
          <w:szCs w:val="24"/>
        </w:rPr>
        <w:t xml:space="preserve">edniego przebiegu postępowania </w:t>
      </w:r>
      <w:r w:rsidR="00282BAE" w:rsidRPr="00282BAE">
        <w:rPr>
          <w:rFonts w:ascii="Arial" w:hAnsi="Arial" w:cs="Arial"/>
          <w:bCs/>
          <w:iCs/>
          <w:sz w:val="24"/>
          <w:szCs w:val="24"/>
        </w:rPr>
        <w:t>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137EE3B9" w14:textId="58E6C9AE" w:rsidR="00282BAE" w:rsidRPr="00282BAE" w:rsidRDefault="00463C3F" w:rsidP="00C96997">
      <w:pPr>
        <w:widowControl w:val="0"/>
        <w:tabs>
          <w:tab w:val="left" w:pos="426"/>
        </w:tabs>
        <w:overflowPunct w:val="0"/>
        <w:autoSpaceDE w:val="0"/>
        <w:spacing w:before="20" w:after="20"/>
        <w:rPr>
          <w:rFonts w:ascii="Arial" w:hAnsi="Arial" w:cs="Arial"/>
          <w:bCs/>
          <w:iCs/>
          <w:sz w:val="24"/>
          <w:szCs w:val="24"/>
        </w:rPr>
      </w:pPr>
      <w:r>
        <w:rPr>
          <w:rFonts w:ascii="Arial" w:hAnsi="Arial" w:cs="Arial"/>
          <w:bCs/>
          <w:iCs/>
          <w:sz w:val="24"/>
          <w:szCs w:val="24"/>
        </w:rPr>
        <w:t>2</w:t>
      </w:r>
      <w:r w:rsidR="00217D63">
        <w:rPr>
          <w:rFonts w:ascii="Arial" w:hAnsi="Arial" w:cs="Arial"/>
          <w:bCs/>
          <w:iCs/>
          <w:sz w:val="24"/>
          <w:szCs w:val="24"/>
        </w:rPr>
        <w:t>.</w:t>
      </w:r>
      <w:r w:rsidR="00282BAE" w:rsidRPr="00282BAE">
        <w:rPr>
          <w:rFonts w:ascii="Arial" w:hAnsi="Arial" w:cs="Arial"/>
          <w:bCs/>
          <w:iCs/>
          <w:sz w:val="24"/>
          <w:szCs w:val="24"/>
        </w:rPr>
        <w:t>4.</w:t>
      </w:r>
      <w:r w:rsidR="00282BAE" w:rsidRPr="00282BAE">
        <w:rPr>
          <w:rFonts w:ascii="Arial" w:hAnsi="Arial" w:cs="Arial"/>
          <w:bCs/>
          <w:iCs/>
          <w:sz w:val="24"/>
          <w:szCs w:val="24"/>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F2E795" w14:textId="65F10EC8" w:rsidR="00282BAE" w:rsidRPr="00282BAE" w:rsidRDefault="00463C3F" w:rsidP="00C96997">
      <w:pPr>
        <w:widowControl w:val="0"/>
        <w:tabs>
          <w:tab w:val="left" w:pos="426"/>
        </w:tabs>
        <w:overflowPunct w:val="0"/>
        <w:autoSpaceDE w:val="0"/>
        <w:spacing w:before="20" w:after="20"/>
        <w:rPr>
          <w:rFonts w:ascii="Arial" w:hAnsi="Arial" w:cs="Arial"/>
          <w:bCs/>
          <w:iCs/>
          <w:sz w:val="24"/>
          <w:szCs w:val="24"/>
        </w:rPr>
      </w:pPr>
      <w:r>
        <w:rPr>
          <w:rFonts w:ascii="Arial" w:hAnsi="Arial" w:cs="Arial"/>
          <w:bCs/>
          <w:iCs/>
          <w:sz w:val="24"/>
          <w:szCs w:val="24"/>
        </w:rPr>
        <w:t>2</w:t>
      </w:r>
      <w:r w:rsidR="00282BAE" w:rsidRPr="00282BAE">
        <w:rPr>
          <w:rFonts w:ascii="Arial" w:hAnsi="Arial" w:cs="Arial"/>
          <w:bCs/>
          <w:iCs/>
          <w:sz w:val="24"/>
          <w:szCs w:val="24"/>
        </w:rPr>
        <w:t>.5.</w:t>
      </w:r>
      <w:r w:rsidR="00282BAE" w:rsidRPr="00282BAE">
        <w:rPr>
          <w:rFonts w:ascii="Arial" w:hAnsi="Arial" w:cs="Arial"/>
          <w:bCs/>
          <w:iCs/>
          <w:sz w:val="24"/>
          <w:szCs w:val="24"/>
        </w:rPr>
        <w:tab/>
        <w:t>Wykonawca nie jest zobowiązany do złożenia podmiotowych środków dowodowych, które Zamawiający posiada, jeżeli Wykonawca wskaże te środki oraz potwierdzi ich prawidłowość i aktualność.</w:t>
      </w:r>
    </w:p>
    <w:p w14:paraId="04800698" w14:textId="4A3D2D3F" w:rsidR="00282BAE" w:rsidRPr="00282BAE" w:rsidRDefault="00463C3F" w:rsidP="00C96997">
      <w:pPr>
        <w:widowControl w:val="0"/>
        <w:tabs>
          <w:tab w:val="left" w:pos="426"/>
        </w:tabs>
        <w:overflowPunct w:val="0"/>
        <w:autoSpaceDE w:val="0"/>
        <w:spacing w:before="20" w:after="20"/>
        <w:rPr>
          <w:rFonts w:ascii="Arial" w:hAnsi="Arial" w:cs="Arial"/>
          <w:bCs/>
          <w:iCs/>
          <w:sz w:val="24"/>
          <w:szCs w:val="24"/>
        </w:rPr>
      </w:pPr>
      <w:r>
        <w:rPr>
          <w:rFonts w:ascii="Arial" w:hAnsi="Arial" w:cs="Arial"/>
          <w:bCs/>
          <w:iCs/>
          <w:sz w:val="24"/>
          <w:szCs w:val="24"/>
        </w:rPr>
        <w:t>2</w:t>
      </w:r>
      <w:r w:rsidR="00282BAE" w:rsidRPr="00282BAE">
        <w:rPr>
          <w:rFonts w:ascii="Arial" w:hAnsi="Arial" w:cs="Arial"/>
          <w:bCs/>
          <w:iCs/>
          <w:sz w:val="24"/>
          <w:szCs w:val="24"/>
        </w:rPr>
        <w:t>.6.</w:t>
      </w:r>
      <w:r w:rsidR="00282BAE" w:rsidRPr="00282BAE">
        <w:rPr>
          <w:rFonts w:ascii="Arial" w:hAnsi="Arial" w:cs="Arial"/>
          <w:bCs/>
          <w:iCs/>
          <w:sz w:val="24"/>
          <w:szCs w:val="24"/>
        </w:rPr>
        <w:tab/>
        <w:t>Podmiotowe środki dowodowe sporządzone w język</w:t>
      </w:r>
      <w:r w:rsidR="0095121F">
        <w:rPr>
          <w:rFonts w:ascii="Arial" w:hAnsi="Arial" w:cs="Arial"/>
          <w:bCs/>
          <w:iCs/>
          <w:sz w:val="24"/>
          <w:szCs w:val="24"/>
        </w:rPr>
        <w:t xml:space="preserve">u obcym muszą być złożone wraz </w:t>
      </w:r>
      <w:r w:rsidR="00282BAE" w:rsidRPr="00282BAE">
        <w:rPr>
          <w:rFonts w:ascii="Arial" w:hAnsi="Arial" w:cs="Arial"/>
          <w:bCs/>
          <w:iCs/>
          <w:sz w:val="24"/>
          <w:szCs w:val="24"/>
        </w:rPr>
        <w:t>z tłumaczeniem na język polski.</w:t>
      </w:r>
    </w:p>
    <w:p w14:paraId="5F3F145D" w14:textId="40392504" w:rsidR="00A0351D" w:rsidRPr="002D4F87" w:rsidRDefault="00463C3F" w:rsidP="002D4F87">
      <w:pPr>
        <w:widowControl w:val="0"/>
        <w:tabs>
          <w:tab w:val="left" w:pos="426"/>
        </w:tabs>
        <w:overflowPunct w:val="0"/>
        <w:autoSpaceDE w:val="0"/>
        <w:spacing w:before="20" w:after="20"/>
        <w:rPr>
          <w:rFonts w:ascii="Arial" w:hAnsi="Arial" w:cs="Arial"/>
          <w:bCs/>
          <w:iCs/>
          <w:sz w:val="24"/>
          <w:szCs w:val="24"/>
        </w:rPr>
      </w:pPr>
      <w:r>
        <w:rPr>
          <w:rFonts w:ascii="Arial" w:hAnsi="Arial" w:cs="Arial"/>
          <w:bCs/>
          <w:iCs/>
          <w:sz w:val="24"/>
          <w:szCs w:val="24"/>
        </w:rPr>
        <w:t>2</w:t>
      </w:r>
      <w:r w:rsidR="00282BAE" w:rsidRPr="00282BAE">
        <w:rPr>
          <w:rFonts w:ascii="Arial" w:hAnsi="Arial" w:cs="Arial"/>
          <w:bCs/>
          <w:iCs/>
          <w:sz w:val="24"/>
          <w:szCs w:val="24"/>
        </w:rPr>
        <w:t>.7.</w:t>
      </w:r>
      <w:r w:rsidR="00282BAE" w:rsidRPr="00282BAE">
        <w:rPr>
          <w:rFonts w:ascii="Arial" w:hAnsi="Arial" w:cs="Arial"/>
          <w:bCs/>
          <w:iCs/>
          <w:sz w:val="24"/>
          <w:szCs w:val="24"/>
        </w:rPr>
        <w:tab/>
        <w:t>Podmiotowe środki dowodowe oraz inne dokumenty lub oświadczenia należy przekazać Zamawiającemu przy użyciu środków komunika</w:t>
      </w:r>
      <w:r w:rsidR="00217D63">
        <w:rPr>
          <w:rFonts w:ascii="Arial" w:hAnsi="Arial" w:cs="Arial"/>
          <w:bCs/>
          <w:iCs/>
          <w:sz w:val="24"/>
          <w:szCs w:val="24"/>
        </w:rPr>
        <w:t xml:space="preserve">cji elektronicznej </w:t>
      </w:r>
      <w:r w:rsidR="00AC673C">
        <w:rPr>
          <w:rFonts w:ascii="Arial" w:hAnsi="Arial" w:cs="Arial"/>
          <w:bCs/>
          <w:iCs/>
          <w:sz w:val="24"/>
          <w:szCs w:val="24"/>
        </w:rPr>
        <w:t xml:space="preserve"> </w:t>
      </w:r>
      <w:r w:rsidR="00282BAE" w:rsidRPr="00282BAE">
        <w:rPr>
          <w:rFonts w:ascii="Arial" w:hAnsi="Arial" w:cs="Arial"/>
          <w:bCs/>
          <w:iCs/>
          <w:sz w:val="24"/>
          <w:szCs w:val="24"/>
        </w:rPr>
        <w:t xml:space="preserve">w zakresie i w sposób określony w Rozporządzeniu Prezesa Rady Ministrów z dnia 30 grudnia 2020 r. </w:t>
      </w:r>
      <w:r w:rsidR="00AC673C">
        <w:rPr>
          <w:rFonts w:ascii="Arial" w:hAnsi="Arial" w:cs="Arial"/>
          <w:bCs/>
          <w:iCs/>
          <w:sz w:val="24"/>
          <w:szCs w:val="24"/>
        </w:rPr>
        <w:t xml:space="preserve">w sprawie sposobu sporządzania </w:t>
      </w:r>
      <w:r w:rsidR="00282BAE" w:rsidRPr="00282BAE">
        <w:rPr>
          <w:rFonts w:ascii="Arial" w:hAnsi="Arial" w:cs="Arial"/>
          <w:bCs/>
          <w:iCs/>
          <w:sz w:val="24"/>
          <w:szCs w:val="24"/>
        </w:rPr>
        <w:t>i przekazywania informacji oraz wymagań technicznych dla dokumentów elektronicznych oraz środków komunikacji elektronicznej w postępowaniu o udzielenie zamówienia publicznego lub konkursie (Dz. U. z 2020 r. poz. 2452).</w:t>
      </w:r>
    </w:p>
    <w:p w14:paraId="5D43390C" w14:textId="66A01CB9" w:rsidR="00581953" w:rsidRPr="00463C3F" w:rsidRDefault="00581953" w:rsidP="00755B9F">
      <w:pPr>
        <w:tabs>
          <w:tab w:val="left" w:pos="1985"/>
        </w:tabs>
        <w:spacing w:before="240"/>
        <w:ind w:left="426" w:hanging="426"/>
        <w:rPr>
          <w:rFonts w:ascii="Arial" w:hAnsi="Arial" w:cs="Arial"/>
          <w:b/>
          <w:bCs/>
          <w:sz w:val="24"/>
          <w:szCs w:val="24"/>
          <w:lang w:eastAsia="ar-SA"/>
        </w:rPr>
      </w:pPr>
      <w:r w:rsidRPr="00463C3F">
        <w:rPr>
          <w:rFonts w:ascii="Arial" w:hAnsi="Arial" w:cs="Arial"/>
          <w:b/>
          <w:bCs/>
          <w:sz w:val="24"/>
          <w:szCs w:val="24"/>
          <w:lang w:eastAsia="ar-SA"/>
        </w:rPr>
        <w:t>3.FORMA SKŁADANIA OŚWIADCZEŃ LUB DOKUMENTÓW</w:t>
      </w:r>
    </w:p>
    <w:p w14:paraId="49851719" w14:textId="5DD3ED09" w:rsidR="00581953" w:rsidRDefault="00581953" w:rsidP="00463C3F">
      <w:pPr>
        <w:tabs>
          <w:tab w:val="left" w:pos="1985"/>
        </w:tabs>
        <w:spacing w:line="240" w:lineRule="auto"/>
        <w:ind w:hanging="1"/>
        <w:rPr>
          <w:rFonts w:asciiTheme="majorHAnsi" w:eastAsia="Times New Roman" w:hAnsiTheme="majorHAnsi" w:cstheme="majorHAnsi"/>
          <w:sz w:val="24"/>
          <w:szCs w:val="24"/>
          <w:lang w:eastAsia="pl-PL"/>
        </w:rPr>
      </w:pPr>
      <w:r w:rsidRPr="00581953">
        <w:rPr>
          <w:rFonts w:ascii="Arial" w:hAnsi="Arial" w:cs="Arial"/>
          <w:bCs/>
          <w:sz w:val="24"/>
          <w:szCs w:val="24"/>
          <w:lang w:eastAsia="ar-SA"/>
        </w:rPr>
        <w:t xml:space="preserve">1) Dokumenty, </w:t>
      </w:r>
      <w:r w:rsidR="00F258AD">
        <w:rPr>
          <w:rFonts w:asciiTheme="majorHAnsi" w:eastAsia="Times New Roman" w:hAnsiTheme="majorHAnsi" w:cstheme="majorHAnsi"/>
          <w:sz w:val="24"/>
          <w:szCs w:val="24"/>
          <w:lang w:eastAsia="pl-PL"/>
        </w:rPr>
        <w:t>o których mowa w Rozdziale X S</w:t>
      </w:r>
      <w:r w:rsidRPr="00581953">
        <w:rPr>
          <w:rFonts w:asciiTheme="majorHAnsi" w:eastAsia="Times New Roman" w:hAnsiTheme="majorHAnsi" w:cstheme="majorHAnsi"/>
          <w:sz w:val="24"/>
          <w:szCs w:val="24"/>
          <w:lang w:eastAsia="pl-PL"/>
        </w:rPr>
        <w:t>WZ w pkt 1 składa się wraz z ofertą, pod rygorem nieważności, w postaci elektronicznej, opatrzone kwalifikowanym podpisem elektronicznym.</w:t>
      </w:r>
    </w:p>
    <w:p w14:paraId="08AA2EA5" w14:textId="167145D4" w:rsidR="00581953" w:rsidRDefault="00581953" w:rsidP="00463C3F">
      <w:pPr>
        <w:tabs>
          <w:tab w:val="left" w:pos="1985"/>
        </w:tabs>
        <w:spacing w:line="240" w:lineRule="auto"/>
        <w:rPr>
          <w:rFonts w:asciiTheme="majorHAnsi" w:eastAsia="Times New Roman" w:hAnsiTheme="majorHAnsi" w:cstheme="majorHAnsi"/>
          <w:b/>
          <w:sz w:val="24"/>
          <w:szCs w:val="24"/>
          <w:lang w:eastAsia="pl-PL"/>
        </w:rPr>
      </w:pPr>
      <w:r w:rsidRPr="00581953">
        <w:rPr>
          <w:rFonts w:asciiTheme="majorHAnsi" w:eastAsia="Times New Roman" w:hAnsiTheme="majorHAnsi" w:cstheme="majorHAnsi"/>
          <w:sz w:val="24"/>
          <w:szCs w:val="24"/>
          <w:lang w:eastAsia="pl-PL"/>
        </w:rPr>
        <w:t>2) Dokumenty lub oświadczenia,</w:t>
      </w:r>
      <w:r w:rsidR="00F258AD">
        <w:rPr>
          <w:rFonts w:asciiTheme="majorHAnsi" w:eastAsia="Times New Roman" w:hAnsiTheme="majorHAnsi" w:cstheme="majorHAnsi"/>
          <w:sz w:val="24"/>
          <w:szCs w:val="24"/>
          <w:lang w:eastAsia="pl-PL"/>
        </w:rPr>
        <w:t xml:space="preserve"> o których mowa w Rozdziale X S</w:t>
      </w:r>
      <w:r w:rsidRPr="00581953">
        <w:rPr>
          <w:rFonts w:asciiTheme="majorHAnsi" w:eastAsia="Times New Roman" w:hAnsiTheme="majorHAnsi" w:cstheme="majorHAnsi"/>
          <w:sz w:val="24"/>
          <w:szCs w:val="24"/>
          <w:lang w:eastAsia="pl-PL"/>
        </w:rPr>
        <w:t xml:space="preserve">WZ w pkt </w:t>
      </w:r>
      <w:r w:rsidR="00463C3F">
        <w:rPr>
          <w:rFonts w:asciiTheme="majorHAnsi" w:eastAsia="Times New Roman" w:hAnsiTheme="majorHAnsi" w:cstheme="majorHAnsi"/>
          <w:sz w:val="24"/>
          <w:szCs w:val="24"/>
          <w:lang w:eastAsia="pl-PL"/>
        </w:rPr>
        <w:t xml:space="preserve">2 </w:t>
      </w:r>
      <w:r w:rsidRPr="00581953">
        <w:rPr>
          <w:rFonts w:asciiTheme="majorHAnsi" w:eastAsia="Times New Roman" w:hAnsiTheme="majorHAnsi" w:cstheme="majorHAnsi"/>
          <w:sz w:val="24"/>
          <w:szCs w:val="24"/>
          <w:lang w:eastAsia="pl-PL"/>
        </w:rPr>
        <w:t>składane są w oryginale w postaci dokumentu elektronicznego lub w elektronicznej kopii dokumentu lub oświadczenia poświadczonej za zgodność z oryginałem, za pośrednictwem poczty elektronicznej na adres mailowy</w:t>
      </w:r>
      <w:r w:rsidR="00CF3389">
        <w:rPr>
          <w:rFonts w:asciiTheme="majorHAnsi" w:eastAsia="Times New Roman" w:hAnsiTheme="majorHAnsi" w:cstheme="majorHAnsi"/>
          <w:sz w:val="24"/>
          <w:szCs w:val="24"/>
          <w:lang w:eastAsia="pl-PL"/>
        </w:rPr>
        <w:t>:</w:t>
      </w:r>
      <w:r w:rsidRPr="00581953">
        <w:rPr>
          <w:rFonts w:asciiTheme="majorHAnsi" w:eastAsia="Times New Roman" w:hAnsiTheme="majorHAnsi" w:cstheme="majorHAnsi"/>
          <w:sz w:val="24"/>
          <w:szCs w:val="24"/>
          <w:lang w:eastAsia="pl-PL"/>
        </w:rPr>
        <w:t xml:space="preserve"> </w:t>
      </w:r>
      <w:hyperlink r:id="rId28" w:history="1">
        <w:r w:rsidRPr="0082368B">
          <w:rPr>
            <w:rStyle w:val="Hipercze"/>
            <w:rFonts w:asciiTheme="majorHAnsi" w:eastAsia="Times New Roman" w:hAnsiTheme="majorHAnsi" w:cstheme="majorHAnsi"/>
            <w:color w:val="auto"/>
            <w:sz w:val="24"/>
            <w:szCs w:val="24"/>
            <w:lang w:eastAsia="pl-PL"/>
          </w:rPr>
          <w:t>m.dworakowska@polanow.eu</w:t>
        </w:r>
      </w:hyperlink>
    </w:p>
    <w:p w14:paraId="5300EA0F" w14:textId="055BBF9E" w:rsidR="00581953" w:rsidRDefault="00581953" w:rsidP="00463C3F">
      <w:pPr>
        <w:tabs>
          <w:tab w:val="left" w:pos="1985"/>
        </w:tabs>
        <w:spacing w:line="240" w:lineRule="auto"/>
        <w:rPr>
          <w:rFonts w:asciiTheme="majorHAnsi" w:eastAsia="Times New Roman" w:hAnsiTheme="majorHAnsi" w:cstheme="majorHAnsi"/>
          <w:sz w:val="24"/>
          <w:szCs w:val="24"/>
          <w:lang w:eastAsia="pl-PL"/>
        </w:rPr>
      </w:pPr>
      <w:r w:rsidRPr="00463C3F">
        <w:rPr>
          <w:rFonts w:asciiTheme="majorHAnsi" w:eastAsia="Times New Roman" w:hAnsiTheme="majorHAnsi" w:cstheme="majorHAnsi"/>
          <w:bCs/>
          <w:sz w:val="24"/>
          <w:szCs w:val="24"/>
          <w:lang w:eastAsia="pl-PL"/>
        </w:rPr>
        <w:t>3)</w:t>
      </w:r>
      <w:r w:rsidRPr="00581953">
        <w:rPr>
          <w:rFonts w:asciiTheme="majorHAnsi" w:eastAsia="Times New Roman" w:hAnsiTheme="majorHAnsi" w:cstheme="majorHAnsi"/>
          <w:b/>
          <w:sz w:val="24"/>
          <w:szCs w:val="24"/>
          <w:lang w:eastAsia="pl-PL"/>
        </w:rPr>
        <w:t xml:space="preserve"> </w:t>
      </w:r>
      <w:r w:rsidRPr="00581953">
        <w:rPr>
          <w:rFonts w:asciiTheme="majorHAnsi" w:eastAsia="Times New Roman" w:hAnsiTheme="majorHAnsi" w:cstheme="majorHAnsi"/>
          <w:bCs/>
          <w:sz w:val="24"/>
          <w:szCs w:val="24"/>
          <w:lang w:eastAsia="pl-PL"/>
        </w:rPr>
        <w:t xml:space="preserve">Poświadczenie </w:t>
      </w:r>
      <w:r w:rsidRPr="00581953">
        <w:rPr>
          <w:rFonts w:asciiTheme="majorHAnsi" w:eastAsia="Times New Roman" w:hAnsiTheme="majorHAnsi" w:cstheme="majorHAnsi"/>
          <w:sz w:val="24"/>
          <w:szCs w:val="24"/>
          <w:lang w:eastAsia="pl-PL"/>
        </w:rPr>
        <w:t xml:space="preserve">za zgodność z oryginałem elektronicznej kopii dokumentu lub oświadczenia, o której mowa w </w:t>
      </w:r>
      <w:proofErr w:type="spellStart"/>
      <w:r w:rsidRPr="00581953">
        <w:rPr>
          <w:rFonts w:asciiTheme="majorHAnsi" w:eastAsia="Times New Roman" w:hAnsiTheme="majorHAnsi" w:cstheme="majorHAnsi"/>
          <w:sz w:val="24"/>
          <w:szCs w:val="24"/>
          <w:lang w:eastAsia="pl-PL"/>
        </w:rPr>
        <w:t>ppkt</w:t>
      </w:r>
      <w:proofErr w:type="spellEnd"/>
      <w:r w:rsidRPr="00581953">
        <w:rPr>
          <w:rFonts w:asciiTheme="majorHAnsi" w:eastAsia="Times New Roman" w:hAnsiTheme="majorHAnsi" w:cstheme="majorHAnsi"/>
          <w:sz w:val="24"/>
          <w:szCs w:val="24"/>
          <w:lang w:eastAsia="pl-PL"/>
        </w:rPr>
        <w:t xml:space="preserve"> 2, następuje przy użyciu kwalifikowanego podpisu elektronicznego.</w:t>
      </w:r>
    </w:p>
    <w:p w14:paraId="2BD2D52F" w14:textId="32589222" w:rsidR="00581953" w:rsidRDefault="00581953" w:rsidP="00463C3F">
      <w:pPr>
        <w:tabs>
          <w:tab w:val="left" w:pos="1985"/>
        </w:tabs>
        <w:spacing w:line="240" w:lineRule="auto"/>
        <w:rPr>
          <w:rFonts w:asciiTheme="majorHAnsi" w:eastAsia="Times New Roman" w:hAnsiTheme="majorHAnsi" w:cstheme="majorHAnsi"/>
          <w:sz w:val="24"/>
          <w:szCs w:val="24"/>
          <w:lang w:eastAsia="pl-PL"/>
        </w:rPr>
      </w:pPr>
      <w:r w:rsidRPr="00463C3F">
        <w:rPr>
          <w:rFonts w:asciiTheme="majorHAnsi" w:eastAsia="Times New Roman" w:hAnsiTheme="majorHAnsi" w:cstheme="majorHAnsi"/>
          <w:bCs/>
          <w:sz w:val="24"/>
          <w:szCs w:val="24"/>
          <w:lang w:eastAsia="pl-PL"/>
        </w:rPr>
        <w:t>4)</w:t>
      </w:r>
      <w:r w:rsidRPr="00581953">
        <w:rPr>
          <w:rFonts w:asciiTheme="majorHAnsi" w:eastAsia="Times New Roman" w:hAnsiTheme="majorHAnsi" w:cstheme="majorHAnsi"/>
          <w:b/>
          <w:sz w:val="24"/>
          <w:szCs w:val="24"/>
          <w:lang w:eastAsia="pl-PL"/>
        </w:rPr>
        <w:t xml:space="preserve"> </w:t>
      </w:r>
      <w:r w:rsidRPr="00581953">
        <w:rPr>
          <w:rFonts w:asciiTheme="majorHAnsi" w:eastAsia="Times New Roman" w:hAnsiTheme="majorHAnsi" w:cstheme="majorHAnsi"/>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0AEAE305" w14:textId="570BF104" w:rsidR="00581953" w:rsidRDefault="00581953" w:rsidP="00463C3F">
      <w:pPr>
        <w:tabs>
          <w:tab w:val="left" w:pos="1985"/>
        </w:tabs>
        <w:spacing w:line="240" w:lineRule="auto"/>
        <w:ind w:hanging="1"/>
        <w:rPr>
          <w:rFonts w:asciiTheme="majorHAnsi" w:eastAsia="Times New Roman" w:hAnsiTheme="majorHAnsi" w:cstheme="majorHAnsi"/>
          <w:sz w:val="24"/>
          <w:szCs w:val="24"/>
          <w:lang w:eastAsia="pl-PL"/>
        </w:rPr>
      </w:pPr>
      <w:r w:rsidRPr="00463C3F">
        <w:rPr>
          <w:rFonts w:asciiTheme="majorHAnsi" w:eastAsia="Times New Roman" w:hAnsiTheme="majorHAnsi" w:cstheme="majorHAnsi"/>
          <w:bCs/>
          <w:sz w:val="24"/>
          <w:szCs w:val="24"/>
          <w:lang w:eastAsia="pl-PL"/>
        </w:rPr>
        <w:t>5</w:t>
      </w:r>
      <w:r w:rsidRPr="00581953">
        <w:rPr>
          <w:rFonts w:asciiTheme="majorHAnsi" w:eastAsia="Times New Roman" w:hAnsiTheme="majorHAnsi" w:cstheme="majorHAnsi"/>
          <w:b/>
          <w:sz w:val="24"/>
          <w:szCs w:val="24"/>
          <w:lang w:eastAsia="pl-PL"/>
        </w:rPr>
        <w:t xml:space="preserve">) </w:t>
      </w:r>
      <w:r w:rsidRPr="00581953">
        <w:rPr>
          <w:rFonts w:asciiTheme="majorHAnsi" w:eastAsia="Times New Roman" w:hAnsiTheme="majorHAnsi" w:cstheme="majorHAnsi"/>
          <w:sz w:val="24"/>
          <w:szCs w:val="24"/>
          <w:lang w:eastAsia="pl-PL"/>
        </w:rPr>
        <w:t xml:space="preserve">Zamawiający może żądać przedstawienia oryginału lub notarialnie poświadczonej kopii dokumentów lub oświadczeń, o których mowa w </w:t>
      </w:r>
      <w:proofErr w:type="spellStart"/>
      <w:r w:rsidRPr="00581953">
        <w:rPr>
          <w:rFonts w:asciiTheme="majorHAnsi" w:eastAsia="Times New Roman" w:hAnsiTheme="majorHAnsi" w:cstheme="majorHAnsi"/>
          <w:sz w:val="24"/>
          <w:szCs w:val="24"/>
          <w:lang w:eastAsia="pl-PL"/>
        </w:rPr>
        <w:t>ppkt</w:t>
      </w:r>
      <w:proofErr w:type="spellEnd"/>
      <w:r w:rsidRPr="00581953">
        <w:rPr>
          <w:rFonts w:asciiTheme="majorHAnsi" w:eastAsia="Times New Roman" w:hAnsiTheme="majorHAnsi" w:cstheme="majorHAnsi"/>
          <w:sz w:val="24"/>
          <w:szCs w:val="24"/>
          <w:lang w:eastAsia="pl-PL"/>
        </w:rPr>
        <w:t xml:space="preserve"> 2, wyłącznie wtedy, gdy złożona kopia jest nieczytelna lub budzi wątpliwości co do jej prawdziwości.</w:t>
      </w:r>
    </w:p>
    <w:p w14:paraId="2B7FD751" w14:textId="076942DF" w:rsidR="00581953" w:rsidRDefault="00581953" w:rsidP="00463C3F">
      <w:pPr>
        <w:suppressAutoHyphens w:val="0"/>
        <w:spacing w:after="0" w:line="240" w:lineRule="auto"/>
        <w:ind w:hanging="1"/>
        <w:rPr>
          <w:rFonts w:asciiTheme="majorHAnsi" w:eastAsia="Times New Roman" w:hAnsiTheme="majorHAnsi" w:cstheme="majorHAnsi"/>
          <w:sz w:val="24"/>
          <w:szCs w:val="24"/>
          <w:lang w:eastAsia="pl-PL"/>
        </w:rPr>
      </w:pPr>
      <w:r w:rsidRPr="00463C3F">
        <w:rPr>
          <w:rFonts w:asciiTheme="majorHAnsi" w:eastAsia="Times New Roman" w:hAnsiTheme="majorHAnsi" w:cstheme="majorHAnsi"/>
          <w:bCs/>
          <w:sz w:val="24"/>
          <w:szCs w:val="24"/>
          <w:lang w:eastAsia="pl-PL"/>
        </w:rPr>
        <w:t>6)</w:t>
      </w:r>
      <w:r w:rsidRPr="00581953">
        <w:rPr>
          <w:rFonts w:asciiTheme="majorHAnsi" w:eastAsia="Times New Roman" w:hAnsiTheme="majorHAnsi" w:cstheme="majorHAnsi"/>
          <w:b/>
          <w:sz w:val="24"/>
          <w:szCs w:val="24"/>
          <w:lang w:eastAsia="pl-PL"/>
        </w:rPr>
        <w:t xml:space="preserve"> </w:t>
      </w:r>
      <w:r w:rsidRPr="00581953">
        <w:rPr>
          <w:rFonts w:asciiTheme="majorHAnsi" w:eastAsia="Times New Roman" w:hAnsiTheme="majorHAnsi" w:cstheme="majorHAnsi"/>
          <w:sz w:val="24"/>
          <w:szCs w:val="24"/>
          <w:lang w:eastAsia="pl-PL"/>
        </w:rPr>
        <w:t xml:space="preserve">W przypadku wskazania przez Wykonawcę dostępności oświadczeń lub dokumentów, o których mowa w </w:t>
      </w:r>
      <w:proofErr w:type="spellStart"/>
      <w:r w:rsidRPr="00581953">
        <w:rPr>
          <w:rFonts w:asciiTheme="majorHAnsi" w:eastAsia="Times New Roman" w:hAnsiTheme="majorHAnsi" w:cstheme="majorHAnsi"/>
          <w:sz w:val="24"/>
          <w:szCs w:val="24"/>
          <w:lang w:eastAsia="pl-PL"/>
        </w:rPr>
        <w:t>ppkt</w:t>
      </w:r>
      <w:proofErr w:type="spellEnd"/>
      <w:r w:rsidRPr="00581953">
        <w:rPr>
          <w:rFonts w:asciiTheme="majorHAnsi" w:eastAsia="Times New Roman" w:hAnsiTheme="majorHAnsi" w:cstheme="majorHAnsi"/>
          <w:sz w:val="24"/>
          <w:szCs w:val="24"/>
          <w:lang w:eastAsia="pl-PL"/>
        </w:rPr>
        <w:t xml:space="preserve"> 2, w formie elektronicznej pod określonymi adresami internetowymi ogólnodostępnych i bezpłatnych baz danych, Zamawiający pobierze samodzielnie z tych baz danych wskazane przez Wykonawcę oświadczenia lub dokumenty.</w:t>
      </w:r>
    </w:p>
    <w:p w14:paraId="6C3713C4" w14:textId="77777777" w:rsidR="00463C3F" w:rsidRDefault="00463C3F" w:rsidP="00463C3F">
      <w:pPr>
        <w:suppressAutoHyphens w:val="0"/>
        <w:spacing w:after="0" w:line="240" w:lineRule="auto"/>
        <w:ind w:hanging="1"/>
        <w:rPr>
          <w:rFonts w:asciiTheme="majorHAnsi" w:eastAsia="Times New Roman" w:hAnsiTheme="majorHAnsi" w:cstheme="majorHAnsi"/>
          <w:sz w:val="24"/>
          <w:szCs w:val="24"/>
          <w:lang w:eastAsia="pl-PL"/>
        </w:rPr>
      </w:pPr>
    </w:p>
    <w:p w14:paraId="0D1A00FC" w14:textId="77777777" w:rsidR="00463C3F" w:rsidRDefault="00581953">
      <w:pPr>
        <w:pStyle w:val="Akapitzlist"/>
        <w:numPr>
          <w:ilvl w:val="0"/>
          <w:numId w:val="35"/>
        </w:numPr>
        <w:tabs>
          <w:tab w:val="left" w:pos="284"/>
        </w:tabs>
        <w:suppressAutoHyphens w:val="0"/>
        <w:spacing w:after="0" w:line="240" w:lineRule="auto"/>
        <w:ind w:left="0" w:hanging="1"/>
        <w:rPr>
          <w:rFonts w:asciiTheme="majorHAnsi" w:hAnsiTheme="majorHAnsi" w:cstheme="majorHAnsi"/>
          <w:sz w:val="24"/>
          <w:szCs w:val="24"/>
          <w:lang w:eastAsia="pl-PL"/>
        </w:rPr>
      </w:pPr>
      <w:r w:rsidRPr="00581953">
        <w:rPr>
          <w:rFonts w:asciiTheme="majorHAnsi" w:hAnsiTheme="majorHAnsi" w:cstheme="majorHAnsi"/>
          <w:sz w:val="24"/>
          <w:szCs w:val="24"/>
          <w:lang w:eastAsia="pl-PL"/>
        </w:rPr>
        <w:t xml:space="preserve">Dokumenty lub oświadczenia sporządzone w języku obcym muszą być składane wraz z tłumaczeniem na język polski. </w:t>
      </w:r>
    </w:p>
    <w:p w14:paraId="49D63736" w14:textId="17FE2D3B" w:rsidR="00581953" w:rsidRDefault="00581953" w:rsidP="00463C3F">
      <w:pPr>
        <w:pStyle w:val="Akapitzlist"/>
        <w:tabs>
          <w:tab w:val="left" w:pos="284"/>
        </w:tabs>
        <w:suppressAutoHyphens w:val="0"/>
        <w:spacing w:after="0" w:line="240" w:lineRule="auto"/>
        <w:ind w:left="0"/>
        <w:rPr>
          <w:rFonts w:asciiTheme="majorHAnsi" w:hAnsiTheme="majorHAnsi" w:cstheme="majorHAnsi"/>
          <w:sz w:val="24"/>
          <w:szCs w:val="24"/>
          <w:lang w:eastAsia="pl-PL"/>
        </w:rPr>
      </w:pPr>
      <w:r w:rsidRPr="00581953">
        <w:rPr>
          <w:rFonts w:asciiTheme="majorHAnsi" w:hAnsiTheme="majorHAnsi" w:cstheme="majorHAnsi"/>
          <w:sz w:val="24"/>
          <w:szCs w:val="24"/>
          <w:lang w:eastAsia="pl-PL"/>
        </w:rPr>
        <w:t xml:space="preserve"> </w:t>
      </w:r>
    </w:p>
    <w:p w14:paraId="002A18DF" w14:textId="14D8EA7A" w:rsidR="00581953" w:rsidRDefault="00581953">
      <w:pPr>
        <w:pStyle w:val="Akapitzlist"/>
        <w:numPr>
          <w:ilvl w:val="0"/>
          <w:numId w:val="35"/>
        </w:numPr>
        <w:tabs>
          <w:tab w:val="left" w:pos="284"/>
        </w:tabs>
        <w:suppressAutoHyphens w:val="0"/>
        <w:spacing w:after="0" w:line="240" w:lineRule="auto"/>
        <w:ind w:left="0" w:hanging="1"/>
        <w:rPr>
          <w:rFonts w:asciiTheme="majorHAnsi" w:hAnsiTheme="majorHAnsi" w:cstheme="majorHAnsi"/>
          <w:sz w:val="24"/>
          <w:szCs w:val="24"/>
          <w:lang w:eastAsia="pl-PL"/>
        </w:rPr>
      </w:pPr>
      <w:r w:rsidRPr="00581953">
        <w:rPr>
          <w:rFonts w:asciiTheme="majorHAnsi" w:hAnsiTheme="majorHAnsi" w:cstheme="majorHAnsi"/>
          <w:sz w:val="24"/>
          <w:szCs w:val="24"/>
          <w:lang w:eastAsia="pl-PL"/>
        </w:rPr>
        <w:t xml:space="preserve">W przypadku, o którym mowa w </w:t>
      </w:r>
      <w:proofErr w:type="spellStart"/>
      <w:r w:rsidRPr="00581953">
        <w:rPr>
          <w:rFonts w:asciiTheme="majorHAnsi" w:hAnsiTheme="majorHAnsi" w:cstheme="majorHAnsi"/>
          <w:sz w:val="24"/>
          <w:szCs w:val="24"/>
          <w:lang w:eastAsia="pl-PL"/>
        </w:rPr>
        <w:t>ppkt</w:t>
      </w:r>
      <w:proofErr w:type="spellEnd"/>
      <w:r w:rsidRPr="00581953">
        <w:rPr>
          <w:rFonts w:asciiTheme="majorHAnsi" w:hAnsiTheme="majorHAnsi" w:cstheme="majorHAnsi"/>
          <w:sz w:val="24"/>
          <w:szCs w:val="24"/>
          <w:lang w:eastAsia="pl-PL"/>
        </w:rPr>
        <w:t xml:space="preserve"> 6 Zamawiający żądać będzie od Wykonawcy przedstawienia tłumaczenia na język polski wskazanych przez Wykonawcę i pobranych samodzielnie przez Zamawiającego dokumentów.</w:t>
      </w:r>
    </w:p>
    <w:p w14:paraId="60A7FEC5" w14:textId="77777777" w:rsidR="00C54A50" w:rsidRPr="00C54A50" w:rsidRDefault="00C54A50" w:rsidP="00C54A50">
      <w:pPr>
        <w:pStyle w:val="Akapitzlist"/>
        <w:suppressAutoHyphens w:val="0"/>
        <w:spacing w:after="0" w:line="240" w:lineRule="auto"/>
        <w:ind w:left="425"/>
        <w:rPr>
          <w:rFonts w:asciiTheme="majorHAnsi" w:hAnsiTheme="majorHAnsi" w:cstheme="majorHAnsi"/>
          <w:sz w:val="24"/>
          <w:szCs w:val="24"/>
          <w:lang w:eastAsia="pl-PL"/>
        </w:rPr>
      </w:pPr>
    </w:p>
    <w:p w14:paraId="5CD99322" w14:textId="69A4AFC9" w:rsidR="00FC2DD8" w:rsidRPr="00AB6EE0" w:rsidRDefault="00FC2DD8" w:rsidP="00755B9F">
      <w:pPr>
        <w:pStyle w:val="Tekstpodstawowy"/>
        <w:overflowPunct w:val="0"/>
        <w:spacing w:before="20" w:after="20" w:line="276" w:lineRule="auto"/>
        <w:ind w:left="1287" w:right="567" w:hanging="1287"/>
        <w:rPr>
          <w:rFonts w:ascii="Arial" w:hAnsi="Arial" w:cs="Arial"/>
          <w:b/>
          <w:bCs/>
          <w:color w:val="auto"/>
          <w:sz w:val="24"/>
          <w:szCs w:val="24"/>
        </w:rPr>
      </w:pPr>
      <w:r w:rsidRPr="00AB6EE0">
        <w:rPr>
          <w:rFonts w:ascii="Arial" w:eastAsia="Arial" w:hAnsi="Arial" w:cs="Arial"/>
          <w:b/>
          <w:bCs/>
          <w:color w:val="auto"/>
          <w:sz w:val="24"/>
          <w:szCs w:val="24"/>
        </w:rPr>
        <w:t xml:space="preserve"> </w:t>
      </w:r>
      <w:r w:rsidR="006152F7" w:rsidRPr="00AB6EE0">
        <w:rPr>
          <w:rFonts w:ascii="Arial" w:hAnsi="Arial" w:cs="Arial"/>
          <w:b/>
          <w:bCs/>
          <w:color w:val="auto"/>
          <w:sz w:val="24"/>
          <w:szCs w:val="24"/>
        </w:rPr>
        <w:t>XI</w:t>
      </w:r>
      <w:r w:rsidRPr="00AB6EE0">
        <w:rPr>
          <w:rFonts w:ascii="Arial" w:hAnsi="Arial" w:cs="Arial"/>
          <w:b/>
          <w:bCs/>
          <w:color w:val="auto"/>
          <w:sz w:val="24"/>
          <w:szCs w:val="24"/>
        </w:rPr>
        <w:t xml:space="preserve">. WYJAŚNIENIA TREŚCI SIWZ </w:t>
      </w:r>
    </w:p>
    <w:p w14:paraId="50143C25" w14:textId="509F7038" w:rsidR="00FC2DD8" w:rsidRPr="00581953" w:rsidRDefault="00FC2DD8">
      <w:pPr>
        <w:widowControl w:val="0"/>
        <w:numPr>
          <w:ilvl w:val="0"/>
          <w:numId w:val="4"/>
        </w:numPr>
        <w:tabs>
          <w:tab w:val="clear" w:pos="720"/>
          <w:tab w:val="left" w:pos="284"/>
        </w:tabs>
        <w:overflowPunct w:val="0"/>
        <w:autoSpaceDE w:val="0"/>
        <w:spacing w:before="20" w:after="20"/>
        <w:ind w:left="0" w:right="56" w:firstLine="0"/>
        <w:rPr>
          <w:rFonts w:ascii="Arial" w:hAnsi="Arial" w:cs="Arial"/>
          <w:sz w:val="24"/>
          <w:szCs w:val="24"/>
        </w:rPr>
      </w:pPr>
      <w:r w:rsidRPr="00581953">
        <w:rPr>
          <w:rFonts w:ascii="Arial" w:hAnsi="Arial" w:cs="Arial"/>
          <w:sz w:val="24"/>
          <w:szCs w:val="24"/>
        </w:rPr>
        <w:t xml:space="preserve">Wykonawca </w:t>
      </w:r>
      <w:r w:rsidR="00581953" w:rsidRPr="00581953">
        <w:rPr>
          <w:rFonts w:ascii="Arial" w:hAnsi="Arial" w:cs="Arial"/>
          <w:sz w:val="24"/>
          <w:szCs w:val="24"/>
        </w:rPr>
        <w:t xml:space="preserve">może zwrócić się do Zamawiającego o wyjaśnienie treści specyfikacji istotnych warunków zamówienia za pośrednictwem </w:t>
      </w:r>
      <w:proofErr w:type="spellStart"/>
      <w:r w:rsidR="00581953" w:rsidRPr="00581953">
        <w:rPr>
          <w:rFonts w:ascii="Arial" w:hAnsi="Arial" w:cs="Arial"/>
          <w:sz w:val="24"/>
          <w:szCs w:val="24"/>
        </w:rPr>
        <w:t>miniPortalu</w:t>
      </w:r>
      <w:proofErr w:type="spellEnd"/>
      <w:r w:rsidR="00581953" w:rsidRPr="00581953">
        <w:rPr>
          <w:rFonts w:ascii="Arial" w:hAnsi="Arial" w:cs="Arial"/>
          <w:sz w:val="24"/>
          <w:szCs w:val="24"/>
        </w:rPr>
        <w:t xml:space="preserve">, Platformy </w:t>
      </w:r>
      <w:proofErr w:type="spellStart"/>
      <w:r w:rsidR="00581953" w:rsidRPr="00581953">
        <w:rPr>
          <w:rFonts w:ascii="Arial" w:hAnsi="Arial" w:cs="Arial"/>
          <w:sz w:val="24"/>
          <w:szCs w:val="24"/>
        </w:rPr>
        <w:t>ePuap</w:t>
      </w:r>
      <w:proofErr w:type="spellEnd"/>
      <w:r w:rsidR="00581953" w:rsidRPr="00581953">
        <w:rPr>
          <w:rFonts w:ascii="Arial" w:hAnsi="Arial" w:cs="Arial"/>
          <w:sz w:val="24"/>
          <w:szCs w:val="24"/>
        </w:rPr>
        <w:t xml:space="preserve"> lub na wskazany adres poczty elektronicznej. Wykonawca, zwracając się do Zamaw</w:t>
      </w:r>
      <w:r w:rsidR="00CF3389">
        <w:rPr>
          <w:rFonts w:ascii="Arial" w:hAnsi="Arial" w:cs="Arial"/>
          <w:sz w:val="24"/>
          <w:szCs w:val="24"/>
        </w:rPr>
        <w:t>iającego o wyjaśnienie treści S</w:t>
      </w:r>
      <w:r w:rsidR="00581953" w:rsidRPr="00581953">
        <w:rPr>
          <w:rFonts w:ascii="Arial" w:hAnsi="Arial" w:cs="Arial"/>
          <w:sz w:val="24"/>
          <w:szCs w:val="24"/>
        </w:rPr>
        <w:t>WZ, zobowiązany jest do przekazania Zamawiającemu treści zapytania także w wersji edytowalnej.</w:t>
      </w:r>
      <w:r w:rsidRPr="00581953">
        <w:rPr>
          <w:rFonts w:ascii="Arial" w:hAnsi="Arial" w:cs="Arial"/>
          <w:sz w:val="24"/>
          <w:szCs w:val="24"/>
        </w:rPr>
        <w:t xml:space="preserve"> </w:t>
      </w:r>
    </w:p>
    <w:p w14:paraId="33543361" w14:textId="1C0873D4" w:rsidR="00FC2DD8" w:rsidRPr="00AB6EE0" w:rsidRDefault="00FC2DD8">
      <w:pPr>
        <w:widowControl w:val="0"/>
        <w:numPr>
          <w:ilvl w:val="0"/>
          <w:numId w:val="4"/>
        </w:numPr>
        <w:tabs>
          <w:tab w:val="clear" w:pos="720"/>
          <w:tab w:val="num" w:pos="-709"/>
          <w:tab w:val="left" w:pos="284"/>
          <w:tab w:val="left" w:pos="362"/>
        </w:tabs>
        <w:overflowPunct w:val="0"/>
        <w:autoSpaceDE w:val="0"/>
        <w:spacing w:before="20" w:after="20"/>
        <w:ind w:left="0" w:firstLine="0"/>
        <w:rPr>
          <w:rFonts w:ascii="Arial" w:hAnsi="Arial" w:cs="Arial"/>
          <w:sz w:val="24"/>
          <w:szCs w:val="24"/>
        </w:rPr>
      </w:pPr>
      <w:r w:rsidRPr="00AB6EE0">
        <w:rPr>
          <w:rFonts w:ascii="Arial" w:hAnsi="Arial" w:cs="Arial"/>
          <w:sz w:val="24"/>
          <w:szCs w:val="24"/>
        </w:rPr>
        <w:t xml:space="preserve">Zamawiający </w:t>
      </w:r>
      <w:r w:rsidR="00C43590">
        <w:rPr>
          <w:rFonts w:ascii="Arial" w:hAnsi="Arial" w:cs="Arial"/>
          <w:sz w:val="24"/>
          <w:szCs w:val="24"/>
        </w:rPr>
        <w:t xml:space="preserve">jest </w:t>
      </w:r>
      <w:r w:rsidR="00581953">
        <w:rPr>
          <w:rFonts w:ascii="Arial" w:hAnsi="Arial" w:cs="Arial"/>
          <w:sz w:val="24"/>
          <w:szCs w:val="24"/>
        </w:rPr>
        <w:t xml:space="preserve">obowiązany </w:t>
      </w:r>
      <w:r w:rsidR="00EE72DF">
        <w:rPr>
          <w:rFonts w:ascii="Arial" w:hAnsi="Arial" w:cs="Arial"/>
          <w:sz w:val="24"/>
          <w:szCs w:val="24"/>
        </w:rPr>
        <w:t xml:space="preserve">udzielić </w:t>
      </w:r>
      <w:r w:rsidR="00EE72DF" w:rsidRPr="00AB6EE0">
        <w:rPr>
          <w:rFonts w:ascii="Arial" w:hAnsi="Arial" w:cs="Arial"/>
          <w:sz w:val="24"/>
          <w:szCs w:val="24"/>
        </w:rPr>
        <w:t>wyjaśnień</w:t>
      </w:r>
      <w:r w:rsidR="00EE72DF">
        <w:rPr>
          <w:rFonts w:ascii="Arial" w:hAnsi="Arial" w:cs="Arial"/>
          <w:sz w:val="24"/>
          <w:szCs w:val="24"/>
        </w:rPr>
        <w:t xml:space="preserve"> </w:t>
      </w:r>
      <w:r w:rsidR="00581953">
        <w:rPr>
          <w:rFonts w:ascii="Arial" w:hAnsi="Arial" w:cs="Arial"/>
          <w:sz w:val="24"/>
          <w:szCs w:val="24"/>
        </w:rPr>
        <w:t>niezwłocznie</w:t>
      </w:r>
      <w:r w:rsidRPr="00AB6EE0">
        <w:rPr>
          <w:rFonts w:ascii="Arial" w:hAnsi="Arial" w:cs="Arial"/>
          <w:sz w:val="24"/>
          <w:szCs w:val="24"/>
        </w:rPr>
        <w:t>, jednak nie później niż na</w:t>
      </w:r>
      <w:r w:rsidRPr="00AB6EE0">
        <w:rPr>
          <w:rFonts w:ascii="Arial" w:hAnsi="Arial" w:cs="Arial"/>
          <w:b/>
          <w:bCs/>
          <w:sz w:val="24"/>
          <w:szCs w:val="24"/>
        </w:rPr>
        <w:t xml:space="preserve"> </w:t>
      </w:r>
      <w:r w:rsidRPr="00AB6EE0">
        <w:rPr>
          <w:rFonts w:ascii="Arial" w:hAnsi="Arial" w:cs="Arial"/>
          <w:bCs/>
          <w:sz w:val="24"/>
          <w:szCs w:val="24"/>
        </w:rPr>
        <w:t>6 dni</w:t>
      </w:r>
      <w:r w:rsidRPr="00AB6EE0">
        <w:rPr>
          <w:rFonts w:ascii="Arial" w:hAnsi="Arial" w:cs="Arial"/>
          <w:b/>
          <w:bCs/>
          <w:sz w:val="24"/>
          <w:szCs w:val="24"/>
        </w:rPr>
        <w:t xml:space="preserve"> </w:t>
      </w:r>
      <w:r w:rsidRPr="00AB6EE0">
        <w:rPr>
          <w:rFonts w:ascii="Arial" w:hAnsi="Arial" w:cs="Arial"/>
          <w:sz w:val="24"/>
          <w:szCs w:val="24"/>
        </w:rPr>
        <w:t>przed</w:t>
      </w:r>
      <w:r w:rsidRPr="00AB6EE0">
        <w:rPr>
          <w:rFonts w:ascii="Arial" w:hAnsi="Arial" w:cs="Arial"/>
          <w:b/>
          <w:bCs/>
          <w:sz w:val="24"/>
          <w:szCs w:val="24"/>
        </w:rPr>
        <w:t xml:space="preserve"> </w:t>
      </w:r>
      <w:r w:rsidRPr="00AB6EE0">
        <w:rPr>
          <w:rFonts w:ascii="Arial" w:hAnsi="Arial" w:cs="Arial"/>
          <w:sz w:val="24"/>
          <w:szCs w:val="24"/>
        </w:rPr>
        <w:t>upływem terminu składania ofert</w:t>
      </w:r>
      <w:r w:rsidR="00EE72DF">
        <w:rPr>
          <w:rFonts w:ascii="Arial" w:hAnsi="Arial" w:cs="Arial"/>
          <w:sz w:val="24"/>
          <w:szCs w:val="24"/>
        </w:rPr>
        <w:t xml:space="preserve"> albo nie później niż  na 4 dni przed upływem terminu składania ofert w przypadku, o którym mowa w art. 138 ust. 2 pkt. 2, pod warunkiem, że</w:t>
      </w:r>
      <w:r w:rsidR="00C43590">
        <w:rPr>
          <w:rFonts w:ascii="Arial" w:hAnsi="Arial" w:cs="Arial"/>
          <w:sz w:val="24"/>
          <w:szCs w:val="24"/>
        </w:rPr>
        <w:t xml:space="preserve"> </w:t>
      </w:r>
      <w:r w:rsidR="00EE72DF">
        <w:rPr>
          <w:rFonts w:ascii="Arial" w:hAnsi="Arial" w:cs="Arial"/>
          <w:sz w:val="24"/>
          <w:szCs w:val="24"/>
        </w:rPr>
        <w:t xml:space="preserve">wniosek  o wyjaśnienie treści SWZ wpłynął do zamawiającego nie później niż </w:t>
      </w:r>
      <w:r w:rsidR="00C43590">
        <w:rPr>
          <w:rFonts w:ascii="Arial" w:hAnsi="Arial" w:cs="Arial"/>
          <w:sz w:val="24"/>
          <w:szCs w:val="24"/>
        </w:rPr>
        <w:t>na odpowiednio 14 albo 7 dni przed upływem terminu składania ofert.</w:t>
      </w:r>
    </w:p>
    <w:p w14:paraId="4043E535" w14:textId="77777777" w:rsidR="00FC2DD8" w:rsidRPr="00AB6EE0" w:rsidRDefault="00FC2DD8">
      <w:pPr>
        <w:widowControl w:val="0"/>
        <w:numPr>
          <w:ilvl w:val="0"/>
          <w:numId w:val="4"/>
        </w:numPr>
        <w:tabs>
          <w:tab w:val="clear" w:pos="720"/>
          <w:tab w:val="num" w:pos="-426"/>
          <w:tab w:val="left" w:pos="284"/>
          <w:tab w:val="left" w:pos="362"/>
        </w:tabs>
        <w:overflowPunct w:val="0"/>
        <w:autoSpaceDE w:val="0"/>
        <w:spacing w:before="20" w:after="20"/>
        <w:ind w:left="0" w:firstLine="0"/>
        <w:rPr>
          <w:rFonts w:ascii="Arial" w:hAnsi="Arial" w:cs="Arial"/>
          <w:sz w:val="24"/>
          <w:szCs w:val="24"/>
        </w:rPr>
      </w:pPr>
      <w:r w:rsidRPr="00AB6EE0">
        <w:rPr>
          <w:rFonts w:ascii="Arial" w:hAnsi="Arial" w:cs="Arial"/>
          <w:sz w:val="24"/>
          <w:szCs w:val="24"/>
        </w:rPr>
        <w:t xml:space="preserve">Jeżeli wniosek o wyjaśnienie treści specyfikacji istotnych warunków zamówienia wpłynie po upływie terminu składania wniosku, o którym mowa w pkt. 2, lub dotyczy udzielonych wyjaśnień, Zamawiający może udzielić wyjaśnień albo pozostawić wniosek bez rozpoznania. </w:t>
      </w:r>
    </w:p>
    <w:p w14:paraId="07BCFB59" w14:textId="56F4133F" w:rsidR="00FC2DD8" w:rsidRDefault="00FC2DD8">
      <w:pPr>
        <w:widowControl w:val="0"/>
        <w:numPr>
          <w:ilvl w:val="0"/>
          <w:numId w:val="4"/>
        </w:numPr>
        <w:tabs>
          <w:tab w:val="clear" w:pos="720"/>
          <w:tab w:val="num" w:pos="-709"/>
          <w:tab w:val="left" w:pos="284"/>
        </w:tabs>
        <w:overflowPunct w:val="0"/>
        <w:autoSpaceDE w:val="0"/>
        <w:spacing w:before="20" w:after="20"/>
        <w:ind w:left="0" w:firstLine="0"/>
        <w:rPr>
          <w:rFonts w:ascii="Arial" w:hAnsi="Arial" w:cs="Arial"/>
          <w:sz w:val="24"/>
          <w:szCs w:val="24"/>
        </w:rPr>
      </w:pPr>
      <w:r w:rsidRPr="00AB6EE0">
        <w:rPr>
          <w:rFonts w:ascii="Arial" w:hAnsi="Arial" w:cs="Arial"/>
          <w:sz w:val="24"/>
          <w:szCs w:val="24"/>
        </w:rPr>
        <w:t>Przedłużenie terminu składania ofert nie wpływa na bieg terminu skł</w:t>
      </w:r>
      <w:r w:rsidR="00A275E1" w:rsidRPr="00AB6EE0">
        <w:rPr>
          <w:rFonts w:ascii="Arial" w:hAnsi="Arial" w:cs="Arial"/>
          <w:sz w:val="24"/>
          <w:szCs w:val="24"/>
        </w:rPr>
        <w:t xml:space="preserve">adania wniosku, o </w:t>
      </w:r>
      <w:r w:rsidR="00042023">
        <w:rPr>
          <w:rFonts w:ascii="Arial" w:hAnsi="Arial" w:cs="Arial"/>
          <w:sz w:val="24"/>
          <w:szCs w:val="24"/>
        </w:rPr>
        <w:t>wyjaśnienie treści S</w:t>
      </w:r>
      <w:r w:rsidR="00581953">
        <w:rPr>
          <w:rFonts w:ascii="Arial" w:hAnsi="Arial" w:cs="Arial"/>
          <w:sz w:val="24"/>
          <w:szCs w:val="24"/>
        </w:rPr>
        <w:t>WZ</w:t>
      </w:r>
      <w:r w:rsidRPr="00AB6EE0">
        <w:rPr>
          <w:rFonts w:ascii="Arial" w:hAnsi="Arial" w:cs="Arial"/>
          <w:sz w:val="24"/>
          <w:szCs w:val="24"/>
        </w:rPr>
        <w:t>.</w:t>
      </w:r>
    </w:p>
    <w:p w14:paraId="6DE3917C" w14:textId="694B972F" w:rsidR="00581953" w:rsidRPr="00C26507" w:rsidRDefault="00581953">
      <w:pPr>
        <w:widowControl w:val="0"/>
        <w:numPr>
          <w:ilvl w:val="0"/>
          <w:numId w:val="4"/>
        </w:numPr>
        <w:tabs>
          <w:tab w:val="clear" w:pos="720"/>
          <w:tab w:val="num" w:pos="-709"/>
          <w:tab w:val="left" w:pos="284"/>
        </w:tabs>
        <w:overflowPunct w:val="0"/>
        <w:autoSpaceDE w:val="0"/>
        <w:spacing w:before="20" w:after="20"/>
        <w:ind w:left="0" w:firstLine="0"/>
        <w:rPr>
          <w:rFonts w:ascii="Arial" w:hAnsi="Arial" w:cs="Arial"/>
          <w:sz w:val="24"/>
          <w:szCs w:val="24"/>
        </w:rPr>
      </w:pPr>
      <w:r w:rsidRPr="00C26507">
        <w:rPr>
          <w:rFonts w:ascii="Arial" w:hAnsi="Arial" w:cs="Arial"/>
          <w:sz w:val="24"/>
          <w:szCs w:val="24"/>
        </w:rPr>
        <w:t xml:space="preserve">Zamawiający </w:t>
      </w:r>
      <w:r w:rsidR="00C26507" w:rsidRPr="00C26507">
        <w:rPr>
          <w:rFonts w:ascii="Arial" w:hAnsi="Arial" w:cs="Arial"/>
          <w:sz w:val="24"/>
          <w:szCs w:val="24"/>
        </w:rPr>
        <w:t>jednocześnie przesyła treść zapytań wraz z wyjaśnieniami wszystkim</w:t>
      </w:r>
      <w:r w:rsidR="00042023">
        <w:rPr>
          <w:rFonts w:ascii="Arial" w:hAnsi="Arial" w:cs="Arial"/>
          <w:sz w:val="24"/>
          <w:szCs w:val="24"/>
        </w:rPr>
        <w:t xml:space="preserve"> Wykonawcom, którym doręczono S</w:t>
      </w:r>
      <w:r w:rsidR="00C26507" w:rsidRPr="00C26507">
        <w:rPr>
          <w:rFonts w:ascii="Arial" w:hAnsi="Arial" w:cs="Arial"/>
          <w:sz w:val="24"/>
          <w:szCs w:val="24"/>
        </w:rPr>
        <w:t>WZ, bez ujawniania źródła zapytania i zamieszcza ją również pod adresem internetowym.</w:t>
      </w:r>
    </w:p>
    <w:p w14:paraId="780337AE" w14:textId="77777777" w:rsidR="00FC2DD8" w:rsidRPr="00AB6EE0" w:rsidRDefault="00FC2DD8">
      <w:pPr>
        <w:widowControl w:val="0"/>
        <w:numPr>
          <w:ilvl w:val="0"/>
          <w:numId w:val="4"/>
        </w:numPr>
        <w:tabs>
          <w:tab w:val="clear" w:pos="720"/>
          <w:tab w:val="left" w:pos="-709"/>
          <w:tab w:val="left" w:pos="284"/>
        </w:tabs>
        <w:overflowPunct w:val="0"/>
        <w:autoSpaceDE w:val="0"/>
        <w:spacing w:before="20" w:after="20"/>
        <w:ind w:left="0" w:firstLine="0"/>
        <w:rPr>
          <w:rFonts w:ascii="Arial" w:hAnsi="Arial" w:cs="Arial"/>
          <w:sz w:val="24"/>
          <w:szCs w:val="24"/>
        </w:rPr>
      </w:pPr>
      <w:r w:rsidRPr="00AB6EE0">
        <w:rPr>
          <w:rFonts w:ascii="Arial" w:hAnsi="Arial" w:cs="Arial"/>
          <w:sz w:val="24"/>
          <w:szCs w:val="24"/>
        </w:rPr>
        <w:t>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w:t>
      </w:r>
    </w:p>
    <w:p w14:paraId="2E7C10D0" w14:textId="77777777" w:rsidR="00FC2DD8" w:rsidRPr="00042023" w:rsidRDefault="00FC2DD8" w:rsidP="00755B9F">
      <w:pPr>
        <w:widowControl w:val="0"/>
        <w:tabs>
          <w:tab w:val="left" w:pos="362"/>
        </w:tabs>
        <w:overflowPunct w:val="0"/>
        <w:autoSpaceDE w:val="0"/>
        <w:spacing w:before="20" w:after="20"/>
        <w:ind w:left="567" w:hanging="340"/>
        <w:rPr>
          <w:rFonts w:ascii="Arial" w:hAnsi="Arial" w:cs="Arial"/>
          <w:color w:val="C00000"/>
          <w:sz w:val="24"/>
          <w:szCs w:val="24"/>
        </w:rPr>
      </w:pPr>
    </w:p>
    <w:p w14:paraId="689DC61D" w14:textId="3D1A5AA4" w:rsidR="00FC2DD8" w:rsidRPr="00382F18" w:rsidRDefault="006152F7" w:rsidP="001859A7">
      <w:pPr>
        <w:pStyle w:val="Tekstpodstawowy"/>
        <w:overflowPunct w:val="0"/>
        <w:spacing w:before="20" w:after="20" w:line="276" w:lineRule="auto"/>
        <w:ind w:right="567"/>
        <w:rPr>
          <w:rFonts w:ascii="Arial" w:hAnsi="Arial" w:cs="Arial"/>
          <w:b/>
          <w:bCs/>
          <w:color w:val="auto"/>
          <w:sz w:val="24"/>
          <w:szCs w:val="24"/>
        </w:rPr>
      </w:pPr>
      <w:r w:rsidRPr="00382F18">
        <w:rPr>
          <w:rFonts w:ascii="Arial" w:hAnsi="Arial" w:cs="Arial"/>
          <w:b/>
          <w:bCs/>
          <w:color w:val="auto"/>
          <w:sz w:val="24"/>
          <w:szCs w:val="24"/>
        </w:rPr>
        <w:t>XI</w:t>
      </w:r>
      <w:r w:rsidR="00FC2DD8" w:rsidRPr="00382F18">
        <w:rPr>
          <w:rFonts w:ascii="Arial" w:hAnsi="Arial" w:cs="Arial"/>
          <w:b/>
          <w:bCs/>
          <w:color w:val="auto"/>
          <w:sz w:val="24"/>
          <w:szCs w:val="24"/>
        </w:rPr>
        <w:t>I. WYMAGANIA DOTYCZĄCE WADIUM</w:t>
      </w:r>
    </w:p>
    <w:p w14:paraId="5B0AC40C" w14:textId="53421CF5" w:rsidR="002F393D" w:rsidRPr="00AB6EE0" w:rsidRDefault="00FC2DD8">
      <w:pPr>
        <w:widowControl w:val="0"/>
        <w:numPr>
          <w:ilvl w:val="0"/>
          <w:numId w:val="2"/>
        </w:numPr>
        <w:tabs>
          <w:tab w:val="clear" w:pos="720"/>
          <w:tab w:val="left" w:pos="362"/>
        </w:tabs>
        <w:overflowPunct w:val="0"/>
        <w:autoSpaceDE w:val="0"/>
        <w:spacing w:before="20" w:after="20"/>
        <w:ind w:left="284" w:right="-57" w:hanging="284"/>
        <w:rPr>
          <w:rFonts w:ascii="Arial" w:hAnsi="Arial" w:cs="Arial"/>
          <w:bCs/>
          <w:sz w:val="24"/>
          <w:szCs w:val="24"/>
        </w:rPr>
      </w:pPr>
      <w:r w:rsidRPr="00AB6EE0">
        <w:rPr>
          <w:rFonts w:ascii="Arial" w:hAnsi="Arial" w:cs="Arial"/>
          <w:sz w:val="24"/>
          <w:szCs w:val="24"/>
        </w:rPr>
        <w:t>Każdy Wykonawca zobowiązany jest do wniesienia wadium w</w:t>
      </w:r>
      <w:r w:rsidR="00930C00">
        <w:rPr>
          <w:rFonts w:ascii="Arial" w:hAnsi="Arial" w:cs="Arial"/>
          <w:sz w:val="24"/>
          <w:szCs w:val="24"/>
        </w:rPr>
        <w:t> </w:t>
      </w:r>
      <w:r w:rsidRPr="00AB6EE0">
        <w:rPr>
          <w:rFonts w:ascii="Arial" w:hAnsi="Arial" w:cs="Arial"/>
          <w:sz w:val="24"/>
          <w:szCs w:val="24"/>
        </w:rPr>
        <w:t xml:space="preserve">wysokości: </w:t>
      </w:r>
    </w:p>
    <w:p w14:paraId="470FF53F" w14:textId="419D263B" w:rsidR="00FC2DD8" w:rsidRPr="004D2765" w:rsidRDefault="004D2765" w:rsidP="001859A7">
      <w:pPr>
        <w:widowControl w:val="0"/>
        <w:tabs>
          <w:tab w:val="left" w:pos="362"/>
        </w:tabs>
        <w:overflowPunct w:val="0"/>
        <w:autoSpaceDE w:val="0"/>
        <w:spacing w:before="20" w:after="20"/>
        <w:ind w:left="284" w:right="-57" w:hanging="284"/>
        <w:rPr>
          <w:rFonts w:ascii="Arial" w:hAnsi="Arial" w:cs="Arial"/>
          <w:sz w:val="24"/>
          <w:szCs w:val="24"/>
        </w:rPr>
      </w:pPr>
      <w:r w:rsidRPr="004D2765">
        <w:rPr>
          <w:rFonts w:ascii="Arial" w:hAnsi="Arial" w:cs="Arial"/>
          <w:b/>
          <w:bCs/>
          <w:sz w:val="24"/>
          <w:szCs w:val="24"/>
        </w:rPr>
        <w:t>80</w:t>
      </w:r>
      <w:r w:rsidR="007E1361" w:rsidRPr="004D2765">
        <w:rPr>
          <w:rFonts w:ascii="Arial" w:hAnsi="Arial" w:cs="Arial"/>
          <w:b/>
          <w:bCs/>
          <w:sz w:val="24"/>
          <w:szCs w:val="24"/>
        </w:rPr>
        <w:t> 000,00 zł.</w:t>
      </w:r>
      <w:r w:rsidR="00FC2DD8" w:rsidRPr="004D2765">
        <w:rPr>
          <w:rFonts w:ascii="Arial" w:hAnsi="Arial" w:cs="Arial"/>
          <w:sz w:val="24"/>
          <w:szCs w:val="24"/>
        </w:rPr>
        <w:t xml:space="preserve"> (słownie</w:t>
      </w:r>
      <w:r w:rsidR="007E1361" w:rsidRPr="004D2765">
        <w:rPr>
          <w:rFonts w:ascii="Arial" w:hAnsi="Arial" w:cs="Arial"/>
          <w:sz w:val="24"/>
          <w:szCs w:val="24"/>
        </w:rPr>
        <w:t xml:space="preserve">: </w:t>
      </w:r>
      <w:r w:rsidRPr="004D2765">
        <w:rPr>
          <w:rFonts w:ascii="Arial" w:hAnsi="Arial" w:cs="Arial"/>
          <w:b/>
          <w:bCs/>
          <w:sz w:val="24"/>
          <w:szCs w:val="24"/>
        </w:rPr>
        <w:t>osiemdziesiąt</w:t>
      </w:r>
      <w:r w:rsidR="007E1361" w:rsidRPr="004D2765">
        <w:rPr>
          <w:rFonts w:ascii="Arial" w:hAnsi="Arial" w:cs="Arial"/>
          <w:b/>
          <w:bCs/>
          <w:sz w:val="24"/>
          <w:szCs w:val="24"/>
        </w:rPr>
        <w:t xml:space="preserve"> tysięcy złotych</w:t>
      </w:r>
      <w:r w:rsidR="007E1361" w:rsidRPr="004D2765">
        <w:rPr>
          <w:rFonts w:ascii="Arial" w:hAnsi="Arial" w:cs="Arial"/>
          <w:sz w:val="24"/>
          <w:szCs w:val="24"/>
        </w:rPr>
        <w:t>).</w:t>
      </w:r>
    </w:p>
    <w:p w14:paraId="2103B284" w14:textId="77777777" w:rsidR="00B57B07" w:rsidRPr="00B57B07" w:rsidRDefault="00FC2DD8">
      <w:pPr>
        <w:widowControl w:val="0"/>
        <w:numPr>
          <w:ilvl w:val="0"/>
          <w:numId w:val="2"/>
        </w:numPr>
        <w:tabs>
          <w:tab w:val="clear" w:pos="720"/>
          <w:tab w:val="left" w:pos="0"/>
          <w:tab w:val="left" w:pos="284"/>
        </w:tabs>
        <w:overflowPunct w:val="0"/>
        <w:autoSpaceDE w:val="0"/>
        <w:spacing w:before="20" w:after="20"/>
        <w:ind w:left="0" w:firstLine="0"/>
        <w:rPr>
          <w:rFonts w:ascii="Arial" w:hAnsi="Arial" w:cs="Arial"/>
          <w:sz w:val="24"/>
          <w:szCs w:val="24"/>
        </w:rPr>
      </w:pPr>
      <w:r w:rsidRPr="00AB6EE0">
        <w:rPr>
          <w:rFonts w:ascii="Arial" w:hAnsi="Arial" w:cs="Arial"/>
          <w:bCs/>
          <w:sz w:val="24"/>
          <w:szCs w:val="24"/>
        </w:rPr>
        <w:t xml:space="preserve">Wadium wnosi się </w:t>
      </w:r>
      <w:r w:rsidRPr="007942A2">
        <w:rPr>
          <w:rFonts w:ascii="Arial" w:hAnsi="Arial" w:cs="Arial"/>
          <w:sz w:val="24"/>
          <w:szCs w:val="24"/>
        </w:rPr>
        <w:t>przed upływem terminu składania ofert tj.</w:t>
      </w:r>
      <w:r w:rsidRPr="00AB6EE0">
        <w:rPr>
          <w:rFonts w:ascii="Arial" w:hAnsi="Arial" w:cs="Arial"/>
          <w:bCs/>
          <w:sz w:val="24"/>
          <w:szCs w:val="24"/>
        </w:rPr>
        <w:t xml:space="preserve"> najpóźniej do </w:t>
      </w:r>
      <w:r w:rsidRPr="00B3758D">
        <w:rPr>
          <w:rFonts w:ascii="Arial" w:hAnsi="Arial" w:cs="Arial"/>
          <w:bCs/>
          <w:sz w:val="24"/>
          <w:szCs w:val="24"/>
        </w:rPr>
        <w:t xml:space="preserve">dnia </w:t>
      </w:r>
    </w:p>
    <w:p w14:paraId="21B6D873" w14:textId="71C3D824" w:rsidR="00FC2DD8" w:rsidRPr="00AB6EE0" w:rsidRDefault="004D2765" w:rsidP="00B57B07">
      <w:pPr>
        <w:widowControl w:val="0"/>
        <w:tabs>
          <w:tab w:val="left" w:pos="0"/>
          <w:tab w:val="left" w:pos="284"/>
        </w:tabs>
        <w:overflowPunct w:val="0"/>
        <w:autoSpaceDE w:val="0"/>
        <w:spacing w:before="20" w:after="20"/>
        <w:rPr>
          <w:rFonts w:ascii="Arial" w:hAnsi="Arial" w:cs="Arial"/>
          <w:sz w:val="24"/>
          <w:szCs w:val="24"/>
        </w:rPr>
      </w:pPr>
      <w:r>
        <w:rPr>
          <w:rFonts w:ascii="Arial" w:hAnsi="Arial" w:cs="Arial"/>
          <w:b/>
          <w:sz w:val="24"/>
          <w:szCs w:val="24"/>
        </w:rPr>
        <w:t>9</w:t>
      </w:r>
      <w:r w:rsidR="00B3758D">
        <w:rPr>
          <w:rFonts w:ascii="Arial" w:hAnsi="Arial" w:cs="Arial"/>
          <w:b/>
          <w:sz w:val="24"/>
          <w:szCs w:val="24"/>
        </w:rPr>
        <w:t xml:space="preserve"> </w:t>
      </w:r>
      <w:r w:rsidR="008B4155">
        <w:rPr>
          <w:rFonts w:ascii="Arial" w:hAnsi="Arial" w:cs="Arial"/>
          <w:b/>
          <w:sz w:val="24"/>
          <w:szCs w:val="24"/>
        </w:rPr>
        <w:t>listopada</w:t>
      </w:r>
      <w:r w:rsidR="00E06CE3" w:rsidRPr="00B3758D">
        <w:rPr>
          <w:rFonts w:ascii="Arial" w:hAnsi="Arial" w:cs="Arial"/>
          <w:b/>
          <w:sz w:val="24"/>
          <w:szCs w:val="24"/>
        </w:rPr>
        <w:t xml:space="preserve"> 202</w:t>
      </w:r>
      <w:r w:rsidR="00C9312A">
        <w:rPr>
          <w:rFonts w:ascii="Arial" w:hAnsi="Arial" w:cs="Arial"/>
          <w:b/>
          <w:sz w:val="24"/>
          <w:szCs w:val="24"/>
        </w:rPr>
        <w:t>2</w:t>
      </w:r>
      <w:r w:rsidR="005229C2" w:rsidRPr="00B3758D">
        <w:rPr>
          <w:rFonts w:ascii="Arial" w:hAnsi="Arial" w:cs="Arial"/>
          <w:b/>
          <w:sz w:val="24"/>
          <w:szCs w:val="24"/>
        </w:rPr>
        <w:t>r.</w:t>
      </w:r>
      <w:r w:rsidR="00DA18EB" w:rsidRPr="00B3758D">
        <w:rPr>
          <w:rFonts w:ascii="Arial" w:hAnsi="Arial" w:cs="Arial"/>
          <w:b/>
          <w:bCs/>
          <w:sz w:val="24"/>
          <w:szCs w:val="24"/>
        </w:rPr>
        <w:t xml:space="preserve"> </w:t>
      </w:r>
      <w:r w:rsidR="00F0101D" w:rsidRPr="00B3758D">
        <w:rPr>
          <w:rFonts w:ascii="Arial" w:hAnsi="Arial" w:cs="Arial"/>
          <w:b/>
          <w:bCs/>
          <w:sz w:val="24"/>
          <w:szCs w:val="24"/>
        </w:rPr>
        <w:t>(</w:t>
      </w:r>
      <w:r>
        <w:rPr>
          <w:rFonts w:ascii="Arial" w:hAnsi="Arial" w:cs="Arial"/>
          <w:b/>
          <w:bCs/>
          <w:sz w:val="24"/>
          <w:szCs w:val="24"/>
        </w:rPr>
        <w:t>środa</w:t>
      </w:r>
      <w:r w:rsidR="00F0101D" w:rsidRPr="00B3758D">
        <w:rPr>
          <w:rFonts w:ascii="Arial" w:hAnsi="Arial" w:cs="Arial"/>
          <w:b/>
          <w:bCs/>
          <w:sz w:val="24"/>
          <w:szCs w:val="24"/>
        </w:rPr>
        <w:t>)</w:t>
      </w:r>
      <w:r w:rsidR="005229C2" w:rsidRPr="00B3758D">
        <w:rPr>
          <w:rFonts w:ascii="Arial" w:hAnsi="Arial" w:cs="Arial"/>
          <w:bCs/>
          <w:sz w:val="24"/>
          <w:szCs w:val="24"/>
        </w:rPr>
        <w:t xml:space="preserve"> </w:t>
      </w:r>
      <w:r w:rsidR="00FC2DD8" w:rsidRPr="00B3758D">
        <w:rPr>
          <w:rFonts w:ascii="Arial" w:hAnsi="Arial" w:cs="Arial"/>
          <w:bCs/>
          <w:sz w:val="24"/>
          <w:szCs w:val="24"/>
        </w:rPr>
        <w:t xml:space="preserve">do godz. </w:t>
      </w:r>
      <w:r w:rsidR="00212DDF" w:rsidRPr="00B3758D">
        <w:rPr>
          <w:rFonts w:ascii="Arial" w:hAnsi="Arial" w:cs="Arial"/>
          <w:b/>
          <w:bCs/>
          <w:sz w:val="24"/>
          <w:szCs w:val="24"/>
        </w:rPr>
        <w:t>1</w:t>
      </w:r>
      <w:r w:rsidR="00C9312A">
        <w:rPr>
          <w:rFonts w:ascii="Arial" w:hAnsi="Arial" w:cs="Arial"/>
          <w:b/>
          <w:bCs/>
          <w:sz w:val="24"/>
          <w:szCs w:val="24"/>
        </w:rPr>
        <w:t>2</w:t>
      </w:r>
      <w:r w:rsidR="00212DDF" w:rsidRPr="00B3758D">
        <w:rPr>
          <w:rFonts w:ascii="Arial" w:hAnsi="Arial" w:cs="Arial"/>
          <w:b/>
          <w:bCs/>
          <w:sz w:val="24"/>
          <w:szCs w:val="24"/>
          <w:vertAlign w:val="superscript"/>
        </w:rPr>
        <w:t>00</w:t>
      </w:r>
      <w:r w:rsidR="00FC2DD8" w:rsidRPr="00B3758D">
        <w:rPr>
          <w:rFonts w:ascii="Arial" w:hAnsi="Arial" w:cs="Arial"/>
          <w:b/>
          <w:bCs/>
          <w:sz w:val="24"/>
          <w:szCs w:val="24"/>
        </w:rPr>
        <w:t xml:space="preserve">, </w:t>
      </w:r>
      <w:r w:rsidR="00FC2DD8" w:rsidRPr="00B3758D">
        <w:rPr>
          <w:rFonts w:ascii="Arial" w:hAnsi="Arial" w:cs="Arial"/>
          <w:sz w:val="24"/>
          <w:szCs w:val="24"/>
        </w:rPr>
        <w:t>przy czym wadium wniesione</w:t>
      </w:r>
      <w:r w:rsidR="00FC2DD8" w:rsidRPr="00AB6EE0">
        <w:rPr>
          <w:rFonts w:ascii="Arial" w:hAnsi="Arial" w:cs="Arial"/>
          <w:sz w:val="24"/>
          <w:szCs w:val="24"/>
        </w:rPr>
        <w:t xml:space="preserve"> w</w:t>
      </w:r>
      <w:r w:rsidR="001123BD">
        <w:rPr>
          <w:rFonts w:ascii="Arial" w:hAnsi="Arial" w:cs="Arial"/>
          <w:sz w:val="24"/>
          <w:szCs w:val="24"/>
        </w:rPr>
        <w:t> </w:t>
      </w:r>
      <w:r w:rsidR="00FC2DD8" w:rsidRPr="00AB6EE0">
        <w:rPr>
          <w:rFonts w:ascii="Arial" w:hAnsi="Arial" w:cs="Arial"/>
          <w:sz w:val="24"/>
          <w:szCs w:val="24"/>
        </w:rPr>
        <w:t>pieniądzu musi znajdować się na koncie Zamawiającego przed upływem terminu składania ofert</w:t>
      </w:r>
      <w:r w:rsidR="007E053C" w:rsidRPr="00AB6EE0">
        <w:rPr>
          <w:rFonts w:ascii="Arial" w:hAnsi="Arial" w:cs="Arial"/>
          <w:b/>
          <w:bCs/>
          <w:sz w:val="24"/>
          <w:szCs w:val="24"/>
        </w:rPr>
        <w:t>.</w:t>
      </w:r>
    </w:p>
    <w:p w14:paraId="7E9A6FCB" w14:textId="77777777" w:rsidR="00FC2DD8" w:rsidRPr="00930C00" w:rsidRDefault="00FC2DD8">
      <w:pPr>
        <w:pStyle w:val="Akapitzlist"/>
        <w:widowControl w:val="0"/>
        <w:numPr>
          <w:ilvl w:val="1"/>
          <w:numId w:val="33"/>
        </w:numPr>
        <w:tabs>
          <w:tab w:val="clear" w:pos="1440"/>
          <w:tab w:val="left" w:pos="426"/>
        </w:tabs>
        <w:overflowPunct w:val="0"/>
        <w:autoSpaceDE w:val="0"/>
        <w:spacing w:before="20" w:after="20"/>
        <w:ind w:left="284" w:hanging="284"/>
        <w:rPr>
          <w:rFonts w:ascii="Arial" w:hAnsi="Arial" w:cs="Arial"/>
          <w:sz w:val="24"/>
          <w:szCs w:val="24"/>
        </w:rPr>
      </w:pPr>
      <w:r w:rsidRPr="00930C00">
        <w:rPr>
          <w:rFonts w:ascii="Arial" w:hAnsi="Arial" w:cs="Arial"/>
          <w:sz w:val="24"/>
          <w:szCs w:val="24"/>
        </w:rPr>
        <w:t>Wadium może by</w:t>
      </w:r>
      <w:r w:rsidR="007E053C" w:rsidRPr="00930C00">
        <w:rPr>
          <w:rFonts w:ascii="Arial" w:hAnsi="Arial" w:cs="Arial"/>
          <w:sz w:val="24"/>
          <w:szCs w:val="24"/>
        </w:rPr>
        <w:t>ć</w:t>
      </w:r>
      <w:r w:rsidRPr="00930C00">
        <w:rPr>
          <w:rFonts w:ascii="Arial" w:hAnsi="Arial" w:cs="Arial"/>
          <w:sz w:val="24"/>
          <w:szCs w:val="24"/>
        </w:rPr>
        <w:t xml:space="preserve"> wnoszone w jednej lub kilku następujących formach: </w:t>
      </w:r>
    </w:p>
    <w:p w14:paraId="05BFAB8C" w14:textId="77777777" w:rsidR="00FC2DD8" w:rsidRPr="00AB6EE0" w:rsidRDefault="00FC2DD8">
      <w:pPr>
        <w:widowControl w:val="0"/>
        <w:numPr>
          <w:ilvl w:val="1"/>
          <w:numId w:val="32"/>
        </w:numPr>
        <w:tabs>
          <w:tab w:val="left" w:pos="426"/>
          <w:tab w:val="left" w:pos="851"/>
        </w:tabs>
        <w:overflowPunct w:val="0"/>
        <w:autoSpaceDE w:val="0"/>
        <w:spacing w:before="20" w:after="20"/>
        <w:ind w:left="284" w:right="567" w:hanging="284"/>
        <w:rPr>
          <w:rFonts w:ascii="Arial" w:hAnsi="Arial" w:cs="Arial"/>
          <w:sz w:val="24"/>
          <w:szCs w:val="24"/>
        </w:rPr>
      </w:pPr>
      <w:r w:rsidRPr="00AB6EE0">
        <w:rPr>
          <w:rFonts w:ascii="Arial" w:hAnsi="Arial" w:cs="Arial"/>
          <w:sz w:val="24"/>
          <w:szCs w:val="24"/>
        </w:rPr>
        <w:t xml:space="preserve">pieniądzu; </w:t>
      </w:r>
    </w:p>
    <w:p w14:paraId="2524C372" w14:textId="67EEE9FA" w:rsidR="00FC2DD8" w:rsidRPr="00AB6EE0" w:rsidRDefault="00FC2DD8">
      <w:pPr>
        <w:widowControl w:val="0"/>
        <w:numPr>
          <w:ilvl w:val="1"/>
          <w:numId w:val="32"/>
        </w:numPr>
        <w:tabs>
          <w:tab w:val="left" w:pos="426"/>
          <w:tab w:val="left" w:pos="851"/>
        </w:tabs>
        <w:overflowPunct w:val="0"/>
        <w:autoSpaceDE w:val="0"/>
        <w:spacing w:before="20" w:after="20"/>
        <w:ind w:left="0" w:firstLine="0"/>
        <w:rPr>
          <w:rFonts w:ascii="Arial" w:hAnsi="Arial" w:cs="Arial"/>
          <w:sz w:val="24"/>
          <w:szCs w:val="24"/>
        </w:rPr>
      </w:pPr>
      <w:r w:rsidRPr="00AB6EE0">
        <w:rPr>
          <w:rFonts w:ascii="Arial" w:hAnsi="Arial" w:cs="Arial"/>
          <w:sz w:val="24"/>
          <w:szCs w:val="24"/>
        </w:rPr>
        <w:t>poręczeniach bankowych lub poręczeniach spółdzielczej kasy oszczędnościowo-kredytowej, z tym</w:t>
      </w:r>
      <w:r w:rsidR="006B20AB">
        <w:rPr>
          <w:rFonts w:ascii="Arial" w:hAnsi="Arial" w:cs="Arial"/>
          <w:sz w:val="24"/>
          <w:szCs w:val="24"/>
        </w:rPr>
        <w:t>,</w:t>
      </w:r>
      <w:r w:rsidRPr="00AB6EE0">
        <w:rPr>
          <w:rFonts w:ascii="Arial" w:hAnsi="Arial" w:cs="Arial"/>
          <w:sz w:val="24"/>
          <w:szCs w:val="24"/>
        </w:rPr>
        <w:t xml:space="preserve"> że poręczenie kasy jest zawsze poręczeniem pieniężnym; </w:t>
      </w:r>
    </w:p>
    <w:p w14:paraId="0E6ABEFD" w14:textId="77777777" w:rsidR="00FC2DD8" w:rsidRPr="00AB6EE0" w:rsidRDefault="00FC2DD8">
      <w:pPr>
        <w:widowControl w:val="0"/>
        <w:numPr>
          <w:ilvl w:val="1"/>
          <w:numId w:val="32"/>
        </w:numPr>
        <w:tabs>
          <w:tab w:val="left" w:pos="426"/>
          <w:tab w:val="left" w:pos="851"/>
        </w:tabs>
        <w:overflowPunct w:val="0"/>
        <w:autoSpaceDE w:val="0"/>
        <w:spacing w:before="20" w:after="20"/>
        <w:ind w:left="284" w:right="567" w:hanging="284"/>
        <w:rPr>
          <w:rFonts w:ascii="Arial" w:hAnsi="Arial" w:cs="Arial"/>
          <w:sz w:val="24"/>
          <w:szCs w:val="24"/>
        </w:rPr>
      </w:pPr>
      <w:r w:rsidRPr="00AB6EE0">
        <w:rPr>
          <w:rFonts w:ascii="Arial" w:hAnsi="Arial" w:cs="Arial"/>
          <w:sz w:val="24"/>
          <w:szCs w:val="24"/>
        </w:rPr>
        <w:t xml:space="preserve">gwarancjach bankowych; </w:t>
      </w:r>
    </w:p>
    <w:p w14:paraId="302DA9D5" w14:textId="77777777" w:rsidR="00FC2DD8" w:rsidRPr="00AB6EE0" w:rsidRDefault="00FC2DD8">
      <w:pPr>
        <w:widowControl w:val="0"/>
        <w:numPr>
          <w:ilvl w:val="1"/>
          <w:numId w:val="32"/>
        </w:numPr>
        <w:tabs>
          <w:tab w:val="left" w:pos="426"/>
          <w:tab w:val="left" w:pos="851"/>
        </w:tabs>
        <w:overflowPunct w:val="0"/>
        <w:autoSpaceDE w:val="0"/>
        <w:spacing w:before="20" w:after="20"/>
        <w:ind w:left="284" w:right="567" w:hanging="284"/>
        <w:rPr>
          <w:rFonts w:ascii="Arial" w:hAnsi="Arial" w:cs="Arial"/>
          <w:sz w:val="24"/>
          <w:szCs w:val="24"/>
        </w:rPr>
      </w:pPr>
      <w:r w:rsidRPr="00AB6EE0">
        <w:rPr>
          <w:rFonts w:ascii="Arial" w:hAnsi="Arial" w:cs="Arial"/>
          <w:sz w:val="24"/>
          <w:szCs w:val="24"/>
        </w:rPr>
        <w:t xml:space="preserve">gwarancjach ubezpieczeniowych; </w:t>
      </w:r>
    </w:p>
    <w:p w14:paraId="62D91383" w14:textId="0F990906" w:rsidR="00FC2DD8" w:rsidRPr="00AB6EE0" w:rsidRDefault="00FC2DD8">
      <w:pPr>
        <w:widowControl w:val="0"/>
        <w:numPr>
          <w:ilvl w:val="1"/>
          <w:numId w:val="32"/>
        </w:numPr>
        <w:tabs>
          <w:tab w:val="left" w:pos="426"/>
          <w:tab w:val="left" w:pos="851"/>
        </w:tabs>
        <w:overflowPunct w:val="0"/>
        <w:autoSpaceDE w:val="0"/>
        <w:spacing w:before="20" w:after="20"/>
        <w:ind w:left="0" w:firstLine="0"/>
        <w:rPr>
          <w:rFonts w:ascii="Arial" w:eastAsia="Arial" w:hAnsi="Arial" w:cs="Arial"/>
          <w:sz w:val="24"/>
          <w:szCs w:val="24"/>
        </w:rPr>
      </w:pPr>
      <w:r w:rsidRPr="00AB6EE0">
        <w:rPr>
          <w:rFonts w:ascii="Arial" w:hAnsi="Arial" w:cs="Arial"/>
          <w:sz w:val="24"/>
          <w:szCs w:val="24"/>
        </w:rPr>
        <w:t>poręczeniach udzielanych przez podmioty, o których mowa w art. 6b ust.5 pkt 2 ustawy z</w:t>
      </w:r>
      <w:r w:rsidR="002738FF" w:rsidRPr="00AB6EE0">
        <w:rPr>
          <w:rFonts w:ascii="Arial" w:hAnsi="Arial" w:cs="Arial"/>
          <w:sz w:val="24"/>
          <w:szCs w:val="24"/>
        </w:rPr>
        <w:t> </w:t>
      </w:r>
      <w:r w:rsidRPr="00AB6EE0">
        <w:rPr>
          <w:rFonts w:ascii="Arial" w:hAnsi="Arial" w:cs="Arial"/>
          <w:sz w:val="24"/>
          <w:szCs w:val="24"/>
        </w:rPr>
        <w:t>dnia</w:t>
      </w:r>
      <w:r w:rsidR="00DA18EB" w:rsidRPr="00AB6EE0">
        <w:rPr>
          <w:rFonts w:ascii="Arial" w:hAnsi="Arial" w:cs="Arial"/>
          <w:sz w:val="24"/>
          <w:szCs w:val="24"/>
        </w:rPr>
        <w:t xml:space="preserve"> </w:t>
      </w:r>
      <w:r w:rsidRPr="00AB6EE0">
        <w:rPr>
          <w:rFonts w:ascii="Arial" w:hAnsi="Arial" w:cs="Arial"/>
          <w:sz w:val="24"/>
          <w:szCs w:val="24"/>
        </w:rPr>
        <w:t>9</w:t>
      </w:r>
      <w:r w:rsidR="00DA18EB" w:rsidRPr="00AB6EE0">
        <w:rPr>
          <w:rFonts w:ascii="Arial" w:hAnsi="Arial" w:cs="Arial"/>
          <w:sz w:val="24"/>
          <w:szCs w:val="24"/>
        </w:rPr>
        <w:t> </w:t>
      </w:r>
      <w:r w:rsidRPr="00AB6EE0">
        <w:rPr>
          <w:rFonts w:ascii="Arial" w:hAnsi="Arial" w:cs="Arial"/>
          <w:sz w:val="24"/>
          <w:szCs w:val="24"/>
        </w:rPr>
        <w:t>listopada 2000r. O utworzeniu Polskiej Agencji Rozwoju Przedsiębiorczości (</w:t>
      </w:r>
      <w:r w:rsidR="00962677" w:rsidRPr="00AB6EE0">
        <w:rPr>
          <w:rStyle w:val="CharStyle52"/>
          <w:rFonts w:ascii="Arial" w:hAnsi="Arial" w:cs="Arial"/>
          <w:sz w:val="24"/>
          <w:szCs w:val="24"/>
        </w:rPr>
        <w:t>Dz.U.</w:t>
      </w:r>
      <w:r w:rsidR="00C26507">
        <w:rPr>
          <w:rStyle w:val="CharStyle52"/>
          <w:rFonts w:ascii="Arial" w:hAnsi="Arial" w:cs="Arial"/>
          <w:sz w:val="24"/>
          <w:szCs w:val="24"/>
        </w:rPr>
        <w:t xml:space="preserve"> z </w:t>
      </w:r>
      <w:r w:rsidR="00962677" w:rsidRPr="00AB6EE0">
        <w:rPr>
          <w:rStyle w:val="CharStyle52"/>
          <w:rFonts w:ascii="Arial" w:hAnsi="Arial" w:cs="Arial"/>
          <w:sz w:val="24"/>
          <w:szCs w:val="24"/>
        </w:rPr>
        <w:t>20</w:t>
      </w:r>
      <w:r w:rsidR="00DA18EB" w:rsidRPr="00AB6EE0">
        <w:rPr>
          <w:rStyle w:val="CharStyle52"/>
          <w:rFonts w:ascii="Arial" w:hAnsi="Arial" w:cs="Arial"/>
          <w:sz w:val="24"/>
          <w:szCs w:val="24"/>
        </w:rPr>
        <w:t>20</w:t>
      </w:r>
      <w:r w:rsidR="00C26507">
        <w:rPr>
          <w:rStyle w:val="CharStyle52"/>
          <w:rFonts w:ascii="Arial" w:hAnsi="Arial" w:cs="Arial"/>
          <w:sz w:val="24"/>
          <w:szCs w:val="24"/>
        </w:rPr>
        <w:t>r</w:t>
      </w:r>
      <w:r w:rsidR="00DA18EB" w:rsidRPr="00AB6EE0">
        <w:rPr>
          <w:rStyle w:val="CharStyle52"/>
          <w:rFonts w:ascii="Arial" w:hAnsi="Arial" w:cs="Arial"/>
          <w:sz w:val="24"/>
          <w:szCs w:val="24"/>
        </w:rPr>
        <w:t>.</w:t>
      </w:r>
      <w:r w:rsidR="00C26507">
        <w:rPr>
          <w:rStyle w:val="CharStyle52"/>
          <w:rFonts w:ascii="Arial" w:hAnsi="Arial" w:cs="Arial"/>
          <w:sz w:val="24"/>
          <w:szCs w:val="24"/>
        </w:rPr>
        <w:t xml:space="preserve"> poz. </w:t>
      </w:r>
      <w:r w:rsidR="00DA18EB" w:rsidRPr="00AB6EE0">
        <w:rPr>
          <w:rStyle w:val="CharStyle52"/>
          <w:rFonts w:ascii="Arial" w:hAnsi="Arial" w:cs="Arial"/>
          <w:sz w:val="24"/>
          <w:szCs w:val="24"/>
        </w:rPr>
        <w:t>29</w:t>
      </w:r>
      <w:r w:rsidRPr="00AB6EE0">
        <w:rPr>
          <w:rFonts w:ascii="Arial" w:hAnsi="Arial" w:cs="Arial"/>
          <w:sz w:val="24"/>
          <w:szCs w:val="24"/>
        </w:rPr>
        <w:t>)</w:t>
      </w:r>
      <w:r w:rsidR="00DA18EB" w:rsidRPr="00AB6EE0">
        <w:rPr>
          <w:rFonts w:ascii="Arial" w:hAnsi="Arial" w:cs="Arial"/>
          <w:sz w:val="24"/>
          <w:szCs w:val="24"/>
        </w:rPr>
        <w:t>.</w:t>
      </w:r>
    </w:p>
    <w:p w14:paraId="3CCE7F34" w14:textId="329035F0" w:rsidR="00FC2DD8" w:rsidRPr="00AB6EE0" w:rsidRDefault="008B4155" w:rsidP="008B4155">
      <w:pPr>
        <w:widowControl w:val="0"/>
        <w:tabs>
          <w:tab w:val="left" w:pos="284"/>
          <w:tab w:val="left" w:pos="1418"/>
        </w:tabs>
        <w:overflowPunct w:val="0"/>
        <w:autoSpaceDE w:val="0"/>
        <w:spacing w:before="20" w:after="20"/>
        <w:rPr>
          <w:rFonts w:ascii="Arial" w:hAnsi="Arial" w:cs="Arial"/>
          <w:sz w:val="24"/>
          <w:szCs w:val="24"/>
        </w:rPr>
      </w:pPr>
      <w:r>
        <w:rPr>
          <w:rFonts w:ascii="Arial" w:hAnsi="Arial" w:cs="Arial"/>
          <w:sz w:val="24"/>
          <w:szCs w:val="24"/>
        </w:rPr>
        <w:t>4.</w:t>
      </w:r>
      <w:r w:rsidR="00FC2DD8" w:rsidRPr="00AB6EE0">
        <w:rPr>
          <w:rFonts w:ascii="Arial" w:hAnsi="Arial" w:cs="Arial"/>
          <w:sz w:val="24"/>
          <w:szCs w:val="24"/>
        </w:rPr>
        <w:t xml:space="preserve">Wadium wnoszone w pieniądzu </w:t>
      </w:r>
      <w:r w:rsidR="00FC2DD8" w:rsidRPr="007942A2">
        <w:rPr>
          <w:rFonts w:ascii="Arial" w:hAnsi="Arial" w:cs="Arial"/>
          <w:sz w:val="24"/>
          <w:szCs w:val="24"/>
        </w:rPr>
        <w:t>wpłaca się przelewem</w:t>
      </w:r>
      <w:r w:rsidR="00FC2DD8" w:rsidRPr="00AB6EE0">
        <w:rPr>
          <w:rFonts w:ascii="Arial" w:hAnsi="Arial" w:cs="Arial"/>
          <w:sz w:val="24"/>
          <w:szCs w:val="24"/>
        </w:rPr>
        <w:t xml:space="preserve"> na rachunek bankowy wskazany przez Zamawiającego, tj. </w:t>
      </w:r>
      <w:r w:rsidR="00962677" w:rsidRPr="00AB6EE0">
        <w:rPr>
          <w:rFonts w:ascii="Arial" w:hAnsi="Arial" w:cs="Arial"/>
          <w:b/>
          <w:sz w:val="24"/>
          <w:szCs w:val="24"/>
        </w:rPr>
        <w:t xml:space="preserve">przelewem na rachunek bankowy: Bank Spółdzielczy Sławno Oddział Polanów Nr 19 9317 1038 3900 0996 2000 0039 </w:t>
      </w:r>
      <w:r w:rsidR="00962677" w:rsidRPr="00AB6EE0">
        <w:rPr>
          <w:rFonts w:ascii="Arial" w:hAnsi="Arial" w:cs="Arial"/>
          <w:sz w:val="24"/>
          <w:szCs w:val="24"/>
        </w:rPr>
        <w:t>z adnotacją</w:t>
      </w:r>
      <w:r w:rsidR="007942A2">
        <w:rPr>
          <w:rFonts w:ascii="Arial" w:hAnsi="Arial" w:cs="Arial"/>
          <w:b/>
          <w:sz w:val="24"/>
          <w:szCs w:val="24"/>
        </w:rPr>
        <w:t xml:space="preserve">: </w:t>
      </w:r>
      <w:r w:rsidR="005229C2" w:rsidRPr="00AB6EE0">
        <w:rPr>
          <w:rFonts w:ascii="Arial" w:hAnsi="Arial" w:cs="Arial"/>
          <w:sz w:val="24"/>
          <w:szCs w:val="24"/>
        </w:rPr>
        <w:t>w</w:t>
      </w:r>
      <w:r w:rsidR="00962677" w:rsidRPr="00AB6EE0">
        <w:rPr>
          <w:rFonts w:ascii="Arial" w:hAnsi="Arial" w:cs="Arial"/>
          <w:sz w:val="24"/>
          <w:szCs w:val="24"/>
        </w:rPr>
        <w:t xml:space="preserve">adium </w:t>
      </w:r>
      <w:r w:rsidR="005229C2" w:rsidRPr="00AB6EE0">
        <w:rPr>
          <w:rFonts w:ascii="Arial" w:hAnsi="Arial" w:cs="Arial"/>
          <w:sz w:val="24"/>
          <w:szCs w:val="24"/>
        </w:rPr>
        <w:t>na</w:t>
      </w:r>
      <w:r w:rsidR="005229C2" w:rsidRPr="00AB6EE0">
        <w:rPr>
          <w:rFonts w:ascii="Arial" w:hAnsi="Arial" w:cs="Arial"/>
          <w:b/>
          <w:sz w:val="24"/>
          <w:szCs w:val="24"/>
        </w:rPr>
        <w:t xml:space="preserve"> „</w:t>
      </w:r>
      <w:bookmarkStart w:id="5" w:name="_Hlk115436978"/>
      <w:r w:rsidR="00205490" w:rsidRPr="00AB6EE0">
        <w:rPr>
          <w:rFonts w:ascii="Arial" w:hAnsi="Arial" w:cs="Arial"/>
          <w:b/>
          <w:bCs/>
          <w:sz w:val="24"/>
          <w:szCs w:val="24"/>
        </w:rPr>
        <w:t>Odbiór i</w:t>
      </w:r>
      <w:r w:rsidR="002738FF" w:rsidRPr="00AB6EE0">
        <w:rPr>
          <w:rFonts w:ascii="Arial" w:hAnsi="Arial" w:cs="Arial"/>
          <w:b/>
          <w:bCs/>
          <w:sz w:val="24"/>
          <w:szCs w:val="24"/>
        </w:rPr>
        <w:t> </w:t>
      </w:r>
      <w:r w:rsidR="00205490" w:rsidRPr="00AB6EE0">
        <w:rPr>
          <w:rFonts w:ascii="Arial" w:hAnsi="Arial" w:cs="Arial"/>
          <w:b/>
          <w:bCs/>
          <w:sz w:val="24"/>
          <w:szCs w:val="24"/>
        </w:rPr>
        <w:t>zagospodarowanie odpadów komunalnych z terenu Gminy Polanów</w:t>
      </w:r>
      <w:r w:rsidR="00C9312A">
        <w:rPr>
          <w:rFonts w:ascii="Arial" w:hAnsi="Arial" w:cs="Arial"/>
          <w:b/>
          <w:bCs/>
          <w:sz w:val="24"/>
          <w:szCs w:val="24"/>
        </w:rPr>
        <w:t xml:space="preserve"> w </w:t>
      </w:r>
      <w:r>
        <w:rPr>
          <w:rFonts w:ascii="Arial" w:hAnsi="Arial" w:cs="Arial"/>
          <w:b/>
          <w:bCs/>
          <w:sz w:val="24"/>
          <w:szCs w:val="24"/>
        </w:rPr>
        <w:t xml:space="preserve">latach </w:t>
      </w:r>
      <w:r w:rsidR="00C9312A">
        <w:rPr>
          <w:rFonts w:ascii="Arial" w:hAnsi="Arial" w:cs="Arial"/>
          <w:b/>
          <w:bCs/>
          <w:sz w:val="24"/>
          <w:szCs w:val="24"/>
        </w:rPr>
        <w:t>2023</w:t>
      </w:r>
      <w:r>
        <w:rPr>
          <w:rFonts w:ascii="Arial" w:hAnsi="Arial" w:cs="Arial"/>
          <w:b/>
          <w:bCs/>
          <w:sz w:val="24"/>
          <w:szCs w:val="24"/>
        </w:rPr>
        <w:t>-2024</w:t>
      </w:r>
      <w:bookmarkEnd w:id="5"/>
      <w:r w:rsidR="00962677" w:rsidRPr="00AB6EE0">
        <w:rPr>
          <w:rFonts w:ascii="Arial" w:hAnsi="Arial" w:cs="Arial"/>
          <w:b/>
          <w:sz w:val="24"/>
          <w:szCs w:val="24"/>
        </w:rPr>
        <w:t>"</w:t>
      </w:r>
    </w:p>
    <w:p w14:paraId="58F2B5F8" w14:textId="77777777" w:rsidR="00FC2DD8" w:rsidRPr="00AB6EE0" w:rsidRDefault="00FC2DD8">
      <w:pPr>
        <w:widowControl w:val="0"/>
        <w:numPr>
          <w:ilvl w:val="0"/>
          <w:numId w:val="7"/>
        </w:numPr>
        <w:tabs>
          <w:tab w:val="clear" w:pos="720"/>
          <w:tab w:val="left" w:pos="-2127"/>
          <w:tab w:val="left" w:pos="284"/>
        </w:tabs>
        <w:overflowPunct w:val="0"/>
        <w:autoSpaceDE w:val="0"/>
        <w:spacing w:before="20" w:after="20"/>
        <w:ind w:left="0" w:firstLine="0"/>
        <w:rPr>
          <w:rFonts w:ascii="Arial" w:hAnsi="Arial" w:cs="Arial"/>
          <w:sz w:val="24"/>
          <w:szCs w:val="24"/>
        </w:rPr>
      </w:pPr>
      <w:r w:rsidRPr="00AB6EE0">
        <w:rPr>
          <w:rFonts w:ascii="Arial" w:hAnsi="Arial" w:cs="Arial"/>
          <w:sz w:val="24"/>
          <w:szCs w:val="24"/>
        </w:rPr>
        <w:t xml:space="preserve">Dokonanie wypłaty zabezpieczonej kwoty nie może być uzależnione od spełnienia przez Zamawiającego jakichkolwiek dodatkowych warunków lub przedłożenia jakichkolwiek dokumentów. </w:t>
      </w:r>
    </w:p>
    <w:p w14:paraId="723BE141" w14:textId="5393082A" w:rsidR="00FC2DD8" w:rsidRPr="00AB6EE0" w:rsidRDefault="00FC2DD8">
      <w:pPr>
        <w:widowControl w:val="0"/>
        <w:numPr>
          <w:ilvl w:val="0"/>
          <w:numId w:val="7"/>
        </w:numPr>
        <w:tabs>
          <w:tab w:val="clear" w:pos="720"/>
          <w:tab w:val="left" w:pos="-1276"/>
          <w:tab w:val="left" w:pos="284"/>
        </w:tabs>
        <w:overflowPunct w:val="0"/>
        <w:autoSpaceDE w:val="0"/>
        <w:spacing w:before="20" w:after="20"/>
        <w:ind w:left="0" w:right="-57" w:firstLine="0"/>
        <w:rPr>
          <w:rFonts w:ascii="Arial" w:hAnsi="Arial" w:cs="Arial"/>
          <w:sz w:val="24"/>
          <w:szCs w:val="24"/>
        </w:rPr>
      </w:pPr>
      <w:r w:rsidRPr="00AB6EE0">
        <w:rPr>
          <w:rFonts w:ascii="Arial" w:hAnsi="Arial" w:cs="Arial"/>
          <w:sz w:val="24"/>
          <w:szCs w:val="24"/>
        </w:rPr>
        <w:t>Zamawiający zwraca wadium wszystkim Wykonawcom niezwłocznie po wyborze oferty najkorzystniejszej lub unieważnieniu postępowania, z wyjątkiem Wykonawcy, którego oferta została wybrana jako najkorzystniejsza, z</w:t>
      </w:r>
      <w:r w:rsidR="00E70C57">
        <w:rPr>
          <w:rFonts w:ascii="Arial" w:hAnsi="Arial" w:cs="Arial"/>
          <w:sz w:val="24"/>
          <w:szCs w:val="24"/>
        </w:rPr>
        <w:t> </w:t>
      </w:r>
      <w:r w:rsidRPr="00AB6EE0">
        <w:rPr>
          <w:rFonts w:ascii="Arial" w:hAnsi="Arial" w:cs="Arial"/>
          <w:sz w:val="24"/>
          <w:szCs w:val="24"/>
        </w:rPr>
        <w:t xml:space="preserve">zastrzeżeniem pkt. 10. </w:t>
      </w:r>
    </w:p>
    <w:p w14:paraId="7E3D659B" w14:textId="77777777" w:rsidR="00FC2DD8" w:rsidRPr="00AB6EE0" w:rsidRDefault="00FC2DD8">
      <w:pPr>
        <w:widowControl w:val="0"/>
        <w:numPr>
          <w:ilvl w:val="0"/>
          <w:numId w:val="7"/>
        </w:numPr>
        <w:tabs>
          <w:tab w:val="clear" w:pos="720"/>
          <w:tab w:val="left" w:pos="284"/>
        </w:tabs>
        <w:overflowPunct w:val="0"/>
        <w:autoSpaceDE w:val="0"/>
        <w:spacing w:before="20" w:after="20"/>
        <w:ind w:left="0" w:firstLine="0"/>
        <w:rPr>
          <w:rFonts w:ascii="Arial" w:hAnsi="Arial" w:cs="Arial"/>
          <w:sz w:val="24"/>
          <w:szCs w:val="24"/>
        </w:rPr>
      </w:pPr>
      <w:r w:rsidRPr="00AB6EE0">
        <w:rPr>
          <w:rFonts w:ascii="Arial" w:hAnsi="Arial" w:cs="Arial"/>
          <w:sz w:val="24"/>
          <w:szCs w:val="24"/>
        </w:rPr>
        <w:t xml:space="preserve">Wykonawcy, którego oferta została wybrana jako najkorzystniejsza, Zamawiający zwraca wadium niezwłocznie po zawarciu umowy w sprawie zamówienia publicznego oraz wniesieniu zabezpieczenia należytego wykonania umowy, jeżeli jego wniesienia żądano. </w:t>
      </w:r>
    </w:p>
    <w:p w14:paraId="146FFA33" w14:textId="21F3BA45" w:rsidR="00FC2DD8" w:rsidRPr="00AB6EE0" w:rsidRDefault="00FC2DD8">
      <w:pPr>
        <w:widowControl w:val="0"/>
        <w:numPr>
          <w:ilvl w:val="0"/>
          <w:numId w:val="7"/>
        </w:numPr>
        <w:tabs>
          <w:tab w:val="clear" w:pos="720"/>
          <w:tab w:val="left" w:pos="284"/>
        </w:tabs>
        <w:overflowPunct w:val="0"/>
        <w:autoSpaceDE w:val="0"/>
        <w:spacing w:before="20" w:after="20"/>
        <w:ind w:left="0" w:firstLine="0"/>
        <w:rPr>
          <w:rFonts w:ascii="Arial" w:hAnsi="Arial" w:cs="Arial"/>
          <w:sz w:val="24"/>
          <w:szCs w:val="24"/>
        </w:rPr>
      </w:pPr>
      <w:r w:rsidRPr="00AB6EE0">
        <w:rPr>
          <w:rFonts w:ascii="Arial" w:hAnsi="Arial" w:cs="Arial"/>
          <w:sz w:val="24"/>
          <w:szCs w:val="24"/>
        </w:rPr>
        <w:t xml:space="preserve">Zamawiający zwraca niezwłocznie wadium na wniosek Wykonawcy, który wycofał ofertę przed upływem terminu składania ofert. </w:t>
      </w:r>
    </w:p>
    <w:p w14:paraId="32B7C776" w14:textId="77777777" w:rsidR="00E70C57" w:rsidRDefault="00FC2DD8">
      <w:pPr>
        <w:widowControl w:val="0"/>
        <w:numPr>
          <w:ilvl w:val="0"/>
          <w:numId w:val="7"/>
        </w:numPr>
        <w:tabs>
          <w:tab w:val="clear" w:pos="720"/>
          <w:tab w:val="left" w:pos="-1701"/>
          <w:tab w:val="left" w:pos="284"/>
        </w:tabs>
        <w:overflowPunct w:val="0"/>
        <w:autoSpaceDE w:val="0"/>
        <w:spacing w:before="20" w:after="20"/>
        <w:ind w:left="0" w:firstLine="0"/>
        <w:rPr>
          <w:rFonts w:ascii="Arial" w:hAnsi="Arial" w:cs="Arial"/>
          <w:sz w:val="24"/>
          <w:szCs w:val="24"/>
        </w:rPr>
      </w:pPr>
      <w:r w:rsidRPr="00AB6EE0">
        <w:rPr>
          <w:rFonts w:ascii="Arial" w:hAnsi="Arial" w:cs="Arial"/>
          <w:sz w:val="24"/>
          <w:szCs w:val="24"/>
        </w:rPr>
        <w:t xml:space="preserve">Zamawiający żąda ponownego wniesienia wadium przez Wykonawcę, któremu zwrócono wadium na podstawie pkt. 6, jeżeli w wyniku rozstrzygnięcia odwołania jego oferta została wybrana jako najkorzystniejsza. Wykonawca wnosi wadium w terminie określonym przez Zamawiającego. </w:t>
      </w:r>
    </w:p>
    <w:p w14:paraId="363D202C" w14:textId="4F6BC65E" w:rsidR="00FC2DD8" w:rsidRPr="00E70C57" w:rsidRDefault="00FC2DD8">
      <w:pPr>
        <w:widowControl w:val="0"/>
        <w:numPr>
          <w:ilvl w:val="0"/>
          <w:numId w:val="7"/>
        </w:numPr>
        <w:tabs>
          <w:tab w:val="clear" w:pos="720"/>
          <w:tab w:val="left" w:pos="-1701"/>
          <w:tab w:val="left" w:pos="426"/>
          <w:tab w:val="left" w:pos="851"/>
        </w:tabs>
        <w:overflowPunct w:val="0"/>
        <w:autoSpaceDE w:val="0"/>
        <w:spacing w:before="20" w:after="20"/>
        <w:ind w:left="0" w:firstLine="0"/>
        <w:rPr>
          <w:rFonts w:ascii="Arial" w:hAnsi="Arial" w:cs="Arial"/>
          <w:sz w:val="24"/>
          <w:szCs w:val="24"/>
        </w:rPr>
      </w:pPr>
      <w:r w:rsidRPr="00E70C57">
        <w:rPr>
          <w:rFonts w:ascii="Arial" w:hAnsi="Arial" w:cs="Arial"/>
          <w:sz w:val="24"/>
          <w:szCs w:val="24"/>
        </w:rPr>
        <w:t>Zamawiający zatrzyma wadium wraz z odsetkami, jeżeli wykonawca w</w:t>
      </w:r>
      <w:r w:rsidR="00E70C57" w:rsidRPr="00E70C57">
        <w:rPr>
          <w:rFonts w:ascii="Arial" w:hAnsi="Arial" w:cs="Arial"/>
          <w:sz w:val="24"/>
          <w:szCs w:val="24"/>
        </w:rPr>
        <w:t> </w:t>
      </w:r>
      <w:r w:rsidRPr="00E70C57">
        <w:rPr>
          <w:rFonts w:ascii="Arial" w:hAnsi="Arial" w:cs="Arial"/>
          <w:sz w:val="24"/>
          <w:szCs w:val="24"/>
        </w:rPr>
        <w:t xml:space="preserve"> odpowiedzi na wezwanie, o</w:t>
      </w:r>
      <w:r w:rsidR="0010327D" w:rsidRPr="00E70C57">
        <w:rPr>
          <w:rFonts w:ascii="Arial" w:hAnsi="Arial" w:cs="Arial"/>
          <w:sz w:val="24"/>
          <w:szCs w:val="24"/>
        </w:rPr>
        <w:t> </w:t>
      </w:r>
      <w:r w:rsidRPr="00E70C57">
        <w:rPr>
          <w:rFonts w:ascii="Arial" w:hAnsi="Arial" w:cs="Arial"/>
          <w:sz w:val="24"/>
          <w:szCs w:val="24"/>
        </w:rPr>
        <w:t xml:space="preserve">którym mowa w art. 26 ust. 3 i 3a ustawy </w:t>
      </w:r>
      <w:proofErr w:type="spellStart"/>
      <w:r w:rsidRPr="00E70C57">
        <w:rPr>
          <w:rFonts w:ascii="Arial" w:hAnsi="Arial" w:cs="Arial"/>
          <w:sz w:val="24"/>
          <w:szCs w:val="24"/>
        </w:rPr>
        <w:t>pzp</w:t>
      </w:r>
      <w:proofErr w:type="spellEnd"/>
      <w:r w:rsidRPr="00E70C57">
        <w:rPr>
          <w:rFonts w:ascii="Arial" w:hAnsi="Arial" w:cs="Arial"/>
          <w:sz w:val="24"/>
          <w:szCs w:val="24"/>
        </w:rPr>
        <w:t>, z</w:t>
      </w:r>
      <w:r w:rsidR="00E70C57" w:rsidRPr="00E70C57">
        <w:rPr>
          <w:rFonts w:ascii="Arial" w:hAnsi="Arial" w:cs="Arial"/>
          <w:sz w:val="24"/>
          <w:szCs w:val="24"/>
        </w:rPr>
        <w:t> </w:t>
      </w:r>
      <w:r w:rsidRPr="00E70C57">
        <w:rPr>
          <w:rFonts w:ascii="Arial" w:hAnsi="Arial" w:cs="Arial"/>
          <w:sz w:val="24"/>
          <w:szCs w:val="24"/>
        </w:rPr>
        <w:t xml:space="preserve"> przyczyn leżących po jego stronie, nie złożył oświadczeń lub dokumentów potwierdzających okoliczności, o których mowa w art. 25 ust. 1 ustawy</w:t>
      </w:r>
      <w:r w:rsidR="00A06766" w:rsidRPr="00E70C57">
        <w:rPr>
          <w:rFonts w:ascii="Arial" w:hAnsi="Arial" w:cs="Arial"/>
          <w:sz w:val="24"/>
          <w:szCs w:val="24"/>
        </w:rPr>
        <w:t xml:space="preserve"> </w:t>
      </w:r>
      <w:proofErr w:type="spellStart"/>
      <w:r w:rsidRPr="00E70C57">
        <w:rPr>
          <w:rFonts w:ascii="Arial" w:hAnsi="Arial" w:cs="Arial"/>
          <w:sz w:val="24"/>
          <w:szCs w:val="24"/>
        </w:rPr>
        <w:t>pzp</w:t>
      </w:r>
      <w:proofErr w:type="spellEnd"/>
      <w:r w:rsidRPr="00E70C57">
        <w:rPr>
          <w:rFonts w:ascii="Arial" w:hAnsi="Arial" w:cs="Arial"/>
          <w:sz w:val="24"/>
          <w:szCs w:val="24"/>
        </w:rPr>
        <w:t>, oświadczenia, o którym mowa w art. 25a ust. 1</w:t>
      </w:r>
      <w:r w:rsidR="0005665B" w:rsidRPr="00E70C57">
        <w:rPr>
          <w:rFonts w:ascii="Arial" w:hAnsi="Arial" w:cs="Arial"/>
          <w:sz w:val="24"/>
          <w:szCs w:val="24"/>
        </w:rPr>
        <w:t xml:space="preserve">ustawy </w:t>
      </w:r>
      <w:proofErr w:type="spellStart"/>
      <w:r w:rsidR="0005665B" w:rsidRPr="00E70C57">
        <w:rPr>
          <w:rFonts w:ascii="Arial" w:hAnsi="Arial" w:cs="Arial"/>
          <w:sz w:val="24"/>
          <w:szCs w:val="24"/>
        </w:rPr>
        <w:t>pzp</w:t>
      </w:r>
      <w:proofErr w:type="spellEnd"/>
      <w:r w:rsidRPr="00E70C57">
        <w:rPr>
          <w:rFonts w:ascii="Arial" w:hAnsi="Arial" w:cs="Arial"/>
          <w:sz w:val="24"/>
          <w:szCs w:val="24"/>
        </w:rPr>
        <w:t xml:space="preserve">, pełnomocnictw lub nie wyraził zgody na poprawienie omyłki, o której mowa w art. 87 ust. 2 pkt 3 ustawy </w:t>
      </w:r>
      <w:proofErr w:type="spellStart"/>
      <w:r w:rsidRPr="00E70C57">
        <w:rPr>
          <w:rFonts w:ascii="Arial" w:hAnsi="Arial" w:cs="Arial"/>
          <w:sz w:val="24"/>
          <w:szCs w:val="24"/>
        </w:rPr>
        <w:t>pzp</w:t>
      </w:r>
      <w:proofErr w:type="spellEnd"/>
      <w:r w:rsidRPr="00E70C57">
        <w:rPr>
          <w:rFonts w:ascii="Arial" w:hAnsi="Arial" w:cs="Arial"/>
          <w:sz w:val="24"/>
          <w:szCs w:val="24"/>
        </w:rPr>
        <w:t xml:space="preserve">, co spowodowało brak możliwości wybrania oferty złożonej przez wykonawcę jako najkorzystniejszej. </w:t>
      </w:r>
    </w:p>
    <w:p w14:paraId="6207FECA" w14:textId="4AAD261F" w:rsidR="00FC2DD8" w:rsidRPr="00AB6EE0" w:rsidRDefault="00FC2DD8">
      <w:pPr>
        <w:widowControl w:val="0"/>
        <w:numPr>
          <w:ilvl w:val="0"/>
          <w:numId w:val="7"/>
        </w:numPr>
        <w:tabs>
          <w:tab w:val="clear" w:pos="720"/>
          <w:tab w:val="left" w:pos="-1701"/>
          <w:tab w:val="left" w:pos="426"/>
          <w:tab w:val="left" w:pos="851"/>
        </w:tabs>
        <w:overflowPunct w:val="0"/>
        <w:autoSpaceDE w:val="0"/>
        <w:spacing w:before="20" w:after="20"/>
        <w:ind w:left="0" w:firstLine="0"/>
        <w:rPr>
          <w:rFonts w:ascii="Arial" w:hAnsi="Arial" w:cs="Arial"/>
          <w:sz w:val="24"/>
          <w:szCs w:val="24"/>
        </w:rPr>
      </w:pPr>
      <w:r w:rsidRPr="00AB6EE0">
        <w:rPr>
          <w:rFonts w:ascii="Arial" w:hAnsi="Arial" w:cs="Arial"/>
          <w:sz w:val="24"/>
          <w:szCs w:val="24"/>
        </w:rPr>
        <w:t>Jeżeli wadium wniesiono w pieniądzu, Zamawiający zwraca je wraz z</w:t>
      </w:r>
      <w:r w:rsidR="00E70C57">
        <w:rPr>
          <w:rFonts w:ascii="Arial" w:hAnsi="Arial" w:cs="Arial"/>
          <w:sz w:val="24"/>
          <w:szCs w:val="24"/>
        </w:rPr>
        <w:t> </w:t>
      </w:r>
      <w:r w:rsidRPr="00AB6EE0">
        <w:rPr>
          <w:rFonts w:ascii="Arial" w:hAnsi="Arial" w:cs="Arial"/>
          <w:sz w:val="24"/>
          <w:szCs w:val="24"/>
        </w:rPr>
        <w:t>odsetkami wynikającymi z</w:t>
      </w:r>
      <w:r w:rsidR="0010327D" w:rsidRPr="00AB6EE0">
        <w:rPr>
          <w:rFonts w:ascii="Arial" w:hAnsi="Arial" w:cs="Arial"/>
          <w:sz w:val="24"/>
          <w:szCs w:val="24"/>
        </w:rPr>
        <w:t> </w:t>
      </w:r>
      <w:r w:rsidRPr="00AB6EE0">
        <w:rPr>
          <w:rFonts w:ascii="Arial" w:hAnsi="Arial" w:cs="Arial"/>
          <w:sz w:val="24"/>
          <w:szCs w:val="24"/>
        </w:rPr>
        <w:t xml:space="preserve">umowy rachunku bankowego, na którym było ono przechowywane, pomniejszone o koszty prowadzenia rachunku bankowego oraz prowizji bankowej za przelew pieniędzy na rachunek bankowy wskazany przez Wykonawcę. </w:t>
      </w:r>
    </w:p>
    <w:p w14:paraId="67C67E2C" w14:textId="6F9C5E8E" w:rsidR="00FC2DD8" w:rsidRPr="00AB6EE0" w:rsidRDefault="00FC2DD8">
      <w:pPr>
        <w:widowControl w:val="0"/>
        <w:numPr>
          <w:ilvl w:val="0"/>
          <w:numId w:val="7"/>
        </w:numPr>
        <w:tabs>
          <w:tab w:val="clear" w:pos="720"/>
          <w:tab w:val="left" w:pos="-1418"/>
          <w:tab w:val="left" w:pos="426"/>
          <w:tab w:val="left" w:pos="993"/>
        </w:tabs>
        <w:overflowPunct w:val="0"/>
        <w:autoSpaceDE w:val="0"/>
        <w:spacing w:before="20" w:after="20"/>
        <w:ind w:left="0" w:right="-113" w:firstLine="0"/>
        <w:rPr>
          <w:rFonts w:ascii="Arial" w:hAnsi="Arial" w:cs="Arial"/>
          <w:sz w:val="24"/>
          <w:szCs w:val="24"/>
        </w:rPr>
      </w:pPr>
      <w:r w:rsidRPr="00AB6EE0">
        <w:rPr>
          <w:rFonts w:ascii="Arial" w:hAnsi="Arial" w:cs="Arial"/>
          <w:sz w:val="24"/>
          <w:szCs w:val="24"/>
        </w:rPr>
        <w:t>W przypadku</w:t>
      </w:r>
      <w:r w:rsidR="006B20AB">
        <w:rPr>
          <w:rFonts w:ascii="Arial" w:hAnsi="Arial" w:cs="Arial"/>
          <w:sz w:val="24"/>
          <w:szCs w:val="24"/>
        </w:rPr>
        <w:t>,</w:t>
      </w:r>
      <w:r w:rsidRPr="00AB6EE0">
        <w:rPr>
          <w:rFonts w:ascii="Arial" w:hAnsi="Arial" w:cs="Arial"/>
          <w:sz w:val="24"/>
          <w:szCs w:val="24"/>
        </w:rPr>
        <w:t xml:space="preserve"> nie wskazania w ofercie rachunku bankowego, na który należy zwrócić wadium, Zamawiający uzna, że wskazanym rachunkiem bankowym jest rachunek, z którego dokonano przelewu wpłaty wadium. </w:t>
      </w:r>
    </w:p>
    <w:p w14:paraId="44E34250" w14:textId="77777777" w:rsidR="00FC2DD8" w:rsidRPr="00AB6EE0" w:rsidRDefault="00FC2DD8">
      <w:pPr>
        <w:widowControl w:val="0"/>
        <w:numPr>
          <w:ilvl w:val="0"/>
          <w:numId w:val="7"/>
        </w:numPr>
        <w:tabs>
          <w:tab w:val="clear" w:pos="720"/>
          <w:tab w:val="left" w:pos="-2410"/>
          <w:tab w:val="left" w:pos="426"/>
          <w:tab w:val="left" w:pos="851"/>
        </w:tabs>
        <w:overflowPunct w:val="0"/>
        <w:autoSpaceDE w:val="0"/>
        <w:spacing w:before="20" w:after="20"/>
        <w:ind w:left="0" w:firstLine="0"/>
        <w:rPr>
          <w:rFonts w:ascii="Arial" w:hAnsi="Arial" w:cs="Arial"/>
          <w:sz w:val="24"/>
          <w:szCs w:val="24"/>
        </w:rPr>
      </w:pPr>
      <w:r w:rsidRPr="00AB6EE0">
        <w:rPr>
          <w:rFonts w:ascii="Arial" w:hAnsi="Arial" w:cs="Arial"/>
          <w:sz w:val="24"/>
          <w:szCs w:val="24"/>
        </w:rPr>
        <w:t xml:space="preserve">Zamawiający zatrzyma wadium wraz z odsetkami, jeżeli Wykonawca, którego oferta została wybrana: </w:t>
      </w:r>
    </w:p>
    <w:p w14:paraId="5D73D938" w14:textId="7B0BE123" w:rsidR="00FC2DD8" w:rsidRPr="00AB6EE0" w:rsidRDefault="00FC2DD8">
      <w:pPr>
        <w:widowControl w:val="0"/>
        <w:numPr>
          <w:ilvl w:val="0"/>
          <w:numId w:val="11"/>
        </w:numPr>
        <w:tabs>
          <w:tab w:val="left" w:pos="-426"/>
          <w:tab w:val="left" w:pos="426"/>
          <w:tab w:val="left" w:pos="567"/>
        </w:tabs>
        <w:overflowPunct w:val="0"/>
        <w:autoSpaceDE w:val="0"/>
        <w:spacing w:before="20" w:after="20"/>
        <w:ind w:left="0" w:firstLine="0"/>
        <w:rPr>
          <w:rFonts w:ascii="Arial" w:hAnsi="Arial" w:cs="Arial"/>
          <w:sz w:val="24"/>
          <w:szCs w:val="24"/>
        </w:rPr>
      </w:pPr>
      <w:r w:rsidRPr="00AB6EE0">
        <w:rPr>
          <w:rFonts w:ascii="Arial" w:hAnsi="Arial" w:cs="Arial"/>
          <w:sz w:val="24"/>
          <w:szCs w:val="24"/>
        </w:rPr>
        <w:t xml:space="preserve">odmówił podpisania umowy w sprawie zamówienia publicznego na warunkach określonych </w:t>
      </w:r>
      <w:r w:rsidR="001E5030" w:rsidRPr="00AB6EE0">
        <w:rPr>
          <w:rFonts w:ascii="Arial" w:hAnsi="Arial" w:cs="Arial"/>
          <w:sz w:val="24"/>
          <w:szCs w:val="24"/>
        </w:rPr>
        <w:t>w</w:t>
      </w:r>
      <w:r w:rsidRPr="00AB6EE0">
        <w:rPr>
          <w:rFonts w:ascii="Arial" w:hAnsi="Arial" w:cs="Arial"/>
          <w:sz w:val="24"/>
          <w:szCs w:val="24"/>
        </w:rPr>
        <w:t xml:space="preserve"> ofercie; </w:t>
      </w:r>
    </w:p>
    <w:p w14:paraId="4061113C" w14:textId="6FFFFAAB" w:rsidR="00FC2DD8" w:rsidRPr="00AB6EE0" w:rsidRDefault="00FC2DD8">
      <w:pPr>
        <w:widowControl w:val="0"/>
        <w:numPr>
          <w:ilvl w:val="0"/>
          <w:numId w:val="11"/>
        </w:numPr>
        <w:tabs>
          <w:tab w:val="left" w:pos="-426"/>
          <w:tab w:val="left" w:pos="426"/>
          <w:tab w:val="left" w:pos="567"/>
          <w:tab w:val="left" w:pos="1418"/>
        </w:tabs>
        <w:overflowPunct w:val="0"/>
        <w:autoSpaceDE w:val="0"/>
        <w:spacing w:before="20" w:after="20"/>
        <w:ind w:left="0" w:firstLine="0"/>
        <w:rPr>
          <w:rFonts w:ascii="Arial" w:hAnsi="Arial" w:cs="Arial"/>
          <w:sz w:val="24"/>
          <w:szCs w:val="24"/>
        </w:rPr>
      </w:pPr>
      <w:r w:rsidRPr="00AB6EE0">
        <w:rPr>
          <w:rFonts w:ascii="Arial" w:hAnsi="Arial" w:cs="Arial"/>
          <w:sz w:val="24"/>
          <w:szCs w:val="24"/>
        </w:rPr>
        <w:t>zawarcie umowy w sprawie zamówienia publicznego stało się niemożliwe z przyczyn</w:t>
      </w:r>
      <w:r w:rsidR="001E5030" w:rsidRPr="00AB6EE0">
        <w:rPr>
          <w:rFonts w:ascii="Arial" w:hAnsi="Arial" w:cs="Arial"/>
          <w:sz w:val="24"/>
          <w:szCs w:val="24"/>
        </w:rPr>
        <w:t xml:space="preserve"> </w:t>
      </w:r>
      <w:r w:rsidRPr="00AB6EE0">
        <w:rPr>
          <w:rFonts w:ascii="Arial" w:hAnsi="Arial" w:cs="Arial"/>
          <w:sz w:val="24"/>
          <w:szCs w:val="24"/>
        </w:rPr>
        <w:t>leżących po stronie Wykonawcy.</w:t>
      </w:r>
    </w:p>
    <w:p w14:paraId="66DF071B" w14:textId="77777777" w:rsidR="00FC2DD8" w:rsidRPr="00AB6EE0" w:rsidRDefault="00FC2DD8" w:rsidP="00755B9F">
      <w:pPr>
        <w:widowControl w:val="0"/>
        <w:overflowPunct w:val="0"/>
        <w:autoSpaceDE w:val="0"/>
        <w:spacing w:before="20" w:after="20"/>
        <w:ind w:left="567" w:right="567"/>
        <w:rPr>
          <w:rFonts w:ascii="Arial" w:hAnsi="Arial" w:cs="Arial"/>
          <w:sz w:val="24"/>
          <w:szCs w:val="24"/>
        </w:rPr>
      </w:pPr>
    </w:p>
    <w:p w14:paraId="10B6A463" w14:textId="77777777" w:rsidR="00C26507" w:rsidRPr="00C26507" w:rsidRDefault="00C26507" w:rsidP="00D87B16">
      <w:pPr>
        <w:widowControl w:val="0"/>
        <w:autoSpaceDE w:val="0"/>
        <w:spacing w:before="20" w:after="20"/>
        <w:ind w:right="567"/>
        <w:rPr>
          <w:rFonts w:ascii="Arial" w:hAnsi="Arial" w:cs="Arial"/>
          <w:sz w:val="24"/>
          <w:szCs w:val="24"/>
        </w:rPr>
      </w:pPr>
      <w:r w:rsidRPr="00C26507">
        <w:rPr>
          <w:rFonts w:ascii="Arial" w:hAnsi="Arial" w:cs="Arial"/>
          <w:b/>
          <w:bCs/>
          <w:sz w:val="24"/>
          <w:szCs w:val="24"/>
        </w:rPr>
        <w:t xml:space="preserve">W przypadku wnoszenia wadium w innej formie niż pieniężna odpowiednie dokumenty należy wnieść wraz z ofertą w oryginale, w postaci elektronicznej, opatrzone kwalifikowanym podpisem elektronicznym, a następnie wraz z plikami stanowiącymi ofertę skompresować do jednego pliku archiwum(ZIP). </w:t>
      </w:r>
    </w:p>
    <w:p w14:paraId="403393D2" w14:textId="77777777" w:rsidR="00FC2DD8" w:rsidRPr="00C26507" w:rsidRDefault="00FC2DD8" w:rsidP="00755B9F">
      <w:pPr>
        <w:widowControl w:val="0"/>
        <w:autoSpaceDE w:val="0"/>
        <w:spacing w:before="20" w:after="20"/>
        <w:ind w:left="567" w:right="567"/>
        <w:rPr>
          <w:rFonts w:ascii="Arial" w:hAnsi="Arial" w:cs="Arial"/>
          <w:sz w:val="24"/>
          <w:szCs w:val="24"/>
        </w:rPr>
      </w:pPr>
    </w:p>
    <w:p w14:paraId="15BAB143" w14:textId="01A6C33C" w:rsidR="00FC2DD8" w:rsidRPr="00AB6EE0" w:rsidRDefault="006152F7" w:rsidP="00965D66">
      <w:pPr>
        <w:pStyle w:val="Tekstpodstawowy"/>
        <w:overflowPunct w:val="0"/>
        <w:spacing w:before="20" w:after="20" w:line="276" w:lineRule="auto"/>
        <w:ind w:left="1287" w:right="567" w:hanging="1287"/>
        <w:rPr>
          <w:rFonts w:ascii="Arial" w:hAnsi="Arial" w:cs="Arial"/>
          <w:b/>
          <w:bCs/>
          <w:color w:val="auto"/>
          <w:sz w:val="24"/>
          <w:szCs w:val="24"/>
        </w:rPr>
      </w:pPr>
      <w:r w:rsidRPr="00AB6EE0">
        <w:rPr>
          <w:rFonts w:ascii="Arial" w:hAnsi="Arial" w:cs="Arial"/>
          <w:b/>
          <w:bCs/>
          <w:color w:val="auto"/>
          <w:sz w:val="24"/>
          <w:szCs w:val="24"/>
        </w:rPr>
        <w:t>X</w:t>
      </w:r>
      <w:r w:rsidR="002A3F4F" w:rsidRPr="00AB6EE0">
        <w:rPr>
          <w:rFonts w:ascii="Arial" w:hAnsi="Arial" w:cs="Arial"/>
          <w:b/>
          <w:bCs/>
          <w:color w:val="auto"/>
          <w:sz w:val="24"/>
          <w:szCs w:val="24"/>
        </w:rPr>
        <w:t>I</w:t>
      </w:r>
      <w:r w:rsidR="00C26507">
        <w:rPr>
          <w:rFonts w:ascii="Arial" w:hAnsi="Arial" w:cs="Arial"/>
          <w:b/>
          <w:bCs/>
          <w:color w:val="auto"/>
          <w:sz w:val="24"/>
          <w:szCs w:val="24"/>
        </w:rPr>
        <w:t>II</w:t>
      </w:r>
      <w:r w:rsidR="00FC2DD8" w:rsidRPr="00AB6EE0">
        <w:rPr>
          <w:rFonts w:ascii="Arial" w:hAnsi="Arial" w:cs="Arial"/>
          <w:b/>
          <w:bCs/>
          <w:color w:val="auto"/>
          <w:sz w:val="24"/>
          <w:szCs w:val="24"/>
        </w:rPr>
        <w:t>. TERMIN ZWIĄZANIA OFERTĄ</w:t>
      </w:r>
    </w:p>
    <w:p w14:paraId="49DAD644" w14:textId="77777777" w:rsidR="00FC2DD8" w:rsidRPr="00AB6EE0" w:rsidRDefault="00FC2DD8">
      <w:pPr>
        <w:widowControl w:val="0"/>
        <w:numPr>
          <w:ilvl w:val="0"/>
          <w:numId w:val="3"/>
        </w:numPr>
        <w:tabs>
          <w:tab w:val="left" w:pos="-426"/>
        </w:tabs>
        <w:overflowPunct w:val="0"/>
        <w:autoSpaceDE w:val="0"/>
        <w:spacing w:before="20" w:after="20"/>
        <w:ind w:left="284" w:right="567" w:hanging="284"/>
        <w:rPr>
          <w:rFonts w:ascii="Arial" w:hAnsi="Arial" w:cs="Arial"/>
          <w:sz w:val="24"/>
          <w:szCs w:val="24"/>
        </w:rPr>
      </w:pPr>
      <w:r w:rsidRPr="00AB6EE0">
        <w:rPr>
          <w:rFonts w:ascii="Arial" w:hAnsi="Arial" w:cs="Arial"/>
          <w:b/>
          <w:bCs/>
          <w:sz w:val="24"/>
          <w:szCs w:val="24"/>
        </w:rPr>
        <w:t xml:space="preserve">Wykonawca jest związany ofertą przez okres 60 dni. </w:t>
      </w:r>
    </w:p>
    <w:p w14:paraId="6B5ABBF4" w14:textId="1235CAD2" w:rsidR="00FC2DD8" w:rsidRPr="00AB6EE0" w:rsidRDefault="00FC2DD8">
      <w:pPr>
        <w:widowControl w:val="0"/>
        <w:numPr>
          <w:ilvl w:val="0"/>
          <w:numId w:val="3"/>
        </w:numPr>
        <w:tabs>
          <w:tab w:val="clear" w:pos="720"/>
          <w:tab w:val="left" w:pos="284"/>
        </w:tabs>
        <w:overflowPunct w:val="0"/>
        <w:autoSpaceDE w:val="0"/>
        <w:spacing w:before="20" w:after="20"/>
        <w:ind w:left="0" w:firstLine="0"/>
        <w:rPr>
          <w:rFonts w:ascii="Arial" w:hAnsi="Arial" w:cs="Arial"/>
          <w:sz w:val="24"/>
          <w:szCs w:val="24"/>
        </w:rPr>
      </w:pPr>
      <w:r w:rsidRPr="00AB6EE0">
        <w:rPr>
          <w:rFonts w:ascii="Arial" w:hAnsi="Arial" w:cs="Arial"/>
          <w:sz w:val="24"/>
          <w:szCs w:val="24"/>
        </w:rPr>
        <w:t>Wykonawca samodzielnie lub na wniosek zamawiającego może przedłużyć termin związania ofertą, z tym, że zamawiający może tylko raz, co najmniej na 3 dni przed upływem terminu związania ofertą, zwrócić się do wykonawców o</w:t>
      </w:r>
      <w:r w:rsidR="00C26507">
        <w:rPr>
          <w:rFonts w:ascii="Arial" w:hAnsi="Arial" w:cs="Arial"/>
          <w:sz w:val="24"/>
          <w:szCs w:val="24"/>
        </w:rPr>
        <w:t> </w:t>
      </w:r>
      <w:r w:rsidRPr="00AB6EE0">
        <w:rPr>
          <w:rFonts w:ascii="Arial" w:hAnsi="Arial" w:cs="Arial"/>
          <w:sz w:val="24"/>
          <w:szCs w:val="24"/>
        </w:rPr>
        <w:t xml:space="preserve">wyrażenie zgody na przedłużenie tego terminu o oznaczony okres, nie dłuższy jednak niż 60 dni. </w:t>
      </w:r>
    </w:p>
    <w:p w14:paraId="12E963E6" w14:textId="77777777" w:rsidR="00FC2DD8" w:rsidRPr="00AB6EE0" w:rsidRDefault="00FC2DD8">
      <w:pPr>
        <w:widowControl w:val="0"/>
        <w:numPr>
          <w:ilvl w:val="0"/>
          <w:numId w:val="3"/>
        </w:numPr>
        <w:tabs>
          <w:tab w:val="clear" w:pos="720"/>
          <w:tab w:val="left" w:pos="284"/>
          <w:tab w:val="left" w:pos="426"/>
        </w:tabs>
        <w:overflowPunct w:val="0"/>
        <w:autoSpaceDE w:val="0"/>
        <w:spacing w:before="20" w:after="20"/>
        <w:ind w:left="0" w:firstLine="0"/>
        <w:rPr>
          <w:rFonts w:ascii="Arial" w:hAnsi="Arial" w:cs="Arial"/>
          <w:sz w:val="24"/>
          <w:szCs w:val="24"/>
        </w:rPr>
      </w:pPr>
      <w:r w:rsidRPr="00AB6EE0">
        <w:rPr>
          <w:rFonts w:ascii="Arial" w:hAnsi="Arial" w:cs="Arial"/>
          <w:sz w:val="24"/>
          <w:szCs w:val="24"/>
        </w:rPr>
        <w:t xml:space="preserve">Odmowa wyrażenia zgody, o której mowa w ust. 2, nie powoduje utraty wadium. </w:t>
      </w:r>
    </w:p>
    <w:p w14:paraId="1EAA2388" w14:textId="38DF25CB" w:rsidR="00FC2DD8" w:rsidRPr="00AB6EE0" w:rsidRDefault="00FC2DD8">
      <w:pPr>
        <w:widowControl w:val="0"/>
        <w:numPr>
          <w:ilvl w:val="0"/>
          <w:numId w:val="3"/>
        </w:numPr>
        <w:tabs>
          <w:tab w:val="clear" w:pos="720"/>
          <w:tab w:val="left" w:pos="284"/>
          <w:tab w:val="left" w:pos="426"/>
        </w:tabs>
        <w:overflowPunct w:val="0"/>
        <w:autoSpaceDE w:val="0"/>
        <w:spacing w:before="20" w:after="20"/>
        <w:ind w:left="0" w:right="57" w:firstLine="0"/>
        <w:rPr>
          <w:rFonts w:ascii="Arial" w:hAnsi="Arial" w:cs="Arial"/>
          <w:sz w:val="24"/>
          <w:szCs w:val="24"/>
        </w:rPr>
      </w:pPr>
      <w:r w:rsidRPr="00AB6EE0">
        <w:rPr>
          <w:rFonts w:ascii="Arial" w:hAnsi="Arial" w:cs="Arial"/>
          <w:sz w:val="24"/>
          <w:szCs w:val="24"/>
        </w:rPr>
        <w:t>Przedłużenie okresu związania ofertą jest dopuszczalne tylko z</w:t>
      </w:r>
      <w:r w:rsidR="00930C00">
        <w:rPr>
          <w:rFonts w:ascii="Arial" w:hAnsi="Arial" w:cs="Arial"/>
          <w:sz w:val="24"/>
          <w:szCs w:val="24"/>
        </w:rPr>
        <w:t> </w:t>
      </w:r>
      <w:r w:rsidRPr="00AB6EE0">
        <w:rPr>
          <w:rFonts w:ascii="Arial" w:hAnsi="Arial" w:cs="Arial"/>
          <w:sz w:val="24"/>
          <w:szCs w:val="24"/>
        </w:rPr>
        <w:t xml:space="preserve">jednoczesnym przedłużeniem okresu ważności wadium albo jeżeli nie jest to możliwie, z wniesieniem nowego wadium na przedłużony okres związania ofertą. </w:t>
      </w:r>
    </w:p>
    <w:p w14:paraId="0021DBFF" w14:textId="77777777" w:rsidR="00FC2DD8" w:rsidRPr="00AB6EE0" w:rsidRDefault="00FC2DD8">
      <w:pPr>
        <w:widowControl w:val="0"/>
        <w:numPr>
          <w:ilvl w:val="0"/>
          <w:numId w:val="8"/>
        </w:numPr>
        <w:tabs>
          <w:tab w:val="clear" w:pos="720"/>
          <w:tab w:val="left" w:pos="284"/>
        </w:tabs>
        <w:overflowPunct w:val="0"/>
        <w:autoSpaceDE w:val="0"/>
        <w:spacing w:before="20" w:after="20"/>
        <w:ind w:left="0" w:firstLine="0"/>
        <w:rPr>
          <w:rFonts w:ascii="Arial" w:hAnsi="Arial" w:cs="Arial"/>
          <w:sz w:val="24"/>
          <w:szCs w:val="24"/>
        </w:rPr>
      </w:pPr>
      <w:bookmarkStart w:id="6" w:name="page22"/>
      <w:bookmarkEnd w:id="6"/>
      <w:r w:rsidRPr="00AB6EE0">
        <w:rPr>
          <w:rFonts w:ascii="Arial" w:hAnsi="Arial" w:cs="Arial"/>
          <w:sz w:val="24"/>
          <w:szCs w:val="24"/>
        </w:rPr>
        <w:t xml:space="preserve">Bieg terminu związania ofertą rozpoczyna się wraz z upływem terminu składania ofert. </w:t>
      </w:r>
    </w:p>
    <w:p w14:paraId="2E0172F8" w14:textId="0FC46CDE" w:rsidR="00FC2DD8" w:rsidRDefault="00FC2DD8" w:rsidP="00755B9F">
      <w:pPr>
        <w:widowControl w:val="0"/>
        <w:autoSpaceDE w:val="0"/>
        <w:spacing w:before="20" w:after="20"/>
        <w:ind w:left="567" w:right="567" w:hanging="284"/>
        <w:rPr>
          <w:rFonts w:ascii="Arial" w:hAnsi="Arial" w:cs="Arial"/>
          <w:sz w:val="24"/>
          <w:szCs w:val="24"/>
        </w:rPr>
      </w:pPr>
    </w:p>
    <w:p w14:paraId="08A469D1" w14:textId="34B29110" w:rsidR="00FC2DD8" w:rsidRPr="00AB6EE0" w:rsidRDefault="00FC2DD8" w:rsidP="00BC15BE">
      <w:pPr>
        <w:pStyle w:val="Tekstpodstawowy"/>
        <w:overflowPunct w:val="0"/>
        <w:spacing w:before="20" w:after="20" w:line="276" w:lineRule="auto"/>
        <w:ind w:right="567" w:hanging="10"/>
        <w:rPr>
          <w:rFonts w:ascii="Arial" w:hAnsi="Arial" w:cs="Arial"/>
          <w:b/>
          <w:bCs/>
          <w:color w:val="auto"/>
          <w:sz w:val="24"/>
          <w:szCs w:val="24"/>
        </w:rPr>
      </w:pPr>
      <w:r w:rsidRPr="00AB6EE0">
        <w:rPr>
          <w:rFonts w:ascii="Arial" w:hAnsi="Arial" w:cs="Arial"/>
          <w:b/>
          <w:bCs/>
          <w:color w:val="auto"/>
          <w:sz w:val="24"/>
          <w:szCs w:val="24"/>
        </w:rPr>
        <w:t>X</w:t>
      </w:r>
      <w:r w:rsidR="00C26507">
        <w:rPr>
          <w:rFonts w:ascii="Arial" w:hAnsi="Arial" w:cs="Arial"/>
          <w:b/>
          <w:bCs/>
          <w:color w:val="auto"/>
          <w:sz w:val="24"/>
          <w:szCs w:val="24"/>
        </w:rPr>
        <w:t>I</w:t>
      </w:r>
      <w:r w:rsidRPr="00AB6EE0">
        <w:rPr>
          <w:rFonts w:ascii="Arial" w:hAnsi="Arial" w:cs="Arial"/>
          <w:b/>
          <w:bCs/>
          <w:color w:val="auto"/>
          <w:sz w:val="24"/>
          <w:szCs w:val="24"/>
        </w:rPr>
        <w:t>V. OPIS SPOSOBU PRZYGOTOWYWANIA OFERT</w:t>
      </w:r>
    </w:p>
    <w:p w14:paraId="057077B7" w14:textId="614D6CFD" w:rsidR="0032390D" w:rsidRPr="008D18CD" w:rsidRDefault="0032390D">
      <w:pPr>
        <w:widowControl w:val="0"/>
        <w:numPr>
          <w:ilvl w:val="0"/>
          <w:numId w:val="18"/>
        </w:numPr>
        <w:tabs>
          <w:tab w:val="clear" w:pos="1004"/>
          <w:tab w:val="left" w:pos="284"/>
          <w:tab w:val="left" w:pos="567"/>
        </w:tabs>
        <w:overflowPunct w:val="0"/>
        <w:autoSpaceDE w:val="0"/>
        <w:spacing w:before="20" w:after="20"/>
        <w:ind w:left="0" w:hanging="10"/>
        <w:rPr>
          <w:rFonts w:ascii="Arial" w:hAnsi="Arial" w:cs="Arial"/>
          <w:sz w:val="24"/>
          <w:szCs w:val="24"/>
        </w:rPr>
      </w:pPr>
      <w:r w:rsidRPr="008D18CD">
        <w:rPr>
          <w:rFonts w:ascii="Arial" w:hAnsi="Arial" w:cs="Arial"/>
          <w:sz w:val="24"/>
          <w:szCs w:val="24"/>
        </w:rPr>
        <w:t xml:space="preserve">Wykonawca </w:t>
      </w:r>
      <w:r w:rsidR="00C26507" w:rsidRPr="008D18CD">
        <w:rPr>
          <w:rFonts w:ascii="Arial" w:hAnsi="Arial" w:cs="Arial"/>
          <w:bCs/>
          <w:sz w:val="24"/>
          <w:szCs w:val="24"/>
        </w:rPr>
        <w:t>może złożyć tylko jedną ofertę.</w:t>
      </w:r>
      <w:r w:rsidR="00C26507" w:rsidRPr="008D18CD">
        <w:rPr>
          <w:rFonts w:ascii="Arial" w:hAnsi="Arial" w:cs="Arial"/>
          <w:sz w:val="24"/>
          <w:szCs w:val="24"/>
        </w:rPr>
        <w:t xml:space="preserve"> </w:t>
      </w:r>
    </w:p>
    <w:p w14:paraId="46AD4920" w14:textId="7E7DB53D" w:rsidR="00FC2DD8" w:rsidRPr="008D18CD" w:rsidRDefault="00FC2DD8">
      <w:pPr>
        <w:widowControl w:val="0"/>
        <w:numPr>
          <w:ilvl w:val="0"/>
          <w:numId w:val="18"/>
        </w:numPr>
        <w:tabs>
          <w:tab w:val="clear" w:pos="1004"/>
          <w:tab w:val="left" w:pos="284"/>
          <w:tab w:val="left" w:pos="362"/>
          <w:tab w:val="left" w:pos="567"/>
          <w:tab w:val="num" w:pos="709"/>
        </w:tabs>
        <w:overflowPunct w:val="0"/>
        <w:autoSpaceDE w:val="0"/>
        <w:spacing w:before="20" w:after="20"/>
        <w:ind w:left="0" w:hanging="10"/>
        <w:rPr>
          <w:rFonts w:ascii="Arial" w:hAnsi="Arial" w:cs="Arial"/>
          <w:sz w:val="24"/>
          <w:szCs w:val="24"/>
        </w:rPr>
      </w:pPr>
      <w:r w:rsidRPr="008D18CD">
        <w:rPr>
          <w:rFonts w:ascii="Arial" w:hAnsi="Arial" w:cs="Arial"/>
          <w:sz w:val="24"/>
          <w:szCs w:val="24"/>
        </w:rPr>
        <w:t>Ofert</w:t>
      </w:r>
      <w:r w:rsidR="00C26507" w:rsidRPr="008D18CD">
        <w:rPr>
          <w:rFonts w:ascii="Arial" w:hAnsi="Arial" w:cs="Arial"/>
          <w:sz w:val="24"/>
          <w:szCs w:val="24"/>
        </w:rPr>
        <w:t xml:space="preserve">a </w:t>
      </w:r>
      <w:r w:rsidR="00C26507" w:rsidRPr="008D18CD">
        <w:rPr>
          <w:rFonts w:ascii="Arial" w:hAnsi="Arial" w:cs="Arial"/>
          <w:bCs/>
          <w:sz w:val="24"/>
          <w:szCs w:val="24"/>
        </w:rPr>
        <w:t>musi być podpisana przez osobę upoważnioną do reprezentowania Wykonawcy, zgodnie z formą reprezentacji Wykonawcy określoną w dokumencie rejestrowym lub innym dokumencie, właściwym do organizacji firmy albo upełnomocnionego przedstawiciela Wykonawcy.</w:t>
      </w:r>
      <w:r w:rsidRPr="008D18CD">
        <w:rPr>
          <w:rFonts w:ascii="Arial" w:hAnsi="Arial" w:cs="Arial"/>
          <w:sz w:val="24"/>
          <w:szCs w:val="24"/>
        </w:rPr>
        <w:t xml:space="preserve"> </w:t>
      </w:r>
    </w:p>
    <w:p w14:paraId="00DB1976" w14:textId="70CE47F8" w:rsidR="00FC2DD8" w:rsidRPr="008D18CD" w:rsidRDefault="00FC2DD8">
      <w:pPr>
        <w:widowControl w:val="0"/>
        <w:numPr>
          <w:ilvl w:val="0"/>
          <w:numId w:val="18"/>
        </w:numPr>
        <w:tabs>
          <w:tab w:val="clear" w:pos="1004"/>
          <w:tab w:val="left" w:pos="142"/>
          <w:tab w:val="left" w:pos="284"/>
          <w:tab w:val="num" w:pos="709"/>
        </w:tabs>
        <w:overflowPunct w:val="0"/>
        <w:autoSpaceDE w:val="0"/>
        <w:spacing w:before="20" w:after="20"/>
        <w:ind w:left="0" w:hanging="10"/>
        <w:rPr>
          <w:rFonts w:ascii="Arial" w:hAnsi="Arial" w:cs="Arial"/>
          <w:sz w:val="24"/>
          <w:szCs w:val="24"/>
        </w:rPr>
      </w:pPr>
      <w:r w:rsidRPr="008D18CD">
        <w:rPr>
          <w:rFonts w:ascii="Arial" w:hAnsi="Arial" w:cs="Arial"/>
          <w:sz w:val="24"/>
          <w:szCs w:val="24"/>
        </w:rPr>
        <w:t xml:space="preserve"> </w:t>
      </w:r>
      <w:r w:rsidR="00C26507" w:rsidRPr="008D18CD">
        <w:rPr>
          <w:rFonts w:ascii="Arial" w:hAnsi="Arial" w:cs="Arial"/>
          <w:sz w:val="24"/>
          <w:szCs w:val="24"/>
        </w:rPr>
        <w:t xml:space="preserve">W przypadku </w:t>
      </w:r>
      <w:r w:rsidR="00C26507" w:rsidRPr="008D18CD">
        <w:rPr>
          <w:rFonts w:ascii="Arial" w:hAnsi="Arial" w:cs="Arial"/>
          <w:bCs/>
          <w:sz w:val="24"/>
          <w:szCs w:val="24"/>
        </w:rPr>
        <w:t>podpisania oferty lub załączników przez osobę bez umocowania prawnego do reprezentacji, dla uznania ważności oferta musi zawierać pełnomocnictwo do reprezentowania Wykonawcy w formie oryginalnego dokumentu elektronicznego opatrzonego kwalifikowanym podpisem elektronicznym lub w formie kopii notarialnie poświadczonej za zgodność z</w:t>
      </w:r>
      <w:r w:rsidR="008D18CD">
        <w:rPr>
          <w:rFonts w:ascii="Arial" w:hAnsi="Arial" w:cs="Arial"/>
          <w:bCs/>
          <w:sz w:val="24"/>
          <w:szCs w:val="24"/>
        </w:rPr>
        <w:t> </w:t>
      </w:r>
      <w:r w:rsidR="00C26507" w:rsidRPr="008D18CD">
        <w:rPr>
          <w:rFonts w:ascii="Arial" w:hAnsi="Arial" w:cs="Arial"/>
          <w:bCs/>
          <w:sz w:val="24"/>
          <w:szCs w:val="24"/>
        </w:rPr>
        <w:t>oryginałem w formie elektronicznej.</w:t>
      </w:r>
      <w:r w:rsidRPr="008D18CD">
        <w:rPr>
          <w:rFonts w:ascii="Arial" w:hAnsi="Arial" w:cs="Arial"/>
          <w:sz w:val="24"/>
          <w:szCs w:val="24"/>
        </w:rPr>
        <w:t xml:space="preserve"> </w:t>
      </w:r>
    </w:p>
    <w:p w14:paraId="706C6642" w14:textId="12811C48" w:rsidR="00FC2DD8" w:rsidRPr="008D18CD" w:rsidRDefault="008D18CD">
      <w:pPr>
        <w:widowControl w:val="0"/>
        <w:numPr>
          <w:ilvl w:val="0"/>
          <w:numId w:val="18"/>
        </w:numPr>
        <w:tabs>
          <w:tab w:val="clear" w:pos="1004"/>
          <w:tab w:val="left" w:pos="284"/>
          <w:tab w:val="left" w:pos="362"/>
          <w:tab w:val="left" w:pos="709"/>
        </w:tabs>
        <w:overflowPunct w:val="0"/>
        <w:autoSpaceDE w:val="0"/>
        <w:spacing w:before="20" w:after="20"/>
        <w:ind w:left="0" w:hanging="10"/>
        <w:rPr>
          <w:rFonts w:ascii="Arial" w:hAnsi="Arial" w:cs="Arial"/>
          <w:sz w:val="24"/>
          <w:szCs w:val="24"/>
        </w:rPr>
      </w:pPr>
      <w:r w:rsidRPr="008D18CD">
        <w:rPr>
          <w:rFonts w:ascii="Arial" w:hAnsi="Arial" w:cs="Arial"/>
          <w:sz w:val="24"/>
          <w:szCs w:val="24"/>
        </w:rPr>
        <w:t xml:space="preserve">Wykonawca </w:t>
      </w:r>
      <w:r w:rsidRPr="008D18CD">
        <w:rPr>
          <w:rFonts w:ascii="Arial" w:hAnsi="Arial" w:cs="Arial"/>
          <w:bCs/>
          <w:sz w:val="24"/>
          <w:szCs w:val="24"/>
        </w:rPr>
        <w:t xml:space="preserve">składa </w:t>
      </w:r>
      <w:r w:rsidRPr="008D18CD">
        <w:rPr>
          <w:rFonts w:ascii="Arial" w:hAnsi="Arial" w:cs="Arial"/>
          <w:sz w:val="24"/>
          <w:szCs w:val="24"/>
        </w:rPr>
        <w:t xml:space="preserve">ofertę za pośrednictwem </w:t>
      </w:r>
      <w:r w:rsidRPr="008D18CD">
        <w:rPr>
          <w:rFonts w:ascii="Arial" w:hAnsi="Arial" w:cs="Arial"/>
          <w:b/>
          <w:sz w:val="24"/>
          <w:szCs w:val="24"/>
        </w:rPr>
        <w:t>Formularza do złożenia,</w:t>
      </w:r>
      <w:r w:rsidRPr="008D18CD">
        <w:rPr>
          <w:rFonts w:ascii="Arial" w:hAnsi="Arial" w:cs="Arial"/>
          <w:sz w:val="24"/>
          <w:szCs w:val="24"/>
        </w:rPr>
        <w:t xml:space="preserve"> wycofania zmiany, oferty  lub wniosku dostępnego na </w:t>
      </w:r>
      <w:proofErr w:type="spellStart"/>
      <w:r w:rsidRPr="008D18CD">
        <w:rPr>
          <w:rFonts w:ascii="Arial" w:hAnsi="Arial" w:cs="Arial"/>
          <w:sz w:val="24"/>
          <w:szCs w:val="24"/>
        </w:rPr>
        <w:t>ePUAP</w:t>
      </w:r>
      <w:proofErr w:type="spellEnd"/>
      <w:r w:rsidRPr="008D18CD">
        <w:rPr>
          <w:rFonts w:ascii="Arial" w:hAnsi="Arial" w:cs="Arial"/>
          <w:sz w:val="24"/>
          <w:szCs w:val="24"/>
        </w:rPr>
        <w:t xml:space="preserve"> i udostępnionego również na </w:t>
      </w:r>
      <w:proofErr w:type="spellStart"/>
      <w:r w:rsidRPr="008D18CD">
        <w:rPr>
          <w:rFonts w:ascii="Arial" w:hAnsi="Arial" w:cs="Arial"/>
          <w:b/>
          <w:sz w:val="24"/>
          <w:szCs w:val="24"/>
        </w:rPr>
        <w:t>miniPortalu</w:t>
      </w:r>
      <w:proofErr w:type="spellEnd"/>
      <w:r w:rsidRPr="008D18CD">
        <w:rPr>
          <w:rFonts w:ascii="Arial" w:hAnsi="Arial" w:cs="Arial"/>
          <w:b/>
          <w:sz w:val="24"/>
          <w:szCs w:val="24"/>
        </w:rPr>
        <w:t>.</w:t>
      </w:r>
      <w:r w:rsidR="00BD4815">
        <w:rPr>
          <w:rFonts w:ascii="Arial" w:hAnsi="Arial" w:cs="Arial"/>
          <w:sz w:val="24"/>
          <w:szCs w:val="24"/>
        </w:rPr>
        <w:t xml:space="preserve"> Do</w:t>
      </w:r>
      <w:r w:rsidRPr="008D18CD">
        <w:rPr>
          <w:rFonts w:ascii="Arial" w:hAnsi="Arial" w:cs="Arial"/>
          <w:sz w:val="24"/>
          <w:szCs w:val="24"/>
        </w:rPr>
        <w:t xml:space="preserve"> zaszyfrowania oferty przez Wykonawcę</w:t>
      </w:r>
      <w:r w:rsidR="00BD4815">
        <w:rPr>
          <w:rFonts w:ascii="Arial" w:hAnsi="Arial" w:cs="Arial"/>
          <w:sz w:val="24"/>
          <w:szCs w:val="24"/>
        </w:rPr>
        <w:t xml:space="preserve"> nie jest potrzebny klucz publiczny ani aplikacja do szyfrowania, proces szyfrowania odbywa się na stronie </w:t>
      </w:r>
      <w:r w:rsidR="00144FAA">
        <w:rPr>
          <w:rFonts w:ascii="Arial" w:hAnsi="Arial" w:cs="Arial"/>
          <w:sz w:val="24"/>
          <w:szCs w:val="24"/>
        </w:rPr>
        <w:t>miniPortal.uzp.gov.pl</w:t>
      </w:r>
    </w:p>
    <w:p w14:paraId="099BDA22" w14:textId="621F79FD" w:rsidR="00FC2DD8" w:rsidRPr="00693945" w:rsidRDefault="008D18CD">
      <w:pPr>
        <w:widowControl w:val="0"/>
        <w:numPr>
          <w:ilvl w:val="0"/>
          <w:numId w:val="18"/>
        </w:numPr>
        <w:tabs>
          <w:tab w:val="clear" w:pos="1004"/>
          <w:tab w:val="left" w:pos="284"/>
          <w:tab w:val="left" w:pos="362"/>
          <w:tab w:val="left" w:pos="567"/>
          <w:tab w:val="left" w:pos="709"/>
          <w:tab w:val="left" w:pos="786"/>
        </w:tabs>
        <w:overflowPunct w:val="0"/>
        <w:autoSpaceDE w:val="0"/>
        <w:spacing w:before="20" w:after="20"/>
        <w:ind w:left="0" w:hanging="10"/>
        <w:rPr>
          <w:rFonts w:ascii="Arial" w:hAnsi="Arial" w:cs="Arial"/>
          <w:sz w:val="24"/>
          <w:szCs w:val="24"/>
        </w:rPr>
      </w:pPr>
      <w:r w:rsidRPr="008D18CD">
        <w:rPr>
          <w:rFonts w:ascii="Arial" w:hAnsi="Arial" w:cs="Arial"/>
          <w:sz w:val="24"/>
          <w:szCs w:val="24"/>
        </w:rPr>
        <w:t xml:space="preserve">W formularzu oferty Wykonawca zobowiązany jest podać  nazwę wykonawcy w </w:t>
      </w:r>
      <w:proofErr w:type="spellStart"/>
      <w:r w:rsidRPr="008D18CD">
        <w:rPr>
          <w:rFonts w:ascii="Arial" w:hAnsi="Arial" w:cs="Arial"/>
          <w:sz w:val="24"/>
          <w:szCs w:val="24"/>
        </w:rPr>
        <w:t>ePUAP</w:t>
      </w:r>
      <w:proofErr w:type="spellEnd"/>
      <w:r w:rsidRPr="008D18CD">
        <w:rPr>
          <w:rFonts w:ascii="Arial" w:hAnsi="Arial" w:cs="Arial"/>
          <w:sz w:val="24"/>
          <w:szCs w:val="24"/>
        </w:rPr>
        <w:t xml:space="preserve"> oraz adres skrzynki </w:t>
      </w:r>
      <w:proofErr w:type="spellStart"/>
      <w:r w:rsidRPr="008D18CD">
        <w:rPr>
          <w:rFonts w:ascii="Arial" w:hAnsi="Arial" w:cs="Arial"/>
          <w:sz w:val="24"/>
          <w:szCs w:val="24"/>
        </w:rPr>
        <w:t>ePUAP</w:t>
      </w:r>
      <w:proofErr w:type="spellEnd"/>
      <w:r w:rsidRPr="008D18CD">
        <w:rPr>
          <w:rFonts w:ascii="Arial" w:hAnsi="Arial" w:cs="Arial"/>
          <w:sz w:val="24"/>
          <w:szCs w:val="24"/>
        </w:rPr>
        <w:t xml:space="preserve"> oraz adres e-mail, na które prowadzona </w:t>
      </w:r>
      <w:r w:rsidRPr="00693945">
        <w:rPr>
          <w:rFonts w:ascii="Arial" w:hAnsi="Arial" w:cs="Arial"/>
          <w:sz w:val="24"/>
          <w:szCs w:val="24"/>
        </w:rPr>
        <w:t>będzie korespondencja związana z postępowaniem</w:t>
      </w:r>
      <w:r w:rsidR="00FC2DD8" w:rsidRPr="00693945">
        <w:rPr>
          <w:rFonts w:ascii="Arial" w:hAnsi="Arial" w:cs="Arial"/>
          <w:sz w:val="24"/>
          <w:szCs w:val="24"/>
        </w:rPr>
        <w:t>.</w:t>
      </w:r>
    </w:p>
    <w:p w14:paraId="3B0BF570" w14:textId="6EB8C3E0" w:rsidR="00FC2DD8" w:rsidRPr="00693945" w:rsidRDefault="008D18CD">
      <w:pPr>
        <w:widowControl w:val="0"/>
        <w:numPr>
          <w:ilvl w:val="0"/>
          <w:numId w:val="18"/>
        </w:numPr>
        <w:tabs>
          <w:tab w:val="clear" w:pos="1004"/>
          <w:tab w:val="left" w:pos="284"/>
          <w:tab w:val="left" w:pos="364"/>
          <w:tab w:val="left" w:pos="567"/>
          <w:tab w:val="left" w:pos="709"/>
        </w:tabs>
        <w:overflowPunct w:val="0"/>
        <w:autoSpaceDE w:val="0"/>
        <w:spacing w:before="20" w:after="20"/>
        <w:ind w:left="0" w:hanging="10"/>
        <w:rPr>
          <w:rFonts w:ascii="Arial" w:hAnsi="Arial" w:cs="Arial"/>
          <w:sz w:val="24"/>
          <w:szCs w:val="24"/>
        </w:rPr>
      </w:pPr>
      <w:r w:rsidRPr="00693945">
        <w:rPr>
          <w:rFonts w:ascii="Arial" w:hAnsi="Arial" w:cs="Arial"/>
          <w:sz w:val="24"/>
          <w:szCs w:val="24"/>
        </w:rPr>
        <w:t>Oferta</w:t>
      </w:r>
      <w:r w:rsidR="00693945" w:rsidRPr="00693945">
        <w:rPr>
          <w:rFonts w:ascii="Arial" w:hAnsi="Arial" w:cs="Arial"/>
          <w:sz w:val="24"/>
          <w:szCs w:val="24"/>
        </w:rPr>
        <w:t xml:space="preserve"> </w:t>
      </w:r>
      <w:r w:rsidR="00BC15BE">
        <w:rPr>
          <w:rFonts w:ascii="Arial" w:hAnsi="Arial" w:cs="Arial"/>
          <w:sz w:val="24"/>
          <w:szCs w:val="24"/>
        </w:rPr>
        <w:t>musi</w:t>
      </w:r>
      <w:r w:rsidR="00693945" w:rsidRPr="00693945">
        <w:rPr>
          <w:rFonts w:ascii="Arial" w:hAnsi="Arial" w:cs="Arial"/>
          <w:sz w:val="24"/>
          <w:szCs w:val="24"/>
        </w:rPr>
        <w:t xml:space="preserve"> być sporządzona w języku polskim, z zachowaniem postaci elektronicznej i podpisana kwalifikowanym podpisem elektronicznym. Sposób złożenia oferty, w tym zaszyfrowanie oferty opisany został w Regulaminie korzystania z </w:t>
      </w:r>
      <w:proofErr w:type="spellStart"/>
      <w:r w:rsidR="00693945" w:rsidRPr="00693945">
        <w:rPr>
          <w:rFonts w:ascii="Arial" w:hAnsi="Arial" w:cs="Arial"/>
          <w:sz w:val="24"/>
          <w:szCs w:val="24"/>
        </w:rPr>
        <w:t>miniPoralu</w:t>
      </w:r>
      <w:proofErr w:type="spellEnd"/>
      <w:r w:rsidR="00693945" w:rsidRPr="00693945">
        <w:rPr>
          <w:rFonts w:ascii="Arial" w:hAnsi="Arial" w:cs="Arial"/>
          <w:sz w:val="24"/>
          <w:szCs w:val="24"/>
        </w:rPr>
        <w:t>. Ofertę należy złożyć w oryginale.</w:t>
      </w:r>
    </w:p>
    <w:p w14:paraId="54D38E2C" w14:textId="066347D1" w:rsidR="00FC2DD8" w:rsidRPr="00693945" w:rsidRDefault="00693945">
      <w:pPr>
        <w:widowControl w:val="0"/>
        <w:numPr>
          <w:ilvl w:val="0"/>
          <w:numId w:val="18"/>
        </w:numPr>
        <w:tabs>
          <w:tab w:val="clear" w:pos="1004"/>
          <w:tab w:val="left" w:pos="284"/>
          <w:tab w:val="left" w:pos="362"/>
          <w:tab w:val="left" w:pos="709"/>
          <w:tab w:val="left" w:pos="786"/>
        </w:tabs>
        <w:overflowPunct w:val="0"/>
        <w:autoSpaceDE w:val="0"/>
        <w:spacing w:before="20" w:after="20"/>
        <w:ind w:left="0" w:hanging="10"/>
        <w:rPr>
          <w:rFonts w:ascii="Arial" w:hAnsi="Arial" w:cs="Arial"/>
          <w:bCs/>
          <w:sz w:val="24"/>
          <w:szCs w:val="24"/>
        </w:rPr>
      </w:pPr>
      <w:r w:rsidRPr="00693945">
        <w:rPr>
          <w:rFonts w:ascii="Arial" w:hAnsi="Arial" w:cs="Arial"/>
          <w:sz w:val="24"/>
          <w:szCs w:val="24"/>
        </w:rPr>
        <w:t xml:space="preserve">Wszelkie informacje stanowiące tajemnicę przedsiębiorstwa w rozumieniu ustawy o zwalczaniu nieuczciwej konkurencji, które Wykonawca zastrzeże jako tajemnicę przedsiębiorstwa, powinny zostać złożone w osobnym pliku wraz z jednoczesnym zaznaczeniem  „Załącznik stanowiący tajemnice przedsiębiorstwa”  i skompresowane  do jednego pliku archiwum(zip) z plikami stanowiącymi część jawną oferty. </w:t>
      </w:r>
      <w:r w:rsidRPr="00693945">
        <w:rPr>
          <w:rFonts w:ascii="Arial" w:hAnsi="Arial" w:cs="Arial"/>
          <w:b/>
          <w:sz w:val="24"/>
          <w:szCs w:val="24"/>
        </w:rPr>
        <w:t>Wykonawca nie może zastrzec nazwy (firmy) oraz jego adresu, a także informacji dotyczących ceny, terminu wykonania zamówienia, okresu gwarancji i warunków płatności zawartych w jego ofercie.</w:t>
      </w:r>
    </w:p>
    <w:p w14:paraId="53020892" w14:textId="605DB5F5" w:rsidR="00FC2DD8" w:rsidRPr="00693945" w:rsidRDefault="00693945">
      <w:pPr>
        <w:widowControl w:val="0"/>
        <w:numPr>
          <w:ilvl w:val="0"/>
          <w:numId w:val="18"/>
        </w:numPr>
        <w:tabs>
          <w:tab w:val="clear" w:pos="1004"/>
          <w:tab w:val="num" w:pos="-709"/>
          <w:tab w:val="left" w:pos="-284"/>
          <w:tab w:val="num" w:pos="284"/>
        </w:tabs>
        <w:overflowPunct w:val="0"/>
        <w:autoSpaceDE w:val="0"/>
        <w:spacing w:before="20" w:after="20"/>
        <w:ind w:left="0" w:firstLine="0"/>
        <w:rPr>
          <w:rFonts w:ascii="Arial" w:hAnsi="Arial" w:cs="Arial"/>
          <w:bCs/>
          <w:sz w:val="24"/>
          <w:szCs w:val="24"/>
        </w:rPr>
      </w:pPr>
      <w:r w:rsidRPr="00693945">
        <w:rPr>
          <w:rFonts w:ascii="Arial" w:hAnsi="Arial" w:cs="Arial"/>
          <w:bCs/>
          <w:sz w:val="24"/>
          <w:szCs w:val="24"/>
        </w:rPr>
        <w:t xml:space="preserve">Wraz </w:t>
      </w:r>
      <w:r w:rsidRPr="00693945">
        <w:rPr>
          <w:rFonts w:ascii="Arial" w:hAnsi="Arial" w:cs="Arial"/>
          <w:sz w:val="24"/>
          <w:szCs w:val="24"/>
        </w:rPr>
        <w:t>z ofertą Wykonawca składa oświadczenie wstępne –JEDNOLITY EUROPEJSKI DOKUMENT ZAMÓWIENIA (JEDZ),- (wzór w wersji edytowalnej)  i złożyć go w polskiej wersji językowej elektronicznie, opatrując kwalifikowanym podpisem elektronicznym.</w:t>
      </w:r>
      <w:r w:rsidR="00FC2DD8" w:rsidRPr="00693945">
        <w:rPr>
          <w:rFonts w:ascii="Arial" w:hAnsi="Arial" w:cs="Arial"/>
          <w:bCs/>
          <w:sz w:val="24"/>
          <w:szCs w:val="24"/>
        </w:rPr>
        <w:t xml:space="preserve"> </w:t>
      </w:r>
    </w:p>
    <w:p w14:paraId="100FBA09" w14:textId="3DDA0597" w:rsidR="00FC2DD8" w:rsidRPr="00AB6EE0" w:rsidRDefault="00FC2DD8">
      <w:pPr>
        <w:widowControl w:val="0"/>
        <w:numPr>
          <w:ilvl w:val="0"/>
          <w:numId w:val="18"/>
        </w:numPr>
        <w:tabs>
          <w:tab w:val="clear" w:pos="1004"/>
          <w:tab w:val="num" w:pos="-709"/>
          <w:tab w:val="left" w:pos="-284"/>
          <w:tab w:val="num" w:pos="284"/>
        </w:tabs>
        <w:overflowPunct w:val="0"/>
        <w:autoSpaceDE w:val="0"/>
        <w:spacing w:before="20" w:after="20"/>
        <w:ind w:left="0" w:firstLine="0"/>
        <w:rPr>
          <w:rFonts w:ascii="Arial" w:hAnsi="Arial" w:cs="Arial"/>
          <w:bCs/>
          <w:sz w:val="24"/>
          <w:szCs w:val="24"/>
          <w:u w:val="single"/>
        </w:rPr>
      </w:pPr>
      <w:r w:rsidRPr="00CC75BA">
        <w:rPr>
          <w:rFonts w:ascii="Arial" w:hAnsi="Arial" w:cs="Arial"/>
          <w:bCs/>
          <w:sz w:val="24"/>
          <w:szCs w:val="24"/>
        </w:rPr>
        <w:t>Dokumenty</w:t>
      </w:r>
      <w:r w:rsidR="00693945">
        <w:rPr>
          <w:rFonts w:ascii="Arial" w:hAnsi="Arial" w:cs="Arial"/>
          <w:bCs/>
          <w:sz w:val="24"/>
          <w:szCs w:val="24"/>
        </w:rPr>
        <w:t xml:space="preserve"> sporządzone w języku obcym są składane wraz z tłumaczeniem na język polski.</w:t>
      </w:r>
      <w:r w:rsidRPr="00CC75BA">
        <w:rPr>
          <w:rFonts w:ascii="Arial" w:hAnsi="Arial" w:cs="Arial"/>
          <w:bCs/>
          <w:sz w:val="24"/>
          <w:szCs w:val="24"/>
        </w:rPr>
        <w:t xml:space="preserve"> </w:t>
      </w:r>
    </w:p>
    <w:p w14:paraId="29BDFA5F" w14:textId="2069DDDE" w:rsidR="00693945" w:rsidRDefault="00693945">
      <w:pPr>
        <w:widowControl w:val="0"/>
        <w:numPr>
          <w:ilvl w:val="0"/>
          <w:numId w:val="18"/>
        </w:numPr>
        <w:tabs>
          <w:tab w:val="clear" w:pos="1004"/>
          <w:tab w:val="num" w:pos="284"/>
          <w:tab w:val="left" w:pos="362"/>
          <w:tab w:val="left" w:pos="786"/>
        </w:tabs>
        <w:overflowPunct w:val="0"/>
        <w:autoSpaceDE w:val="0"/>
        <w:spacing w:before="20" w:after="20"/>
        <w:ind w:left="0" w:firstLine="0"/>
        <w:rPr>
          <w:rFonts w:ascii="Arial" w:hAnsi="Arial" w:cs="Arial"/>
          <w:bCs/>
          <w:sz w:val="24"/>
          <w:szCs w:val="24"/>
        </w:rPr>
      </w:pPr>
      <w:r>
        <w:rPr>
          <w:rFonts w:ascii="Arial" w:hAnsi="Arial" w:cs="Arial"/>
          <w:bCs/>
          <w:sz w:val="24"/>
          <w:szCs w:val="24"/>
        </w:rPr>
        <w:t xml:space="preserve">Treść </w:t>
      </w:r>
      <w:r w:rsidR="002C3689">
        <w:rPr>
          <w:rFonts w:ascii="Arial" w:hAnsi="Arial" w:cs="Arial"/>
          <w:bCs/>
          <w:sz w:val="24"/>
          <w:szCs w:val="24"/>
        </w:rPr>
        <w:t>oferty musi odpowiadać treści S</w:t>
      </w:r>
      <w:r>
        <w:rPr>
          <w:rFonts w:ascii="Arial" w:hAnsi="Arial" w:cs="Arial"/>
          <w:bCs/>
          <w:sz w:val="24"/>
          <w:szCs w:val="24"/>
        </w:rPr>
        <w:t>WZ.</w:t>
      </w:r>
    </w:p>
    <w:p w14:paraId="516276EC" w14:textId="19791DE4" w:rsidR="00693945" w:rsidRPr="00693945" w:rsidRDefault="00693945">
      <w:pPr>
        <w:widowControl w:val="0"/>
        <w:numPr>
          <w:ilvl w:val="0"/>
          <w:numId w:val="18"/>
        </w:numPr>
        <w:tabs>
          <w:tab w:val="clear" w:pos="1004"/>
          <w:tab w:val="num" w:pos="284"/>
          <w:tab w:val="left" w:pos="362"/>
          <w:tab w:val="left" w:pos="786"/>
        </w:tabs>
        <w:overflowPunct w:val="0"/>
        <w:autoSpaceDE w:val="0"/>
        <w:spacing w:before="20" w:after="20"/>
        <w:ind w:left="0" w:firstLine="0"/>
        <w:rPr>
          <w:rFonts w:ascii="Arial" w:hAnsi="Arial" w:cs="Arial"/>
          <w:bCs/>
          <w:sz w:val="24"/>
          <w:szCs w:val="24"/>
        </w:rPr>
      </w:pPr>
      <w:r w:rsidRPr="00693945">
        <w:rPr>
          <w:rFonts w:ascii="Arial" w:hAnsi="Arial" w:cs="Arial"/>
          <w:bCs/>
          <w:sz w:val="24"/>
          <w:szCs w:val="24"/>
        </w:rPr>
        <w:t>Wzór f</w:t>
      </w:r>
      <w:r w:rsidR="002C3689">
        <w:rPr>
          <w:rFonts w:ascii="Arial" w:hAnsi="Arial" w:cs="Arial"/>
          <w:bCs/>
          <w:sz w:val="24"/>
          <w:szCs w:val="24"/>
        </w:rPr>
        <w:t>ormularza stanowi Załącznik Nr 2</w:t>
      </w:r>
      <w:r w:rsidRPr="00693945">
        <w:rPr>
          <w:rFonts w:ascii="Arial" w:hAnsi="Arial" w:cs="Arial"/>
          <w:bCs/>
          <w:sz w:val="24"/>
          <w:szCs w:val="24"/>
        </w:rPr>
        <w:t xml:space="preserve"> do </w:t>
      </w:r>
      <w:r w:rsidR="002C3689">
        <w:rPr>
          <w:rFonts w:ascii="Arial" w:hAnsi="Arial" w:cs="Arial"/>
          <w:bCs/>
          <w:sz w:val="24"/>
          <w:szCs w:val="24"/>
        </w:rPr>
        <w:t>S</w:t>
      </w:r>
      <w:r w:rsidRPr="00693945">
        <w:rPr>
          <w:rFonts w:ascii="Arial" w:hAnsi="Arial" w:cs="Arial"/>
          <w:bCs/>
          <w:sz w:val="24"/>
          <w:szCs w:val="24"/>
        </w:rPr>
        <w:t>WZ.</w:t>
      </w:r>
    </w:p>
    <w:p w14:paraId="7A85EDB3" w14:textId="34AAB3AC" w:rsidR="00693945" w:rsidRPr="00693945" w:rsidRDefault="00693945">
      <w:pPr>
        <w:widowControl w:val="0"/>
        <w:numPr>
          <w:ilvl w:val="0"/>
          <w:numId w:val="18"/>
        </w:numPr>
        <w:tabs>
          <w:tab w:val="clear" w:pos="1004"/>
          <w:tab w:val="num" w:pos="284"/>
          <w:tab w:val="left" w:pos="362"/>
          <w:tab w:val="left" w:pos="786"/>
        </w:tabs>
        <w:overflowPunct w:val="0"/>
        <w:autoSpaceDE w:val="0"/>
        <w:spacing w:before="20" w:after="20"/>
        <w:ind w:left="0" w:firstLine="0"/>
        <w:rPr>
          <w:rFonts w:ascii="Arial" w:hAnsi="Arial" w:cs="Arial"/>
          <w:bCs/>
          <w:sz w:val="24"/>
          <w:szCs w:val="24"/>
        </w:rPr>
      </w:pPr>
      <w:r w:rsidRPr="00693945">
        <w:rPr>
          <w:rFonts w:ascii="Arial" w:hAnsi="Arial" w:cs="Arial"/>
          <w:bCs/>
          <w:sz w:val="24"/>
          <w:szCs w:val="24"/>
        </w:rPr>
        <w:t xml:space="preserve">Wszystkie </w:t>
      </w:r>
      <w:r w:rsidRPr="00693945">
        <w:rPr>
          <w:rFonts w:ascii="Arial" w:hAnsi="Arial" w:cs="Arial"/>
          <w:sz w:val="24"/>
          <w:szCs w:val="24"/>
        </w:rPr>
        <w:t>koszty związane z przygotowaniem i złożeniem oferty ponosi Wykonawca.</w:t>
      </w:r>
    </w:p>
    <w:p w14:paraId="46609B73" w14:textId="399572E6" w:rsidR="00FC2DD8" w:rsidRPr="00693945" w:rsidRDefault="00693945">
      <w:pPr>
        <w:widowControl w:val="0"/>
        <w:numPr>
          <w:ilvl w:val="0"/>
          <w:numId w:val="18"/>
        </w:numPr>
        <w:tabs>
          <w:tab w:val="clear" w:pos="1004"/>
          <w:tab w:val="num" w:pos="284"/>
          <w:tab w:val="left" w:pos="362"/>
          <w:tab w:val="left" w:pos="786"/>
        </w:tabs>
        <w:overflowPunct w:val="0"/>
        <w:autoSpaceDE w:val="0"/>
        <w:spacing w:before="20" w:after="20"/>
        <w:ind w:left="0" w:firstLine="0"/>
        <w:rPr>
          <w:rFonts w:ascii="Arial" w:hAnsi="Arial" w:cs="Arial"/>
          <w:bCs/>
          <w:sz w:val="24"/>
          <w:szCs w:val="24"/>
        </w:rPr>
      </w:pPr>
      <w:r w:rsidRPr="00693945">
        <w:rPr>
          <w:rFonts w:ascii="Arial" w:hAnsi="Arial" w:cs="Arial"/>
          <w:bCs/>
          <w:sz w:val="24"/>
          <w:szCs w:val="24"/>
        </w:rPr>
        <w:t xml:space="preserve">Wykonawca </w:t>
      </w:r>
      <w:r w:rsidRPr="00693945">
        <w:rPr>
          <w:rFonts w:ascii="Arial" w:hAnsi="Arial" w:cs="Arial"/>
          <w:sz w:val="24"/>
          <w:szCs w:val="24"/>
        </w:rPr>
        <w:t xml:space="preserve">może, przed upływem terminu do składania ofert, zmienić lub wycofać ofertę za pośrednictwem Formularza do złożenia, zmiany, wycofania oferty lub wniosku dostępnego na </w:t>
      </w:r>
      <w:proofErr w:type="spellStart"/>
      <w:r w:rsidRPr="00693945">
        <w:rPr>
          <w:rFonts w:ascii="Arial" w:hAnsi="Arial" w:cs="Arial"/>
          <w:sz w:val="24"/>
          <w:szCs w:val="24"/>
        </w:rPr>
        <w:t>ePUAP</w:t>
      </w:r>
      <w:proofErr w:type="spellEnd"/>
      <w:r w:rsidRPr="00693945">
        <w:rPr>
          <w:rFonts w:ascii="Arial" w:hAnsi="Arial" w:cs="Arial"/>
          <w:sz w:val="24"/>
          <w:szCs w:val="24"/>
        </w:rPr>
        <w:t xml:space="preserve"> i udostępnionych również na </w:t>
      </w:r>
      <w:proofErr w:type="spellStart"/>
      <w:r w:rsidRPr="00693945">
        <w:rPr>
          <w:rFonts w:ascii="Arial" w:hAnsi="Arial" w:cs="Arial"/>
          <w:sz w:val="24"/>
          <w:szCs w:val="24"/>
        </w:rPr>
        <w:t>miniPortalu</w:t>
      </w:r>
      <w:proofErr w:type="spellEnd"/>
      <w:r w:rsidRPr="00693945">
        <w:rPr>
          <w:rFonts w:ascii="Arial" w:hAnsi="Arial" w:cs="Arial"/>
          <w:sz w:val="24"/>
          <w:szCs w:val="24"/>
        </w:rPr>
        <w:t>.</w:t>
      </w:r>
    </w:p>
    <w:p w14:paraId="03385CC1" w14:textId="3948B042" w:rsidR="00FC2DD8" w:rsidRPr="00693945" w:rsidRDefault="00693945">
      <w:pPr>
        <w:widowControl w:val="0"/>
        <w:numPr>
          <w:ilvl w:val="0"/>
          <w:numId w:val="18"/>
        </w:numPr>
        <w:tabs>
          <w:tab w:val="clear" w:pos="1004"/>
          <w:tab w:val="num" w:pos="284"/>
          <w:tab w:val="left" w:pos="362"/>
          <w:tab w:val="left" w:pos="786"/>
        </w:tabs>
        <w:overflowPunct w:val="0"/>
        <w:autoSpaceDE w:val="0"/>
        <w:spacing w:before="20" w:after="20"/>
        <w:ind w:left="0" w:firstLine="0"/>
        <w:rPr>
          <w:rFonts w:ascii="Arial" w:hAnsi="Arial" w:cs="Arial"/>
          <w:bCs/>
          <w:sz w:val="24"/>
          <w:szCs w:val="24"/>
        </w:rPr>
      </w:pPr>
      <w:r w:rsidRPr="00693945">
        <w:rPr>
          <w:rFonts w:ascii="Arial" w:hAnsi="Arial" w:cs="Arial"/>
          <w:bCs/>
          <w:sz w:val="24"/>
          <w:szCs w:val="24"/>
        </w:rPr>
        <w:t xml:space="preserve">Wykonawca </w:t>
      </w:r>
      <w:r w:rsidRPr="00693945">
        <w:rPr>
          <w:rFonts w:ascii="Arial" w:hAnsi="Arial" w:cs="Arial"/>
          <w:sz w:val="24"/>
          <w:szCs w:val="24"/>
        </w:rPr>
        <w:t>po upływie terminu składania ofert nie może skutecznie dokonać zmiany lub wycofać złożonej oferty.</w:t>
      </w:r>
    </w:p>
    <w:p w14:paraId="349EA294" w14:textId="2B9CBCC1" w:rsidR="00693945" w:rsidRPr="00693945" w:rsidRDefault="00693945">
      <w:pPr>
        <w:widowControl w:val="0"/>
        <w:numPr>
          <w:ilvl w:val="0"/>
          <w:numId w:val="18"/>
        </w:numPr>
        <w:tabs>
          <w:tab w:val="clear" w:pos="1004"/>
          <w:tab w:val="num" w:pos="284"/>
          <w:tab w:val="left" w:pos="362"/>
          <w:tab w:val="left" w:pos="786"/>
        </w:tabs>
        <w:overflowPunct w:val="0"/>
        <w:autoSpaceDE w:val="0"/>
        <w:spacing w:before="20" w:after="20"/>
        <w:ind w:left="0" w:firstLine="0"/>
        <w:rPr>
          <w:rFonts w:ascii="Arial" w:hAnsi="Arial" w:cs="Arial"/>
          <w:bCs/>
          <w:sz w:val="24"/>
          <w:szCs w:val="24"/>
        </w:rPr>
      </w:pPr>
      <w:r w:rsidRPr="00693945">
        <w:rPr>
          <w:rFonts w:ascii="Arial" w:hAnsi="Arial" w:cs="Arial"/>
          <w:sz w:val="24"/>
          <w:szCs w:val="24"/>
        </w:rPr>
        <w:t xml:space="preserve">W przypadku wskazania przez Wykonawcę  dostępności oświadczeń lub dokumentów w formie elektronicznej pod określonymi adresami internetowymi ogólnodostępnych i bezpłatnych baz danych, Zamawiający może samodzielnie je pobrać, a  gdy wymagają  one tłumaczenia na język polski Zamawiający może żądać od Wykonawcy przedstawienia takiego tłumaczenia.  </w:t>
      </w:r>
    </w:p>
    <w:p w14:paraId="3702152D" w14:textId="7C44E023" w:rsidR="00693945" w:rsidRPr="00693945" w:rsidRDefault="00693945">
      <w:pPr>
        <w:widowControl w:val="0"/>
        <w:numPr>
          <w:ilvl w:val="0"/>
          <w:numId w:val="18"/>
        </w:numPr>
        <w:tabs>
          <w:tab w:val="clear" w:pos="1004"/>
          <w:tab w:val="num" w:pos="284"/>
          <w:tab w:val="left" w:pos="362"/>
          <w:tab w:val="left" w:pos="786"/>
        </w:tabs>
        <w:overflowPunct w:val="0"/>
        <w:autoSpaceDE w:val="0"/>
        <w:spacing w:before="20" w:after="20"/>
        <w:ind w:left="0" w:firstLine="0"/>
        <w:rPr>
          <w:rFonts w:ascii="Arial" w:hAnsi="Arial" w:cs="Arial"/>
          <w:bCs/>
          <w:sz w:val="24"/>
          <w:szCs w:val="24"/>
        </w:rPr>
      </w:pPr>
      <w:r w:rsidRPr="00693945">
        <w:rPr>
          <w:rFonts w:ascii="Arial" w:hAnsi="Arial" w:cs="Arial"/>
          <w:sz w:val="24"/>
          <w:szCs w:val="24"/>
        </w:rPr>
        <w:t>Jeżeli Wykonawca zamierza powierzyć wykonanie części zamówienia Podwykonawcy, Zamawiający żąda  aby w takiej sytuacji Wykonawca wskazał części zamówienia, których wykonanie zamierza powierzyć podwykonawcom, oraz  podał  nazwy /firmy  Podwykonawców.</w:t>
      </w:r>
    </w:p>
    <w:p w14:paraId="244B00A7" w14:textId="77777777" w:rsidR="00FC2DD8" w:rsidRPr="00693945" w:rsidRDefault="00FC2DD8" w:rsidP="00755B9F">
      <w:pPr>
        <w:widowControl w:val="0"/>
        <w:tabs>
          <w:tab w:val="left" w:pos="362"/>
          <w:tab w:val="num" w:pos="426"/>
        </w:tabs>
        <w:overflowPunct w:val="0"/>
        <w:autoSpaceDE w:val="0"/>
        <w:spacing w:before="20" w:after="20"/>
        <w:ind w:left="426" w:right="567" w:hanging="284"/>
        <w:rPr>
          <w:rFonts w:ascii="Arial" w:hAnsi="Arial" w:cs="Arial"/>
          <w:sz w:val="24"/>
          <w:szCs w:val="24"/>
        </w:rPr>
      </w:pPr>
    </w:p>
    <w:p w14:paraId="6C64C469" w14:textId="0B2481D9" w:rsidR="00FC2DD8" w:rsidRPr="00AB6EE0" w:rsidRDefault="006152F7" w:rsidP="006E0B3F">
      <w:pPr>
        <w:pStyle w:val="Tekstpodstawowy"/>
        <w:overflowPunct w:val="0"/>
        <w:spacing w:before="20" w:after="20" w:line="276" w:lineRule="auto"/>
        <w:ind w:left="142" w:right="57" w:hanging="142"/>
        <w:rPr>
          <w:rFonts w:ascii="Arial" w:hAnsi="Arial" w:cs="Arial"/>
          <w:b/>
          <w:bCs/>
          <w:color w:val="auto"/>
          <w:sz w:val="24"/>
          <w:szCs w:val="24"/>
        </w:rPr>
      </w:pPr>
      <w:r w:rsidRPr="00AB6EE0">
        <w:rPr>
          <w:rFonts w:ascii="Arial" w:hAnsi="Arial" w:cs="Arial"/>
          <w:b/>
          <w:bCs/>
          <w:color w:val="auto"/>
          <w:sz w:val="24"/>
          <w:szCs w:val="24"/>
        </w:rPr>
        <w:t>XV</w:t>
      </w:r>
      <w:r w:rsidR="00FC2DD8" w:rsidRPr="00AB6EE0">
        <w:rPr>
          <w:rFonts w:ascii="Arial" w:hAnsi="Arial" w:cs="Arial"/>
          <w:b/>
          <w:bCs/>
          <w:color w:val="auto"/>
          <w:sz w:val="24"/>
          <w:szCs w:val="24"/>
        </w:rPr>
        <w:t>. MIEJSCE ORAZ TERMIN SKŁADANIA I OTWARCIA OFERT</w:t>
      </w:r>
    </w:p>
    <w:p w14:paraId="78713B64" w14:textId="270D91FE" w:rsidR="006E0B3F" w:rsidRPr="00693945" w:rsidRDefault="006E0B3F" w:rsidP="006E0B3F">
      <w:pPr>
        <w:widowControl w:val="0"/>
        <w:tabs>
          <w:tab w:val="left" w:pos="426"/>
        </w:tabs>
        <w:overflowPunct w:val="0"/>
        <w:autoSpaceDE w:val="0"/>
        <w:spacing w:before="20" w:after="20"/>
        <w:rPr>
          <w:rFonts w:ascii="Arial" w:hAnsi="Arial" w:cs="Arial"/>
          <w:sz w:val="24"/>
          <w:szCs w:val="24"/>
        </w:rPr>
      </w:pPr>
      <w:r>
        <w:rPr>
          <w:rFonts w:ascii="Arial" w:hAnsi="Arial" w:cs="Arial"/>
          <w:bCs/>
          <w:sz w:val="24"/>
          <w:szCs w:val="24"/>
        </w:rPr>
        <w:t xml:space="preserve">1. </w:t>
      </w:r>
      <w:r w:rsidRPr="00693945">
        <w:rPr>
          <w:rFonts w:ascii="Arial" w:hAnsi="Arial" w:cs="Arial"/>
          <w:bCs/>
          <w:sz w:val="24"/>
          <w:szCs w:val="24"/>
        </w:rPr>
        <w:t xml:space="preserve">Wykonawca </w:t>
      </w:r>
      <w:r w:rsidRPr="00693945">
        <w:rPr>
          <w:rFonts w:ascii="Arial" w:hAnsi="Arial" w:cs="Arial"/>
          <w:sz w:val="24"/>
          <w:szCs w:val="24"/>
        </w:rPr>
        <w:t xml:space="preserve">składa ofertę za pośrednictwem Formularza do złożenia, zmiany, wycofania lub wniosku dostępnego na </w:t>
      </w:r>
      <w:proofErr w:type="spellStart"/>
      <w:r w:rsidRPr="00693945">
        <w:rPr>
          <w:rFonts w:ascii="Arial" w:hAnsi="Arial" w:cs="Arial"/>
          <w:sz w:val="24"/>
          <w:szCs w:val="24"/>
        </w:rPr>
        <w:t>ePUAP</w:t>
      </w:r>
      <w:proofErr w:type="spellEnd"/>
      <w:r w:rsidRPr="00693945">
        <w:rPr>
          <w:rFonts w:ascii="Arial" w:hAnsi="Arial" w:cs="Arial"/>
          <w:sz w:val="24"/>
          <w:szCs w:val="24"/>
        </w:rPr>
        <w:t xml:space="preserve"> i udostępnionego również na </w:t>
      </w:r>
      <w:proofErr w:type="spellStart"/>
      <w:r w:rsidRPr="00693945">
        <w:rPr>
          <w:rFonts w:ascii="Arial" w:hAnsi="Arial" w:cs="Arial"/>
          <w:sz w:val="24"/>
          <w:szCs w:val="24"/>
        </w:rPr>
        <w:t>miniPortalu</w:t>
      </w:r>
      <w:proofErr w:type="spellEnd"/>
      <w:r w:rsidRPr="00693945">
        <w:rPr>
          <w:rFonts w:ascii="Arial" w:hAnsi="Arial" w:cs="Arial"/>
          <w:sz w:val="24"/>
          <w:szCs w:val="24"/>
        </w:rPr>
        <w:t>.</w:t>
      </w:r>
    </w:p>
    <w:p w14:paraId="2B0051AF" w14:textId="16ABF14D" w:rsidR="006E0B3F" w:rsidRPr="00E03F2C" w:rsidRDefault="006E0B3F" w:rsidP="006E0B3F">
      <w:pPr>
        <w:widowControl w:val="0"/>
        <w:tabs>
          <w:tab w:val="left" w:pos="426"/>
        </w:tabs>
        <w:overflowPunct w:val="0"/>
        <w:autoSpaceDE w:val="0"/>
        <w:spacing w:before="20" w:after="20"/>
        <w:rPr>
          <w:rFonts w:ascii="Arial" w:hAnsi="Arial" w:cs="Arial"/>
          <w:sz w:val="24"/>
          <w:szCs w:val="24"/>
        </w:rPr>
      </w:pPr>
      <w:r>
        <w:rPr>
          <w:rFonts w:ascii="Arial" w:hAnsi="Arial" w:cs="Arial"/>
          <w:sz w:val="24"/>
          <w:szCs w:val="24"/>
        </w:rPr>
        <w:t xml:space="preserve">2. </w:t>
      </w:r>
      <w:r w:rsidRPr="00E03F2C">
        <w:rPr>
          <w:rFonts w:ascii="Arial" w:hAnsi="Arial" w:cs="Arial"/>
          <w:sz w:val="24"/>
          <w:szCs w:val="24"/>
        </w:rPr>
        <w:t>Termin składania ofert:</w:t>
      </w:r>
      <w:r w:rsidR="004D2765">
        <w:rPr>
          <w:rFonts w:ascii="Arial" w:hAnsi="Arial" w:cs="Arial"/>
          <w:sz w:val="24"/>
          <w:szCs w:val="24"/>
        </w:rPr>
        <w:t xml:space="preserve"> </w:t>
      </w:r>
      <w:r w:rsidRPr="00E03F2C">
        <w:rPr>
          <w:rFonts w:ascii="Arial" w:hAnsi="Arial" w:cs="Arial"/>
          <w:sz w:val="24"/>
          <w:szCs w:val="24"/>
        </w:rPr>
        <w:t xml:space="preserve">do dnia </w:t>
      </w:r>
      <w:bookmarkStart w:id="7" w:name="_Hlk109989230"/>
      <w:r w:rsidR="004D2765">
        <w:rPr>
          <w:rFonts w:ascii="Arial" w:hAnsi="Arial" w:cs="Arial"/>
          <w:b/>
          <w:sz w:val="24"/>
          <w:szCs w:val="24"/>
        </w:rPr>
        <w:t>9</w:t>
      </w:r>
      <w:r w:rsidR="0095366B">
        <w:rPr>
          <w:rFonts w:ascii="Arial" w:hAnsi="Arial" w:cs="Arial"/>
          <w:b/>
          <w:sz w:val="24"/>
          <w:szCs w:val="24"/>
        </w:rPr>
        <w:t xml:space="preserve"> </w:t>
      </w:r>
      <w:r w:rsidR="00163EA1">
        <w:rPr>
          <w:rFonts w:ascii="Arial" w:hAnsi="Arial" w:cs="Arial"/>
          <w:b/>
          <w:sz w:val="24"/>
          <w:szCs w:val="24"/>
        </w:rPr>
        <w:t>listopada</w:t>
      </w:r>
      <w:r w:rsidR="0095366B">
        <w:rPr>
          <w:rFonts w:ascii="Arial" w:hAnsi="Arial" w:cs="Arial"/>
          <w:b/>
          <w:sz w:val="24"/>
          <w:szCs w:val="24"/>
        </w:rPr>
        <w:t xml:space="preserve"> 2022r</w:t>
      </w:r>
      <w:r w:rsidRPr="00C16D84">
        <w:rPr>
          <w:rFonts w:ascii="Arial" w:hAnsi="Arial" w:cs="Arial"/>
          <w:b/>
          <w:sz w:val="24"/>
          <w:szCs w:val="24"/>
        </w:rPr>
        <w:t>.</w:t>
      </w:r>
      <w:r>
        <w:rPr>
          <w:rFonts w:ascii="Arial" w:hAnsi="Arial" w:cs="Arial"/>
          <w:b/>
          <w:sz w:val="24"/>
          <w:szCs w:val="24"/>
        </w:rPr>
        <w:t>(</w:t>
      </w:r>
      <w:r w:rsidR="004D2765">
        <w:rPr>
          <w:rFonts w:ascii="Arial" w:hAnsi="Arial" w:cs="Arial"/>
          <w:b/>
          <w:sz w:val="24"/>
          <w:szCs w:val="24"/>
        </w:rPr>
        <w:t>środa</w:t>
      </w:r>
      <w:r>
        <w:rPr>
          <w:rFonts w:ascii="Arial" w:hAnsi="Arial" w:cs="Arial"/>
          <w:b/>
          <w:sz w:val="24"/>
          <w:szCs w:val="24"/>
        </w:rPr>
        <w:t>)</w:t>
      </w:r>
      <w:bookmarkEnd w:id="7"/>
      <w:r w:rsidR="0095366B">
        <w:rPr>
          <w:rFonts w:ascii="Arial" w:hAnsi="Arial" w:cs="Arial"/>
          <w:sz w:val="24"/>
          <w:szCs w:val="24"/>
        </w:rPr>
        <w:t xml:space="preserve"> </w:t>
      </w:r>
      <w:r w:rsidRPr="00E03F2C">
        <w:rPr>
          <w:rFonts w:ascii="Arial" w:hAnsi="Arial" w:cs="Arial"/>
          <w:sz w:val="24"/>
          <w:szCs w:val="24"/>
        </w:rPr>
        <w:t xml:space="preserve">do godziny </w:t>
      </w:r>
      <w:r w:rsidRPr="00890F50">
        <w:rPr>
          <w:rFonts w:ascii="Arial" w:hAnsi="Arial" w:cs="Arial"/>
          <w:b/>
          <w:sz w:val="24"/>
          <w:szCs w:val="24"/>
        </w:rPr>
        <w:t>1</w:t>
      </w:r>
      <w:r>
        <w:rPr>
          <w:rFonts w:ascii="Arial" w:hAnsi="Arial" w:cs="Arial"/>
          <w:b/>
          <w:sz w:val="24"/>
          <w:szCs w:val="24"/>
        </w:rPr>
        <w:t>2</w:t>
      </w:r>
      <w:r w:rsidRPr="00890F50">
        <w:rPr>
          <w:rFonts w:ascii="Arial" w:hAnsi="Arial" w:cs="Arial"/>
          <w:b/>
          <w:sz w:val="24"/>
          <w:szCs w:val="24"/>
        </w:rPr>
        <w:t>:00.</w:t>
      </w:r>
    </w:p>
    <w:p w14:paraId="464A5ED8" w14:textId="30801F12" w:rsidR="006E0B3F" w:rsidRPr="00BE734C" w:rsidRDefault="006E0B3F" w:rsidP="006E0B3F">
      <w:pPr>
        <w:widowControl w:val="0"/>
        <w:tabs>
          <w:tab w:val="left" w:pos="426"/>
        </w:tabs>
        <w:overflowPunct w:val="0"/>
        <w:autoSpaceDE w:val="0"/>
        <w:spacing w:before="20" w:after="20"/>
        <w:rPr>
          <w:rFonts w:ascii="Arial" w:hAnsi="Arial" w:cs="Arial"/>
          <w:sz w:val="24"/>
          <w:szCs w:val="24"/>
        </w:rPr>
      </w:pPr>
      <w:r>
        <w:rPr>
          <w:rFonts w:ascii="Arial" w:hAnsi="Arial" w:cs="Arial"/>
          <w:sz w:val="24"/>
          <w:szCs w:val="24"/>
        </w:rPr>
        <w:t>3</w:t>
      </w:r>
      <w:r w:rsidR="0095366B">
        <w:rPr>
          <w:rFonts w:ascii="Arial" w:hAnsi="Arial" w:cs="Arial"/>
          <w:sz w:val="24"/>
          <w:szCs w:val="24"/>
        </w:rPr>
        <w:t>.</w:t>
      </w:r>
      <w:r>
        <w:rPr>
          <w:rFonts w:ascii="Arial" w:hAnsi="Arial" w:cs="Arial"/>
          <w:sz w:val="24"/>
          <w:szCs w:val="24"/>
        </w:rPr>
        <w:t xml:space="preserve"> </w:t>
      </w:r>
      <w:r w:rsidRPr="00CE5D2D">
        <w:rPr>
          <w:rFonts w:ascii="Arial" w:hAnsi="Arial" w:cs="Arial"/>
          <w:sz w:val="24"/>
          <w:szCs w:val="24"/>
        </w:rPr>
        <w:t>Otwarcie ofert nastąpi w dniu</w:t>
      </w:r>
      <w:r w:rsidR="0095366B">
        <w:rPr>
          <w:rFonts w:ascii="Arial" w:hAnsi="Arial" w:cs="Arial"/>
          <w:sz w:val="24"/>
          <w:szCs w:val="24"/>
        </w:rPr>
        <w:t xml:space="preserve"> </w:t>
      </w:r>
      <w:r w:rsidR="004D2765">
        <w:rPr>
          <w:rFonts w:ascii="Arial" w:hAnsi="Arial" w:cs="Arial"/>
          <w:b/>
          <w:sz w:val="24"/>
          <w:szCs w:val="24"/>
        </w:rPr>
        <w:t>9</w:t>
      </w:r>
      <w:r w:rsidR="0095366B">
        <w:rPr>
          <w:rFonts w:ascii="Arial" w:hAnsi="Arial" w:cs="Arial"/>
          <w:b/>
          <w:sz w:val="24"/>
          <w:szCs w:val="24"/>
        </w:rPr>
        <w:t xml:space="preserve"> </w:t>
      </w:r>
      <w:r w:rsidR="00163EA1">
        <w:rPr>
          <w:rFonts w:ascii="Arial" w:hAnsi="Arial" w:cs="Arial"/>
          <w:b/>
          <w:sz w:val="24"/>
          <w:szCs w:val="24"/>
        </w:rPr>
        <w:t>listopada</w:t>
      </w:r>
      <w:r w:rsidR="0095366B">
        <w:rPr>
          <w:rFonts w:ascii="Arial" w:hAnsi="Arial" w:cs="Arial"/>
          <w:b/>
          <w:sz w:val="24"/>
          <w:szCs w:val="24"/>
        </w:rPr>
        <w:t xml:space="preserve"> 2022r</w:t>
      </w:r>
      <w:r w:rsidR="0095366B" w:rsidRPr="00C16D84">
        <w:rPr>
          <w:rFonts w:ascii="Arial" w:hAnsi="Arial" w:cs="Arial"/>
          <w:b/>
          <w:sz w:val="24"/>
          <w:szCs w:val="24"/>
        </w:rPr>
        <w:t>.</w:t>
      </w:r>
      <w:r w:rsidR="0095366B">
        <w:rPr>
          <w:rFonts w:ascii="Arial" w:hAnsi="Arial" w:cs="Arial"/>
          <w:b/>
          <w:sz w:val="24"/>
          <w:szCs w:val="24"/>
        </w:rPr>
        <w:t>(</w:t>
      </w:r>
      <w:r w:rsidR="004D2765">
        <w:rPr>
          <w:rFonts w:ascii="Arial" w:hAnsi="Arial" w:cs="Arial"/>
          <w:b/>
          <w:sz w:val="24"/>
          <w:szCs w:val="24"/>
        </w:rPr>
        <w:t>środa</w:t>
      </w:r>
      <w:r w:rsidR="0095366B">
        <w:rPr>
          <w:rFonts w:ascii="Arial" w:hAnsi="Arial" w:cs="Arial"/>
          <w:b/>
          <w:sz w:val="24"/>
          <w:szCs w:val="24"/>
        </w:rPr>
        <w:t>)</w:t>
      </w:r>
      <w:r w:rsidR="0095366B" w:rsidRPr="00E03F2C">
        <w:rPr>
          <w:rFonts w:ascii="Arial" w:hAnsi="Arial" w:cs="Arial"/>
          <w:sz w:val="24"/>
          <w:szCs w:val="24"/>
        </w:rPr>
        <w:t xml:space="preserve"> </w:t>
      </w:r>
      <w:r w:rsidRPr="00CE5D2D">
        <w:rPr>
          <w:rFonts w:ascii="Arial" w:hAnsi="Arial" w:cs="Arial"/>
          <w:bCs/>
          <w:sz w:val="24"/>
          <w:szCs w:val="24"/>
        </w:rPr>
        <w:t>o godz.</w:t>
      </w:r>
      <w:r w:rsidRPr="00CE5D2D">
        <w:rPr>
          <w:rFonts w:ascii="Arial" w:hAnsi="Arial" w:cs="Arial"/>
          <w:b/>
          <w:bCs/>
          <w:sz w:val="24"/>
          <w:szCs w:val="24"/>
        </w:rPr>
        <w:t xml:space="preserve"> </w:t>
      </w:r>
      <w:r>
        <w:rPr>
          <w:rFonts w:ascii="Arial" w:hAnsi="Arial" w:cs="Arial"/>
          <w:b/>
          <w:bCs/>
          <w:sz w:val="24"/>
          <w:szCs w:val="24"/>
        </w:rPr>
        <w:t>12</w:t>
      </w:r>
      <w:r w:rsidRPr="00CE5D2D">
        <w:rPr>
          <w:rFonts w:ascii="Arial" w:hAnsi="Arial" w:cs="Arial"/>
          <w:b/>
          <w:bCs/>
          <w:sz w:val="24"/>
          <w:szCs w:val="24"/>
        </w:rPr>
        <w:t>:</w:t>
      </w:r>
      <w:r>
        <w:rPr>
          <w:rFonts w:ascii="Arial" w:hAnsi="Arial" w:cs="Arial"/>
          <w:b/>
          <w:bCs/>
          <w:sz w:val="24"/>
          <w:szCs w:val="24"/>
        </w:rPr>
        <w:t>30,</w:t>
      </w:r>
      <w:r w:rsidRPr="00CE5D2D">
        <w:rPr>
          <w:rFonts w:ascii="Arial" w:hAnsi="Arial" w:cs="Arial"/>
          <w:bCs/>
          <w:sz w:val="24"/>
          <w:szCs w:val="24"/>
        </w:rPr>
        <w:t xml:space="preserve"> zgodnie z art. 222 ust. 1 ustawy </w:t>
      </w:r>
      <w:proofErr w:type="spellStart"/>
      <w:r w:rsidRPr="00CE5D2D">
        <w:rPr>
          <w:rFonts w:ascii="Arial" w:hAnsi="Arial" w:cs="Arial"/>
          <w:bCs/>
          <w:sz w:val="24"/>
          <w:szCs w:val="24"/>
        </w:rPr>
        <w:t>pzp</w:t>
      </w:r>
      <w:proofErr w:type="spellEnd"/>
      <w:r w:rsidR="0095366B">
        <w:rPr>
          <w:rFonts w:ascii="Arial" w:hAnsi="Arial" w:cs="Arial"/>
          <w:bCs/>
          <w:sz w:val="24"/>
          <w:szCs w:val="24"/>
        </w:rPr>
        <w:t>,</w:t>
      </w:r>
      <w:r w:rsidRPr="00CE5D2D">
        <w:rPr>
          <w:rFonts w:ascii="Arial" w:hAnsi="Arial" w:cs="Arial"/>
          <w:bCs/>
          <w:sz w:val="24"/>
          <w:szCs w:val="24"/>
        </w:rPr>
        <w:t xml:space="preserve"> otwarcie ofert następuje niezwłocznie po upływie terminu składania ofert, nie później niż następnego dnia po dniu, w którym upłynął termin składania ofert.</w:t>
      </w:r>
    </w:p>
    <w:p w14:paraId="2E256E1E" w14:textId="66FAC6DC" w:rsidR="006E0B3F" w:rsidRPr="00BE734C" w:rsidRDefault="006E0B3F" w:rsidP="006E0B3F">
      <w:pPr>
        <w:widowControl w:val="0"/>
        <w:tabs>
          <w:tab w:val="left" w:pos="426"/>
        </w:tabs>
        <w:overflowPunct w:val="0"/>
        <w:autoSpaceDE w:val="0"/>
        <w:spacing w:before="20" w:after="20"/>
        <w:rPr>
          <w:rFonts w:ascii="Arial" w:hAnsi="Arial" w:cs="Arial"/>
          <w:sz w:val="24"/>
          <w:szCs w:val="24"/>
        </w:rPr>
      </w:pPr>
      <w:r>
        <w:rPr>
          <w:rFonts w:ascii="Arial" w:eastAsia="Times New Roman" w:hAnsi="Arial" w:cs="Arial"/>
          <w:sz w:val="24"/>
          <w:szCs w:val="24"/>
          <w:lang w:eastAsia="pl-PL"/>
        </w:rPr>
        <w:t>4</w:t>
      </w:r>
      <w:r w:rsidR="0095366B">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BE734C">
        <w:rPr>
          <w:rFonts w:ascii="Arial" w:eastAsia="Times New Roman" w:hAnsi="Arial" w:cs="Arial"/>
          <w:sz w:val="24"/>
          <w:szCs w:val="24"/>
          <w:lang w:eastAsia="pl-PL"/>
        </w:rPr>
        <w:t>Otwarcie ofert jest niepubliczne.</w:t>
      </w:r>
    </w:p>
    <w:p w14:paraId="6CFE5315" w14:textId="2A344E66" w:rsidR="006E0B3F" w:rsidRPr="00F656BA" w:rsidRDefault="006E0B3F" w:rsidP="005B1C77">
      <w:pPr>
        <w:widowControl w:val="0"/>
        <w:tabs>
          <w:tab w:val="left" w:pos="0"/>
        </w:tabs>
        <w:overflowPunct w:val="0"/>
        <w:autoSpaceDE w:val="0"/>
        <w:spacing w:before="20" w:after="20"/>
        <w:rPr>
          <w:rFonts w:ascii="Arial" w:hAnsi="Arial" w:cs="Arial"/>
          <w:sz w:val="24"/>
          <w:szCs w:val="24"/>
        </w:rPr>
      </w:pPr>
      <w:r>
        <w:rPr>
          <w:rFonts w:ascii="Arial" w:eastAsia="Times New Roman" w:hAnsi="Arial" w:cs="Arial"/>
          <w:sz w:val="24"/>
          <w:szCs w:val="24"/>
          <w:lang w:eastAsia="pl-PL"/>
        </w:rPr>
        <w:t>5</w:t>
      </w:r>
      <w:r w:rsidR="0095366B">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BE734C">
        <w:rPr>
          <w:rFonts w:ascii="Arial" w:eastAsia="Times New Roman" w:hAnsi="Arial" w:cs="Arial"/>
          <w:sz w:val="24"/>
          <w:szCs w:val="24"/>
          <w:lang w:eastAsia="pl-PL"/>
        </w:rPr>
        <w:t>Zamawiający</w:t>
      </w:r>
      <w:r w:rsidR="005B1C77">
        <w:rPr>
          <w:rFonts w:ascii="Arial" w:eastAsia="Times New Roman" w:hAnsi="Arial" w:cs="Arial"/>
          <w:sz w:val="24"/>
          <w:szCs w:val="24"/>
          <w:lang w:eastAsia="pl-PL"/>
        </w:rPr>
        <w:t xml:space="preserve">, </w:t>
      </w:r>
      <w:r w:rsidRPr="00BE734C">
        <w:rPr>
          <w:rFonts w:ascii="Arial" w:eastAsia="Times New Roman" w:hAnsi="Arial" w:cs="Arial"/>
          <w:sz w:val="24"/>
          <w:szCs w:val="24"/>
          <w:lang w:eastAsia="pl-PL"/>
        </w:rPr>
        <w:t>najpóźniej przed otwarciem ofert, udostępnia na stronie internetowej</w:t>
      </w:r>
      <w:r>
        <w:rPr>
          <w:rFonts w:ascii="Arial" w:hAnsi="Arial" w:cs="Arial"/>
          <w:sz w:val="24"/>
          <w:szCs w:val="24"/>
        </w:rPr>
        <w:t xml:space="preserve"> </w:t>
      </w:r>
      <w:r w:rsidRPr="00BE734C">
        <w:rPr>
          <w:rFonts w:ascii="Arial" w:eastAsia="Times New Roman" w:hAnsi="Arial" w:cs="Arial"/>
          <w:sz w:val="24"/>
          <w:szCs w:val="24"/>
          <w:lang w:eastAsia="pl-PL"/>
        </w:rPr>
        <w:t>prowadzonego postępowania informację o kwocie, jaką zamierza przeznaczyć</w:t>
      </w:r>
      <w:r>
        <w:rPr>
          <w:rFonts w:ascii="Arial" w:hAnsi="Arial" w:cs="Arial"/>
          <w:sz w:val="24"/>
          <w:szCs w:val="24"/>
        </w:rPr>
        <w:t xml:space="preserve"> </w:t>
      </w:r>
      <w:r w:rsidRPr="00BE734C">
        <w:rPr>
          <w:rFonts w:ascii="Arial" w:eastAsia="Times New Roman" w:hAnsi="Arial" w:cs="Arial"/>
          <w:sz w:val="24"/>
          <w:szCs w:val="24"/>
          <w:lang w:eastAsia="pl-PL"/>
        </w:rPr>
        <w:t>na sfinansowanie zamówienia.</w:t>
      </w:r>
    </w:p>
    <w:p w14:paraId="73C632D4" w14:textId="13D4C27A" w:rsidR="006E0B3F" w:rsidRPr="00BE734C" w:rsidRDefault="006E0B3F" w:rsidP="005B1C77">
      <w:pPr>
        <w:suppressAutoHyphens w:val="0"/>
        <w:autoSpaceDE w:val="0"/>
        <w:autoSpaceDN w:val="0"/>
        <w:adjustRightInd w:val="0"/>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6</w:t>
      </w:r>
      <w:r w:rsidR="0095366B">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BE734C">
        <w:rPr>
          <w:rFonts w:ascii="Arial" w:eastAsia="Times New Roman" w:hAnsi="Arial" w:cs="Arial"/>
          <w:sz w:val="24"/>
          <w:szCs w:val="24"/>
          <w:lang w:eastAsia="pl-PL"/>
        </w:rPr>
        <w:t>Zamawiający, niezwłocznie po otwarciu ofert, udostępnia na stronie internetowej</w:t>
      </w:r>
    </w:p>
    <w:p w14:paraId="1598E5EE" w14:textId="77777777" w:rsidR="006E0B3F" w:rsidRPr="00BE734C" w:rsidRDefault="006E0B3F" w:rsidP="005B1C77">
      <w:pPr>
        <w:suppressAutoHyphens w:val="0"/>
        <w:autoSpaceDE w:val="0"/>
        <w:autoSpaceDN w:val="0"/>
        <w:adjustRightInd w:val="0"/>
        <w:spacing w:after="0" w:line="240" w:lineRule="auto"/>
        <w:rPr>
          <w:rFonts w:ascii="Arial" w:eastAsia="Times New Roman" w:hAnsi="Arial" w:cs="Arial"/>
          <w:sz w:val="24"/>
          <w:szCs w:val="24"/>
          <w:lang w:eastAsia="pl-PL"/>
        </w:rPr>
      </w:pPr>
      <w:r w:rsidRPr="00BE734C">
        <w:rPr>
          <w:rFonts w:ascii="Arial" w:eastAsia="Times New Roman" w:hAnsi="Arial" w:cs="Arial"/>
          <w:sz w:val="24"/>
          <w:szCs w:val="24"/>
          <w:lang w:eastAsia="pl-PL"/>
        </w:rPr>
        <w:t>prowadzonego postępowania informacje o:</w:t>
      </w:r>
    </w:p>
    <w:p w14:paraId="25B99921" w14:textId="77777777" w:rsidR="006E0B3F" w:rsidRPr="00BE734C" w:rsidRDefault="006E0B3F" w:rsidP="005B1C77">
      <w:pPr>
        <w:suppressAutoHyphens w:val="0"/>
        <w:autoSpaceDE w:val="0"/>
        <w:autoSpaceDN w:val="0"/>
        <w:adjustRightInd w:val="0"/>
        <w:spacing w:after="0" w:line="240" w:lineRule="auto"/>
        <w:rPr>
          <w:rFonts w:ascii="Arial" w:eastAsia="Times New Roman" w:hAnsi="Arial" w:cs="Arial"/>
          <w:sz w:val="24"/>
          <w:szCs w:val="24"/>
          <w:lang w:eastAsia="pl-PL"/>
        </w:rPr>
      </w:pPr>
      <w:r w:rsidRPr="00BE734C">
        <w:rPr>
          <w:rFonts w:ascii="Arial" w:eastAsia="Times New Roman" w:hAnsi="Arial" w:cs="Arial"/>
          <w:sz w:val="24"/>
          <w:szCs w:val="24"/>
          <w:lang w:eastAsia="pl-PL"/>
        </w:rPr>
        <w:t>1) nazwach albo imionach i nazwiskach oraz siedzibach lub miejscach prowadzonej</w:t>
      </w:r>
    </w:p>
    <w:p w14:paraId="5C344D45" w14:textId="77777777" w:rsidR="006E0B3F" w:rsidRPr="00BE734C" w:rsidRDefault="006E0B3F" w:rsidP="005B1C77">
      <w:pPr>
        <w:suppressAutoHyphens w:val="0"/>
        <w:autoSpaceDE w:val="0"/>
        <w:autoSpaceDN w:val="0"/>
        <w:adjustRightInd w:val="0"/>
        <w:spacing w:after="0" w:line="240" w:lineRule="auto"/>
        <w:rPr>
          <w:rFonts w:ascii="Arial" w:eastAsia="Times New Roman" w:hAnsi="Arial" w:cs="Arial"/>
          <w:sz w:val="24"/>
          <w:szCs w:val="24"/>
          <w:lang w:eastAsia="pl-PL"/>
        </w:rPr>
      </w:pPr>
      <w:r w:rsidRPr="00BE734C">
        <w:rPr>
          <w:rFonts w:ascii="Arial" w:eastAsia="Times New Roman" w:hAnsi="Arial" w:cs="Arial"/>
          <w:sz w:val="24"/>
          <w:szCs w:val="24"/>
          <w:lang w:eastAsia="pl-PL"/>
        </w:rPr>
        <w:t>działalności gospodarczej albo miejscach zamieszkania wykonawców, których oferty</w:t>
      </w:r>
    </w:p>
    <w:p w14:paraId="5D853871" w14:textId="77777777" w:rsidR="006E0B3F" w:rsidRPr="00BE734C" w:rsidRDefault="006E0B3F" w:rsidP="005B1C77">
      <w:pPr>
        <w:suppressAutoHyphens w:val="0"/>
        <w:autoSpaceDE w:val="0"/>
        <w:autoSpaceDN w:val="0"/>
        <w:adjustRightInd w:val="0"/>
        <w:spacing w:after="0" w:line="240" w:lineRule="auto"/>
        <w:rPr>
          <w:rFonts w:ascii="Arial" w:eastAsia="Times New Roman" w:hAnsi="Arial" w:cs="Arial"/>
          <w:sz w:val="24"/>
          <w:szCs w:val="24"/>
          <w:lang w:eastAsia="pl-PL"/>
        </w:rPr>
      </w:pPr>
      <w:r w:rsidRPr="00BE734C">
        <w:rPr>
          <w:rFonts w:ascii="Arial" w:eastAsia="Times New Roman" w:hAnsi="Arial" w:cs="Arial"/>
          <w:sz w:val="24"/>
          <w:szCs w:val="24"/>
          <w:lang w:eastAsia="pl-PL"/>
        </w:rPr>
        <w:t>zostały otwarte;</w:t>
      </w:r>
    </w:p>
    <w:p w14:paraId="5AD321DD" w14:textId="77777777" w:rsidR="006E0B3F" w:rsidRDefault="006E0B3F" w:rsidP="005B1C77">
      <w:pPr>
        <w:suppressAutoHyphens w:val="0"/>
        <w:autoSpaceDE w:val="0"/>
        <w:autoSpaceDN w:val="0"/>
        <w:adjustRightInd w:val="0"/>
        <w:spacing w:after="0" w:line="240" w:lineRule="auto"/>
        <w:rPr>
          <w:rFonts w:ascii="Arial" w:eastAsia="Times New Roman" w:hAnsi="Arial" w:cs="Arial"/>
          <w:sz w:val="24"/>
          <w:szCs w:val="24"/>
          <w:lang w:eastAsia="pl-PL"/>
        </w:rPr>
      </w:pPr>
      <w:r w:rsidRPr="00BE734C">
        <w:rPr>
          <w:rFonts w:ascii="Arial" w:eastAsia="Times New Roman" w:hAnsi="Arial" w:cs="Arial"/>
          <w:sz w:val="24"/>
          <w:szCs w:val="24"/>
          <w:lang w:eastAsia="pl-PL"/>
        </w:rPr>
        <w:t>2) cenach lub kosztach zawartych w ofertach.</w:t>
      </w:r>
    </w:p>
    <w:p w14:paraId="70C6FAD1" w14:textId="2C7EF821" w:rsidR="006E0B3F" w:rsidRPr="00BE734C" w:rsidRDefault="006E0B3F" w:rsidP="005B1C77">
      <w:pPr>
        <w:suppressAutoHyphens w:val="0"/>
        <w:autoSpaceDE w:val="0"/>
        <w:autoSpaceDN w:val="0"/>
        <w:adjustRightInd w:val="0"/>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7</w:t>
      </w:r>
      <w:r w:rsidR="0095366B">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BE734C">
        <w:rPr>
          <w:rFonts w:ascii="Arial" w:eastAsia="Times New Roman" w:hAnsi="Arial" w:cs="Arial"/>
          <w:sz w:val="24"/>
          <w:szCs w:val="24"/>
          <w:lang w:eastAsia="pl-PL"/>
        </w:rPr>
        <w:t>W przypadku wystąpienia awarii systemu teleinform</w:t>
      </w:r>
      <w:r>
        <w:rPr>
          <w:rFonts w:ascii="Arial" w:eastAsia="Times New Roman" w:hAnsi="Arial" w:cs="Arial"/>
          <w:sz w:val="24"/>
          <w:szCs w:val="24"/>
          <w:lang w:eastAsia="pl-PL"/>
        </w:rPr>
        <w:t xml:space="preserve">atycznego, która spowoduje brak </w:t>
      </w:r>
      <w:r w:rsidRPr="00BE734C">
        <w:rPr>
          <w:rFonts w:ascii="Arial" w:eastAsia="Times New Roman" w:hAnsi="Arial" w:cs="Arial"/>
          <w:sz w:val="24"/>
          <w:szCs w:val="24"/>
          <w:lang w:eastAsia="pl-PL"/>
        </w:rPr>
        <w:t>możliwości otwarcia ofert w terminie określonym prze</w:t>
      </w:r>
      <w:r>
        <w:rPr>
          <w:rFonts w:ascii="Arial" w:eastAsia="Times New Roman" w:hAnsi="Arial" w:cs="Arial"/>
          <w:sz w:val="24"/>
          <w:szCs w:val="24"/>
          <w:lang w:eastAsia="pl-PL"/>
        </w:rPr>
        <w:t xml:space="preserve">z Zamawiającego, otwarcie ofert </w:t>
      </w:r>
      <w:r w:rsidRPr="00BE734C">
        <w:rPr>
          <w:rFonts w:ascii="Arial" w:eastAsia="Times New Roman" w:hAnsi="Arial" w:cs="Arial"/>
          <w:sz w:val="24"/>
          <w:szCs w:val="24"/>
          <w:lang w:eastAsia="pl-PL"/>
        </w:rPr>
        <w:t>nastąpi niezwłocznie po usunięciu awarii.</w:t>
      </w:r>
    </w:p>
    <w:p w14:paraId="1C911478" w14:textId="4FBF731C" w:rsidR="006E0B3F" w:rsidRPr="00BE734C" w:rsidRDefault="006E0B3F" w:rsidP="005B1C77">
      <w:pPr>
        <w:suppressAutoHyphens w:val="0"/>
        <w:autoSpaceDE w:val="0"/>
        <w:autoSpaceDN w:val="0"/>
        <w:adjustRightInd w:val="0"/>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8</w:t>
      </w:r>
      <w:r w:rsidR="0095366B">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BE734C">
        <w:rPr>
          <w:rFonts w:ascii="Arial" w:eastAsia="Times New Roman" w:hAnsi="Arial" w:cs="Arial"/>
          <w:sz w:val="24"/>
          <w:szCs w:val="24"/>
          <w:lang w:eastAsia="pl-PL"/>
        </w:rPr>
        <w:t>Zamawiający poinformuje o zmianie terminu otwarci</w:t>
      </w:r>
      <w:r>
        <w:rPr>
          <w:rFonts w:ascii="Arial" w:eastAsia="Times New Roman" w:hAnsi="Arial" w:cs="Arial"/>
          <w:sz w:val="24"/>
          <w:szCs w:val="24"/>
          <w:lang w:eastAsia="pl-PL"/>
        </w:rPr>
        <w:t xml:space="preserve">a ofert na stronie internetowej </w:t>
      </w:r>
      <w:r w:rsidRPr="00BE734C">
        <w:rPr>
          <w:rFonts w:ascii="Arial" w:eastAsia="Times New Roman" w:hAnsi="Arial" w:cs="Arial"/>
          <w:sz w:val="24"/>
          <w:szCs w:val="24"/>
          <w:lang w:eastAsia="pl-PL"/>
        </w:rPr>
        <w:t>prowadzonego postępowania.</w:t>
      </w:r>
    </w:p>
    <w:p w14:paraId="51F790ED" w14:textId="77777777" w:rsidR="006E0B3F" w:rsidRPr="00AB6EE0" w:rsidRDefault="006E0B3F" w:rsidP="006E0B3F">
      <w:pPr>
        <w:widowControl w:val="0"/>
        <w:autoSpaceDE w:val="0"/>
        <w:spacing w:before="20" w:after="20"/>
        <w:ind w:right="567"/>
        <w:jc w:val="both"/>
        <w:rPr>
          <w:rFonts w:ascii="Arial" w:hAnsi="Arial" w:cs="Arial"/>
          <w:sz w:val="24"/>
          <w:szCs w:val="24"/>
        </w:rPr>
      </w:pPr>
    </w:p>
    <w:p w14:paraId="4D9E3D3F" w14:textId="0D8350B2" w:rsidR="00FC2DD8" w:rsidRPr="00AB6EE0" w:rsidRDefault="006152F7" w:rsidP="00755B9F">
      <w:pPr>
        <w:pStyle w:val="Tekstpodstawowy"/>
        <w:overflowPunct w:val="0"/>
        <w:spacing w:before="20" w:after="20" w:line="276" w:lineRule="auto"/>
        <w:ind w:right="567"/>
        <w:rPr>
          <w:rFonts w:ascii="Arial" w:hAnsi="Arial" w:cs="Arial"/>
          <w:color w:val="auto"/>
          <w:sz w:val="24"/>
          <w:szCs w:val="24"/>
        </w:rPr>
      </w:pPr>
      <w:r w:rsidRPr="00AB6EE0">
        <w:rPr>
          <w:rFonts w:ascii="Arial" w:hAnsi="Arial" w:cs="Arial"/>
          <w:b/>
          <w:bCs/>
          <w:color w:val="auto"/>
          <w:sz w:val="24"/>
          <w:szCs w:val="24"/>
        </w:rPr>
        <w:t>XV</w:t>
      </w:r>
      <w:r w:rsidR="002A3F4F" w:rsidRPr="00AB6EE0">
        <w:rPr>
          <w:rFonts w:ascii="Arial" w:hAnsi="Arial" w:cs="Arial"/>
          <w:b/>
          <w:bCs/>
          <w:color w:val="auto"/>
          <w:sz w:val="24"/>
          <w:szCs w:val="24"/>
        </w:rPr>
        <w:t>I</w:t>
      </w:r>
      <w:r w:rsidR="00FC2DD8" w:rsidRPr="00AB6EE0">
        <w:rPr>
          <w:rFonts w:ascii="Arial" w:hAnsi="Arial" w:cs="Arial"/>
          <w:b/>
          <w:bCs/>
          <w:color w:val="auto"/>
          <w:sz w:val="24"/>
          <w:szCs w:val="24"/>
        </w:rPr>
        <w:t>. OPIS SPOSOBU OBLICZENIA CENY</w:t>
      </w:r>
    </w:p>
    <w:p w14:paraId="09508F10" w14:textId="30D63BCA" w:rsidR="009D6687" w:rsidRPr="00AB6EE0" w:rsidRDefault="009D6687">
      <w:pPr>
        <w:pStyle w:val="Tekstpodstawowy"/>
        <w:numPr>
          <w:ilvl w:val="0"/>
          <w:numId w:val="21"/>
        </w:numPr>
        <w:tabs>
          <w:tab w:val="left" w:pos="284"/>
        </w:tabs>
        <w:overflowPunct w:val="0"/>
        <w:spacing w:before="20" w:after="20" w:line="276" w:lineRule="auto"/>
        <w:ind w:left="0" w:firstLine="0"/>
        <w:rPr>
          <w:rFonts w:ascii="Arial" w:hAnsi="Arial" w:cs="Arial"/>
          <w:color w:val="auto"/>
          <w:sz w:val="24"/>
          <w:szCs w:val="24"/>
        </w:rPr>
      </w:pPr>
      <w:r w:rsidRPr="00AB6EE0">
        <w:rPr>
          <w:rFonts w:ascii="Arial" w:hAnsi="Arial" w:cs="Arial"/>
          <w:color w:val="auto"/>
          <w:sz w:val="24"/>
          <w:szCs w:val="24"/>
        </w:rPr>
        <w:t>Cenę należy podać w złotych polskich w formularzu „</w:t>
      </w:r>
      <w:r w:rsidRPr="00AB6EE0">
        <w:rPr>
          <w:rFonts w:ascii="Arial" w:hAnsi="Arial" w:cs="Arial"/>
          <w:b/>
          <w:bCs/>
          <w:color w:val="auto"/>
          <w:sz w:val="24"/>
          <w:szCs w:val="24"/>
        </w:rPr>
        <w:t>Formularz ofertowy</w:t>
      </w:r>
      <w:r w:rsidRPr="00AB6EE0">
        <w:rPr>
          <w:rFonts w:ascii="Arial" w:hAnsi="Arial" w:cs="Arial"/>
          <w:color w:val="auto"/>
          <w:sz w:val="24"/>
          <w:szCs w:val="24"/>
        </w:rPr>
        <w:t xml:space="preserve">” (Załącznik Nr </w:t>
      </w:r>
      <w:r w:rsidR="000E25E1" w:rsidRPr="000E25E1">
        <w:rPr>
          <w:rFonts w:ascii="Arial" w:hAnsi="Arial" w:cs="Arial"/>
          <w:color w:val="auto"/>
          <w:sz w:val="24"/>
          <w:szCs w:val="24"/>
        </w:rPr>
        <w:t>2</w:t>
      </w:r>
      <w:r w:rsidR="00624E97" w:rsidRPr="00AB6EE0">
        <w:rPr>
          <w:rFonts w:ascii="Arial" w:hAnsi="Arial" w:cs="Arial"/>
          <w:b/>
          <w:color w:val="FF0000"/>
          <w:sz w:val="24"/>
          <w:szCs w:val="24"/>
        </w:rPr>
        <w:t xml:space="preserve"> </w:t>
      </w:r>
      <w:r w:rsidR="000E25E1">
        <w:rPr>
          <w:rFonts w:ascii="Arial" w:hAnsi="Arial" w:cs="Arial"/>
          <w:color w:val="auto"/>
          <w:sz w:val="24"/>
          <w:szCs w:val="24"/>
        </w:rPr>
        <w:t>do S</w:t>
      </w:r>
      <w:r w:rsidRPr="00AB6EE0">
        <w:rPr>
          <w:rFonts w:ascii="Arial" w:hAnsi="Arial" w:cs="Arial"/>
          <w:color w:val="auto"/>
          <w:sz w:val="24"/>
          <w:szCs w:val="24"/>
        </w:rPr>
        <w:t xml:space="preserve">WZ), </w:t>
      </w:r>
      <w:r w:rsidRPr="00BE4CB6">
        <w:rPr>
          <w:rFonts w:ascii="Arial" w:hAnsi="Arial" w:cs="Arial"/>
          <w:color w:val="auto"/>
          <w:sz w:val="24"/>
          <w:szCs w:val="24"/>
        </w:rPr>
        <w:t xml:space="preserve">z dokładnością do </w:t>
      </w:r>
      <w:r w:rsidR="00C557E9" w:rsidRPr="00BE4CB6">
        <w:rPr>
          <w:rFonts w:ascii="Arial" w:hAnsi="Arial" w:cs="Arial"/>
          <w:color w:val="auto"/>
          <w:sz w:val="24"/>
          <w:szCs w:val="24"/>
        </w:rPr>
        <w:t>dwóch</w:t>
      </w:r>
      <w:r w:rsidRPr="00BE4CB6">
        <w:rPr>
          <w:rFonts w:ascii="Arial" w:hAnsi="Arial" w:cs="Arial"/>
          <w:color w:val="auto"/>
          <w:sz w:val="24"/>
          <w:szCs w:val="24"/>
        </w:rPr>
        <w:t xml:space="preserve"> miejsc po przecinku</w:t>
      </w:r>
      <w:r w:rsidRPr="00AB6EE0">
        <w:rPr>
          <w:rFonts w:ascii="Arial" w:hAnsi="Arial" w:cs="Arial"/>
          <w:color w:val="auto"/>
          <w:sz w:val="24"/>
          <w:szCs w:val="24"/>
        </w:rPr>
        <w:t>.</w:t>
      </w:r>
    </w:p>
    <w:p w14:paraId="728D1A26" w14:textId="3DBE5938" w:rsidR="009D6687" w:rsidRPr="00AB6EE0" w:rsidRDefault="009D6687">
      <w:pPr>
        <w:pStyle w:val="Akapitzlist"/>
        <w:numPr>
          <w:ilvl w:val="0"/>
          <w:numId w:val="21"/>
        </w:numPr>
        <w:tabs>
          <w:tab w:val="left" w:pos="284"/>
        </w:tabs>
        <w:suppressAutoHyphens w:val="0"/>
        <w:autoSpaceDE w:val="0"/>
        <w:autoSpaceDN w:val="0"/>
        <w:adjustRightInd w:val="0"/>
        <w:spacing w:after="0"/>
        <w:ind w:left="0" w:firstLine="0"/>
        <w:contextualSpacing w:val="0"/>
        <w:rPr>
          <w:rFonts w:ascii="Arial" w:hAnsi="Arial" w:cs="Arial"/>
          <w:sz w:val="24"/>
          <w:szCs w:val="24"/>
        </w:rPr>
      </w:pPr>
      <w:r w:rsidRPr="00AB6EE0">
        <w:rPr>
          <w:rFonts w:ascii="Arial" w:hAnsi="Arial" w:cs="Arial"/>
          <w:sz w:val="24"/>
          <w:szCs w:val="24"/>
        </w:rPr>
        <w:t xml:space="preserve">Wykonawca podaje w ofercie </w:t>
      </w:r>
      <w:r w:rsidRPr="00BE4CB6">
        <w:rPr>
          <w:rFonts w:ascii="Arial" w:hAnsi="Arial" w:cs="Arial"/>
          <w:sz w:val="24"/>
          <w:szCs w:val="24"/>
        </w:rPr>
        <w:t>cenę całkowitą</w:t>
      </w:r>
      <w:r w:rsidRPr="00AB6EE0">
        <w:rPr>
          <w:rFonts w:ascii="Arial" w:hAnsi="Arial" w:cs="Arial"/>
          <w:sz w:val="24"/>
          <w:szCs w:val="24"/>
        </w:rPr>
        <w:t xml:space="preserve"> netto, kwotę podatku VAT oraz cenę całkowitą brutto w</w:t>
      </w:r>
      <w:r w:rsidR="0010327D" w:rsidRPr="00AB6EE0">
        <w:rPr>
          <w:rFonts w:ascii="Arial" w:hAnsi="Arial" w:cs="Arial"/>
          <w:sz w:val="24"/>
          <w:szCs w:val="24"/>
        </w:rPr>
        <w:t> </w:t>
      </w:r>
      <w:r w:rsidRPr="00AB6EE0">
        <w:rPr>
          <w:rFonts w:ascii="Arial" w:hAnsi="Arial" w:cs="Arial"/>
          <w:sz w:val="24"/>
          <w:szCs w:val="24"/>
        </w:rPr>
        <w:t xml:space="preserve">sposób określony w Formularzu oferty (Załącznik </w:t>
      </w:r>
      <w:r w:rsidR="004953D1" w:rsidRPr="00AB6EE0">
        <w:rPr>
          <w:rFonts w:ascii="Arial" w:hAnsi="Arial" w:cs="Arial"/>
          <w:sz w:val="24"/>
          <w:szCs w:val="24"/>
        </w:rPr>
        <w:t xml:space="preserve">Nr </w:t>
      </w:r>
      <w:r w:rsidR="000E25E1">
        <w:rPr>
          <w:rFonts w:ascii="Arial" w:hAnsi="Arial" w:cs="Arial"/>
          <w:bCs/>
          <w:sz w:val="24"/>
          <w:szCs w:val="24"/>
        </w:rPr>
        <w:t>2</w:t>
      </w:r>
      <w:r w:rsidR="000E25E1">
        <w:rPr>
          <w:rFonts w:ascii="Arial" w:hAnsi="Arial" w:cs="Arial"/>
          <w:sz w:val="24"/>
          <w:szCs w:val="24"/>
        </w:rPr>
        <w:t xml:space="preserve"> do S</w:t>
      </w:r>
      <w:r w:rsidRPr="00AB6EE0">
        <w:rPr>
          <w:rFonts w:ascii="Arial" w:hAnsi="Arial" w:cs="Arial"/>
          <w:sz w:val="24"/>
          <w:szCs w:val="24"/>
        </w:rPr>
        <w:t>WZ). Formularz oferty musi być wypełniony zgodnie z wymaganiami Zamawiającego i podpisany przez Wykonawcę.</w:t>
      </w:r>
    </w:p>
    <w:p w14:paraId="2A310CA2" w14:textId="77777777" w:rsidR="009D6687" w:rsidRPr="00AB6EE0" w:rsidRDefault="009D6687">
      <w:pPr>
        <w:pStyle w:val="Akapitzlist"/>
        <w:numPr>
          <w:ilvl w:val="0"/>
          <w:numId w:val="21"/>
        </w:numPr>
        <w:tabs>
          <w:tab w:val="left" w:pos="284"/>
        </w:tabs>
        <w:suppressAutoHyphens w:val="0"/>
        <w:autoSpaceDE w:val="0"/>
        <w:autoSpaceDN w:val="0"/>
        <w:adjustRightInd w:val="0"/>
        <w:spacing w:after="0"/>
        <w:ind w:left="0" w:firstLine="0"/>
        <w:contextualSpacing w:val="0"/>
        <w:rPr>
          <w:rFonts w:ascii="Arial" w:hAnsi="Arial" w:cs="Arial"/>
          <w:sz w:val="24"/>
          <w:szCs w:val="24"/>
        </w:rPr>
      </w:pPr>
      <w:r w:rsidRPr="00AB6EE0">
        <w:rPr>
          <w:rFonts w:ascii="Arial" w:hAnsi="Arial" w:cs="Arial"/>
          <w:sz w:val="24"/>
          <w:szCs w:val="24"/>
        </w:rPr>
        <w:t>Umowa będzie zawarta z ceną wyrażoną w złotych polskich i rozliczana w złotych polskich.</w:t>
      </w:r>
    </w:p>
    <w:p w14:paraId="36BE5AD3" w14:textId="7EAFCE23" w:rsidR="009D6687" w:rsidRPr="00AB6EE0" w:rsidRDefault="009D6687">
      <w:pPr>
        <w:pStyle w:val="Tekstpodstawowy"/>
        <w:numPr>
          <w:ilvl w:val="0"/>
          <w:numId w:val="21"/>
        </w:numPr>
        <w:tabs>
          <w:tab w:val="left" w:pos="284"/>
        </w:tabs>
        <w:overflowPunct w:val="0"/>
        <w:spacing w:before="20" w:after="20" w:line="276" w:lineRule="auto"/>
        <w:ind w:left="0" w:right="567" w:firstLine="0"/>
        <w:rPr>
          <w:rFonts w:ascii="Arial" w:hAnsi="Arial" w:cs="Arial"/>
          <w:color w:val="auto"/>
          <w:sz w:val="24"/>
          <w:szCs w:val="24"/>
        </w:rPr>
      </w:pPr>
      <w:r w:rsidRPr="00AB6EE0">
        <w:rPr>
          <w:rFonts w:ascii="Arial" w:hAnsi="Arial" w:cs="Arial"/>
          <w:color w:val="auto"/>
          <w:sz w:val="24"/>
          <w:szCs w:val="24"/>
        </w:rPr>
        <w:t>Wykonawca zobowiązany jest do obliczenia ceny ofer</w:t>
      </w:r>
      <w:r w:rsidR="00AC2A27">
        <w:rPr>
          <w:rFonts w:ascii="Arial" w:hAnsi="Arial" w:cs="Arial"/>
          <w:color w:val="auto"/>
          <w:sz w:val="24"/>
          <w:szCs w:val="24"/>
        </w:rPr>
        <w:t>ty biorąc pod uwagę wymagania S</w:t>
      </w:r>
      <w:r w:rsidRPr="00AB6EE0">
        <w:rPr>
          <w:rFonts w:ascii="Arial" w:hAnsi="Arial" w:cs="Arial"/>
          <w:color w:val="auto"/>
          <w:sz w:val="24"/>
          <w:szCs w:val="24"/>
        </w:rPr>
        <w:t>WZ, w</w:t>
      </w:r>
      <w:r w:rsidR="0010327D" w:rsidRPr="00AB6EE0">
        <w:rPr>
          <w:rFonts w:ascii="Arial" w:hAnsi="Arial" w:cs="Arial"/>
          <w:color w:val="auto"/>
          <w:sz w:val="24"/>
          <w:szCs w:val="24"/>
        </w:rPr>
        <w:t> </w:t>
      </w:r>
      <w:r w:rsidRPr="00AB6EE0">
        <w:rPr>
          <w:rFonts w:ascii="Arial" w:hAnsi="Arial" w:cs="Arial"/>
          <w:color w:val="auto"/>
          <w:sz w:val="24"/>
          <w:szCs w:val="24"/>
        </w:rPr>
        <w:t>szczegó</w:t>
      </w:r>
      <w:r w:rsidR="00CA38F2">
        <w:rPr>
          <w:rFonts w:ascii="Arial" w:hAnsi="Arial" w:cs="Arial"/>
          <w:color w:val="auto"/>
          <w:sz w:val="24"/>
          <w:szCs w:val="24"/>
        </w:rPr>
        <w:t>lności OPZ (Załącznik nr 1 do S</w:t>
      </w:r>
      <w:r w:rsidRPr="00AB6EE0">
        <w:rPr>
          <w:rFonts w:ascii="Arial" w:hAnsi="Arial" w:cs="Arial"/>
          <w:color w:val="auto"/>
          <w:sz w:val="24"/>
          <w:szCs w:val="24"/>
        </w:rPr>
        <w:t xml:space="preserve">WZ) oraz projekt </w:t>
      </w:r>
      <w:r w:rsidR="004F049E" w:rsidRPr="00AB6EE0">
        <w:rPr>
          <w:rFonts w:ascii="Arial" w:hAnsi="Arial" w:cs="Arial"/>
          <w:color w:val="auto"/>
          <w:sz w:val="24"/>
          <w:szCs w:val="24"/>
        </w:rPr>
        <w:t>u</w:t>
      </w:r>
      <w:r w:rsidRPr="00AB6EE0">
        <w:rPr>
          <w:rFonts w:ascii="Arial" w:hAnsi="Arial" w:cs="Arial"/>
          <w:color w:val="auto"/>
          <w:sz w:val="24"/>
          <w:szCs w:val="24"/>
        </w:rPr>
        <w:t>mowy.</w:t>
      </w:r>
    </w:p>
    <w:p w14:paraId="48A70F6A" w14:textId="3B5212AF" w:rsidR="00262C73" w:rsidRPr="00AB6EE0" w:rsidRDefault="006B0715">
      <w:pPr>
        <w:pStyle w:val="Bezodstpw"/>
        <w:numPr>
          <w:ilvl w:val="0"/>
          <w:numId w:val="21"/>
        </w:numPr>
        <w:tabs>
          <w:tab w:val="left" w:pos="284"/>
        </w:tabs>
        <w:spacing w:line="276" w:lineRule="auto"/>
        <w:ind w:left="0" w:firstLine="0"/>
        <w:rPr>
          <w:rFonts w:ascii="Arial" w:hAnsi="Arial" w:cs="Arial"/>
          <w:b/>
          <w:bCs/>
          <w:sz w:val="24"/>
          <w:szCs w:val="24"/>
        </w:rPr>
      </w:pPr>
      <w:r w:rsidRPr="00AB6EE0">
        <w:rPr>
          <w:rFonts w:ascii="Arial" w:hAnsi="Arial" w:cs="Arial"/>
          <w:sz w:val="24"/>
          <w:szCs w:val="24"/>
        </w:rPr>
        <w:t>W przypadku, jeżeli Wykonawca złoży ofertę, której wybór prowadziłby do powstania u</w:t>
      </w:r>
      <w:r w:rsidR="006A5F90" w:rsidRPr="00AB6EE0">
        <w:rPr>
          <w:rFonts w:ascii="Arial" w:hAnsi="Arial" w:cs="Arial"/>
          <w:sz w:val="24"/>
          <w:szCs w:val="24"/>
        </w:rPr>
        <w:t> </w:t>
      </w:r>
      <w:r w:rsidRPr="00AB6EE0">
        <w:rPr>
          <w:rFonts w:ascii="Arial" w:hAnsi="Arial" w:cs="Arial"/>
          <w:sz w:val="24"/>
          <w:szCs w:val="24"/>
        </w:rPr>
        <w:t>Zamawiającego obowiązku podatkowego zgodnie z przepisami o</w:t>
      </w:r>
      <w:r w:rsidR="00930C00">
        <w:rPr>
          <w:rFonts w:ascii="Arial" w:hAnsi="Arial" w:cs="Arial"/>
          <w:sz w:val="24"/>
          <w:szCs w:val="24"/>
        </w:rPr>
        <w:t> </w:t>
      </w:r>
      <w:r w:rsidRPr="00AB6EE0">
        <w:rPr>
          <w:rFonts w:ascii="Arial" w:hAnsi="Arial" w:cs="Arial"/>
          <w:sz w:val="24"/>
          <w:szCs w:val="24"/>
        </w:rPr>
        <w:t>podatku VAT, Zamawiający w</w:t>
      </w:r>
      <w:r w:rsidR="006A5F90" w:rsidRPr="00AB6EE0">
        <w:rPr>
          <w:rFonts w:ascii="Arial" w:hAnsi="Arial" w:cs="Arial"/>
          <w:sz w:val="24"/>
          <w:szCs w:val="24"/>
        </w:rPr>
        <w:t> </w:t>
      </w:r>
      <w:r w:rsidRPr="00AB6EE0">
        <w:rPr>
          <w:rFonts w:ascii="Arial" w:hAnsi="Arial" w:cs="Arial"/>
          <w:sz w:val="24"/>
          <w:szCs w:val="24"/>
        </w:rPr>
        <w:t>celu oceny takiej oferty dolicza do przedstawionej w</w:t>
      </w:r>
      <w:r w:rsidR="00930C00">
        <w:rPr>
          <w:rFonts w:ascii="Arial" w:hAnsi="Arial" w:cs="Arial"/>
          <w:sz w:val="24"/>
          <w:szCs w:val="24"/>
        </w:rPr>
        <w:t> </w:t>
      </w:r>
      <w:r w:rsidRPr="00AB6EE0">
        <w:rPr>
          <w:rFonts w:ascii="Arial" w:hAnsi="Arial" w:cs="Arial"/>
          <w:sz w:val="24"/>
          <w:szCs w:val="24"/>
        </w:rPr>
        <w:t xml:space="preserve"> niej ceny podatek VAT, który miałby obowiązek rozliczyć zgodnie z</w:t>
      </w:r>
      <w:r w:rsidR="0010327D" w:rsidRPr="00AB6EE0">
        <w:rPr>
          <w:rFonts w:ascii="Arial" w:hAnsi="Arial" w:cs="Arial"/>
          <w:sz w:val="24"/>
          <w:szCs w:val="24"/>
        </w:rPr>
        <w:t> </w:t>
      </w:r>
      <w:r w:rsidRPr="00AB6EE0">
        <w:rPr>
          <w:rFonts w:ascii="Arial" w:hAnsi="Arial" w:cs="Arial"/>
          <w:sz w:val="24"/>
          <w:szCs w:val="24"/>
        </w:rPr>
        <w:t xml:space="preserve">obowiązującymi przepisami. Zgodnie z ustawą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35B43303" w14:textId="77777777" w:rsidR="0010327D" w:rsidRPr="00AB6EE0" w:rsidRDefault="0010327D" w:rsidP="00755B9F">
      <w:pPr>
        <w:pStyle w:val="Bezodstpw"/>
        <w:tabs>
          <w:tab w:val="left" w:pos="284"/>
        </w:tabs>
        <w:spacing w:line="276" w:lineRule="auto"/>
        <w:rPr>
          <w:rFonts w:ascii="Arial" w:hAnsi="Arial" w:cs="Arial"/>
          <w:b/>
          <w:bCs/>
          <w:sz w:val="24"/>
          <w:szCs w:val="24"/>
        </w:rPr>
      </w:pPr>
    </w:p>
    <w:p w14:paraId="3FA29D06" w14:textId="2EA740FA" w:rsidR="00FC2DD8" w:rsidRPr="00AB6EE0" w:rsidRDefault="007C2982" w:rsidP="001761FD">
      <w:pPr>
        <w:pStyle w:val="Tekstpodstawowy"/>
        <w:overflowPunct w:val="0"/>
        <w:spacing w:before="20" w:after="20" w:line="276" w:lineRule="auto"/>
        <w:rPr>
          <w:rFonts w:ascii="Arial" w:hAnsi="Arial" w:cs="Arial"/>
          <w:b/>
          <w:bCs/>
          <w:color w:val="auto"/>
          <w:sz w:val="24"/>
          <w:szCs w:val="24"/>
        </w:rPr>
      </w:pPr>
      <w:r w:rsidRPr="00C16D84">
        <w:rPr>
          <w:rFonts w:ascii="Arial" w:hAnsi="Arial" w:cs="Arial"/>
          <w:b/>
          <w:bCs/>
          <w:noProof/>
          <w:color w:val="auto"/>
          <w:sz w:val="24"/>
          <w:szCs w:val="24"/>
          <w:lang w:eastAsia="pl-PL"/>
        </w:rPr>
        <mc:AlternateContent>
          <mc:Choice Requires="wps">
            <w:drawing>
              <wp:anchor distT="0" distB="0" distL="114300" distR="114300" simplePos="0" relativeHeight="251657216" behindDoc="1" locked="0" layoutInCell="1" allowOverlap="1" wp14:anchorId="3A237B14" wp14:editId="443F8BD0">
                <wp:simplePos x="0" y="0"/>
                <wp:positionH relativeFrom="column">
                  <wp:posOffset>0</wp:posOffset>
                </wp:positionH>
                <wp:positionV relativeFrom="paragraph">
                  <wp:posOffset>76200</wp:posOffset>
                </wp:positionV>
                <wp:extent cx="635" cy="257175"/>
                <wp:effectExtent l="5080" t="6985" r="13335" b="12065"/>
                <wp:wrapNone/>
                <wp:docPr id="1"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17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C9635" id="Line 27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0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" strokeweight=".26mm">
                <v:stroke joinstyle="miter" endcap="square"/>
              </v:line>
            </w:pict>
          </mc:Fallback>
        </mc:AlternateContent>
      </w:r>
      <w:r w:rsidR="00DE18B3" w:rsidRPr="00C16D84">
        <w:rPr>
          <w:rFonts w:ascii="Arial" w:hAnsi="Arial" w:cs="Arial"/>
          <w:b/>
          <w:bCs/>
          <w:color w:val="auto"/>
          <w:sz w:val="24"/>
          <w:szCs w:val="24"/>
        </w:rPr>
        <w:t>X</w:t>
      </w:r>
      <w:r w:rsidR="004953D1" w:rsidRPr="00C16D84">
        <w:rPr>
          <w:rFonts w:ascii="Arial" w:hAnsi="Arial" w:cs="Arial"/>
          <w:b/>
          <w:bCs/>
          <w:color w:val="auto"/>
          <w:sz w:val="24"/>
          <w:szCs w:val="24"/>
        </w:rPr>
        <w:t>VII</w:t>
      </w:r>
      <w:r w:rsidR="00FC2DD8" w:rsidRPr="00C16D84">
        <w:rPr>
          <w:rFonts w:ascii="Arial" w:hAnsi="Arial" w:cs="Arial"/>
          <w:b/>
          <w:bCs/>
          <w:color w:val="auto"/>
          <w:sz w:val="24"/>
          <w:szCs w:val="24"/>
        </w:rPr>
        <w:t>. OPIS KRYTERIÓW, KTÓRYMI ZAMAWIAJĄCY BĘDZIE SIĘ KIEROWAŁ PRZY WYBORZE OFERTY, WRAZ Z PODANIEM ZNACZENIA TYCH KRYTERIÓW I</w:t>
      </w:r>
      <w:r w:rsidR="0010327D" w:rsidRPr="00C16D84">
        <w:rPr>
          <w:rFonts w:ascii="Arial" w:hAnsi="Arial" w:cs="Arial"/>
          <w:b/>
          <w:bCs/>
          <w:color w:val="auto"/>
          <w:sz w:val="24"/>
          <w:szCs w:val="24"/>
        </w:rPr>
        <w:t> </w:t>
      </w:r>
      <w:r w:rsidR="00FC2DD8" w:rsidRPr="00C16D84">
        <w:rPr>
          <w:rFonts w:ascii="Arial" w:hAnsi="Arial" w:cs="Arial"/>
          <w:b/>
          <w:bCs/>
          <w:color w:val="auto"/>
          <w:sz w:val="24"/>
          <w:szCs w:val="24"/>
        </w:rPr>
        <w:t>SPOSOBU OCENY OFERT</w:t>
      </w:r>
    </w:p>
    <w:p w14:paraId="5C6ED1C9" w14:textId="77777777" w:rsidR="005F1C5D" w:rsidRPr="00AB6EE0" w:rsidRDefault="005F1C5D" w:rsidP="00755B9F">
      <w:pPr>
        <w:spacing w:after="0" w:line="240" w:lineRule="auto"/>
        <w:ind w:left="142"/>
        <w:rPr>
          <w:rFonts w:ascii="Arial" w:hAnsi="Arial" w:cs="Arial"/>
          <w:bCs/>
          <w:sz w:val="24"/>
          <w:szCs w:val="24"/>
        </w:rPr>
      </w:pPr>
    </w:p>
    <w:p w14:paraId="2272E75C" w14:textId="13DF4B89" w:rsidR="00FC2DD8" w:rsidRDefault="005F1C5D" w:rsidP="00755B9F">
      <w:pPr>
        <w:spacing w:after="0" w:line="240" w:lineRule="auto"/>
        <w:ind w:left="142"/>
        <w:rPr>
          <w:rFonts w:ascii="Arial" w:hAnsi="Arial" w:cs="Arial"/>
          <w:bCs/>
          <w:sz w:val="24"/>
          <w:szCs w:val="24"/>
        </w:rPr>
      </w:pPr>
      <w:r w:rsidRPr="00AB6EE0">
        <w:rPr>
          <w:rFonts w:ascii="Arial" w:hAnsi="Arial" w:cs="Arial"/>
          <w:bCs/>
          <w:sz w:val="24"/>
          <w:szCs w:val="24"/>
        </w:rPr>
        <w:t>Przy wyborze najkorzystniejszej oferty zamawiający będzie kierował się następującymi kryteriami i ich wagą:</w:t>
      </w:r>
    </w:p>
    <w:p w14:paraId="7523DCD7" w14:textId="77777777" w:rsidR="00AC2A27" w:rsidRDefault="00AC2A27" w:rsidP="00755B9F">
      <w:pPr>
        <w:spacing w:after="0" w:line="240" w:lineRule="auto"/>
        <w:ind w:left="142"/>
        <w:rPr>
          <w:rFonts w:ascii="Arial" w:hAnsi="Arial" w:cs="Arial"/>
          <w:bCs/>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425"/>
        <w:gridCol w:w="4678"/>
        <w:gridCol w:w="2268"/>
        <w:gridCol w:w="2410"/>
      </w:tblGrid>
      <w:tr w:rsidR="004E3216" w:rsidRPr="00135EFC" w14:paraId="1E2CF0BA" w14:textId="77777777" w:rsidTr="008E6077">
        <w:trPr>
          <w:gridBefore w:val="1"/>
          <w:wBefore w:w="250" w:type="dxa"/>
          <w:trHeight w:val="395"/>
        </w:trPr>
        <w:tc>
          <w:tcPr>
            <w:tcW w:w="425" w:type="dxa"/>
            <w:shd w:val="clear" w:color="auto" w:fill="EAF1DD"/>
          </w:tcPr>
          <w:p w14:paraId="43420215" w14:textId="77777777" w:rsidR="004E3216" w:rsidRPr="00CA38F2" w:rsidRDefault="004E3216" w:rsidP="008E6077">
            <w:pPr>
              <w:pStyle w:val="Default"/>
              <w:rPr>
                <w:rFonts w:asciiTheme="majorHAnsi" w:hAnsiTheme="majorHAnsi" w:cstheme="majorHAnsi"/>
                <w:color w:val="auto"/>
              </w:rPr>
            </w:pPr>
            <w:r w:rsidRPr="00CA38F2">
              <w:rPr>
                <w:rFonts w:asciiTheme="majorHAnsi" w:hAnsiTheme="majorHAnsi" w:cstheme="majorHAnsi"/>
                <w:color w:val="auto"/>
              </w:rPr>
              <w:t xml:space="preserve">L.p. </w:t>
            </w:r>
          </w:p>
        </w:tc>
        <w:tc>
          <w:tcPr>
            <w:tcW w:w="4678" w:type="dxa"/>
            <w:shd w:val="clear" w:color="auto" w:fill="EAF1DD"/>
          </w:tcPr>
          <w:p w14:paraId="5656AC48" w14:textId="77777777" w:rsidR="004E3216" w:rsidRPr="00CA38F2" w:rsidRDefault="004E3216" w:rsidP="008E6077">
            <w:pPr>
              <w:pStyle w:val="Default"/>
              <w:rPr>
                <w:rFonts w:asciiTheme="majorHAnsi" w:hAnsiTheme="majorHAnsi" w:cstheme="majorHAnsi"/>
                <w:color w:val="auto"/>
              </w:rPr>
            </w:pPr>
            <w:r w:rsidRPr="00CA38F2">
              <w:rPr>
                <w:rFonts w:asciiTheme="majorHAnsi" w:hAnsiTheme="majorHAnsi" w:cstheme="majorHAnsi"/>
                <w:color w:val="auto"/>
              </w:rPr>
              <w:t xml:space="preserve">Kryterium </w:t>
            </w:r>
          </w:p>
        </w:tc>
        <w:tc>
          <w:tcPr>
            <w:tcW w:w="2268" w:type="dxa"/>
            <w:shd w:val="clear" w:color="auto" w:fill="EAF1DD"/>
          </w:tcPr>
          <w:p w14:paraId="561C1907" w14:textId="77777777" w:rsidR="004E3216" w:rsidRPr="00CA38F2" w:rsidRDefault="004E3216" w:rsidP="008E6077">
            <w:pPr>
              <w:pStyle w:val="Default"/>
              <w:rPr>
                <w:rFonts w:asciiTheme="majorHAnsi" w:hAnsiTheme="majorHAnsi" w:cstheme="majorHAnsi"/>
                <w:color w:val="auto"/>
              </w:rPr>
            </w:pPr>
            <w:r w:rsidRPr="00CA38F2">
              <w:rPr>
                <w:rFonts w:asciiTheme="majorHAnsi" w:hAnsiTheme="majorHAnsi" w:cstheme="majorHAnsi"/>
                <w:color w:val="auto"/>
              </w:rPr>
              <w:t xml:space="preserve">Znaczenie procentowe </w:t>
            </w:r>
          </w:p>
          <w:p w14:paraId="0EF8F757" w14:textId="77777777" w:rsidR="004E3216" w:rsidRPr="00CA38F2" w:rsidRDefault="004E3216" w:rsidP="008E6077">
            <w:pPr>
              <w:pStyle w:val="Default"/>
              <w:rPr>
                <w:rFonts w:asciiTheme="majorHAnsi" w:hAnsiTheme="majorHAnsi" w:cstheme="majorHAnsi"/>
                <w:color w:val="auto"/>
              </w:rPr>
            </w:pPr>
            <w:r w:rsidRPr="00CA38F2">
              <w:rPr>
                <w:rFonts w:asciiTheme="majorHAnsi" w:hAnsiTheme="majorHAnsi" w:cstheme="majorHAnsi"/>
                <w:color w:val="auto"/>
              </w:rPr>
              <w:t xml:space="preserve">kryterium </w:t>
            </w:r>
          </w:p>
        </w:tc>
        <w:tc>
          <w:tcPr>
            <w:tcW w:w="2410" w:type="dxa"/>
            <w:shd w:val="clear" w:color="auto" w:fill="EAF1DD"/>
          </w:tcPr>
          <w:p w14:paraId="00357743" w14:textId="77777777" w:rsidR="004E3216" w:rsidRPr="00CA38F2" w:rsidRDefault="004E3216" w:rsidP="008E6077">
            <w:pPr>
              <w:pStyle w:val="Default"/>
              <w:rPr>
                <w:rFonts w:asciiTheme="majorHAnsi" w:hAnsiTheme="majorHAnsi" w:cstheme="majorHAnsi"/>
                <w:color w:val="auto"/>
              </w:rPr>
            </w:pPr>
            <w:r w:rsidRPr="00CA38F2">
              <w:rPr>
                <w:rFonts w:asciiTheme="majorHAnsi" w:hAnsiTheme="majorHAnsi" w:cstheme="majorHAnsi"/>
                <w:color w:val="auto"/>
              </w:rPr>
              <w:t xml:space="preserve">Maksymalna ilość punktów jakie może otrzymać oferta za dane kryterium </w:t>
            </w:r>
          </w:p>
        </w:tc>
      </w:tr>
      <w:tr w:rsidR="004E3216" w:rsidRPr="00135EFC" w14:paraId="4FAAD848" w14:textId="77777777" w:rsidTr="008E6077">
        <w:trPr>
          <w:gridBefore w:val="1"/>
          <w:wBefore w:w="250" w:type="dxa"/>
          <w:trHeight w:val="103"/>
        </w:trPr>
        <w:tc>
          <w:tcPr>
            <w:tcW w:w="425" w:type="dxa"/>
          </w:tcPr>
          <w:p w14:paraId="3D1BC991" w14:textId="77777777" w:rsidR="004E3216" w:rsidRPr="00CA38F2" w:rsidRDefault="004E3216" w:rsidP="008E6077">
            <w:pPr>
              <w:pStyle w:val="Default"/>
              <w:rPr>
                <w:rFonts w:asciiTheme="majorHAnsi" w:hAnsiTheme="majorHAnsi" w:cstheme="majorHAnsi"/>
                <w:color w:val="auto"/>
              </w:rPr>
            </w:pPr>
          </w:p>
          <w:p w14:paraId="6E10982A" w14:textId="77777777" w:rsidR="004E3216" w:rsidRPr="00CA38F2" w:rsidRDefault="004E3216" w:rsidP="008E6077">
            <w:pPr>
              <w:pStyle w:val="Default"/>
              <w:rPr>
                <w:rFonts w:asciiTheme="majorHAnsi" w:hAnsiTheme="majorHAnsi" w:cstheme="majorHAnsi"/>
                <w:color w:val="auto"/>
              </w:rPr>
            </w:pPr>
            <w:r w:rsidRPr="00CA38F2">
              <w:rPr>
                <w:rFonts w:asciiTheme="majorHAnsi" w:hAnsiTheme="majorHAnsi" w:cstheme="majorHAnsi"/>
                <w:color w:val="auto"/>
              </w:rPr>
              <w:t xml:space="preserve">1. </w:t>
            </w:r>
          </w:p>
        </w:tc>
        <w:tc>
          <w:tcPr>
            <w:tcW w:w="4678" w:type="dxa"/>
          </w:tcPr>
          <w:p w14:paraId="0DAA70F5" w14:textId="77777777" w:rsidR="004E3216" w:rsidRPr="00CA38F2" w:rsidRDefault="004E3216" w:rsidP="008E6077">
            <w:pPr>
              <w:pStyle w:val="Default"/>
              <w:rPr>
                <w:rFonts w:asciiTheme="majorHAnsi" w:hAnsiTheme="majorHAnsi" w:cstheme="majorHAnsi"/>
                <w:b/>
                <w:color w:val="auto"/>
              </w:rPr>
            </w:pPr>
          </w:p>
          <w:p w14:paraId="5EBC177B" w14:textId="77777777" w:rsidR="004E3216" w:rsidRPr="00CA38F2" w:rsidRDefault="004E3216" w:rsidP="008E6077">
            <w:pPr>
              <w:pStyle w:val="Default"/>
              <w:rPr>
                <w:rFonts w:asciiTheme="majorHAnsi" w:hAnsiTheme="majorHAnsi" w:cstheme="majorHAnsi"/>
                <w:b/>
                <w:color w:val="auto"/>
              </w:rPr>
            </w:pPr>
            <w:r w:rsidRPr="00CA38F2">
              <w:rPr>
                <w:rFonts w:asciiTheme="majorHAnsi" w:hAnsiTheme="majorHAnsi" w:cstheme="majorHAnsi"/>
                <w:b/>
                <w:color w:val="auto"/>
              </w:rPr>
              <w:t xml:space="preserve">Cena oferty (C) </w:t>
            </w:r>
          </w:p>
          <w:p w14:paraId="70DDB787" w14:textId="77777777" w:rsidR="004E3216" w:rsidRPr="00CA38F2" w:rsidRDefault="004E3216" w:rsidP="008E6077">
            <w:pPr>
              <w:pStyle w:val="Default"/>
              <w:rPr>
                <w:rFonts w:asciiTheme="majorHAnsi" w:hAnsiTheme="majorHAnsi" w:cstheme="majorHAnsi"/>
                <w:b/>
                <w:color w:val="auto"/>
              </w:rPr>
            </w:pPr>
          </w:p>
        </w:tc>
        <w:tc>
          <w:tcPr>
            <w:tcW w:w="2268" w:type="dxa"/>
          </w:tcPr>
          <w:p w14:paraId="04D69AD3" w14:textId="77777777" w:rsidR="004E3216" w:rsidRPr="00CA38F2" w:rsidRDefault="004E3216" w:rsidP="008E6077">
            <w:pPr>
              <w:pStyle w:val="Default"/>
              <w:jc w:val="center"/>
              <w:rPr>
                <w:rFonts w:asciiTheme="majorHAnsi" w:hAnsiTheme="majorHAnsi" w:cstheme="majorHAnsi"/>
                <w:color w:val="auto"/>
              </w:rPr>
            </w:pPr>
          </w:p>
          <w:p w14:paraId="37FE4FF8" w14:textId="77777777" w:rsidR="004E3216" w:rsidRPr="00CA38F2" w:rsidRDefault="004E3216" w:rsidP="008E6077">
            <w:pPr>
              <w:pStyle w:val="Default"/>
              <w:jc w:val="center"/>
              <w:rPr>
                <w:rFonts w:asciiTheme="majorHAnsi" w:hAnsiTheme="majorHAnsi" w:cstheme="majorHAnsi"/>
                <w:color w:val="auto"/>
              </w:rPr>
            </w:pPr>
            <w:r w:rsidRPr="00CA38F2">
              <w:rPr>
                <w:rFonts w:asciiTheme="majorHAnsi" w:hAnsiTheme="majorHAnsi" w:cstheme="majorHAnsi"/>
                <w:color w:val="auto"/>
              </w:rPr>
              <w:t xml:space="preserve"> 60 %</w:t>
            </w:r>
          </w:p>
        </w:tc>
        <w:tc>
          <w:tcPr>
            <w:tcW w:w="2410" w:type="dxa"/>
          </w:tcPr>
          <w:p w14:paraId="324EA33A" w14:textId="77777777" w:rsidR="004E3216" w:rsidRPr="00CA38F2" w:rsidRDefault="004E3216" w:rsidP="008E6077">
            <w:pPr>
              <w:pStyle w:val="Default"/>
              <w:jc w:val="center"/>
              <w:rPr>
                <w:rFonts w:asciiTheme="majorHAnsi" w:hAnsiTheme="majorHAnsi" w:cstheme="majorHAnsi"/>
                <w:color w:val="auto"/>
              </w:rPr>
            </w:pPr>
          </w:p>
          <w:p w14:paraId="0DD8C283" w14:textId="77777777" w:rsidR="004E3216" w:rsidRPr="00CA38F2" w:rsidRDefault="004E3216" w:rsidP="008E6077">
            <w:pPr>
              <w:pStyle w:val="Default"/>
              <w:jc w:val="center"/>
              <w:rPr>
                <w:rFonts w:asciiTheme="majorHAnsi" w:hAnsiTheme="majorHAnsi" w:cstheme="majorHAnsi"/>
                <w:color w:val="auto"/>
              </w:rPr>
            </w:pPr>
            <w:r w:rsidRPr="00CA38F2">
              <w:rPr>
                <w:rFonts w:asciiTheme="majorHAnsi" w:hAnsiTheme="majorHAnsi" w:cstheme="majorHAnsi"/>
                <w:color w:val="auto"/>
              </w:rPr>
              <w:t>60 punktów</w:t>
            </w:r>
          </w:p>
        </w:tc>
      </w:tr>
      <w:tr w:rsidR="004E3216" w:rsidRPr="00135EFC" w14:paraId="44457AB8" w14:textId="77777777" w:rsidTr="008E6077">
        <w:trPr>
          <w:gridBefore w:val="1"/>
          <w:wBefore w:w="250" w:type="dxa"/>
          <w:trHeight w:val="161"/>
        </w:trPr>
        <w:tc>
          <w:tcPr>
            <w:tcW w:w="425" w:type="dxa"/>
          </w:tcPr>
          <w:p w14:paraId="683820F0" w14:textId="77777777" w:rsidR="004E3216" w:rsidRPr="00CA38F2" w:rsidRDefault="004E3216" w:rsidP="008E6077">
            <w:pPr>
              <w:pStyle w:val="Default"/>
              <w:rPr>
                <w:rFonts w:asciiTheme="majorHAnsi" w:hAnsiTheme="majorHAnsi" w:cstheme="majorHAnsi"/>
                <w:color w:val="auto"/>
              </w:rPr>
            </w:pPr>
          </w:p>
          <w:p w14:paraId="4C548EC6" w14:textId="77777777" w:rsidR="004E3216" w:rsidRPr="00CA38F2" w:rsidRDefault="004E3216" w:rsidP="008E6077">
            <w:pPr>
              <w:pStyle w:val="Default"/>
              <w:rPr>
                <w:rFonts w:asciiTheme="majorHAnsi" w:hAnsiTheme="majorHAnsi" w:cstheme="majorHAnsi"/>
                <w:color w:val="auto"/>
              </w:rPr>
            </w:pPr>
            <w:r w:rsidRPr="00CA38F2">
              <w:rPr>
                <w:rFonts w:asciiTheme="majorHAnsi" w:hAnsiTheme="majorHAnsi" w:cstheme="majorHAnsi"/>
                <w:color w:val="auto"/>
              </w:rPr>
              <w:t>2.</w:t>
            </w:r>
          </w:p>
        </w:tc>
        <w:tc>
          <w:tcPr>
            <w:tcW w:w="4678" w:type="dxa"/>
          </w:tcPr>
          <w:p w14:paraId="62F617DF" w14:textId="77777777" w:rsidR="004E3216" w:rsidRPr="00CA38F2" w:rsidRDefault="004E3216" w:rsidP="008E6077">
            <w:pPr>
              <w:pStyle w:val="Default"/>
              <w:rPr>
                <w:rFonts w:asciiTheme="majorHAnsi" w:hAnsiTheme="majorHAnsi" w:cstheme="majorHAnsi"/>
                <w:b/>
                <w:color w:val="auto"/>
              </w:rPr>
            </w:pPr>
          </w:p>
          <w:p w14:paraId="15FEACF7" w14:textId="77777777" w:rsidR="004E3216" w:rsidRPr="00CA38F2" w:rsidRDefault="004E3216" w:rsidP="008E6077">
            <w:pPr>
              <w:pStyle w:val="Default"/>
              <w:rPr>
                <w:rFonts w:asciiTheme="majorHAnsi" w:eastAsia="Calibri" w:hAnsiTheme="majorHAnsi" w:cstheme="majorHAnsi"/>
                <w:b/>
              </w:rPr>
            </w:pPr>
            <w:r w:rsidRPr="00CA38F2">
              <w:rPr>
                <w:rFonts w:asciiTheme="majorHAnsi" w:eastAsia="Calibri" w:hAnsiTheme="majorHAnsi" w:cstheme="majorHAnsi"/>
                <w:b/>
              </w:rPr>
              <w:t>Szkolenia promujące selektywną zbiórkę odpadów (</w:t>
            </w:r>
            <w:proofErr w:type="spellStart"/>
            <w:r w:rsidRPr="00CA38F2">
              <w:rPr>
                <w:rFonts w:asciiTheme="majorHAnsi" w:eastAsia="Calibri" w:hAnsiTheme="majorHAnsi" w:cstheme="majorHAnsi"/>
                <w:b/>
              </w:rPr>
              <w:t>Sz</w:t>
            </w:r>
            <w:proofErr w:type="spellEnd"/>
            <w:r w:rsidRPr="00CA38F2">
              <w:rPr>
                <w:rFonts w:asciiTheme="majorHAnsi" w:eastAsia="Calibri" w:hAnsiTheme="majorHAnsi" w:cstheme="majorHAnsi"/>
                <w:b/>
              </w:rPr>
              <w:t>)</w:t>
            </w:r>
            <w:r w:rsidRPr="00CA38F2">
              <w:rPr>
                <w:rFonts w:asciiTheme="majorHAnsi" w:hAnsiTheme="majorHAnsi" w:cstheme="majorHAnsi"/>
                <w:color w:val="auto"/>
              </w:rPr>
              <w:t xml:space="preserve"> </w:t>
            </w:r>
            <w:r w:rsidRPr="00CA38F2">
              <w:rPr>
                <w:rFonts w:asciiTheme="majorHAnsi" w:eastAsia="Calibri" w:hAnsiTheme="majorHAnsi" w:cstheme="majorHAnsi"/>
                <w:b/>
              </w:rPr>
              <w:t>w każdej placówce oświatowej, tj. we wszystkich szkołach i przedszkolu, łącznie 5 jednostek</w:t>
            </w:r>
          </w:p>
          <w:p w14:paraId="663E493C" w14:textId="77777777" w:rsidR="004E3216" w:rsidRPr="00CA38F2" w:rsidRDefault="004E3216" w:rsidP="008E6077">
            <w:pPr>
              <w:pStyle w:val="Default"/>
              <w:rPr>
                <w:rFonts w:asciiTheme="majorHAnsi" w:hAnsiTheme="majorHAnsi" w:cstheme="majorHAnsi"/>
                <w:b/>
                <w:color w:val="auto"/>
              </w:rPr>
            </w:pPr>
          </w:p>
        </w:tc>
        <w:tc>
          <w:tcPr>
            <w:tcW w:w="2268" w:type="dxa"/>
          </w:tcPr>
          <w:p w14:paraId="7E8C63E7" w14:textId="77777777" w:rsidR="004E3216" w:rsidRPr="00CA38F2" w:rsidRDefault="004E3216" w:rsidP="008E6077">
            <w:pPr>
              <w:pStyle w:val="Default"/>
              <w:jc w:val="center"/>
              <w:rPr>
                <w:rFonts w:asciiTheme="majorHAnsi" w:hAnsiTheme="majorHAnsi" w:cstheme="majorHAnsi"/>
                <w:color w:val="auto"/>
              </w:rPr>
            </w:pPr>
          </w:p>
          <w:p w14:paraId="6AE17E57" w14:textId="77777777" w:rsidR="004E3216" w:rsidRPr="00CA38F2" w:rsidRDefault="004E3216" w:rsidP="008E6077">
            <w:pPr>
              <w:pStyle w:val="Default"/>
              <w:jc w:val="center"/>
              <w:rPr>
                <w:rFonts w:asciiTheme="majorHAnsi" w:hAnsiTheme="majorHAnsi" w:cstheme="majorHAnsi"/>
                <w:color w:val="auto"/>
              </w:rPr>
            </w:pPr>
          </w:p>
          <w:p w14:paraId="67B8BF52" w14:textId="77777777" w:rsidR="004E3216" w:rsidRPr="00CA38F2" w:rsidRDefault="004E3216" w:rsidP="008E6077">
            <w:pPr>
              <w:pStyle w:val="Default"/>
              <w:jc w:val="center"/>
              <w:rPr>
                <w:rFonts w:asciiTheme="majorHAnsi" w:hAnsiTheme="majorHAnsi" w:cstheme="majorHAnsi"/>
                <w:color w:val="auto"/>
              </w:rPr>
            </w:pPr>
            <w:r w:rsidRPr="00CA38F2">
              <w:rPr>
                <w:rFonts w:asciiTheme="majorHAnsi" w:hAnsiTheme="majorHAnsi" w:cstheme="majorHAnsi"/>
                <w:color w:val="auto"/>
              </w:rPr>
              <w:t>40%</w:t>
            </w:r>
          </w:p>
        </w:tc>
        <w:tc>
          <w:tcPr>
            <w:tcW w:w="2410" w:type="dxa"/>
          </w:tcPr>
          <w:p w14:paraId="3590A666" w14:textId="77777777" w:rsidR="004E3216" w:rsidRPr="00CA38F2" w:rsidRDefault="004E3216" w:rsidP="008E6077">
            <w:pPr>
              <w:pStyle w:val="Default"/>
              <w:jc w:val="center"/>
              <w:rPr>
                <w:rFonts w:asciiTheme="majorHAnsi" w:hAnsiTheme="majorHAnsi" w:cstheme="majorHAnsi"/>
                <w:color w:val="auto"/>
              </w:rPr>
            </w:pPr>
          </w:p>
          <w:p w14:paraId="094C6954" w14:textId="77777777" w:rsidR="004E3216" w:rsidRPr="00CA38F2" w:rsidRDefault="004E3216" w:rsidP="008E6077">
            <w:pPr>
              <w:pStyle w:val="Default"/>
              <w:jc w:val="center"/>
              <w:rPr>
                <w:rFonts w:asciiTheme="majorHAnsi" w:hAnsiTheme="majorHAnsi" w:cstheme="majorHAnsi"/>
                <w:color w:val="auto"/>
              </w:rPr>
            </w:pPr>
          </w:p>
          <w:p w14:paraId="53717FED" w14:textId="77777777" w:rsidR="004E3216" w:rsidRPr="00CA38F2" w:rsidRDefault="004E3216" w:rsidP="008E6077">
            <w:pPr>
              <w:pStyle w:val="Default"/>
              <w:jc w:val="center"/>
              <w:rPr>
                <w:rFonts w:asciiTheme="majorHAnsi" w:hAnsiTheme="majorHAnsi" w:cstheme="majorHAnsi"/>
                <w:color w:val="auto"/>
              </w:rPr>
            </w:pPr>
            <w:r w:rsidRPr="00CA38F2">
              <w:rPr>
                <w:rFonts w:asciiTheme="majorHAnsi" w:hAnsiTheme="majorHAnsi" w:cstheme="majorHAnsi"/>
                <w:color w:val="auto"/>
              </w:rPr>
              <w:t>40 punktów</w:t>
            </w:r>
          </w:p>
        </w:tc>
      </w:tr>
      <w:tr w:rsidR="004E3216" w:rsidRPr="00A77963" w14:paraId="6C563F75" w14:textId="77777777" w:rsidTr="008E6077">
        <w:tblPrEx>
          <w:tblLook w:val="04A0" w:firstRow="1" w:lastRow="0" w:firstColumn="1" w:lastColumn="0" w:noHBand="0" w:noVBand="1"/>
        </w:tblPrEx>
        <w:tc>
          <w:tcPr>
            <w:tcW w:w="10031" w:type="dxa"/>
            <w:gridSpan w:val="5"/>
            <w:tcBorders>
              <w:top w:val="nil"/>
              <w:left w:val="nil"/>
              <w:bottom w:val="nil"/>
              <w:right w:val="nil"/>
            </w:tcBorders>
          </w:tcPr>
          <w:p w14:paraId="3881B398" w14:textId="77777777" w:rsidR="004E3216" w:rsidRPr="00A77963" w:rsidRDefault="004E3216" w:rsidP="008E6077">
            <w:pPr>
              <w:pStyle w:val="Default"/>
              <w:spacing w:after="200" w:line="276" w:lineRule="auto"/>
              <w:rPr>
                <w:rFonts w:eastAsia="SimSun"/>
                <w:b/>
                <w:bCs/>
                <w:color w:val="auto"/>
              </w:rPr>
            </w:pPr>
            <w:r w:rsidRPr="00A77963">
              <w:rPr>
                <w:rFonts w:eastAsia="SimSun"/>
                <w:b/>
                <w:bCs/>
                <w:color w:val="auto"/>
              </w:rPr>
              <w:t xml:space="preserve">     </w:t>
            </w:r>
          </w:p>
          <w:p w14:paraId="0332C290" w14:textId="77777777" w:rsidR="00C82D0D" w:rsidRDefault="00C82D0D" w:rsidP="004E3216">
            <w:pPr>
              <w:rPr>
                <w:rFonts w:ascii="Arial" w:hAnsi="Arial" w:cs="Arial"/>
                <w:sz w:val="24"/>
                <w:szCs w:val="24"/>
              </w:rPr>
            </w:pPr>
          </w:p>
          <w:p w14:paraId="035A9E4E" w14:textId="48FBE952" w:rsidR="004E3216" w:rsidRPr="00CA38F2" w:rsidRDefault="004E3216" w:rsidP="004E3216">
            <w:pPr>
              <w:rPr>
                <w:rFonts w:ascii="Arial" w:hAnsi="Arial" w:cs="Arial"/>
                <w:sz w:val="24"/>
                <w:szCs w:val="24"/>
              </w:rPr>
            </w:pPr>
            <w:r w:rsidRPr="00CA38F2">
              <w:rPr>
                <w:rFonts w:ascii="Arial" w:hAnsi="Arial" w:cs="Arial"/>
                <w:sz w:val="24"/>
                <w:szCs w:val="24"/>
              </w:rPr>
              <w:t>1. Ocena ofert w zakresie przedstawionego kryterium zostanie dokonana według następujących zasad:</w:t>
            </w:r>
          </w:p>
          <w:p w14:paraId="4677CA7C" w14:textId="5D2BEF3A" w:rsidR="004E3216" w:rsidRPr="00CA38F2" w:rsidRDefault="004E3216" w:rsidP="004E3216">
            <w:pPr>
              <w:rPr>
                <w:rFonts w:ascii="Arial" w:hAnsi="Arial" w:cs="Arial"/>
                <w:sz w:val="24"/>
                <w:szCs w:val="24"/>
              </w:rPr>
            </w:pPr>
            <w:r w:rsidRPr="00CA38F2">
              <w:rPr>
                <w:rFonts w:ascii="Arial" w:hAnsi="Arial" w:cs="Arial"/>
                <w:sz w:val="24"/>
                <w:szCs w:val="24"/>
              </w:rPr>
              <w:t xml:space="preserve">2. </w:t>
            </w:r>
            <w:r w:rsidRPr="00CA38F2">
              <w:rPr>
                <w:rFonts w:ascii="Arial" w:hAnsi="Arial" w:cs="Arial"/>
                <w:sz w:val="24"/>
                <w:szCs w:val="24"/>
                <w:u w:val="single"/>
              </w:rPr>
              <w:t>W zakresie kryterium „cena ofertowa brutto”  (C) oferta może uzyskać maksymalnie 60 punktów.</w:t>
            </w:r>
          </w:p>
          <w:p w14:paraId="7C9FE111" w14:textId="77777777" w:rsidR="004E3216" w:rsidRPr="00CA38F2" w:rsidRDefault="004E3216" w:rsidP="004E3216">
            <w:pPr>
              <w:rPr>
                <w:rFonts w:ascii="Arial" w:hAnsi="Arial" w:cs="Arial"/>
                <w:sz w:val="24"/>
                <w:szCs w:val="24"/>
              </w:rPr>
            </w:pPr>
            <w:r w:rsidRPr="00CA38F2">
              <w:rPr>
                <w:rFonts w:ascii="Arial" w:hAnsi="Arial" w:cs="Arial"/>
                <w:sz w:val="24"/>
                <w:szCs w:val="24"/>
              </w:rPr>
              <w:t>Ocena punktowa dokonana zostanie zgodnie z formułą:</w:t>
            </w:r>
          </w:p>
          <w:p w14:paraId="1C8A4A34" w14:textId="77777777" w:rsidR="004E3216" w:rsidRPr="00A77963" w:rsidRDefault="004E3216" w:rsidP="004E3216">
            <w:pPr>
              <w:ind w:left="720"/>
              <w:rPr>
                <w:rFonts w:ascii="Arial" w:hAnsi="Arial" w:cs="Arial"/>
                <w:sz w:val="24"/>
                <w:szCs w:val="24"/>
              </w:rPr>
            </w:pPr>
          </w:p>
          <w:p w14:paraId="25F045BA" w14:textId="77777777" w:rsidR="00163EA1" w:rsidRDefault="00163EA1" w:rsidP="004E3216">
            <w:pPr>
              <w:ind w:left="720"/>
              <w:rPr>
                <w:rFonts w:ascii="Arial" w:hAnsi="Arial" w:cs="Arial"/>
                <w:sz w:val="24"/>
                <w:szCs w:val="24"/>
              </w:rPr>
            </w:pPr>
          </w:p>
          <w:p w14:paraId="004D7EA4" w14:textId="2FD1FD54" w:rsidR="004E3216" w:rsidRPr="00CA38F2" w:rsidRDefault="004E3216" w:rsidP="004E3216">
            <w:pPr>
              <w:ind w:left="720"/>
              <w:rPr>
                <w:rFonts w:ascii="Arial" w:hAnsi="Arial" w:cs="Arial"/>
                <w:sz w:val="24"/>
                <w:szCs w:val="24"/>
              </w:rPr>
            </w:pPr>
            <w:r w:rsidRPr="00CA38F2">
              <w:rPr>
                <w:rFonts w:ascii="Arial" w:hAnsi="Arial" w:cs="Arial"/>
                <w:sz w:val="24"/>
                <w:szCs w:val="24"/>
              </w:rPr>
              <w:t>Cena minimalna</w:t>
            </w:r>
          </w:p>
          <w:p w14:paraId="38001393" w14:textId="77777777" w:rsidR="004E3216" w:rsidRPr="00CA38F2" w:rsidRDefault="004E3216" w:rsidP="004E3216">
            <w:pPr>
              <w:rPr>
                <w:rFonts w:ascii="Arial" w:hAnsi="Arial" w:cs="Arial"/>
                <w:sz w:val="24"/>
                <w:szCs w:val="24"/>
              </w:rPr>
            </w:pPr>
            <w:r w:rsidRPr="00CA38F2">
              <w:rPr>
                <w:rFonts w:ascii="Arial" w:hAnsi="Arial" w:cs="Arial"/>
                <w:sz w:val="24"/>
                <w:szCs w:val="24"/>
              </w:rPr>
              <w:t xml:space="preserve">C = ------------------------------ x 60 pkt </w:t>
            </w:r>
          </w:p>
          <w:p w14:paraId="54E22DBD" w14:textId="04DD7D82" w:rsidR="004E3216" w:rsidRPr="00CA38F2" w:rsidRDefault="00CA38F2" w:rsidP="00CA38F2">
            <w:pPr>
              <w:ind w:left="720"/>
              <w:rPr>
                <w:rFonts w:ascii="Arial" w:hAnsi="Arial" w:cs="Arial"/>
                <w:sz w:val="24"/>
                <w:szCs w:val="24"/>
              </w:rPr>
            </w:pPr>
            <w:r>
              <w:rPr>
                <w:rFonts w:ascii="Arial" w:hAnsi="Arial" w:cs="Arial"/>
                <w:sz w:val="24"/>
                <w:szCs w:val="24"/>
              </w:rPr>
              <w:t>Cena ofertowa</w:t>
            </w:r>
            <w:r w:rsidR="004E3216" w:rsidRPr="00A77963">
              <w:rPr>
                <w:rFonts w:ascii="Arial" w:hAnsi="Arial" w:cs="Arial"/>
                <w:b/>
                <w:sz w:val="24"/>
                <w:szCs w:val="24"/>
              </w:rPr>
              <w:tab/>
            </w:r>
            <w:r w:rsidR="004E3216" w:rsidRPr="00A77963">
              <w:rPr>
                <w:rFonts w:ascii="Arial" w:hAnsi="Arial" w:cs="Arial"/>
                <w:b/>
                <w:sz w:val="24"/>
                <w:szCs w:val="24"/>
              </w:rPr>
              <w:tab/>
            </w:r>
          </w:p>
          <w:p w14:paraId="4BD8353D" w14:textId="5738A4AD" w:rsidR="004E3216" w:rsidRPr="00823611" w:rsidRDefault="004E3216" w:rsidP="004E3216">
            <w:pPr>
              <w:rPr>
                <w:rFonts w:ascii="Arial" w:hAnsi="Arial" w:cs="Arial"/>
                <w:bCs/>
                <w:sz w:val="24"/>
                <w:szCs w:val="24"/>
              </w:rPr>
            </w:pPr>
            <w:r w:rsidRPr="00A77963">
              <w:rPr>
                <w:rFonts w:ascii="Arial" w:hAnsi="Arial" w:cs="Arial"/>
                <w:bCs/>
                <w:sz w:val="24"/>
                <w:szCs w:val="24"/>
              </w:rPr>
              <w:t>Obliczenie punktacji w kryterium „</w:t>
            </w:r>
            <w:r w:rsidRPr="00CA38F2">
              <w:rPr>
                <w:rFonts w:ascii="Arial" w:hAnsi="Arial" w:cs="Arial"/>
                <w:sz w:val="24"/>
                <w:szCs w:val="24"/>
              </w:rPr>
              <w:t>cena ofertowa brutto</w:t>
            </w:r>
            <w:r w:rsidRPr="00CA38F2">
              <w:rPr>
                <w:rFonts w:ascii="Arial" w:hAnsi="Arial" w:cs="Arial"/>
                <w:bCs/>
                <w:sz w:val="24"/>
                <w:szCs w:val="24"/>
              </w:rPr>
              <w:t>”</w:t>
            </w:r>
            <w:r w:rsidRPr="00A77963">
              <w:rPr>
                <w:rFonts w:ascii="Arial" w:hAnsi="Arial" w:cs="Arial"/>
                <w:bCs/>
                <w:sz w:val="24"/>
                <w:szCs w:val="24"/>
              </w:rPr>
              <w:t xml:space="preserve"> dokonane będzi</w:t>
            </w:r>
            <w:r w:rsidR="00823611">
              <w:rPr>
                <w:rFonts w:ascii="Arial" w:hAnsi="Arial" w:cs="Arial"/>
                <w:bCs/>
                <w:sz w:val="24"/>
                <w:szCs w:val="24"/>
              </w:rPr>
              <w:t>e do dwóch miejsc po przecinku.</w:t>
            </w:r>
          </w:p>
          <w:p w14:paraId="6B6482E5" w14:textId="39A0B0A4" w:rsidR="004E3216" w:rsidRPr="00A77963" w:rsidRDefault="004E3216" w:rsidP="004E3216">
            <w:pPr>
              <w:rPr>
                <w:rFonts w:ascii="Arial" w:hAnsi="Arial" w:cs="Arial"/>
                <w:sz w:val="24"/>
                <w:szCs w:val="24"/>
              </w:rPr>
            </w:pPr>
            <w:r w:rsidRPr="00A77963">
              <w:rPr>
                <w:rFonts w:ascii="Arial" w:hAnsi="Arial" w:cs="Arial"/>
                <w:b/>
                <w:sz w:val="24"/>
                <w:szCs w:val="24"/>
                <w:u w:val="single"/>
              </w:rPr>
              <w:t>3. W zakresie kryterium szkolenie edukacyjne:</w:t>
            </w:r>
          </w:p>
          <w:p w14:paraId="04170060" w14:textId="2AA4E3F6" w:rsidR="004E3216" w:rsidRPr="00A77963" w:rsidRDefault="004E3216" w:rsidP="004E3216">
            <w:pPr>
              <w:rPr>
                <w:rFonts w:ascii="Arial" w:hAnsi="Arial" w:cs="Arial"/>
                <w:bCs/>
                <w:sz w:val="24"/>
                <w:szCs w:val="24"/>
              </w:rPr>
            </w:pPr>
            <w:r w:rsidRPr="00A77963">
              <w:rPr>
                <w:rFonts w:ascii="Arial" w:hAnsi="Arial" w:cs="Arial"/>
                <w:bCs/>
                <w:sz w:val="24"/>
                <w:szCs w:val="24"/>
              </w:rPr>
              <w:t xml:space="preserve">Wykonawca deklaruje, </w:t>
            </w:r>
            <w:r w:rsidR="001A7CD0" w:rsidRPr="001A7CD0">
              <w:rPr>
                <w:rFonts w:ascii="Arial" w:hAnsi="Arial" w:cs="Arial"/>
                <w:sz w:val="24"/>
                <w:szCs w:val="24"/>
                <w:lang w:eastAsia="pl-PL"/>
              </w:rPr>
              <w:t>iż w terminie do 30 czerwca każdego roku obowiązywania umowy (łącznie dwa razy w okresie obowiązywania umowy), przeprowadzi szkolenia edukacyjne w zakresie selektywnej zbiórki odpadów w każdej placówce oświatowej, tj. we wszystkich szkołach i przedszkolu, łącznie 5 jednostek</w:t>
            </w:r>
            <w:r w:rsidRPr="00A77963">
              <w:rPr>
                <w:rFonts w:ascii="Arial" w:hAnsi="Arial" w:cs="Arial"/>
                <w:bCs/>
                <w:sz w:val="24"/>
                <w:szCs w:val="24"/>
              </w:rPr>
              <w:t>. W przypadku, gdy sytuacja związana z pandemią koronawirusa, uniemożliwi przeprowadzenie wyżej wymienionych szkoleń, Wykonawca przygotuje szkolenie edukacyjne w formie elektronicznej prezentacji, przekazując na rzecz Zamawiającego wszelkie prawa do wyłącznego dysponowania materiałem szkoleniowym, w tym prawa autorskie w rozumieniu ustawy z dnia 4 lutego 1994r. o prawach autorskich i prawach pokrewnych.</w:t>
            </w:r>
          </w:p>
          <w:p w14:paraId="017612FC" w14:textId="77777777" w:rsidR="004E3216" w:rsidRPr="00A77963" w:rsidRDefault="004E3216" w:rsidP="004E3216">
            <w:pPr>
              <w:pStyle w:val="Akapitzlist"/>
              <w:autoSpaceDE w:val="0"/>
              <w:autoSpaceDN w:val="0"/>
              <w:adjustRightInd w:val="0"/>
              <w:ind w:left="0"/>
              <w:rPr>
                <w:rFonts w:ascii="Arial" w:eastAsia="Calibri" w:hAnsi="Arial" w:cs="Arial"/>
                <w:sz w:val="24"/>
                <w:szCs w:val="24"/>
              </w:rPr>
            </w:pPr>
            <w:r w:rsidRPr="00A77963">
              <w:rPr>
                <w:rFonts w:ascii="Arial" w:eastAsia="Calibri" w:hAnsi="Arial" w:cs="Arial"/>
                <w:sz w:val="24"/>
                <w:szCs w:val="24"/>
              </w:rPr>
              <w:t xml:space="preserve">Deklaracja przeprowadzenia szkoleń promujących selektywną zbiórkę odpadów </w:t>
            </w:r>
            <w:r w:rsidRPr="00A77963">
              <w:rPr>
                <w:rFonts w:ascii="Arial" w:eastAsia="Calibri" w:hAnsi="Arial" w:cs="Arial"/>
                <w:b/>
                <w:sz w:val="24"/>
                <w:szCs w:val="24"/>
              </w:rPr>
              <w:t>– 40 %</w:t>
            </w:r>
          </w:p>
          <w:p w14:paraId="29C2F230" w14:textId="77777777" w:rsidR="004E3216" w:rsidRPr="00A77963" w:rsidRDefault="004E3216" w:rsidP="004E3216">
            <w:pPr>
              <w:pStyle w:val="Akapitzlist"/>
              <w:autoSpaceDE w:val="0"/>
              <w:autoSpaceDN w:val="0"/>
              <w:adjustRightInd w:val="0"/>
              <w:ind w:left="0"/>
              <w:rPr>
                <w:rFonts w:ascii="Arial" w:eastAsia="Calibri" w:hAnsi="Arial" w:cs="Arial"/>
                <w:sz w:val="24"/>
                <w:szCs w:val="24"/>
              </w:rPr>
            </w:pPr>
            <w:r w:rsidRPr="00A77963">
              <w:rPr>
                <w:rFonts w:ascii="Arial" w:eastAsia="Calibri" w:hAnsi="Arial" w:cs="Arial"/>
                <w:sz w:val="24"/>
                <w:szCs w:val="24"/>
              </w:rPr>
              <w:t xml:space="preserve">Brak deklaracji przeprowadzenia szkoleń promujących selektywną zbiórkę odpadów – </w:t>
            </w:r>
            <w:r w:rsidRPr="00A77963">
              <w:rPr>
                <w:rFonts w:ascii="Arial" w:eastAsia="Calibri" w:hAnsi="Arial" w:cs="Arial"/>
                <w:b/>
                <w:bCs/>
                <w:sz w:val="24"/>
                <w:szCs w:val="24"/>
              </w:rPr>
              <w:t>0 %</w:t>
            </w:r>
          </w:p>
          <w:p w14:paraId="62D3A462" w14:textId="0EDAB192" w:rsidR="004E3216" w:rsidRPr="0095366B" w:rsidRDefault="004E3216" w:rsidP="004E3216">
            <w:pPr>
              <w:pStyle w:val="Tekstpodstawowy2"/>
              <w:tabs>
                <w:tab w:val="left" w:pos="360"/>
              </w:tabs>
              <w:spacing w:after="0" w:line="240" w:lineRule="auto"/>
              <w:rPr>
                <w:rFonts w:ascii="Arial" w:hAnsi="Arial" w:cs="Arial"/>
              </w:rPr>
            </w:pPr>
            <w:r w:rsidRPr="0095366B">
              <w:rPr>
                <w:rFonts w:ascii="Arial" w:hAnsi="Arial" w:cs="Arial"/>
              </w:rPr>
              <w:t>Maksymalnie Wykonawca może uzyskać w tym kryterium 40 punktów.</w:t>
            </w:r>
          </w:p>
        </w:tc>
      </w:tr>
    </w:tbl>
    <w:p w14:paraId="78617DD7" w14:textId="77777777" w:rsidR="0005584A" w:rsidRPr="00A77963" w:rsidRDefault="0005584A" w:rsidP="00755B9F">
      <w:pPr>
        <w:spacing w:after="0" w:line="240" w:lineRule="auto"/>
        <w:ind w:left="142"/>
        <w:rPr>
          <w:rFonts w:ascii="Arial" w:hAnsi="Arial" w:cs="Arial"/>
          <w:b/>
          <w:bCs/>
          <w:sz w:val="24"/>
          <w:szCs w:val="24"/>
        </w:rPr>
      </w:pPr>
    </w:p>
    <w:p w14:paraId="197141A4" w14:textId="70DC5599" w:rsidR="007B6FAC" w:rsidRPr="00A77963" w:rsidRDefault="007B6FAC" w:rsidP="00163EA1">
      <w:pPr>
        <w:ind w:left="142"/>
        <w:rPr>
          <w:rFonts w:ascii="Arial" w:hAnsi="Arial" w:cs="Arial"/>
          <w:b/>
          <w:color w:val="000000" w:themeColor="text1"/>
          <w:sz w:val="24"/>
          <w:szCs w:val="24"/>
        </w:rPr>
      </w:pPr>
      <w:r w:rsidRPr="00A77963">
        <w:rPr>
          <w:rFonts w:ascii="Arial" w:eastAsia="Arial" w:hAnsi="Arial" w:cs="Arial"/>
          <w:color w:val="000000" w:themeColor="text1"/>
          <w:sz w:val="24"/>
          <w:szCs w:val="24"/>
        </w:rPr>
        <w:t xml:space="preserve">Maksymalna łączna liczba punktów </w:t>
      </w:r>
      <w:r w:rsidRPr="00A77963">
        <w:rPr>
          <w:rFonts w:ascii="Arial" w:hAnsi="Arial" w:cs="Arial"/>
          <w:color w:val="000000" w:themeColor="text1"/>
          <w:sz w:val="24"/>
          <w:szCs w:val="24"/>
        </w:rPr>
        <w:t xml:space="preserve">jaką może uzyskać oferta </w:t>
      </w:r>
      <w:r w:rsidR="00A77963" w:rsidRPr="00A77963">
        <w:rPr>
          <w:rFonts w:ascii="Arial" w:hAnsi="Arial" w:cs="Arial"/>
          <w:color w:val="000000" w:themeColor="text1"/>
          <w:sz w:val="24"/>
          <w:szCs w:val="24"/>
        </w:rPr>
        <w:t xml:space="preserve">w w/w kryteriach oceny wynosi: </w:t>
      </w:r>
      <w:r w:rsidRPr="00A77963">
        <w:rPr>
          <w:rFonts w:ascii="Arial" w:hAnsi="Arial" w:cs="Arial"/>
          <w:b/>
          <w:color w:val="000000" w:themeColor="text1"/>
          <w:sz w:val="24"/>
          <w:szCs w:val="24"/>
        </w:rPr>
        <w:t>100,00 punktów</w:t>
      </w:r>
    </w:p>
    <w:p w14:paraId="28EFF510" w14:textId="77777777" w:rsidR="00FC2DD8" w:rsidRPr="00AB6EE0" w:rsidRDefault="00FC2DD8" w:rsidP="00755B9F">
      <w:pPr>
        <w:widowControl w:val="0"/>
        <w:tabs>
          <w:tab w:val="left" w:pos="362"/>
        </w:tabs>
        <w:overflowPunct w:val="0"/>
        <w:autoSpaceDE w:val="0"/>
        <w:spacing w:before="20" w:after="20"/>
        <w:ind w:right="567"/>
        <w:rPr>
          <w:rFonts w:ascii="Arial" w:hAnsi="Arial" w:cs="Arial"/>
          <w:sz w:val="24"/>
          <w:szCs w:val="24"/>
        </w:rPr>
      </w:pPr>
    </w:p>
    <w:p w14:paraId="18994167" w14:textId="5518B255" w:rsidR="00FC2DD8" w:rsidRPr="00AB6EE0" w:rsidRDefault="002A3F4F" w:rsidP="00755B9F">
      <w:pPr>
        <w:pStyle w:val="Tekstpodstawowy"/>
        <w:tabs>
          <w:tab w:val="left" w:pos="851"/>
        </w:tabs>
        <w:overflowPunct w:val="0"/>
        <w:spacing w:before="20" w:after="20" w:line="276" w:lineRule="auto"/>
        <w:rPr>
          <w:rFonts w:ascii="Arial" w:hAnsi="Arial" w:cs="Arial"/>
          <w:b/>
          <w:bCs/>
          <w:color w:val="auto"/>
          <w:sz w:val="24"/>
          <w:szCs w:val="24"/>
        </w:rPr>
      </w:pPr>
      <w:r w:rsidRPr="00AB6EE0">
        <w:rPr>
          <w:rFonts w:ascii="Arial" w:hAnsi="Arial" w:cs="Arial"/>
          <w:b/>
          <w:bCs/>
          <w:color w:val="auto"/>
          <w:sz w:val="24"/>
          <w:szCs w:val="24"/>
        </w:rPr>
        <w:t>X</w:t>
      </w:r>
      <w:r w:rsidR="0005584A">
        <w:rPr>
          <w:rFonts w:ascii="Arial" w:hAnsi="Arial" w:cs="Arial"/>
          <w:b/>
          <w:bCs/>
          <w:color w:val="auto"/>
          <w:sz w:val="24"/>
          <w:szCs w:val="24"/>
        </w:rPr>
        <w:t>VIII</w:t>
      </w:r>
      <w:r w:rsidR="00FC2DD8" w:rsidRPr="00AB6EE0">
        <w:rPr>
          <w:rFonts w:ascii="Arial" w:hAnsi="Arial" w:cs="Arial"/>
          <w:b/>
          <w:bCs/>
          <w:color w:val="auto"/>
          <w:sz w:val="24"/>
          <w:szCs w:val="24"/>
        </w:rPr>
        <w:t>. INFORMACJE O FORMALNOŚCIACH, JAKIE POWINNY ZOSTAĆ DOPEŁNIONE PO WYBORZE OFERTY W CELU ZAWARCIA UMOWY W</w:t>
      </w:r>
      <w:r w:rsidR="003B29C6">
        <w:rPr>
          <w:rFonts w:ascii="Arial" w:hAnsi="Arial" w:cs="Arial"/>
          <w:b/>
          <w:bCs/>
          <w:color w:val="auto"/>
          <w:sz w:val="24"/>
          <w:szCs w:val="24"/>
        </w:rPr>
        <w:t> </w:t>
      </w:r>
      <w:r w:rsidR="00FC2DD8" w:rsidRPr="00AB6EE0">
        <w:rPr>
          <w:rFonts w:ascii="Arial" w:hAnsi="Arial" w:cs="Arial"/>
          <w:b/>
          <w:bCs/>
          <w:color w:val="auto"/>
          <w:sz w:val="24"/>
          <w:szCs w:val="24"/>
        </w:rPr>
        <w:t>SPRAWIE ZAMÓWIENIA PUBLICZNEGO</w:t>
      </w:r>
    </w:p>
    <w:p w14:paraId="4A6ED70C" w14:textId="77777777" w:rsidR="00FC2DD8" w:rsidRPr="00AB6EE0" w:rsidRDefault="00FC2DD8" w:rsidP="00755B9F">
      <w:pPr>
        <w:widowControl w:val="0"/>
        <w:overflowPunct w:val="0"/>
        <w:autoSpaceDE w:val="0"/>
        <w:spacing w:before="20" w:after="20"/>
        <w:ind w:left="567" w:right="567"/>
        <w:rPr>
          <w:rFonts w:ascii="Arial" w:hAnsi="Arial" w:cs="Arial"/>
          <w:b/>
          <w:bCs/>
          <w:sz w:val="24"/>
          <w:szCs w:val="24"/>
        </w:rPr>
      </w:pPr>
    </w:p>
    <w:p w14:paraId="193CBDE7" w14:textId="77777777" w:rsidR="0059206D" w:rsidRPr="00AB6EE0" w:rsidRDefault="0059206D">
      <w:pPr>
        <w:pStyle w:val="Tekstpodstawowy"/>
        <w:numPr>
          <w:ilvl w:val="0"/>
          <w:numId w:val="23"/>
        </w:numPr>
        <w:tabs>
          <w:tab w:val="clear" w:pos="360"/>
        </w:tabs>
        <w:overflowPunct w:val="0"/>
        <w:spacing w:before="20" w:after="20" w:line="276" w:lineRule="auto"/>
        <w:ind w:left="284" w:hanging="284"/>
        <w:rPr>
          <w:rFonts w:ascii="Arial" w:hAnsi="Arial" w:cs="Arial"/>
          <w:b/>
          <w:bCs/>
          <w:color w:val="auto"/>
          <w:sz w:val="24"/>
          <w:szCs w:val="24"/>
        </w:rPr>
      </w:pPr>
      <w:r w:rsidRPr="00AB6EE0">
        <w:rPr>
          <w:rFonts w:ascii="Arial" w:hAnsi="Arial" w:cs="Arial"/>
          <w:b/>
          <w:bCs/>
          <w:color w:val="auto"/>
          <w:sz w:val="24"/>
          <w:szCs w:val="24"/>
        </w:rPr>
        <w:t>Przed podpisaniem umowy wybrany Wykonawca składa:</w:t>
      </w:r>
    </w:p>
    <w:p w14:paraId="4A4E18E4" w14:textId="728AA28D" w:rsidR="0059206D" w:rsidRPr="00AB6EE0" w:rsidRDefault="0059206D">
      <w:pPr>
        <w:pStyle w:val="Akapitzlist"/>
        <w:numPr>
          <w:ilvl w:val="0"/>
          <w:numId w:val="22"/>
        </w:numPr>
        <w:tabs>
          <w:tab w:val="left" w:pos="-851"/>
          <w:tab w:val="left" w:pos="284"/>
        </w:tabs>
        <w:suppressAutoHyphens w:val="0"/>
        <w:autoSpaceDE w:val="0"/>
        <w:autoSpaceDN w:val="0"/>
        <w:adjustRightInd w:val="0"/>
        <w:spacing w:after="0"/>
        <w:ind w:left="0" w:firstLine="0"/>
        <w:contextualSpacing w:val="0"/>
        <w:rPr>
          <w:rFonts w:ascii="Arial" w:hAnsi="Arial" w:cs="Arial"/>
          <w:sz w:val="24"/>
          <w:szCs w:val="24"/>
        </w:rPr>
      </w:pPr>
      <w:r w:rsidRPr="00AB6EE0">
        <w:rPr>
          <w:rFonts w:ascii="Arial" w:hAnsi="Arial" w:cs="Arial"/>
          <w:sz w:val="24"/>
          <w:szCs w:val="24"/>
        </w:rPr>
        <w:t xml:space="preserve">oryginał dokumentu potwierdzającego </w:t>
      </w:r>
      <w:r w:rsidRPr="00AB6EE0">
        <w:rPr>
          <w:rFonts w:ascii="Arial" w:hAnsi="Arial" w:cs="Arial"/>
          <w:b/>
          <w:sz w:val="24"/>
          <w:szCs w:val="24"/>
        </w:rPr>
        <w:t xml:space="preserve">wniesienie zabezpieczenia </w:t>
      </w:r>
      <w:r w:rsidRPr="00AB6EE0">
        <w:rPr>
          <w:rFonts w:ascii="Arial" w:hAnsi="Arial" w:cs="Arial"/>
          <w:sz w:val="24"/>
          <w:szCs w:val="24"/>
        </w:rPr>
        <w:t>należytego wykonania umowy</w:t>
      </w:r>
      <w:r w:rsidR="00D46C70">
        <w:rPr>
          <w:rFonts w:ascii="Arial" w:hAnsi="Arial" w:cs="Arial"/>
          <w:sz w:val="24"/>
          <w:szCs w:val="24"/>
        </w:rPr>
        <w:t>.</w:t>
      </w:r>
    </w:p>
    <w:p w14:paraId="6CCE4DEC" w14:textId="77777777" w:rsidR="004D2765" w:rsidRPr="004D2765" w:rsidRDefault="001A7CD0">
      <w:pPr>
        <w:pStyle w:val="Akapitzlist"/>
        <w:numPr>
          <w:ilvl w:val="0"/>
          <w:numId w:val="22"/>
        </w:numPr>
        <w:tabs>
          <w:tab w:val="left" w:pos="-851"/>
          <w:tab w:val="left" w:pos="284"/>
        </w:tabs>
        <w:suppressAutoHyphens w:val="0"/>
        <w:autoSpaceDE w:val="0"/>
        <w:autoSpaceDN w:val="0"/>
        <w:adjustRightInd w:val="0"/>
        <w:spacing w:after="0"/>
        <w:ind w:left="0" w:firstLine="0"/>
        <w:rPr>
          <w:rFonts w:ascii="Arial" w:hAnsi="Arial" w:cs="Arial"/>
          <w:sz w:val="24"/>
          <w:szCs w:val="24"/>
        </w:rPr>
      </w:pPr>
      <w:bookmarkStart w:id="8" w:name="_Hlk56022272"/>
      <w:r w:rsidRPr="004D2765">
        <w:rPr>
          <w:rFonts w:ascii="Arial" w:hAnsi="Arial" w:cs="Arial"/>
          <w:sz w:val="24"/>
          <w:szCs w:val="24"/>
          <w:lang w:eastAsia="en-US"/>
        </w:rPr>
        <w:t>oświadczenie o przeprowadzeniu szkoleń w zakresie edukacji ekologicznej w terminie do 30 czerwca</w:t>
      </w:r>
      <w:r w:rsidR="004D2765" w:rsidRPr="004D2765">
        <w:rPr>
          <w:rFonts w:ascii="Arial" w:hAnsi="Arial" w:cs="Arial"/>
          <w:sz w:val="24"/>
          <w:szCs w:val="24"/>
          <w:lang w:eastAsia="en-US"/>
        </w:rPr>
        <w:t xml:space="preserve"> roku 2023 oraz 30 czerwca 2024.</w:t>
      </w:r>
    </w:p>
    <w:bookmarkEnd w:id="8"/>
    <w:p w14:paraId="5B3810AC" w14:textId="684F6863" w:rsidR="0059206D" w:rsidRPr="00AB6EE0" w:rsidRDefault="0059206D">
      <w:pPr>
        <w:pStyle w:val="Akapitzlist"/>
        <w:numPr>
          <w:ilvl w:val="0"/>
          <w:numId w:val="22"/>
        </w:numPr>
        <w:tabs>
          <w:tab w:val="left" w:pos="-851"/>
          <w:tab w:val="left" w:pos="284"/>
        </w:tabs>
        <w:suppressAutoHyphens w:val="0"/>
        <w:autoSpaceDE w:val="0"/>
        <w:autoSpaceDN w:val="0"/>
        <w:adjustRightInd w:val="0"/>
        <w:spacing w:after="0"/>
        <w:ind w:left="0" w:firstLine="0"/>
        <w:rPr>
          <w:rFonts w:ascii="Arial" w:hAnsi="Arial" w:cs="Arial"/>
          <w:sz w:val="24"/>
          <w:szCs w:val="24"/>
        </w:rPr>
      </w:pPr>
      <w:r w:rsidRPr="00FC44F2">
        <w:rPr>
          <w:rFonts w:ascii="Arial" w:hAnsi="Arial" w:cs="Arial"/>
          <w:bCs/>
          <w:sz w:val="24"/>
          <w:szCs w:val="24"/>
        </w:rPr>
        <w:t>umowę z regionalną instalacją</w:t>
      </w:r>
      <w:r w:rsidRPr="00AB6EE0">
        <w:rPr>
          <w:rFonts w:ascii="Arial" w:hAnsi="Arial" w:cs="Arial"/>
          <w:sz w:val="24"/>
          <w:szCs w:val="24"/>
        </w:rPr>
        <w:t xml:space="preserve"> przetwarzania odpadów komunalnych</w:t>
      </w:r>
      <w:r w:rsidR="00283BD6" w:rsidRPr="00AB6EE0">
        <w:rPr>
          <w:rFonts w:ascii="Arial" w:hAnsi="Arial" w:cs="Arial"/>
          <w:sz w:val="24"/>
          <w:szCs w:val="24"/>
        </w:rPr>
        <w:t xml:space="preserve"> (zgodnie z</w:t>
      </w:r>
      <w:r w:rsidR="003B29C6">
        <w:rPr>
          <w:rFonts w:ascii="Arial" w:hAnsi="Arial" w:cs="Arial"/>
          <w:sz w:val="24"/>
          <w:szCs w:val="24"/>
        </w:rPr>
        <w:t> </w:t>
      </w:r>
      <w:r w:rsidR="00283BD6" w:rsidRPr="00AB6EE0">
        <w:rPr>
          <w:rFonts w:ascii="Arial" w:hAnsi="Arial" w:cs="Arial"/>
          <w:sz w:val="24"/>
          <w:szCs w:val="24"/>
        </w:rPr>
        <w:t>przepisami wynikającymi z obowiązującej ustawy o utrzymaniu czystości i</w:t>
      </w:r>
      <w:r w:rsidR="003B29C6">
        <w:rPr>
          <w:rFonts w:ascii="Arial" w:hAnsi="Arial" w:cs="Arial"/>
          <w:sz w:val="24"/>
          <w:szCs w:val="24"/>
        </w:rPr>
        <w:t> </w:t>
      </w:r>
      <w:r w:rsidR="00283BD6" w:rsidRPr="00AB6EE0">
        <w:rPr>
          <w:rFonts w:ascii="Arial" w:hAnsi="Arial" w:cs="Arial"/>
          <w:sz w:val="24"/>
          <w:szCs w:val="24"/>
        </w:rPr>
        <w:t>porządku w gminach)</w:t>
      </w:r>
      <w:r w:rsidR="00500AFE">
        <w:rPr>
          <w:rFonts w:ascii="Arial" w:hAnsi="Arial" w:cs="Arial"/>
          <w:sz w:val="24"/>
          <w:szCs w:val="24"/>
        </w:rPr>
        <w:t>.</w:t>
      </w:r>
    </w:p>
    <w:p w14:paraId="10E48A1A" w14:textId="47AA6F24" w:rsidR="00283BD6" w:rsidRPr="00AB6EE0" w:rsidRDefault="00283BD6">
      <w:pPr>
        <w:pStyle w:val="Akapitzlist"/>
        <w:numPr>
          <w:ilvl w:val="0"/>
          <w:numId w:val="22"/>
        </w:numPr>
        <w:tabs>
          <w:tab w:val="left" w:pos="-851"/>
          <w:tab w:val="left" w:pos="284"/>
        </w:tabs>
        <w:suppressAutoHyphens w:val="0"/>
        <w:autoSpaceDE w:val="0"/>
        <w:autoSpaceDN w:val="0"/>
        <w:adjustRightInd w:val="0"/>
        <w:spacing w:after="0"/>
        <w:ind w:left="0" w:firstLine="0"/>
        <w:rPr>
          <w:rFonts w:ascii="Arial" w:hAnsi="Arial" w:cs="Arial"/>
          <w:sz w:val="24"/>
          <w:szCs w:val="24"/>
        </w:rPr>
      </w:pPr>
      <w:r w:rsidRPr="00AB6EE0">
        <w:rPr>
          <w:rFonts w:ascii="Arial" w:hAnsi="Arial" w:cs="Arial"/>
          <w:sz w:val="24"/>
          <w:szCs w:val="24"/>
        </w:rPr>
        <w:t>umowę regulującą współpracę wykonawców wspólnie ubiegających się</w:t>
      </w:r>
      <w:r w:rsidR="00C82D0D">
        <w:rPr>
          <w:rFonts w:ascii="Arial" w:hAnsi="Arial" w:cs="Arial"/>
          <w:sz w:val="24"/>
          <w:szCs w:val="24"/>
        </w:rPr>
        <w:t xml:space="preserve"> </w:t>
      </w:r>
      <w:r w:rsidRPr="00AB6EE0">
        <w:rPr>
          <w:rFonts w:ascii="Arial" w:hAnsi="Arial" w:cs="Arial"/>
          <w:sz w:val="24"/>
          <w:szCs w:val="24"/>
        </w:rPr>
        <w:t>o</w:t>
      </w:r>
      <w:r w:rsidR="003B29C6">
        <w:rPr>
          <w:rFonts w:ascii="Arial" w:hAnsi="Arial" w:cs="Arial"/>
          <w:sz w:val="24"/>
          <w:szCs w:val="24"/>
        </w:rPr>
        <w:t> </w:t>
      </w:r>
      <w:r w:rsidRPr="00AB6EE0">
        <w:rPr>
          <w:rFonts w:ascii="Arial" w:hAnsi="Arial" w:cs="Arial"/>
          <w:sz w:val="24"/>
          <w:szCs w:val="24"/>
        </w:rPr>
        <w:t>udzielenie zamówienia</w:t>
      </w:r>
    </w:p>
    <w:p w14:paraId="2A92C556" w14:textId="382817BF" w:rsidR="0059206D" w:rsidRPr="00AB6EE0" w:rsidRDefault="00A66E06">
      <w:pPr>
        <w:numPr>
          <w:ilvl w:val="0"/>
          <w:numId w:val="23"/>
        </w:numPr>
        <w:tabs>
          <w:tab w:val="clear" w:pos="360"/>
          <w:tab w:val="left" w:pos="284"/>
        </w:tabs>
        <w:spacing w:before="20" w:after="20"/>
        <w:ind w:left="0" w:right="340" w:firstLine="0"/>
        <w:rPr>
          <w:rFonts w:ascii="Arial" w:hAnsi="Arial" w:cs="Arial"/>
          <w:sz w:val="24"/>
          <w:szCs w:val="24"/>
        </w:rPr>
      </w:pPr>
      <w:r w:rsidRPr="00AB6EE0">
        <w:rPr>
          <w:rFonts w:ascii="Arial" w:hAnsi="Arial" w:cs="Arial"/>
          <w:sz w:val="24"/>
          <w:szCs w:val="24"/>
        </w:rPr>
        <w:t>S</w:t>
      </w:r>
      <w:r w:rsidR="0059206D" w:rsidRPr="00AB6EE0">
        <w:rPr>
          <w:rFonts w:ascii="Arial" w:hAnsi="Arial" w:cs="Arial"/>
          <w:sz w:val="24"/>
          <w:szCs w:val="24"/>
        </w:rPr>
        <w:t>zczegółowe informacje o formalnościach jakie powinny zostać dopełnione po wyborze oferty w celu zawarcia umowy w sprawie zamówienia publicznego określone zostały w</w:t>
      </w:r>
      <w:r w:rsidR="00AC2A27">
        <w:rPr>
          <w:rFonts w:ascii="Arial" w:hAnsi="Arial" w:cs="Arial"/>
          <w:sz w:val="24"/>
          <w:szCs w:val="24"/>
        </w:rPr>
        <w:t xml:space="preserve"> OPZ stanowiącym załącznik do S</w:t>
      </w:r>
      <w:r w:rsidR="0059206D" w:rsidRPr="00AB6EE0">
        <w:rPr>
          <w:rFonts w:ascii="Arial" w:hAnsi="Arial" w:cs="Arial"/>
          <w:sz w:val="24"/>
          <w:szCs w:val="24"/>
        </w:rPr>
        <w:t>WZ.</w:t>
      </w:r>
    </w:p>
    <w:p w14:paraId="5BA94F6E" w14:textId="16C26E3E" w:rsidR="00FC2DD8" w:rsidRPr="00AB6EE0" w:rsidRDefault="00C34E26" w:rsidP="00755B9F">
      <w:pPr>
        <w:widowControl w:val="0"/>
        <w:overflowPunct w:val="0"/>
        <w:autoSpaceDE w:val="0"/>
        <w:spacing w:before="20" w:after="20"/>
        <w:rPr>
          <w:rFonts w:ascii="Arial" w:hAnsi="Arial" w:cs="Arial"/>
          <w:sz w:val="24"/>
          <w:szCs w:val="24"/>
        </w:rPr>
      </w:pPr>
      <w:r w:rsidRPr="00AB6EE0">
        <w:rPr>
          <w:rFonts w:ascii="Arial" w:hAnsi="Arial" w:cs="Arial"/>
          <w:sz w:val="24"/>
          <w:szCs w:val="24"/>
        </w:rPr>
        <w:t>3.</w:t>
      </w:r>
      <w:r w:rsidR="0059206D" w:rsidRPr="00AB6EE0">
        <w:rPr>
          <w:rFonts w:ascii="Arial" w:hAnsi="Arial" w:cs="Arial"/>
          <w:sz w:val="24"/>
          <w:szCs w:val="24"/>
        </w:rPr>
        <w:t>Zamawiający zawrze umowę z wybranym Wykonawcą w terminie nie krótszym niż określony w</w:t>
      </w:r>
      <w:r w:rsidR="007D25B1" w:rsidRPr="00AB6EE0">
        <w:rPr>
          <w:rFonts w:ascii="Arial" w:hAnsi="Arial" w:cs="Arial"/>
          <w:sz w:val="24"/>
          <w:szCs w:val="24"/>
        </w:rPr>
        <w:t> </w:t>
      </w:r>
      <w:r w:rsidR="0059206D" w:rsidRPr="00AB6EE0">
        <w:rPr>
          <w:rFonts w:ascii="Arial" w:hAnsi="Arial" w:cs="Arial"/>
          <w:sz w:val="24"/>
          <w:szCs w:val="24"/>
        </w:rPr>
        <w:t xml:space="preserve">art. </w:t>
      </w:r>
      <w:r w:rsidR="00C43590">
        <w:rPr>
          <w:rFonts w:ascii="Arial" w:hAnsi="Arial" w:cs="Arial"/>
          <w:sz w:val="24"/>
          <w:szCs w:val="24"/>
        </w:rPr>
        <w:t>264</w:t>
      </w:r>
      <w:r w:rsidR="0059206D" w:rsidRPr="00AB6EE0">
        <w:rPr>
          <w:rFonts w:ascii="Arial" w:hAnsi="Arial" w:cs="Arial"/>
          <w:sz w:val="24"/>
          <w:szCs w:val="24"/>
        </w:rPr>
        <w:t xml:space="preserve"> ustawy </w:t>
      </w:r>
      <w:proofErr w:type="spellStart"/>
      <w:r w:rsidR="0059206D" w:rsidRPr="00AB6EE0">
        <w:rPr>
          <w:rFonts w:ascii="Arial" w:hAnsi="Arial" w:cs="Arial"/>
          <w:sz w:val="24"/>
          <w:szCs w:val="24"/>
        </w:rPr>
        <w:t>Pzp</w:t>
      </w:r>
      <w:proofErr w:type="spellEnd"/>
      <w:r w:rsidR="0059206D" w:rsidRPr="00AB6EE0">
        <w:rPr>
          <w:rFonts w:ascii="Arial" w:hAnsi="Arial" w:cs="Arial"/>
          <w:sz w:val="24"/>
          <w:szCs w:val="24"/>
        </w:rPr>
        <w:t>.</w:t>
      </w:r>
    </w:p>
    <w:p w14:paraId="2399A799" w14:textId="77777777" w:rsidR="00EF166F" w:rsidRDefault="00EF166F" w:rsidP="00755B9F">
      <w:pPr>
        <w:pStyle w:val="Tekstpodstawowy"/>
        <w:overflowPunct w:val="0"/>
        <w:spacing w:before="20" w:after="20" w:line="276" w:lineRule="auto"/>
        <w:rPr>
          <w:rFonts w:ascii="Arial" w:hAnsi="Arial" w:cs="Arial"/>
          <w:b/>
          <w:bCs/>
          <w:color w:val="auto"/>
          <w:sz w:val="24"/>
          <w:szCs w:val="24"/>
        </w:rPr>
      </w:pPr>
    </w:p>
    <w:p w14:paraId="3806CE65" w14:textId="36A2EE38" w:rsidR="00FC2DD8" w:rsidRPr="00AB6EE0" w:rsidRDefault="004953D1" w:rsidP="00755B9F">
      <w:pPr>
        <w:pStyle w:val="Tekstpodstawowy"/>
        <w:overflowPunct w:val="0"/>
        <w:spacing w:before="20" w:after="20" w:line="276" w:lineRule="auto"/>
        <w:rPr>
          <w:rFonts w:ascii="Arial" w:hAnsi="Arial" w:cs="Arial"/>
          <w:b/>
          <w:bCs/>
          <w:color w:val="auto"/>
          <w:sz w:val="24"/>
          <w:szCs w:val="24"/>
        </w:rPr>
      </w:pPr>
      <w:r w:rsidRPr="00AB6EE0">
        <w:rPr>
          <w:rFonts w:ascii="Arial" w:hAnsi="Arial" w:cs="Arial"/>
          <w:b/>
          <w:bCs/>
          <w:color w:val="auto"/>
          <w:sz w:val="24"/>
          <w:szCs w:val="24"/>
        </w:rPr>
        <w:t>X</w:t>
      </w:r>
      <w:r w:rsidR="0005584A">
        <w:rPr>
          <w:rFonts w:ascii="Arial" w:hAnsi="Arial" w:cs="Arial"/>
          <w:b/>
          <w:bCs/>
          <w:color w:val="auto"/>
          <w:sz w:val="24"/>
          <w:szCs w:val="24"/>
        </w:rPr>
        <w:t>I</w:t>
      </w:r>
      <w:r w:rsidRPr="00AB6EE0">
        <w:rPr>
          <w:rFonts w:ascii="Arial" w:hAnsi="Arial" w:cs="Arial"/>
          <w:b/>
          <w:bCs/>
          <w:color w:val="auto"/>
          <w:sz w:val="24"/>
          <w:szCs w:val="24"/>
        </w:rPr>
        <w:t>X</w:t>
      </w:r>
      <w:r w:rsidR="00FC2DD8" w:rsidRPr="00AB6EE0">
        <w:rPr>
          <w:rFonts w:ascii="Arial" w:hAnsi="Arial" w:cs="Arial"/>
          <w:b/>
          <w:bCs/>
          <w:color w:val="auto"/>
          <w:sz w:val="24"/>
          <w:szCs w:val="24"/>
        </w:rPr>
        <w:t xml:space="preserve">. WYMAGANIA DOTYCZĄCE ZABEZPIECZENIA NALEŻYTEGO WYKONANIA UMOWY </w:t>
      </w:r>
    </w:p>
    <w:p w14:paraId="5066A57C" w14:textId="2A97A3E1" w:rsidR="00A66E06" w:rsidRPr="00AB6EE0" w:rsidRDefault="00A66E06">
      <w:pPr>
        <w:numPr>
          <w:ilvl w:val="0"/>
          <w:numId w:val="24"/>
        </w:numPr>
        <w:tabs>
          <w:tab w:val="clear" w:pos="720"/>
          <w:tab w:val="num" w:pos="0"/>
          <w:tab w:val="left" w:pos="284"/>
        </w:tabs>
        <w:suppressAutoHyphens w:val="0"/>
        <w:spacing w:after="0"/>
        <w:ind w:left="0" w:firstLine="0"/>
        <w:rPr>
          <w:rFonts w:ascii="Arial" w:hAnsi="Arial" w:cs="Arial"/>
          <w:sz w:val="24"/>
          <w:szCs w:val="24"/>
        </w:rPr>
      </w:pPr>
      <w:r w:rsidRPr="00AB6EE0">
        <w:rPr>
          <w:rFonts w:ascii="Arial" w:hAnsi="Arial" w:cs="Arial"/>
          <w:sz w:val="24"/>
          <w:szCs w:val="24"/>
        </w:rPr>
        <w:t xml:space="preserve">Wykonawca, którego oferta zostanie uznana za najkorzystniejszą, zobowiązany jest </w:t>
      </w:r>
      <w:r w:rsidRPr="00FC44F2">
        <w:rPr>
          <w:rFonts w:ascii="Arial" w:hAnsi="Arial" w:cs="Arial"/>
          <w:sz w:val="24"/>
          <w:szCs w:val="24"/>
        </w:rPr>
        <w:t>wnieść zabezpieczenie należytego</w:t>
      </w:r>
      <w:r w:rsidR="00B0639D" w:rsidRPr="00FC44F2">
        <w:rPr>
          <w:rFonts w:ascii="Arial" w:hAnsi="Arial" w:cs="Arial"/>
          <w:sz w:val="24"/>
          <w:szCs w:val="24"/>
        </w:rPr>
        <w:t xml:space="preserve"> wykonania umowy w wysokości </w:t>
      </w:r>
      <w:r w:rsidR="0048688D">
        <w:rPr>
          <w:rFonts w:ascii="Arial" w:hAnsi="Arial" w:cs="Arial"/>
          <w:sz w:val="24"/>
          <w:szCs w:val="24"/>
        </w:rPr>
        <w:t>2</w:t>
      </w:r>
      <w:r w:rsidR="00A77963">
        <w:rPr>
          <w:rFonts w:ascii="Arial" w:hAnsi="Arial" w:cs="Arial"/>
          <w:sz w:val="24"/>
          <w:szCs w:val="24"/>
        </w:rPr>
        <w:t xml:space="preserve"> </w:t>
      </w:r>
      <w:r w:rsidRPr="00FC44F2">
        <w:rPr>
          <w:rFonts w:ascii="Arial" w:hAnsi="Arial" w:cs="Arial"/>
          <w:sz w:val="24"/>
          <w:szCs w:val="24"/>
        </w:rPr>
        <w:t>% ceny całkowitej brutto podanej</w:t>
      </w:r>
      <w:r w:rsidRPr="00AB6EE0">
        <w:rPr>
          <w:rFonts w:ascii="Arial" w:hAnsi="Arial" w:cs="Arial"/>
          <w:sz w:val="24"/>
          <w:szCs w:val="24"/>
        </w:rPr>
        <w:t xml:space="preserve"> w</w:t>
      </w:r>
      <w:r w:rsidR="005E08D8" w:rsidRPr="00AB6EE0">
        <w:rPr>
          <w:rFonts w:ascii="Arial" w:hAnsi="Arial" w:cs="Arial"/>
          <w:sz w:val="24"/>
          <w:szCs w:val="24"/>
        </w:rPr>
        <w:t> </w:t>
      </w:r>
      <w:r w:rsidRPr="00AB6EE0">
        <w:rPr>
          <w:rFonts w:ascii="Arial" w:hAnsi="Arial" w:cs="Arial"/>
          <w:sz w:val="24"/>
          <w:szCs w:val="24"/>
        </w:rPr>
        <w:t xml:space="preserve">ofercie, </w:t>
      </w:r>
    </w:p>
    <w:p w14:paraId="0CE75ED7" w14:textId="77777777" w:rsidR="00A66E06" w:rsidRPr="00AB6EE0" w:rsidRDefault="00A66E06">
      <w:pPr>
        <w:numPr>
          <w:ilvl w:val="0"/>
          <w:numId w:val="24"/>
        </w:numPr>
        <w:tabs>
          <w:tab w:val="clear" w:pos="720"/>
          <w:tab w:val="num" w:pos="0"/>
          <w:tab w:val="left" w:pos="284"/>
        </w:tabs>
        <w:suppressAutoHyphens w:val="0"/>
        <w:spacing w:after="0"/>
        <w:ind w:left="0" w:firstLine="0"/>
        <w:rPr>
          <w:rFonts w:ascii="Arial" w:hAnsi="Arial" w:cs="Arial"/>
          <w:sz w:val="24"/>
          <w:szCs w:val="24"/>
        </w:rPr>
      </w:pPr>
      <w:r w:rsidRPr="00AB6EE0">
        <w:rPr>
          <w:rFonts w:ascii="Arial" w:hAnsi="Arial" w:cs="Arial"/>
          <w:sz w:val="24"/>
          <w:szCs w:val="24"/>
        </w:rPr>
        <w:t>Zabezpieczenie należytego wykonania umowy musi być wniesione przed podpisaniem umowy, najpóźniej w dniu podpisania umowy.</w:t>
      </w:r>
    </w:p>
    <w:p w14:paraId="232E1AF3" w14:textId="4399E635" w:rsidR="00A66E06" w:rsidRPr="00AB6EE0" w:rsidRDefault="00A66E06">
      <w:pPr>
        <w:numPr>
          <w:ilvl w:val="0"/>
          <w:numId w:val="24"/>
        </w:numPr>
        <w:tabs>
          <w:tab w:val="clear" w:pos="720"/>
          <w:tab w:val="num" w:pos="0"/>
          <w:tab w:val="left" w:pos="284"/>
        </w:tabs>
        <w:suppressAutoHyphens w:val="0"/>
        <w:spacing w:after="0"/>
        <w:ind w:left="0" w:firstLine="0"/>
        <w:rPr>
          <w:rFonts w:ascii="Arial" w:hAnsi="Arial" w:cs="Arial"/>
          <w:sz w:val="24"/>
          <w:szCs w:val="24"/>
        </w:rPr>
      </w:pPr>
      <w:r w:rsidRPr="00AB6EE0">
        <w:rPr>
          <w:rFonts w:ascii="Arial" w:hAnsi="Arial" w:cs="Arial"/>
          <w:sz w:val="24"/>
          <w:szCs w:val="24"/>
        </w:rPr>
        <w:t>Zabezpieczenie należytego wykonania umowy może być wni</w:t>
      </w:r>
      <w:r w:rsidR="003B29C6">
        <w:rPr>
          <w:rFonts w:ascii="Arial" w:hAnsi="Arial" w:cs="Arial"/>
          <w:sz w:val="24"/>
          <w:szCs w:val="24"/>
        </w:rPr>
        <w:t xml:space="preserve">esione według wyboru wykonawcy </w:t>
      </w:r>
      <w:r w:rsidRPr="00AB6EE0">
        <w:rPr>
          <w:rFonts w:ascii="Arial" w:hAnsi="Arial" w:cs="Arial"/>
          <w:sz w:val="24"/>
          <w:szCs w:val="24"/>
        </w:rPr>
        <w:t>w jednej lub w kilku następujących formach:</w:t>
      </w:r>
    </w:p>
    <w:p w14:paraId="3ACCA2A3" w14:textId="77777777" w:rsidR="00A66E06" w:rsidRPr="00AB6EE0" w:rsidRDefault="00A66E06">
      <w:pPr>
        <w:numPr>
          <w:ilvl w:val="0"/>
          <w:numId w:val="25"/>
        </w:numPr>
        <w:tabs>
          <w:tab w:val="num" w:pos="0"/>
          <w:tab w:val="left" w:pos="284"/>
          <w:tab w:val="left" w:pos="800"/>
        </w:tabs>
        <w:suppressAutoHyphens w:val="0"/>
        <w:spacing w:after="0"/>
        <w:ind w:left="0" w:firstLine="0"/>
        <w:rPr>
          <w:rFonts w:ascii="Arial" w:hAnsi="Arial" w:cs="Arial"/>
          <w:sz w:val="24"/>
          <w:szCs w:val="24"/>
        </w:rPr>
      </w:pPr>
      <w:r w:rsidRPr="00AB6EE0">
        <w:rPr>
          <w:rFonts w:ascii="Arial" w:hAnsi="Arial" w:cs="Arial"/>
          <w:sz w:val="24"/>
          <w:szCs w:val="24"/>
        </w:rPr>
        <w:t>pieniądzu,</w:t>
      </w:r>
    </w:p>
    <w:p w14:paraId="57881032" w14:textId="55B9D000" w:rsidR="00A66E06" w:rsidRPr="00AB6EE0" w:rsidRDefault="00A66E06">
      <w:pPr>
        <w:numPr>
          <w:ilvl w:val="0"/>
          <w:numId w:val="25"/>
        </w:numPr>
        <w:tabs>
          <w:tab w:val="num" w:pos="0"/>
          <w:tab w:val="left" w:pos="284"/>
          <w:tab w:val="left" w:pos="800"/>
        </w:tabs>
        <w:suppressAutoHyphens w:val="0"/>
        <w:spacing w:after="0"/>
        <w:ind w:left="0" w:firstLine="0"/>
        <w:rPr>
          <w:rFonts w:ascii="Arial" w:hAnsi="Arial" w:cs="Arial"/>
          <w:sz w:val="24"/>
          <w:szCs w:val="24"/>
        </w:rPr>
      </w:pPr>
      <w:r w:rsidRPr="00AB6EE0">
        <w:rPr>
          <w:rFonts w:ascii="Arial" w:hAnsi="Arial" w:cs="Arial"/>
          <w:sz w:val="24"/>
          <w:szCs w:val="24"/>
        </w:rPr>
        <w:t>poręczeniach bankowych lub poręczeniach spółdzielczej ka</w:t>
      </w:r>
      <w:r w:rsidR="003B29C6">
        <w:rPr>
          <w:rFonts w:ascii="Arial" w:hAnsi="Arial" w:cs="Arial"/>
          <w:sz w:val="24"/>
          <w:szCs w:val="24"/>
        </w:rPr>
        <w:t xml:space="preserve">sy oszczędnościowo-kredytowej, </w:t>
      </w:r>
      <w:r w:rsidRPr="00AB6EE0">
        <w:rPr>
          <w:rFonts w:ascii="Arial" w:hAnsi="Arial" w:cs="Arial"/>
          <w:sz w:val="24"/>
          <w:szCs w:val="24"/>
        </w:rPr>
        <w:t>z tym że zobowiązanie kasy jest zawsze zobowiązaniem pieniężnym,</w:t>
      </w:r>
    </w:p>
    <w:p w14:paraId="19E224DC" w14:textId="77777777" w:rsidR="00A66E06" w:rsidRPr="00AB6EE0" w:rsidRDefault="00A66E06">
      <w:pPr>
        <w:numPr>
          <w:ilvl w:val="0"/>
          <w:numId w:val="25"/>
        </w:numPr>
        <w:tabs>
          <w:tab w:val="num" w:pos="0"/>
          <w:tab w:val="left" w:pos="284"/>
          <w:tab w:val="left" w:pos="800"/>
        </w:tabs>
        <w:suppressAutoHyphens w:val="0"/>
        <w:spacing w:after="0"/>
        <w:ind w:left="0" w:firstLine="0"/>
        <w:rPr>
          <w:rFonts w:ascii="Arial" w:hAnsi="Arial" w:cs="Arial"/>
          <w:sz w:val="24"/>
          <w:szCs w:val="24"/>
        </w:rPr>
      </w:pPr>
      <w:r w:rsidRPr="00AB6EE0">
        <w:rPr>
          <w:rFonts w:ascii="Arial" w:hAnsi="Arial" w:cs="Arial"/>
          <w:sz w:val="24"/>
          <w:szCs w:val="24"/>
        </w:rPr>
        <w:t>gwarancjach bankowych,</w:t>
      </w:r>
    </w:p>
    <w:p w14:paraId="13ACC578" w14:textId="77777777" w:rsidR="00A66E06" w:rsidRPr="00AB6EE0" w:rsidRDefault="00A66E06">
      <w:pPr>
        <w:numPr>
          <w:ilvl w:val="0"/>
          <w:numId w:val="25"/>
        </w:numPr>
        <w:tabs>
          <w:tab w:val="num" w:pos="0"/>
          <w:tab w:val="left" w:pos="284"/>
          <w:tab w:val="left" w:pos="800"/>
        </w:tabs>
        <w:suppressAutoHyphens w:val="0"/>
        <w:spacing w:after="0"/>
        <w:ind w:left="0" w:firstLine="0"/>
        <w:rPr>
          <w:rFonts w:ascii="Arial" w:hAnsi="Arial" w:cs="Arial"/>
          <w:sz w:val="24"/>
          <w:szCs w:val="24"/>
        </w:rPr>
      </w:pPr>
      <w:r w:rsidRPr="00AB6EE0">
        <w:rPr>
          <w:rFonts w:ascii="Arial" w:hAnsi="Arial" w:cs="Arial"/>
          <w:sz w:val="24"/>
          <w:szCs w:val="24"/>
        </w:rPr>
        <w:t>gwarancjach ubezpieczeniowych,</w:t>
      </w:r>
    </w:p>
    <w:p w14:paraId="66205340" w14:textId="77777777" w:rsidR="003463BE" w:rsidRPr="00AB6EE0" w:rsidRDefault="00A66E06">
      <w:pPr>
        <w:numPr>
          <w:ilvl w:val="0"/>
          <w:numId w:val="25"/>
        </w:numPr>
        <w:tabs>
          <w:tab w:val="num" w:pos="0"/>
          <w:tab w:val="left" w:pos="284"/>
          <w:tab w:val="left" w:pos="800"/>
        </w:tabs>
        <w:suppressAutoHyphens w:val="0"/>
        <w:spacing w:after="0"/>
        <w:ind w:left="0" w:firstLine="0"/>
        <w:rPr>
          <w:rFonts w:ascii="Arial" w:hAnsi="Arial" w:cs="Arial"/>
          <w:sz w:val="24"/>
          <w:szCs w:val="24"/>
        </w:rPr>
      </w:pPr>
      <w:r w:rsidRPr="00AB6EE0">
        <w:rPr>
          <w:rFonts w:ascii="Arial" w:hAnsi="Arial" w:cs="Arial"/>
          <w:sz w:val="24"/>
          <w:szCs w:val="24"/>
        </w:rPr>
        <w:t xml:space="preserve">poręczeniach udzielanych przez podmioty, o których mowa w art. 6b ust. 5 pkt 2 ustawy z dnia </w:t>
      </w:r>
      <w:r w:rsidRPr="00AB6EE0">
        <w:rPr>
          <w:rFonts w:ascii="Arial" w:hAnsi="Arial" w:cs="Arial"/>
          <w:sz w:val="24"/>
          <w:szCs w:val="24"/>
        </w:rPr>
        <w:br/>
        <w:t>9 listopada 2000r. o utworzeniu Polskiej Agencji Rozwoju Przedsiębiorczości.</w:t>
      </w:r>
    </w:p>
    <w:p w14:paraId="0126A31C" w14:textId="77777777" w:rsidR="00A66E06" w:rsidRPr="00AB6EE0" w:rsidRDefault="00A66E06" w:rsidP="00755B9F">
      <w:pPr>
        <w:spacing w:after="0"/>
        <w:ind w:left="360" w:hanging="360"/>
        <w:rPr>
          <w:rFonts w:ascii="Arial" w:hAnsi="Arial" w:cs="Arial"/>
          <w:b/>
          <w:bCs/>
          <w:iCs/>
          <w:sz w:val="24"/>
          <w:szCs w:val="24"/>
        </w:rPr>
      </w:pPr>
      <w:r w:rsidRPr="00AB6EE0">
        <w:rPr>
          <w:rFonts w:ascii="Arial" w:hAnsi="Arial" w:cs="Arial"/>
          <w:b/>
          <w:bCs/>
          <w:iCs/>
          <w:sz w:val="24"/>
          <w:szCs w:val="24"/>
        </w:rPr>
        <w:t>Uwaga:</w:t>
      </w:r>
    </w:p>
    <w:p w14:paraId="424C0904" w14:textId="77777777" w:rsidR="003463BE" w:rsidRPr="00AB6EE0" w:rsidRDefault="00A66E06" w:rsidP="00755B9F">
      <w:pPr>
        <w:spacing w:after="0"/>
        <w:rPr>
          <w:rFonts w:ascii="Arial" w:hAnsi="Arial" w:cs="Arial"/>
          <w:iCs/>
          <w:sz w:val="24"/>
          <w:szCs w:val="24"/>
        </w:rPr>
      </w:pPr>
      <w:r w:rsidRPr="00AB6EE0">
        <w:rPr>
          <w:rFonts w:ascii="Arial" w:hAnsi="Arial" w:cs="Arial"/>
          <w:iCs/>
          <w:sz w:val="24"/>
          <w:szCs w:val="24"/>
        </w:rPr>
        <w:t>Zabezpieczenie należytego wykonania umowy wnoszone w pieniądzu wykonawca wpłaca przelewem na rachunek bankowy wskazany przez zamawiającego.</w:t>
      </w:r>
    </w:p>
    <w:p w14:paraId="7A02BFDC" w14:textId="77777777" w:rsidR="00A66E06" w:rsidRPr="00AB6EE0" w:rsidRDefault="00A66E06">
      <w:pPr>
        <w:numPr>
          <w:ilvl w:val="0"/>
          <w:numId w:val="24"/>
        </w:numPr>
        <w:tabs>
          <w:tab w:val="clear" w:pos="720"/>
          <w:tab w:val="num" w:pos="284"/>
        </w:tabs>
        <w:suppressAutoHyphens w:val="0"/>
        <w:spacing w:after="0"/>
        <w:ind w:left="0" w:firstLine="0"/>
        <w:rPr>
          <w:rFonts w:ascii="Arial" w:hAnsi="Arial" w:cs="Arial"/>
          <w:sz w:val="24"/>
          <w:szCs w:val="24"/>
        </w:rPr>
      </w:pPr>
      <w:r w:rsidRPr="00AB6EE0">
        <w:rPr>
          <w:rFonts w:ascii="Arial" w:hAnsi="Arial" w:cs="Arial"/>
          <w:sz w:val="24"/>
          <w:szCs w:val="24"/>
        </w:rPr>
        <w:t xml:space="preserve">Na wniosek wykonawcy, którego oferta zostanie uznana za najkorzystniejszą, wadium wniesione </w:t>
      </w:r>
      <w:r w:rsidRPr="00AB6EE0">
        <w:rPr>
          <w:rFonts w:ascii="Arial" w:hAnsi="Arial" w:cs="Arial"/>
          <w:sz w:val="24"/>
          <w:szCs w:val="24"/>
        </w:rPr>
        <w:br/>
        <w:t>w pieniądzu może być zaliczone przez zamawiającego na poczet zabezpieczenia należytego wykonania umowy.</w:t>
      </w:r>
    </w:p>
    <w:p w14:paraId="56874552" w14:textId="7741810D" w:rsidR="00A66E06" w:rsidRPr="00AB6EE0" w:rsidRDefault="00A66E06">
      <w:pPr>
        <w:numPr>
          <w:ilvl w:val="0"/>
          <w:numId w:val="24"/>
        </w:numPr>
        <w:tabs>
          <w:tab w:val="clear" w:pos="720"/>
          <w:tab w:val="num" w:pos="284"/>
        </w:tabs>
        <w:suppressAutoHyphens w:val="0"/>
        <w:spacing w:after="0"/>
        <w:ind w:left="0" w:firstLine="0"/>
        <w:rPr>
          <w:rFonts w:ascii="Arial" w:hAnsi="Arial" w:cs="Arial"/>
          <w:sz w:val="24"/>
          <w:szCs w:val="24"/>
        </w:rPr>
      </w:pPr>
      <w:r w:rsidRPr="00AB6EE0">
        <w:rPr>
          <w:rFonts w:ascii="Arial" w:hAnsi="Arial" w:cs="Arial"/>
          <w:sz w:val="24"/>
          <w:szCs w:val="24"/>
        </w:rPr>
        <w:t>Jeżeli zabezpieczenie należytego wykonania umowy będzie wniesione w</w:t>
      </w:r>
      <w:r w:rsidR="003B29C6">
        <w:rPr>
          <w:rFonts w:ascii="Arial" w:hAnsi="Arial" w:cs="Arial"/>
          <w:sz w:val="24"/>
          <w:szCs w:val="24"/>
        </w:rPr>
        <w:t> </w:t>
      </w:r>
      <w:r w:rsidRPr="00AB6EE0">
        <w:rPr>
          <w:rFonts w:ascii="Arial" w:hAnsi="Arial" w:cs="Arial"/>
          <w:sz w:val="24"/>
          <w:szCs w:val="24"/>
        </w:rPr>
        <w:t xml:space="preserve">pieniądzu to zostanie ono zwrócone wraz z odsetkami,  wynikającymi z umowy rachunku bankowego, na którym było ono przechowywane, pomniejszone o koszt prowadzenia tego rachunku oraz prowizji bankowej za przelew pieniędzy na rachunek bankowy wykonawcy. </w:t>
      </w:r>
    </w:p>
    <w:p w14:paraId="1E7B31EF" w14:textId="77777777" w:rsidR="003463BE" w:rsidRPr="00AB6EE0" w:rsidRDefault="00A66E06">
      <w:pPr>
        <w:numPr>
          <w:ilvl w:val="0"/>
          <w:numId w:val="24"/>
        </w:numPr>
        <w:tabs>
          <w:tab w:val="clear" w:pos="720"/>
          <w:tab w:val="num" w:pos="284"/>
        </w:tabs>
        <w:suppressAutoHyphens w:val="0"/>
        <w:spacing w:after="0"/>
        <w:ind w:left="0" w:firstLine="0"/>
        <w:rPr>
          <w:rFonts w:ascii="Arial" w:hAnsi="Arial" w:cs="Arial"/>
          <w:sz w:val="24"/>
          <w:szCs w:val="24"/>
        </w:rPr>
      </w:pPr>
      <w:r w:rsidRPr="00AB6EE0">
        <w:rPr>
          <w:rFonts w:ascii="Arial" w:hAnsi="Arial" w:cs="Arial"/>
          <w:sz w:val="24"/>
          <w:szCs w:val="24"/>
        </w:rPr>
        <w:t>W trakcie realizacji umowy wykonawca może dokonać zmiany formy zabezpieczenia na jedną lub kilka form, o których mowa wyżej.</w:t>
      </w:r>
    </w:p>
    <w:p w14:paraId="77375AD0" w14:textId="77777777" w:rsidR="00A66E06" w:rsidRPr="008B282C" w:rsidRDefault="00A66E06" w:rsidP="00755B9F">
      <w:pPr>
        <w:spacing w:line="240" w:lineRule="auto"/>
        <w:rPr>
          <w:rFonts w:ascii="Arial" w:hAnsi="Arial" w:cs="Arial"/>
          <w:b/>
          <w:bCs/>
          <w:sz w:val="24"/>
          <w:szCs w:val="24"/>
        </w:rPr>
      </w:pPr>
      <w:r w:rsidRPr="008B282C">
        <w:rPr>
          <w:rFonts w:ascii="Arial" w:hAnsi="Arial" w:cs="Arial"/>
          <w:b/>
          <w:bCs/>
          <w:sz w:val="24"/>
          <w:szCs w:val="24"/>
        </w:rPr>
        <w:t>Uwaga:</w:t>
      </w:r>
    </w:p>
    <w:p w14:paraId="21A3D839" w14:textId="77777777" w:rsidR="00A66E06" w:rsidRPr="00AB6EE0" w:rsidRDefault="00A66E06" w:rsidP="00755B9F">
      <w:pPr>
        <w:spacing w:line="240" w:lineRule="auto"/>
        <w:rPr>
          <w:rFonts w:ascii="Arial" w:hAnsi="Arial" w:cs="Arial"/>
          <w:iCs/>
          <w:sz w:val="24"/>
          <w:szCs w:val="24"/>
        </w:rPr>
      </w:pPr>
      <w:r w:rsidRPr="00AB6EE0">
        <w:rPr>
          <w:rFonts w:ascii="Arial" w:hAnsi="Arial" w:cs="Arial"/>
          <w:iCs/>
          <w:sz w:val="24"/>
          <w:szCs w:val="24"/>
        </w:rPr>
        <w:t>Zmiana formy zabezpieczenia jest dokonywana z zachowaniem ciągłości zabezpieczenia i bez zmniejszania jego wysokości.</w:t>
      </w:r>
    </w:p>
    <w:p w14:paraId="231BA3BA" w14:textId="6B5CE4B4" w:rsidR="00A66E06" w:rsidRPr="00AB6EE0" w:rsidRDefault="00A66E06" w:rsidP="00755B9F">
      <w:pPr>
        <w:rPr>
          <w:rFonts w:ascii="Arial" w:hAnsi="Arial" w:cs="Arial"/>
          <w:sz w:val="24"/>
          <w:szCs w:val="24"/>
        </w:rPr>
      </w:pPr>
      <w:r w:rsidRPr="00AB6EE0">
        <w:rPr>
          <w:rFonts w:ascii="Arial" w:hAnsi="Arial" w:cs="Arial"/>
          <w:sz w:val="24"/>
          <w:szCs w:val="24"/>
        </w:rPr>
        <w:t xml:space="preserve">Proponowaną formę wniesienia zabezpieczenia należytego wykonania umowy Wykonawca określi w formularzu ofertowym </w:t>
      </w:r>
      <w:r w:rsidR="00C37276" w:rsidRPr="00AB6EE0">
        <w:rPr>
          <w:rFonts w:ascii="Arial" w:hAnsi="Arial" w:cs="Arial"/>
          <w:sz w:val="24"/>
          <w:szCs w:val="24"/>
        </w:rPr>
        <w:t>–</w:t>
      </w:r>
      <w:r w:rsidRPr="00AB6EE0">
        <w:rPr>
          <w:rFonts w:ascii="Arial" w:hAnsi="Arial" w:cs="Arial"/>
          <w:sz w:val="24"/>
          <w:szCs w:val="24"/>
        </w:rPr>
        <w:t xml:space="preserve"> załącznik</w:t>
      </w:r>
      <w:r w:rsidR="00C37276" w:rsidRPr="00AB6EE0">
        <w:rPr>
          <w:rFonts w:ascii="Arial" w:hAnsi="Arial" w:cs="Arial"/>
          <w:sz w:val="24"/>
          <w:szCs w:val="24"/>
        </w:rPr>
        <w:t xml:space="preserve"> nr </w:t>
      </w:r>
      <w:r w:rsidR="00823611">
        <w:rPr>
          <w:rFonts w:ascii="Arial" w:hAnsi="Arial" w:cs="Arial"/>
          <w:sz w:val="24"/>
          <w:szCs w:val="24"/>
        </w:rPr>
        <w:t>2 do S</w:t>
      </w:r>
      <w:r w:rsidRPr="00AB6EE0">
        <w:rPr>
          <w:rFonts w:ascii="Arial" w:hAnsi="Arial" w:cs="Arial"/>
          <w:sz w:val="24"/>
          <w:szCs w:val="24"/>
        </w:rPr>
        <w:t>WZ</w:t>
      </w:r>
      <w:r w:rsidR="00C37276" w:rsidRPr="00AB6EE0">
        <w:rPr>
          <w:rFonts w:ascii="Arial" w:hAnsi="Arial" w:cs="Arial"/>
          <w:sz w:val="24"/>
          <w:szCs w:val="24"/>
        </w:rPr>
        <w:t>.</w:t>
      </w:r>
    </w:p>
    <w:p w14:paraId="3C278FA0" w14:textId="77777777" w:rsidR="00163EA1" w:rsidRDefault="00163EA1" w:rsidP="00755B9F">
      <w:pPr>
        <w:ind w:left="284" w:hanging="284"/>
        <w:rPr>
          <w:rFonts w:ascii="Arial" w:hAnsi="Arial" w:cs="Arial"/>
          <w:sz w:val="24"/>
          <w:szCs w:val="24"/>
        </w:rPr>
      </w:pPr>
    </w:p>
    <w:p w14:paraId="0D843A8E" w14:textId="77777777" w:rsidR="00163EA1" w:rsidRDefault="00163EA1" w:rsidP="00755B9F">
      <w:pPr>
        <w:ind w:left="284" w:hanging="284"/>
        <w:rPr>
          <w:rFonts w:ascii="Arial" w:hAnsi="Arial" w:cs="Arial"/>
          <w:sz w:val="24"/>
          <w:szCs w:val="24"/>
        </w:rPr>
      </w:pPr>
    </w:p>
    <w:p w14:paraId="7664EB50" w14:textId="54BDB98D" w:rsidR="00A66E06" w:rsidRPr="00FC44F2" w:rsidRDefault="00A66E06" w:rsidP="00755B9F">
      <w:pPr>
        <w:ind w:left="284" w:hanging="284"/>
        <w:rPr>
          <w:rFonts w:ascii="Arial" w:hAnsi="Arial" w:cs="Arial"/>
          <w:sz w:val="24"/>
          <w:szCs w:val="24"/>
        </w:rPr>
      </w:pPr>
      <w:r w:rsidRPr="00FC44F2">
        <w:rPr>
          <w:rFonts w:ascii="Arial" w:hAnsi="Arial" w:cs="Arial"/>
          <w:sz w:val="24"/>
          <w:szCs w:val="24"/>
        </w:rPr>
        <w:t>UWAGA:</w:t>
      </w:r>
    </w:p>
    <w:p w14:paraId="18A4469D" w14:textId="05C7338F" w:rsidR="00A66E06" w:rsidRPr="00AB6EE0" w:rsidRDefault="00A66E06" w:rsidP="00755B9F">
      <w:pPr>
        <w:rPr>
          <w:rFonts w:ascii="Arial" w:hAnsi="Arial" w:cs="Arial"/>
          <w:sz w:val="24"/>
          <w:szCs w:val="24"/>
        </w:rPr>
      </w:pPr>
      <w:r w:rsidRPr="00AB6EE0">
        <w:rPr>
          <w:rFonts w:ascii="Arial" w:hAnsi="Arial" w:cs="Arial"/>
          <w:sz w:val="24"/>
          <w:szCs w:val="24"/>
        </w:rPr>
        <w:t xml:space="preserve">W przypadku ustanowienia zabezpieczenia należytego wykonania umowy w formie </w:t>
      </w:r>
      <w:r w:rsidRPr="00FC44F2">
        <w:rPr>
          <w:rFonts w:ascii="Arial" w:hAnsi="Arial" w:cs="Arial"/>
          <w:sz w:val="24"/>
          <w:szCs w:val="24"/>
        </w:rPr>
        <w:t>gwarancji bankowej lub gwarancji ubezpieczeniowej</w:t>
      </w:r>
      <w:r w:rsidRPr="00AB6EE0">
        <w:rPr>
          <w:rFonts w:ascii="Arial" w:hAnsi="Arial" w:cs="Arial"/>
          <w:sz w:val="24"/>
          <w:szCs w:val="24"/>
        </w:rPr>
        <w:t>, dokument gwarancji powinien zawierać zapis</w:t>
      </w:r>
      <w:r w:rsidR="00B01040" w:rsidRPr="00AB6EE0">
        <w:rPr>
          <w:rFonts w:ascii="Arial" w:hAnsi="Arial" w:cs="Arial"/>
          <w:sz w:val="24"/>
          <w:szCs w:val="24"/>
        </w:rPr>
        <w:t xml:space="preserve"> </w:t>
      </w:r>
      <w:r w:rsidRPr="00FC44F2">
        <w:rPr>
          <w:rFonts w:ascii="Arial" w:hAnsi="Arial" w:cs="Arial"/>
          <w:sz w:val="24"/>
          <w:szCs w:val="24"/>
        </w:rPr>
        <w:t>o</w:t>
      </w:r>
      <w:r w:rsidR="00B01040" w:rsidRPr="00FC44F2">
        <w:rPr>
          <w:rFonts w:ascii="Arial" w:hAnsi="Arial" w:cs="Arial"/>
          <w:sz w:val="24"/>
          <w:szCs w:val="24"/>
        </w:rPr>
        <w:t> </w:t>
      </w:r>
      <w:r w:rsidRPr="00FC44F2">
        <w:rPr>
          <w:rFonts w:ascii="Arial" w:hAnsi="Arial" w:cs="Arial"/>
          <w:sz w:val="24"/>
          <w:szCs w:val="24"/>
        </w:rPr>
        <w:t>nieodwołalności gwarancji i płatności sumy gwarancji</w:t>
      </w:r>
      <w:r w:rsidRPr="00AB6EE0">
        <w:rPr>
          <w:rFonts w:ascii="Arial" w:hAnsi="Arial" w:cs="Arial"/>
          <w:sz w:val="24"/>
          <w:szCs w:val="24"/>
          <w:u w:val="single"/>
        </w:rPr>
        <w:t xml:space="preserve"> </w:t>
      </w:r>
      <w:r w:rsidRPr="00FC44F2">
        <w:rPr>
          <w:rFonts w:ascii="Arial" w:hAnsi="Arial" w:cs="Arial"/>
          <w:sz w:val="24"/>
          <w:szCs w:val="24"/>
        </w:rPr>
        <w:t>bezwarunkowo na pierwsze żądanie beneficjenta.</w:t>
      </w:r>
    </w:p>
    <w:p w14:paraId="7135B3E6" w14:textId="50433A36" w:rsidR="00FC2DD8" w:rsidRPr="00AB6EE0" w:rsidRDefault="00A66E06" w:rsidP="00755B9F">
      <w:pPr>
        <w:widowControl w:val="0"/>
        <w:tabs>
          <w:tab w:val="left" w:pos="567"/>
        </w:tabs>
        <w:overflowPunct w:val="0"/>
        <w:autoSpaceDE w:val="0"/>
        <w:spacing w:before="20" w:after="20"/>
        <w:ind w:right="-57"/>
        <w:rPr>
          <w:rFonts w:ascii="Arial" w:hAnsi="Arial" w:cs="Arial"/>
          <w:bCs/>
          <w:sz w:val="24"/>
          <w:szCs w:val="24"/>
        </w:rPr>
      </w:pPr>
      <w:r w:rsidRPr="00AB6EE0">
        <w:rPr>
          <w:rFonts w:ascii="Arial" w:hAnsi="Arial" w:cs="Arial"/>
          <w:sz w:val="24"/>
          <w:szCs w:val="24"/>
        </w:rPr>
        <w:t>Gwarancja nie może zawierać klauzuli o zwolnieniu gwaranta od odpowiedzialności w</w:t>
      </w:r>
      <w:r w:rsidR="003B29C6">
        <w:rPr>
          <w:rFonts w:ascii="Arial" w:hAnsi="Arial" w:cs="Arial"/>
          <w:sz w:val="24"/>
          <w:szCs w:val="24"/>
        </w:rPr>
        <w:t> </w:t>
      </w:r>
      <w:r w:rsidRPr="00AB6EE0">
        <w:rPr>
          <w:rFonts w:ascii="Arial" w:hAnsi="Arial" w:cs="Arial"/>
          <w:sz w:val="24"/>
          <w:szCs w:val="24"/>
        </w:rPr>
        <w:t xml:space="preserve">przypadku zmiany umowy pomiędzy jej beneficjentem (tj. Gminą </w:t>
      </w:r>
      <w:r w:rsidR="003463BE" w:rsidRPr="00AB6EE0">
        <w:rPr>
          <w:rFonts w:ascii="Arial" w:hAnsi="Arial" w:cs="Arial"/>
          <w:sz w:val="24"/>
          <w:szCs w:val="24"/>
        </w:rPr>
        <w:t>Polanów</w:t>
      </w:r>
      <w:r w:rsidRPr="00AB6EE0">
        <w:rPr>
          <w:rFonts w:ascii="Arial" w:hAnsi="Arial" w:cs="Arial"/>
          <w:sz w:val="24"/>
          <w:szCs w:val="24"/>
        </w:rPr>
        <w:t>) a</w:t>
      </w:r>
      <w:r w:rsidR="003B29C6">
        <w:rPr>
          <w:rFonts w:ascii="Arial" w:hAnsi="Arial" w:cs="Arial"/>
          <w:sz w:val="24"/>
          <w:szCs w:val="24"/>
        </w:rPr>
        <w:t> </w:t>
      </w:r>
      <w:r w:rsidRPr="00AB6EE0">
        <w:rPr>
          <w:rFonts w:ascii="Arial" w:hAnsi="Arial" w:cs="Arial"/>
          <w:sz w:val="24"/>
          <w:szCs w:val="24"/>
        </w:rPr>
        <w:t>wykonawcą lub uzależniać odpowiedzialność gwaranta od akceptacji przez niego ewentualnych zmian tej umowy.</w:t>
      </w:r>
    </w:p>
    <w:p w14:paraId="3443679B" w14:textId="77777777" w:rsidR="00FC2DD8" w:rsidRPr="00AB6EE0" w:rsidRDefault="00FC2DD8" w:rsidP="00755B9F">
      <w:pPr>
        <w:widowControl w:val="0"/>
        <w:autoSpaceDE w:val="0"/>
        <w:spacing w:before="20" w:after="20"/>
        <w:ind w:right="567"/>
        <w:rPr>
          <w:rFonts w:ascii="Arial" w:hAnsi="Arial" w:cs="Arial"/>
          <w:b/>
          <w:bCs/>
          <w:sz w:val="24"/>
          <w:szCs w:val="24"/>
        </w:rPr>
      </w:pPr>
    </w:p>
    <w:p w14:paraId="18EA7243" w14:textId="183B1364" w:rsidR="00FC2DD8" w:rsidRPr="00AB6EE0" w:rsidRDefault="00E00DC3" w:rsidP="00755B9F">
      <w:pPr>
        <w:pStyle w:val="Tekstpodstawowy"/>
        <w:overflowPunct w:val="0"/>
        <w:spacing w:before="20" w:after="20" w:line="276" w:lineRule="auto"/>
        <w:ind w:left="567" w:hanging="567"/>
        <w:rPr>
          <w:rFonts w:ascii="Arial" w:hAnsi="Arial" w:cs="Arial"/>
          <w:b/>
          <w:bCs/>
          <w:color w:val="auto"/>
          <w:sz w:val="24"/>
          <w:szCs w:val="24"/>
        </w:rPr>
      </w:pPr>
      <w:r w:rsidRPr="00AB6EE0">
        <w:rPr>
          <w:rFonts w:ascii="Arial" w:hAnsi="Arial" w:cs="Arial"/>
          <w:b/>
          <w:bCs/>
          <w:color w:val="auto"/>
          <w:sz w:val="24"/>
          <w:szCs w:val="24"/>
        </w:rPr>
        <w:t>XX</w:t>
      </w:r>
      <w:r w:rsidR="00FC2DD8" w:rsidRPr="00AB6EE0">
        <w:rPr>
          <w:rFonts w:ascii="Arial" w:hAnsi="Arial" w:cs="Arial"/>
          <w:b/>
          <w:bCs/>
          <w:color w:val="auto"/>
          <w:sz w:val="24"/>
          <w:szCs w:val="24"/>
        </w:rPr>
        <w:t xml:space="preserve">. </w:t>
      </w:r>
      <w:r w:rsidR="002D6083" w:rsidRPr="00AB6EE0">
        <w:rPr>
          <w:rFonts w:ascii="Arial" w:hAnsi="Arial" w:cs="Arial"/>
          <w:b/>
          <w:color w:val="auto"/>
          <w:sz w:val="24"/>
          <w:szCs w:val="24"/>
          <w:lang w:eastAsia="pl-PL"/>
        </w:rPr>
        <w:t>ISTOTNE DLA STRON POSTANOWIENIA UMOWY</w:t>
      </w:r>
    </w:p>
    <w:p w14:paraId="09DC4A85" w14:textId="5A1CEFF2" w:rsidR="002D6083" w:rsidRPr="00FC44F2" w:rsidRDefault="002D6083">
      <w:pPr>
        <w:pStyle w:val="Standard"/>
        <w:numPr>
          <w:ilvl w:val="0"/>
          <w:numId w:val="5"/>
        </w:numPr>
        <w:tabs>
          <w:tab w:val="clear" w:pos="720"/>
          <w:tab w:val="left" w:pos="0"/>
          <w:tab w:val="left" w:pos="284"/>
        </w:tabs>
        <w:spacing w:before="240" w:line="276" w:lineRule="auto"/>
        <w:ind w:left="0" w:firstLine="0"/>
        <w:rPr>
          <w:rFonts w:ascii="Arial" w:eastAsia="Arial" w:hAnsi="Arial" w:cs="Arial"/>
        </w:rPr>
      </w:pPr>
      <w:r w:rsidRPr="00AB6EE0">
        <w:rPr>
          <w:rFonts w:ascii="Arial" w:hAnsi="Arial" w:cs="Arial"/>
          <w:spacing w:val="-2"/>
        </w:rPr>
        <w:t xml:space="preserve">Istotne dla stron postanowienia zawarte są we wzorze umowy, który stanowi </w:t>
      </w:r>
      <w:r w:rsidRPr="00D05308">
        <w:rPr>
          <w:rFonts w:ascii="Arial" w:hAnsi="Arial" w:cs="Arial"/>
          <w:spacing w:val="-2"/>
        </w:rPr>
        <w:t>Załącznik</w:t>
      </w:r>
      <w:r w:rsidRPr="00D05308">
        <w:rPr>
          <w:rFonts w:ascii="Arial" w:hAnsi="Arial" w:cs="Arial"/>
          <w:b/>
          <w:spacing w:val="-2"/>
        </w:rPr>
        <w:t xml:space="preserve"> </w:t>
      </w:r>
      <w:r w:rsidRPr="00D05308">
        <w:rPr>
          <w:rFonts w:ascii="Arial" w:hAnsi="Arial" w:cs="Arial"/>
          <w:spacing w:val="-2"/>
        </w:rPr>
        <w:t>nr</w:t>
      </w:r>
      <w:r w:rsidRPr="00D05308">
        <w:rPr>
          <w:rFonts w:ascii="Arial" w:hAnsi="Arial" w:cs="Arial"/>
          <w:b/>
          <w:spacing w:val="-2"/>
        </w:rPr>
        <w:t xml:space="preserve"> </w:t>
      </w:r>
      <w:r w:rsidR="00D05308" w:rsidRPr="00D05308">
        <w:rPr>
          <w:rFonts w:ascii="Arial" w:hAnsi="Arial" w:cs="Arial"/>
          <w:spacing w:val="-2"/>
        </w:rPr>
        <w:t>9</w:t>
      </w:r>
      <w:r w:rsidR="00BC24DE" w:rsidRPr="00D05308">
        <w:rPr>
          <w:rFonts w:ascii="Arial" w:hAnsi="Arial" w:cs="Arial"/>
          <w:spacing w:val="-2"/>
        </w:rPr>
        <w:t xml:space="preserve"> </w:t>
      </w:r>
      <w:r w:rsidRPr="00D05308">
        <w:rPr>
          <w:rFonts w:ascii="Arial" w:hAnsi="Arial" w:cs="Arial"/>
          <w:spacing w:val="-2"/>
        </w:rPr>
        <w:t>do</w:t>
      </w:r>
      <w:r w:rsidR="007D25B1" w:rsidRPr="00D05308">
        <w:rPr>
          <w:rFonts w:ascii="Arial" w:hAnsi="Arial" w:cs="Arial"/>
          <w:spacing w:val="-2"/>
        </w:rPr>
        <w:t> </w:t>
      </w:r>
      <w:r w:rsidR="006121AA" w:rsidRPr="00D05308">
        <w:rPr>
          <w:rFonts w:ascii="Arial" w:hAnsi="Arial" w:cs="Arial"/>
          <w:spacing w:val="-2"/>
        </w:rPr>
        <w:t>S</w:t>
      </w:r>
      <w:r w:rsidRPr="00D05308">
        <w:rPr>
          <w:rFonts w:ascii="Arial" w:hAnsi="Arial" w:cs="Arial"/>
          <w:spacing w:val="-2"/>
        </w:rPr>
        <w:t>WZ.</w:t>
      </w:r>
    </w:p>
    <w:p w14:paraId="6323848A" w14:textId="03150DD9" w:rsidR="00FC2DD8" w:rsidRPr="00AB6EE0" w:rsidRDefault="002D6083">
      <w:pPr>
        <w:widowControl w:val="0"/>
        <w:numPr>
          <w:ilvl w:val="0"/>
          <w:numId w:val="5"/>
        </w:numPr>
        <w:tabs>
          <w:tab w:val="left" w:pos="0"/>
          <w:tab w:val="left" w:pos="284"/>
        </w:tabs>
        <w:overflowPunct w:val="0"/>
        <w:autoSpaceDE w:val="0"/>
        <w:spacing w:before="20" w:after="20"/>
        <w:ind w:left="0" w:right="-57" w:firstLine="0"/>
        <w:rPr>
          <w:rFonts w:ascii="Arial" w:hAnsi="Arial" w:cs="Arial"/>
          <w:b/>
          <w:bCs/>
          <w:sz w:val="24"/>
          <w:szCs w:val="24"/>
        </w:rPr>
      </w:pPr>
      <w:r w:rsidRPr="00AB6EE0">
        <w:rPr>
          <w:rFonts w:ascii="Arial" w:hAnsi="Arial" w:cs="Arial"/>
          <w:sz w:val="24"/>
          <w:szCs w:val="24"/>
        </w:rPr>
        <w:t xml:space="preserve">Dopuszczalne zmiany postanowień umowy w stosunku do treści oferty, na podstawie której dokonano wyboru Wykonawcy, określa § 8 wzoru umowy, </w:t>
      </w:r>
      <w:r w:rsidRPr="00FC44F2">
        <w:rPr>
          <w:rFonts w:ascii="Arial" w:hAnsi="Arial" w:cs="Arial"/>
          <w:sz w:val="24"/>
          <w:szCs w:val="24"/>
        </w:rPr>
        <w:t>stanowiącego Załącznik nr</w:t>
      </w:r>
      <w:r w:rsidR="00D05308">
        <w:rPr>
          <w:rFonts w:ascii="Arial" w:hAnsi="Arial" w:cs="Arial"/>
          <w:sz w:val="24"/>
          <w:szCs w:val="24"/>
        </w:rPr>
        <w:t xml:space="preserve"> 9</w:t>
      </w:r>
      <w:r w:rsidR="006121AA">
        <w:rPr>
          <w:rFonts w:ascii="Arial" w:hAnsi="Arial" w:cs="Arial"/>
          <w:sz w:val="24"/>
          <w:szCs w:val="24"/>
        </w:rPr>
        <w:t xml:space="preserve"> do S</w:t>
      </w:r>
      <w:r w:rsidRPr="00AB6EE0">
        <w:rPr>
          <w:rFonts w:ascii="Arial" w:hAnsi="Arial" w:cs="Arial"/>
          <w:sz w:val="24"/>
          <w:szCs w:val="24"/>
        </w:rPr>
        <w:t>WZ</w:t>
      </w:r>
      <w:r w:rsidR="00CA4D91">
        <w:rPr>
          <w:rFonts w:ascii="Arial" w:hAnsi="Arial" w:cs="Arial"/>
          <w:sz w:val="24"/>
          <w:szCs w:val="24"/>
        </w:rPr>
        <w:t>.</w:t>
      </w:r>
      <w:r w:rsidR="00FC2DD8" w:rsidRPr="00AB6EE0">
        <w:rPr>
          <w:rFonts w:ascii="Arial" w:hAnsi="Arial" w:cs="Arial"/>
          <w:sz w:val="24"/>
          <w:szCs w:val="24"/>
        </w:rPr>
        <w:t xml:space="preserve"> </w:t>
      </w:r>
    </w:p>
    <w:p w14:paraId="64A0931F" w14:textId="77777777" w:rsidR="00FC2DD8" w:rsidRPr="00AB6EE0" w:rsidRDefault="00FC2DD8" w:rsidP="00755B9F">
      <w:pPr>
        <w:widowControl w:val="0"/>
        <w:autoSpaceDE w:val="0"/>
        <w:spacing w:before="20" w:after="20"/>
        <w:ind w:right="567"/>
        <w:rPr>
          <w:rFonts w:ascii="Arial" w:hAnsi="Arial" w:cs="Arial"/>
          <w:b/>
          <w:bCs/>
          <w:sz w:val="24"/>
          <w:szCs w:val="24"/>
        </w:rPr>
      </w:pPr>
    </w:p>
    <w:p w14:paraId="7F39092A" w14:textId="2D63A3EB" w:rsidR="00FC2DD8" w:rsidRPr="00AB6EE0" w:rsidRDefault="00E00DC3" w:rsidP="00755B9F">
      <w:pPr>
        <w:pStyle w:val="Tekstpodstawowy"/>
        <w:tabs>
          <w:tab w:val="left" w:pos="567"/>
        </w:tabs>
        <w:overflowPunct w:val="0"/>
        <w:spacing w:before="20" w:after="20" w:line="276" w:lineRule="auto"/>
        <w:ind w:right="567"/>
        <w:rPr>
          <w:rFonts w:ascii="Arial" w:hAnsi="Arial" w:cs="Arial"/>
          <w:b/>
          <w:bCs/>
          <w:color w:val="auto"/>
          <w:sz w:val="24"/>
          <w:szCs w:val="24"/>
        </w:rPr>
      </w:pPr>
      <w:r w:rsidRPr="00AB6EE0">
        <w:rPr>
          <w:rFonts w:ascii="Arial" w:hAnsi="Arial" w:cs="Arial"/>
          <w:b/>
          <w:bCs/>
          <w:color w:val="auto"/>
          <w:sz w:val="24"/>
          <w:szCs w:val="24"/>
        </w:rPr>
        <w:t>XX</w:t>
      </w:r>
      <w:r w:rsidR="002A3F4F" w:rsidRPr="00AB6EE0">
        <w:rPr>
          <w:rFonts w:ascii="Arial" w:hAnsi="Arial" w:cs="Arial"/>
          <w:b/>
          <w:bCs/>
          <w:color w:val="auto"/>
          <w:sz w:val="24"/>
          <w:szCs w:val="24"/>
        </w:rPr>
        <w:t>I</w:t>
      </w:r>
      <w:r w:rsidR="00FC2DD8" w:rsidRPr="00AB6EE0">
        <w:rPr>
          <w:rFonts w:ascii="Arial" w:hAnsi="Arial" w:cs="Arial"/>
          <w:b/>
          <w:bCs/>
          <w:color w:val="auto"/>
          <w:sz w:val="24"/>
          <w:szCs w:val="24"/>
        </w:rPr>
        <w:t>. POUCZENIE O ŚRODKACH OCHRONY PRAWNEJ przysługujących Wykonawcy w toku postępowania o udzielenie zamówienia</w:t>
      </w:r>
      <w:r w:rsidR="001D0692" w:rsidRPr="00AB6EE0">
        <w:rPr>
          <w:rFonts w:ascii="Arial" w:hAnsi="Arial" w:cs="Arial"/>
          <w:b/>
          <w:bCs/>
          <w:color w:val="auto"/>
          <w:sz w:val="24"/>
          <w:szCs w:val="24"/>
        </w:rPr>
        <w:t>.</w:t>
      </w:r>
    </w:p>
    <w:p w14:paraId="4A218898" w14:textId="77777777" w:rsidR="00FC2DD8" w:rsidRPr="00AB6EE0" w:rsidRDefault="00FC2DD8" w:rsidP="00755B9F">
      <w:pPr>
        <w:widowControl w:val="0"/>
        <w:autoSpaceDE w:val="0"/>
        <w:spacing w:before="20" w:after="20"/>
        <w:ind w:left="567" w:right="567"/>
        <w:rPr>
          <w:rFonts w:ascii="Arial" w:hAnsi="Arial" w:cs="Arial"/>
          <w:b/>
          <w:bCs/>
          <w:sz w:val="24"/>
          <w:szCs w:val="24"/>
        </w:rPr>
      </w:pPr>
    </w:p>
    <w:p w14:paraId="369545B1" w14:textId="77777777" w:rsidR="00D91035" w:rsidRPr="00D91035" w:rsidRDefault="00D91035" w:rsidP="00D91035">
      <w:pPr>
        <w:spacing w:after="160" w:line="259" w:lineRule="auto"/>
        <w:contextualSpacing/>
        <w:jc w:val="both"/>
        <w:rPr>
          <w:rFonts w:asciiTheme="majorHAnsi" w:eastAsiaTheme="majorEastAsia" w:hAnsiTheme="majorHAnsi" w:cstheme="majorHAnsi"/>
          <w:sz w:val="24"/>
          <w:szCs w:val="24"/>
          <w:lang w:eastAsia="en-US"/>
        </w:rPr>
      </w:pPr>
      <w:r w:rsidRPr="00D91035">
        <w:rPr>
          <w:rFonts w:asciiTheme="majorHAnsi" w:eastAsiaTheme="majorEastAsia" w:hAnsiTheme="majorHAnsi" w:cstheme="majorHAnsi"/>
          <w:sz w:val="24"/>
          <w:szCs w:val="24"/>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D91035">
        <w:rPr>
          <w:rFonts w:asciiTheme="majorHAnsi" w:eastAsiaTheme="majorEastAsia" w:hAnsiTheme="majorHAnsi" w:cstheme="majorHAnsi"/>
          <w:sz w:val="24"/>
          <w:szCs w:val="24"/>
          <w:lang w:eastAsia="en-US"/>
        </w:rPr>
        <w:t>Pzp</w:t>
      </w:r>
      <w:proofErr w:type="spellEnd"/>
      <w:r w:rsidRPr="00D91035">
        <w:rPr>
          <w:rFonts w:asciiTheme="majorHAnsi" w:eastAsiaTheme="majorEastAsia" w:hAnsiTheme="majorHAnsi" w:cstheme="majorHAnsi"/>
          <w:sz w:val="24"/>
          <w:szCs w:val="24"/>
          <w:lang w:eastAsia="en-US"/>
        </w:rPr>
        <w:t xml:space="preserve"> (art. 505–590).</w:t>
      </w:r>
    </w:p>
    <w:p w14:paraId="489B0DFA" w14:textId="77777777" w:rsidR="00107366" w:rsidRPr="00AB6EE0" w:rsidRDefault="00107366" w:rsidP="00755B9F">
      <w:pPr>
        <w:pStyle w:val="Tekstpodstawowy"/>
        <w:overflowPunct w:val="0"/>
        <w:spacing w:before="20" w:after="20" w:line="276" w:lineRule="auto"/>
        <w:ind w:right="567"/>
        <w:rPr>
          <w:rFonts w:ascii="Arial" w:hAnsi="Arial" w:cs="Arial"/>
          <w:b/>
          <w:bCs/>
          <w:color w:val="auto"/>
          <w:sz w:val="24"/>
          <w:szCs w:val="24"/>
        </w:rPr>
      </w:pPr>
    </w:p>
    <w:p w14:paraId="7F73FBDE" w14:textId="629437E0" w:rsidR="00E00DC3" w:rsidRPr="00AB6EE0" w:rsidRDefault="00E00DC3" w:rsidP="00755B9F">
      <w:pPr>
        <w:pStyle w:val="Tekstpodstawowy"/>
        <w:overflowPunct w:val="0"/>
        <w:spacing w:before="20" w:after="20" w:line="276" w:lineRule="auto"/>
        <w:ind w:right="567"/>
        <w:rPr>
          <w:rStyle w:val="CharStyle52"/>
          <w:rFonts w:ascii="Arial" w:hAnsi="Arial" w:cs="Arial"/>
          <w:b/>
          <w:color w:val="auto"/>
          <w:sz w:val="24"/>
          <w:szCs w:val="24"/>
        </w:rPr>
      </w:pPr>
      <w:r w:rsidRPr="00AB6EE0">
        <w:rPr>
          <w:rFonts w:ascii="Arial" w:hAnsi="Arial" w:cs="Arial"/>
          <w:b/>
          <w:bCs/>
          <w:color w:val="auto"/>
          <w:sz w:val="24"/>
          <w:szCs w:val="24"/>
        </w:rPr>
        <w:t>XXI</w:t>
      </w:r>
      <w:r w:rsidR="002A3F4F" w:rsidRPr="00AB6EE0">
        <w:rPr>
          <w:rFonts w:ascii="Arial" w:hAnsi="Arial" w:cs="Arial"/>
          <w:b/>
          <w:bCs/>
          <w:color w:val="auto"/>
          <w:sz w:val="24"/>
          <w:szCs w:val="24"/>
        </w:rPr>
        <w:t>I</w:t>
      </w:r>
      <w:r w:rsidRPr="00AB6EE0">
        <w:rPr>
          <w:rFonts w:ascii="Arial" w:hAnsi="Arial" w:cs="Arial"/>
          <w:b/>
          <w:bCs/>
          <w:color w:val="auto"/>
          <w:sz w:val="24"/>
          <w:szCs w:val="24"/>
        </w:rPr>
        <w:t xml:space="preserve">. </w:t>
      </w:r>
      <w:r w:rsidRPr="00AB6EE0">
        <w:rPr>
          <w:rStyle w:val="CharStyle52"/>
          <w:rFonts w:ascii="Arial" w:hAnsi="Arial" w:cs="Arial"/>
          <w:b/>
          <w:color w:val="auto"/>
          <w:sz w:val="24"/>
          <w:szCs w:val="24"/>
        </w:rPr>
        <w:t>ZAŁĄCZNIKI</w:t>
      </w:r>
      <w:r w:rsidR="00882A70" w:rsidRPr="00AB6EE0">
        <w:rPr>
          <w:rStyle w:val="CharStyle52"/>
          <w:rFonts w:ascii="Arial" w:hAnsi="Arial" w:cs="Arial"/>
          <w:b/>
          <w:color w:val="auto"/>
          <w:sz w:val="24"/>
          <w:szCs w:val="24"/>
        </w:rPr>
        <w:t xml:space="preserve">  DO INTEGRALNEJ CZĘŚCI NINIEJSZEJ SPECYFIKACJI.</w:t>
      </w:r>
    </w:p>
    <w:p w14:paraId="1F9281DD" w14:textId="77777777" w:rsidR="00107366" w:rsidRPr="00AB6EE0" w:rsidRDefault="00882A70" w:rsidP="00755B9F">
      <w:pPr>
        <w:pStyle w:val="Tekstpodstawowy"/>
        <w:overflowPunct w:val="0"/>
        <w:spacing w:before="20" w:after="20" w:line="276" w:lineRule="auto"/>
        <w:ind w:right="567"/>
        <w:rPr>
          <w:rStyle w:val="CharStyle52"/>
          <w:rFonts w:ascii="Arial" w:hAnsi="Arial" w:cs="Arial"/>
          <w:b/>
          <w:color w:val="auto"/>
          <w:sz w:val="24"/>
          <w:szCs w:val="24"/>
        </w:rPr>
      </w:pPr>
      <w:r w:rsidRPr="00AB6EE0">
        <w:rPr>
          <w:rStyle w:val="CharStyle52"/>
          <w:rFonts w:ascii="Arial" w:hAnsi="Arial" w:cs="Arial"/>
          <w:b/>
          <w:color w:val="auto"/>
          <w:sz w:val="24"/>
          <w:szCs w:val="24"/>
        </w:rPr>
        <w:t>Integralną częścią niniejszej specyfikacji istotnych warunków zamówienia są następujące załączniki:</w:t>
      </w:r>
    </w:p>
    <w:p w14:paraId="528CCBD5" w14:textId="5DE8BAE7" w:rsidR="00330835" w:rsidRPr="00CA4D91" w:rsidRDefault="00330835">
      <w:pPr>
        <w:pStyle w:val="Akapitzlist"/>
        <w:numPr>
          <w:ilvl w:val="0"/>
          <w:numId w:val="15"/>
        </w:numPr>
        <w:spacing w:before="20" w:after="20"/>
        <w:ind w:left="284" w:hanging="284"/>
        <w:rPr>
          <w:rFonts w:ascii="Arial" w:hAnsi="Arial" w:cs="Arial"/>
          <w:bCs/>
          <w:sz w:val="24"/>
          <w:szCs w:val="24"/>
        </w:rPr>
      </w:pPr>
      <w:r w:rsidRPr="00CA4D91">
        <w:rPr>
          <w:rFonts w:ascii="Arial" w:hAnsi="Arial" w:cs="Arial"/>
          <w:bCs/>
          <w:sz w:val="24"/>
          <w:szCs w:val="24"/>
        </w:rPr>
        <w:t>Opis przedmiotu zamówienia</w:t>
      </w:r>
      <w:r w:rsidR="00B0639D" w:rsidRPr="00CA4D91">
        <w:rPr>
          <w:rFonts w:ascii="Arial" w:hAnsi="Arial" w:cs="Arial"/>
          <w:bCs/>
          <w:sz w:val="24"/>
          <w:szCs w:val="24"/>
        </w:rPr>
        <w:t xml:space="preserve"> </w:t>
      </w:r>
      <w:r w:rsidR="00B01040" w:rsidRPr="00CA4D91">
        <w:rPr>
          <w:rFonts w:ascii="Arial" w:hAnsi="Arial" w:cs="Arial"/>
          <w:bCs/>
          <w:sz w:val="24"/>
          <w:szCs w:val="24"/>
        </w:rPr>
        <w:t xml:space="preserve"> </w:t>
      </w:r>
      <w:r w:rsidR="00FA7000" w:rsidRPr="00CA4D91">
        <w:rPr>
          <w:rFonts w:ascii="Arial" w:hAnsi="Arial" w:cs="Arial"/>
          <w:bCs/>
          <w:sz w:val="24"/>
          <w:szCs w:val="24"/>
        </w:rPr>
        <w:t>- Z</w:t>
      </w:r>
      <w:r w:rsidRPr="00CA4D91">
        <w:rPr>
          <w:rFonts w:ascii="Arial" w:hAnsi="Arial" w:cs="Arial"/>
          <w:bCs/>
          <w:sz w:val="24"/>
          <w:szCs w:val="24"/>
        </w:rPr>
        <w:t xml:space="preserve">ałącznik nr 1 </w:t>
      </w:r>
    </w:p>
    <w:p w14:paraId="5885388E" w14:textId="2C458C07" w:rsidR="00330835" w:rsidRPr="00240307" w:rsidRDefault="00330835">
      <w:pPr>
        <w:pStyle w:val="Akapitzlist"/>
        <w:numPr>
          <w:ilvl w:val="0"/>
          <w:numId w:val="15"/>
        </w:numPr>
        <w:spacing w:before="20" w:after="20"/>
        <w:ind w:left="284" w:hanging="284"/>
        <w:rPr>
          <w:rFonts w:ascii="Arial" w:hAnsi="Arial" w:cs="Arial"/>
          <w:bCs/>
          <w:sz w:val="24"/>
          <w:szCs w:val="24"/>
        </w:rPr>
      </w:pPr>
      <w:r w:rsidRPr="00240307">
        <w:rPr>
          <w:rFonts w:ascii="Arial" w:hAnsi="Arial" w:cs="Arial"/>
          <w:bCs/>
          <w:sz w:val="24"/>
          <w:szCs w:val="24"/>
        </w:rPr>
        <w:t>Formularz ofertowy</w:t>
      </w:r>
      <w:r w:rsidR="00B01040" w:rsidRPr="00240307">
        <w:rPr>
          <w:rFonts w:ascii="Arial" w:hAnsi="Arial" w:cs="Arial"/>
          <w:bCs/>
          <w:sz w:val="24"/>
          <w:szCs w:val="24"/>
        </w:rPr>
        <w:t xml:space="preserve"> </w:t>
      </w:r>
      <w:r w:rsidR="00FA7000" w:rsidRPr="00240307">
        <w:rPr>
          <w:rFonts w:ascii="Arial" w:hAnsi="Arial" w:cs="Arial"/>
          <w:bCs/>
          <w:sz w:val="24"/>
          <w:szCs w:val="24"/>
        </w:rPr>
        <w:t>- Z</w:t>
      </w:r>
      <w:r w:rsidRPr="00240307">
        <w:rPr>
          <w:rFonts w:ascii="Arial" w:hAnsi="Arial" w:cs="Arial"/>
          <w:bCs/>
          <w:sz w:val="24"/>
          <w:szCs w:val="24"/>
        </w:rPr>
        <w:t xml:space="preserve">ałącznik nr </w:t>
      </w:r>
      <w:r w:rsidR="001D4C34">
        <w:rPr>
          <w:rFonts w:ascii="Arial" w:hAnsi="Arial" w:cs="Arial"/>
          <w:bCs/>
          <w:sz w:val="24"/>
          <w:szCs w:val="24"/>
        </w:rPr>
        <w:t>2</w:t>
      </w:r>
      <w:r w:rsidR="00E00DC3" w:rsidRPr="00240307">
        <w:rPr>
          <w:rFonts w:ascii="Arial" w:hAnsi="Arial" w:cs="Arial"/>
          <w:bCs/>
          <w:sz w:val="24"/>
          <w:szCs w:val="24"/>
        </w:rPr>
        <w:t xml:space="preserve"> </w:t>
      </w:r>
    </w:p>
    <w:p w14:paraId="09D78C29" w14:textId="0D2F07B1" w:rsidR="00330835" w:rsidRPr="00240307" w:rsidRDefault="00E00DC3">
      <w:pPr>
        <w:pStyle w:val="Akapitzlist"/>
        <w:numPr>
          <w:ilvl w:val="0"/>
          <w:numId w:val="15"/>
        </w:numPr>
        <w:spacing w:before="20" w:after="20"/>
        <w:ind w:left="284" w:hanging="284"/>
        <w:rPr>
          <w:rFonts w:ascii="Arial" w:hAnsi="Arial" w:cs="Arial"/>
          <w:bCs/>
          <w:sz w:val="24"/>
          <w:szCs w:val="24"/>
        </w:rPr>
      </w:pPr>
      <w:r w:rsidRPr="00240307">
        <w:rPr>
          <w:rFonts w:ascii="Arial" w:hAnsi="Arial" w:cs="Arial"/>
          <w:bCs/>
          <w:iCs/>
          <w:sz w:val="24"/>
          <w:szCs w:val="24"/>
        </w:rPr>
        <w:t>Standardowy formularz Jednolitego Europejskiego Dokumentu Zamówień</w:t>
      </w:r>
      <w:r w:rsidR="00FA7000" w:rsidRPr="00240307">
        <w:rPr>
          <w:rFonts w:ascii="Arial" w:hAnsi="Arial" w:cs="Arial"/>
          <w:bCs/>
          <w:iCs/>
          <w:sz w:val="24"/>
          <w:szCs w:val="24"/>
        </w:rPr>
        <w:t xml:space="preserve"> -Z</w:t>
      </w:r>
      <w:r w:rsidR="00330835" w:rsidRPr="00240307">
        <w:rPr>
          <w:rFonts w:ascii="Arial" w:hAnsi="Arial" w:cs="Arial"/>
          <w:bCs/>
          <w:sz w:val="24"/>
          <w:szCs w:val="24"/>
        </w:rPr>
        <w:t xml:space="preserve">ałącznik nr </w:t>
      </w:r>
      <w:r w:rsidR="001D4C34">
        <w:rPr>
          <w:rFonts w:ascii="Arial" w:hAnsi="Arial" w:cs="Arial"/>
          <w:bCs/>
          <w:sz w:val="24"/>
          <w:szCs w:val="24"/>
        </w:rPr>
        <w:t>3</w:t>
      </w:r>
    </w:p>
    <w:p w14:paraId="2D28BBF1" w14:textId="40066479" w:rsidR="00330835" w:rsidRDefault="00E00DC3">
      <w:pPr>
        <w:pStyle w:val="Akapitzlist"/>
        <w:numPr>
          <w:ilvl w:val="0"/>
          <w:numId w:val="15"/>
        </w:numPr>
        <w:spacing w:before="20" w:after="20"/>
        <w:ind w:left="284" w:hanging="284"/>
        <w:rPr>
          <w:rFonts w:ascii="Arial" w:hAnsi="Arial" w:cs="Arial"/>
          <w:bCs/>
          <w:sz w:val="24"/>
          <w:szCs w:val="24"/>
        </w:rPr>
      </w:pPr>
      <w:r w:rsidRPr="00AB6EE0">
        <w:rPr>
          <w:rFonts w:ascii="Arial" w:hAnsi="Arial" w:cs="Arial"/>
          <w:bCs/>
          <w:iCs/>
          <w:sz w:val="24"/>
          <w:szCs w:val="24"/>
        </w:rPr>
        <w:t>Oświadczenie dotyczące przynależności do grupy kapitałowej</w:t>
      </w:r>
      <w:r w:rsidR="00B01040" w:rsidRPr="00AB6EE0">
        <w:rPr>
          <w:rFonts w:ascii="Arial" w:hAnsi="Arial" w:cs="Arial"/>
          <w:bCs/>
          <w:iCs/>
          <w:sz w:val="24"/>
          <w:szCs w:val="24"/>
        </w:rPr>
        <w:t xml:space="preserve"> </w:t>
      </w:r>
      <w:r w:rsidR="00FA7000">
        <w:rPr>
          <w:rFonts w:ascii="Arial" w:hAnsi="Arial" w:cs="Arial"/>
          <w:bCs/>
          <w:iCs/>
          <w:sz w:val="24"/>
          <w:szCs w:val="24"/>
        </w:rPr>
        <w:t xml:space="preserve">- </w:t>
      </w:r>
      <w:r w:rsidR="009924C3">
        <w:rPr>
          <w:rFonts w:ascii="Arial" w:hAnsi="Arial" w:cs="Arial"/>
          <w:bCs/>
          <w:iCs/>
          <w:sz w:val="24"/>
          <w:szCs w:val="24"/>
        </w:rPr>
        <w:t>z</w:t>
      </w:r>
      <w:r w:rsidR="00330835" w:rsidRPr="00AB6EE0">
        <w:rPr>
          <w:rFonts w:ascii="Arial" w:hAnsi="Arial" w:cs="Arial"/>
          <w:bCs/>
          <w:sz w:val="24"/>
          <w:szCs w:val="24"/>
        </w:rPr>
        <w:t xml:space="preserve">ałącznik nr </w:t>
      </w:r>
      <w:r w:rsidR="001D4C34">
        <w:rPr>
          <w:rFonts w:ascii="Arial" w:hAnsi="Arial" w:cs="Arial"/>
          <w:bCs/>
          <w:sz w:val="24"/>
          <w:szCs w:val="24"/>
        </w:rPr>
        <w:t>4</w:t>
      </w:r>
    </w:p>
    <w:p w14:paraId="379FB81A" w14:textId="7A83FE4E" w:rsidR="00BC0F16" w:rsidRPr="00AB6EE0" w:rsidRDefault="00BC0F16">
      <w:pPr>
        <w:pStyle w:val="Akapitzlist"/>
        <w:numPr>
          <w:ilvl w:val="0"/>
          <w:numId w:val="15"/>
        </w:numPr>
        <w:spacing w:before="20" w:after="20"/>
        <w:ind w:left="284" w:hanging="284"/>
        <w:rPr>
          <w:rFonts w:ascii="Arial" w:hAnsi="Arial" w:cs="Arial"/>
          <w:bCs/>
          <w:sz w:val="24"/>
          <w:szCs w:val="24"/>
        </w:rPr>
      </w:pPr>
      <w:r>
        <w:rPr>
          <w:rFonts w:ascii="Arial" w:hAnsi="Arial" w:cs="Arial"/>
          <w:bCs/>
          <w:sz w:val="24"/>
          <w:szCs w:val="24"/>
        </w:rPr>
        <w:t xml:space="preserve">Oświadczenie wykonawcy </w:t>
      </w:r>
      <w:r w:rsidR="007C51B1">
        <w:rPr>
          <w:rFonts w:ascii="Arial" w:hAnsi="Arial" w:cs="Arial"/>
          <w:bCs/>
          <w:sz w:val="24"/>
          <w:szCs w:val="24"/>
        </w:rPr>
        <w:t xml:space="preserve">składane na podstawie art. 126 ust. 1 </w:t>
      </w:r>
      <w:r w:rsidR="009924C3">
        <w:rPr>
          <w:rFonts w:ascii="Arial" w:hAnsi="Arial" w:cs="Arial"/>
          <w:bCs/>
          <w:sz w:val="24"/>
          <w:szCs w:val="24"/>
        </w:rPr>
        <w:t xml:space="preserve">– załącznik nr 5 </w:t>
      </w:r>
    </w:p>
    <w:p w14:paraId="479D156C" w14:textId="28252FAC" w:rsidR="00107366" w:rsidRPr="00AB6EE0" w:rsidRDefault="00107366">
      <w:pPr>
        <w:pStyle w:val="Akapitzlist"/>
        <w:widowControl w:val="0"/>
        <w:numPr>
          <w:ilvl w:val="0"/>
          <w:numId w:val="15"/>
        </w:numPr>
        <w:autoSpaceDE w:val="0"/>
        <w:spacing w:after="20"/>
        <w:ind w:left="284" w:hanging="284"/>
        <w:rPr>
          <w:rFonts w:ascii="Arial" w:hAnsi="Arial" w:cs="Arial"/>
          <w:bCs/>
          <w:iCs/>
          <w:sz w:val="24"/>
          <w:szCs w:val="24"/>
        </w:rPr>
      </w:pPr>
      <w:r w:rsidRPr="00AB6EE0">
        <w:rPr>
          <w:rFonts w:ascii="Arial" w:hAnsi="Arial" w:cs="Arial"/>
          <w:bCs/>
          <w:iCs/>
          <w:sz w:val="24"/>
          <w:szCs w:val="24"/>
        </w:rPr>
        <w:t xml:space="preserve">Pisemne zobowiązanie podmiotu do oddania do dyspozycji wykonawcy niezbędnych zasobów </w:t>
      </w:r>
      <w:r w:rsidR="00B01040" w:rsidRPr="00AB6EE0">
        <w:rPr>
          <w:rFonts w:ascii="Arial" w:hAnsi="Arial" w:cs="Arial"/>
          <w:bCs/>
          <w:iCs/>
          <w:sz w:val="24"/>
          <w:szCs w:val="24"/>
        </w:rPr>
        <w:t xml:space="preserve">- </w:t>
      </w:r>
      <w:r w:rsidR="00FA7000">
        <w:rPr>
          <w:rFonts w:ascii="Arial" w:hAnsi="Arial" w:cs="Arial"/>
          <w:bCs/>
          <w:iCs/>
          <w:sz w:val="24"/>
          <w:szCs w:val="24"/>
        </w:rPr>
        <w:t>Z</w:t>
      </w:r>
      <w:r w:rsidRPr="00AB6EE0">
        <w:rPr>
          <w:rFonts w:ascii="Arial" w:hAnsi="Arial" w:cs="Arial"/>
          <w:bCs/>
          <w:iCs/>
          <w:sz w:val="24"/>
          <w:szCs w:val="24"/>
        </w:rPr>
        <w:t xml:space="preserve">ałącznik nr </w:t>
      </w:r>
      <w:r w:rsidR="009924C3">
        <w:rPr>
          <w:rFonts w:ascii="Arial" w:hAnsi="Arial" w:cs="Arial"/>
          <w:bCs/>
          <w:iCs/>
          <w:sz w:val="24"/>
          <w:szCs w:val="24"/>
        </w:rPr>
        <w:t>6</w:t>
      </w:r>
    </w:p>
    <w:p w14:paraId="704B9DEF" w14:textId="0A42DBAB" w:rsidR="00107366" w:rsidRPr="00AB6EE0" w:rsidRDefault="00107366">
      <w:pPr>
        <w:pStyle w:val="Akapitzlist"/>
        <w:widowControl w:val="0"/>
        <w:numPr>
          <w:ilvl w:val="0"/>
          <w:numId w:val="15"/>
        </w:numPr>
        <w:autoSpaceDE w:val="0"/>
        <w:spacing w:before="20" w:after="20"/>
        <w:ind w:left="284" w:hanging="284"/>
        <w:rPr>
          <w:rFonts w:ascii="Arial" w:hAnsi="Arial" w:cs="Arial"/>
          <w:bCs/>
          <w:iCs/>
          <w:sz w:val="24"/>
          <w:szCs w:val="24"/>
        </w:rPr>
      </w:pPr>
      <w:r w:rsidRPr="00AB6EE0">
        <w:rPr>
          <w:rFonts w:ascii="Arial" w:hAnsi="Arial" w:cs="Arial"/>
          <w:sz w:val="24"/>
          <w:szCs w:val="24"/>
        </w:rPr>
        <w:t>Wykaz</w:t>
      </w:r>
      <w:r w:rsidRPr="00AB6EE0">
        <w:rPr>
          <w:rFonts w:ascii="Arial" w:hAnsi="Arial" w:cs="Arial"/>
          <w:bCs/>
          <w:iCs/>
          <w:sz w:val="24"/>
          <w:szCs w:val="24"/>
        </w:rPr>
        <w:t xml:space="preserve"> wykonywanych usług</w:t>
      </w:r>
      <w:r w:rsidR="00B01040" w:rsidRPr="00AB6EE0">
        <w:rPr>
          <w:rFonts w:ascii="Arial" w:hAnsi="Arial" w:cs="Arial"/>
          <w:bCs/>
          <w:iCs/>
          <w:sz w:val="24"/>
          <w:szCs w:val="24"/>
        </w:rPr>
        <w:t xml:space="preserve"> </w:t>
      </w:r>
      <w:r w:rsidR="00FA7000">
        <w:rPr>
          <w:rFonts w:ascii="Arial" w:hAnsi="Arial" w:cs="Arial"/>
          <w:bCs/>
          <w:iCs/>
          <w:sz w:val="24"/>
          <w:szCs w:val="24"/>
        </w:rPr>
        <w:t>- Z</w:t>
      </w:r>
      <w:r w:rsidRPr="00AB6EE0">
        <w:rPr>
          <w:rFonts w:ascii="Arial" w:hAnsi="Arial" w:cs="Arial"/>
          <w:bCs/>
          <w:iCs/>
          <w:sz w:val="24"/>
          <w:szCs w:val="24"/>
        </w:rPr>
        <w:t>ałącznik nr</w:t>
      </w:r>
      <w:r w:rsidR="009924C3">
        <w:rPr>
          <w:rFonts w:ascii="Arial" w:hAnsi="Arial" w:cs="Arial"/>
          <w:bCs/>
          <w:iCs/>
          <w:sz w:val="24"/>
          <w:szCs w:val="24"/>
        </w:rPr>
        <w:t xml:space="preserve"> 7</w:t>
      </w:r>
    </w:p>
    <w:p w14:paraId="1FF6C187" w14:textId="755B7299" w:rsidR="00330835" w:rsidRPr="00AB6EE0" w:rsidRDefault="00330835">
      <w:pPr>
        <w:pStyle w:val="Akapitzlist"/>
        <w:widowControl w:val="0"/>
        <w:numPr>
          <w:ilvl w:val="0"/>
          <w:numId w:val="15"/>
        </w:numPr>
        <w:autoSpaceDE w:val="0"/>
        <w:spacing w:before="20" w:after="20"/>
        <w:ind w:left="284" w:hanging="284"/>
        <w:rPr>
          <w:rFonts w:ascii="Arial" w:hAnsi="Arial" w:cs="Arial"/>
          <w:bCs/>
          <w:iCs/>
          <w:sz w:val="24"/>
          <w:szCs w:val="24"/>
        </w:rPr>
      </w:pPr>
      <w:r w:rsidRPr="00AB6EE0">
        <w:rPr>
          <w:rFonts w:ascii="Arial" w:hAnsi="Arial" w:cs="Arial"/>
          <w:sz w:val="24"/>
          <w:szCs w:val="24"/>
        </w:rPr>
        <w:t>Wykaz</w:t>
      </w:r>
      <w:r w:rsidRPr="00AB6EE0">
        <w:rPr>
          <w:rFonts w:ascii="Arial" w:hAnsi="Arial" w:cs="Arial"/>
          <w:bCs/>
          <w:iCs/>
          <w:sz w:val="24"/>
          <w:szCs w:val="24"/>
        </w:rPr>
        <w:t xml:space="preserve"> narzędzi, wyposażenia i urządzeń technicznych</w:t>
      </w:r>
      <w:r w:rsidR="00FA7000">
        <w:rPr>
          <w:rFonts w:ascii="Arial" w:hAnsi="Arial" w:cs="Arial"/>
          <w:bCs/>
          <w:iCs/>
          <w:sz w:val="24"/>
          <w:szCs w:val="24"/>
        </w:rPr>
        <w:t xml:space="preserve"> -</w:t>
      </w:r>
      <w:r w:rsidR="00B01040" w:rsidRPr="00AB6EE0">
        <w:rPr>
          <w:rFonts w:ascii="Arial" w:hAnsi="Arial" w:cs="Arial"/>
          <w:bCs/>
          <w:iCs/>
          <w:sz w:val="24"/>
          <w:szCs w:val="24"/>
        </w:rPr>
        <w:t xml:space="preserve"> </w:t>
      </w:r>
      <w:r w:rsidR="00FA7000">
        <w:rPr>
          <w:rFonts w:ascii="Arial" w:hAnsi="Arial" w:cs="Arial"/>
          <w:bCs/>
          <w:iCs/>
          <w:sz w:val="24"/>
          <w:szCs w:val="24"/>
        </w:rPr>
        <w:t>Z</w:t>
      </w:r>
      <w:r w:rsidRPr="00AB6EE0">
        <w:rPr>
          <w:rFonts w:ascii="Arial" w:hAnsi="Arial" w:cs="Arial"/>
          <w:bCs/>
          <w:iCs/>
          <w:sz w:val="24"/>
          <w:szCs w:val="24"/>
        </w:rPr>
        <w:t xml:space="preserve">ałącznik nr </w:t>
      </w:r>
      <w:r w:rsidR="009924C3">
        <w:rPr>
          <w:rFonts w:ascii="Arial" w:hAnsi="Arial" w:cs="Arial"/>
          <w:bCs/>
          <w:iCs/>
          <w:sz w:val="24"/>
          <w:szCs w:val="24"/>
        </w:rPr>
        <w:t>8</w:t>
      </w:r>
    </w:p>
    <w:p w14:paraId="219F836F" w14:textId="607EAF14" w:rsidR="00144BDB" w:rsidRPr="00F16947" w:rsidRDefault="00330835" w:rsidP="00F16947">
      <w:pPr>
        <w:pStyle w:val="Akapitzlist"/>
        <w:numPr>
          <w:ilvl w:val="0"/>
          <w:numId w:val="15"/>
        </w:numPr>
        <w:tabs>
          <w:tab w:val="left" w:pos="284"/>
        </w:tabs>
        <w:spacing w:before="20" w:after="0"/>
        <w:ind w:left="-142" w:firstLine="66"/>
        <w:rPr>
          <w:rFonts w:ascii="Arial" w:hAnsi="Arial" w:cs="Arial"/>
          <w:sz w:val="24"/>
          <w:szCs w:val="24"/>
        </w:rPr>
      </w:pPr>
      <w:r w:rsidRPr="00AB6EE0">
        <w:rPr>
          <w:rFonts w:ascii="Arial" w:hAnsi="Arial" w:cs="Arial"/>
          <w:sz w:val="24"/>
          <w:szCs w:val="24"/>
        </w:rPr>
        <w:t>Wzó</w:t>
      </w:r>
      <w:r w:rsidR="00FC44F2">
        <w:rPr>
          <w:rFonts w:ascii="Arial" w:hAnsi="Arial" w:cs="Arial"/>
          <w:sz w:val="24"/>
          <w:szCs w:val="24"/>
        </w:rPr>
        <w:t>r</w:t>
      </w:r>
      <w:r w:rsidRPr="00AB6EE0">
        <w:rPr>
          <w:rFonts w:ascii="Arial" w:hAnsi="Arial" w:cs="Arial"/>
          <w:sz w:val="24"/>
          <w:szCs w:val="24"/>
        </w:rPr>
        <w:t xml:space="preserve"> umowy</w:t>
      </w:r>
      <w:r w:rsidR="00FA7000">
        <w:rPr>
          <w:rFonts w:ascii="Arial" w:hAnsi="Arial" w:cs="Arial"/>
          <w:sz w:val="24"/>
          <w:szCs w:val="24"/>
        </w:rPr>
        <w:t xml:space="preserve"> -</w:t>
      </w:r>
      <w:r w:rsidRPr="00AB6EE0">
        <w:rPr>
          <w:rFonts w:ascii="Arial" w:hAnsi="Arial" w:cs="Arial"/>
          <w:sz w:val="24"/>
          <w:szCs w:val="24"/>
        </w:rPr>
        <w:t xml:space="preserve"> </w:t>
      </w:r>
      <w:r w:rsidR="00FA7000">
        <w:rPr>
          <w:rFonts w:ascii="Arial" w:hAnsi="Arial" w:cs="Arial"/>
          <w:sz w:val="24"/>
          <w:szCs w:val="24"/>
        </w:rPr>
        <w:t>Z</w:t>
      </w:r>
      <w:r w:rsidR="005B4D0B" w:rsidRPr="00AB6EE0">
        <w:rPr>
          <w:rFonts w:ascii="Arial" w:hAnsi="Arial" w:cs="Arial"/>
          <w:bCs/>
          <w:iCs/>
          <w:sz w:val="24"/>
          <w:szCs w:val="24"/>
        </w:rPr>
        <w:t>ałącznik nr</w:t>
      </w:r>
      <w:r w:rsidR="00144BDB" w:rsidRPr="00AB6EE0">
        <w:rPr>
          <w:rFonts w:ascii="Arial" w:hAnsi="Arial" w:cs="Arial"/>
          <w:bCs/>
          <w:iCs/>
          <w:sz w:val="24"/>
          <w:szCs w:val="24"/>
        </w:rPr>
        <w:t xml:space="preserve"> </w:t>
      </w:r>
      <w:r w:rsidR="009924C3">
        <w:rPr>
          <w:rFonts w:ascii="Arial" w:hAnsi="Arial" w:cs="Arial"/>
          <w:bCs/>
          <w:iCs/>
          <w:sz w:val="24"/>
          <w:szCs w:val="24"/>
        </w:rPr>
        <w:t>9</w:t>
      </w:r>
    </w:p>
    <w:p w14:paraId="26880B20" w14:textId="59028887" w:rsidR="009865A4" w:rsidRPr="00AB6EE0" w:rsidRDefault="009865A4" w:rsidP="00755B9F">
      <w:pPr>
        <w:suppressAutoHyphens w:val="0"/>
        <w:autoSpaceDE w:val="0"/>
        <w:autoSpaceDN w:val="0"/>
        <w:spacing w:after="0" w:line="240" w:lineRule="auto"/>
        <w:ind w:right="-30"/>
        <w:rPr>
          <w:rFonts w:ascii="Arial" w:hAnsi="Arial" w:cs="Arial"/>
          <w:b/>
          <w:bCs/>
          <w:sz w:val="24"/>
          <w:szCs w:val="24"/>
        </w:rPr>
      </w:pPr>
      <w:r w:rsidRPr="00AB6EE0">
        <w:rPr>
          <w:rFonts w:ascii="Arial" w:hAnsi="Arial" w:cs="Arial"/>
          <w:b/>
          <w:bCs/>
          <w:sz w:val="24"/>
          <w:szCs w:val="24"/>
        </w:rPr>
        <w:t>XXI</w:t>
      </w:r>
      <w:r w:rsidR="0005584A">
        <w:rPr>
          <w:rFonts w:ascii="Arial" w:hAnsi="Arial" w:cs="Arial"/>
          <w:b/>
          <w:bCs/>
          <w:sz w:val="24"/>
          <w:szCs w:val="24"/>
        </w:rPr>
        <w:t>II</w:t>
      </w:r>
      <w:r w:rsidRPr="00AB6EE0">
        <w:rPr>
          <w:rFonts w:ascii="Arial" w:hAnsi="Arial" w:cs="Arial"/>
          <w:b/>
          <w:bCs/>
          <w:sz w:val="24"/>
          <w:szCs w:val="24"/>
        </w:rPr>
        <w:t xml:space="preserve">. KLAUZULA INFORMACYJNNA O PRZETWARZANIU DANYCH OSOBOWYCH W PRZYPADKU ZBIERANIA DANYCH OD OSOBY, KTÓREJ DANE DOTYCZĄ. </w:t>
      </w:r>
    </w:p>
    <w:p w14:paraId="7448C2A9" w14:textId="77777777" w:rsidR="009865A4" w:rsidRPr="00AB6EE0" w:rsidRDefault="009865A4" w:rsidP="00755B9F">
      <w:pPr>
        <w:suppressAutoHyphens w:val="0"/>
        <w:autoSpaceDE w:val="0"/>
        <w:autoSpaceDN w:val="0"/>
        <w:spacing w:after="0" w:line="240" w:lineRule="auto"/>
        <w:ind w:right="-30"/>
        <w:rPr>
          <w:rFonts w:ascii="Arial" w:hAnsi="Arial" w:cs="Arial"/>
          <w:sz w:val="24"/>
          <w:szCs w:val="24"/>
        </w:rPr>
      </w:pPr>
    </w:p>
    <w:p w14:paraId="6E64CDBF" w14:textId="763F82C8" w:rsidR="009865A4" w:rsidRPr="00AB6EE0" w:rsidRDefault="009865A4" w:rsidP="00755B9F">
      <w:pPr>
        <w:suppressAutoHyphens w:val="0"/>
        <w:autoSpaceDE w:val="0"/>
        <w:autoSpaceDN w:val="0"/>
        <w:spacing w:after="0" w:line="240" w:lineRule="auto"/>
        <w:ind w:right="-30"/>
        <w:rPr>
          <w:rFonts w:ascii="Arial" w:hAnsi="Arial" w:cs="Arial"/>
          <w:sz w:val="24"/>
          <w:szCs w:val="24"/>
        </w:rPr>
      </w:pPr>
      <w:r w:rsidRPr="00AB6EE0">
        <w:rPr>
          <w:rFonts w:ascii="Arial" w:hAnsi="Arial" w:cs="Arial"/>
          <w:sz w:val="24"/>
          <w:szCs w:val="24"/>
        </w:rPr>
        <w:t>Zgodnie z art. 13 ust. 1 i 2 rozporządzenia Parlamentu Europejskiego i Rady (UE) 2016/679 z dnia 2</w:t>
      </w:r>
      <w:r w:rsidR="003B29C6">
        <w:rPr>
          <w:rFonts w:ascii="Arial" w:hAnsi="Arial" w:cs="Arial"/>
          <w:sz w:val="24"/>
          <w:szCs w:val="24"/>
        </w:rPr>
        <w:t xml:space="preserve">7 kwietnia 2016 r. w </w:t>
      </w:r>
      <w:r w:rsidRPr="00AB6EE0">
        <w:rPr>
          <w:rFonts w:ascii="Arial" w:hAnsi="Arial" w:cs="Arial"/>
          <w:sz w:val="24"/>
          <w:szCs w:val="24"/>
        </w:rPr>
        <w:t>sp</w:t>
      </w:r>
      <w:r w:rsidR="003B29C6">
        <w:rPr>
          <w:rFonts w:ascii="Arial" w:hAnsi="Arial" w:cs="Arial"/>
          <w:sz w:val="24"/>
          <w:szCs w:val="24"/>
        </w:rPr>
        <w:t xml:space="preserve">rawie ochrony osób fizycznych </w:t>
      </w:r>
      <w:r w:rsidRPr="00AB6EE0">
        <w:rPr>
          <w:rFonts w:ascii="Arial" w:hAnsi="Arial" w:cs="Arial"/>
          <w:sz w:val="24"/>
          <w:szCs w:val="24"/>
        </w:rPr>
        <w:t>w związku z</w:t>
      </w:r>
      <w:r w:rsidR="003B29C6">
        <w:rPr>
          <w:rFonts w:ascii="Arial" w:hAnsi="Arial" w:cs="Arial"/>
          <w:sz w:val="24"/>
          <w:szCs w:val="24"/>
        </w:rPr>
        <w:t> </w:t>
      </w:r>
      <w:r w:rsidRPr="00AB6EE0">
        <w:rPr>
          <w:rFonts w:ascii="Arial" w:hAnsi="Arial" w:cs="Arial"/>
          <w:sz w:val="24"/>
          <w:szCs w:val="24"/>
        </w:rPr>
        <w:t xml:space="preserve">przetwarzaniem danych osobowych i w sprawie swobodnego przepływu takich danych oraz uchylenia dyrektywy 95/46/WE (ogólne rozporządzenie o ochronie danych) (Dz. Urz. UE L 119 z 04.05.2016, str. 1), dalej „RODO”, </w:t>
      </w:r>
      <w:r w:rsidRPr="00AB6EE0">
        <w:rPr>
          <w:rFonts w:ascii="Arial" w:hAnsi="Arial" w:cs="Arial"/>
          <w:b/>
          <w:sz w:val="24"/>
          <w:szCs w:val="24"/>
        </w:rPr>
        <w:t>Zamawiający</w:t>
      </w:r>
      <w:r w:rsidRPr="00AB6EE0">
        <w:rPr>
          <w:rFonts w:ascii="Arial" w:hAnsi="Arial" w:cs="Arial"/>
          <w:sz w:val="24"/>
          <w:szCs w:val="24"/>
        </w:rPr>
        <w:t xml:space="preserve"> informuje, że:</w:t>
      </w:r>
    </w:p>
    <w:p w14:paraId="2C35FD04" w14:textId="1B85BD58" w:rsidR="009865A4" w:rsidRPr="00AB6EE0" w:rsidRDefault="009865A4">
      <w:pPr>
        <w:numPr>
          <w:ilvl w:val="2"/>
          <w:numId w:val="30"/>
        </w:numPr>
        <w:tabs>
          <w:tab w:val="clear" w:pos="1130"/>
        </w:tabs>
        <w:suppressAutoHyphens w:val="0"/>
        <w:autoSpaceDE w:val="0"/>
        <w:autoSpaceDN w:val="0"/>
        <w:spacing w:after="0" w:line="240" w:lineRule="auto"/>
        <w:ind w:left="284" w:right="-30" w:hanging="284"/>
        <w:rPr>
          <w:rFonts w:ascii="Arial" w:hAnsi="Arial" w:cs="Arial"/>
          <w:sz w:val="24"/>
          <w:szCs w:val="24"/>
        </w:rPr>
      </w:pPr>
      <w:r w:rsidRPr="00AB6EE0">
        <w:rPr>
          <w:rFonts w:ascii="Arial" w:hAnsi="Arial" w:cs="Arial"/>
          <w:w w:val="105"/>
          <w:sz w:val="24"/>
          <w:szCs w:val="24"/>
        </w:rPr>
        <w:t>administratorem Pani/Pana danych osobowych jest Gmina Polanów z siedzibą – Urząd Miejski w Polanowie, ul. Wolności 4, 76 – 010 Polanów,</w:t>
      </w:r>
    </w:p>
    <w:p w14:paraId="2E385A32" w14:textId="77777777" w:rsidR="009865A4" w:rsidRPr="00AB6EE0" w:rsidRDefault="009865A4">
      <w:pPr>
        <w:numPr>
          <w:ilvl w:val="2"/>
          <w:numId w:val="30"/>
        </w:numPr>
        <w:tabs>
          <w:tab w:val="clear" w:pos="1130"/>
        </w:tabs>
        <w:suppressAutoHyphens w:val="0"/>
        <w:autoSpaceDE w:val="0"/>
        <w:autoSpaceDN w:val="0"/>
        <w:spacing w:after="0" w:line="240" w:lineRule="auto"/>
        <w:ind w:left="284" w:right="-30" w:hanging="284"/>
        <w:rPr>
          <w:rFonts w:ascii="Arial" w:hAnsi="Arial" w:cs="Arial"/>
          <w:sz w:val="24"/>
          <w:szCs w:val="24"/>
        </w:rPr>
      </w:pPr>
      <w:r w:rsidRPr="00AB6EE0">
        <w:rPr>
          <w:rFonts w:ascii="Arial" w:hAnsi="Arial" w:cs="Arial"/>
          <w:w w:val="105"/>
          <w:sz w:val="24"/>
          <w:szCs w:val="24"/>
        </w:rPr>
        <w:t xml:space="preserve">inspektorem ochrony danych osobowych w Gminie Polanów jest Jerzy </w:t>
      </w:r>
      <w:proofErr w:type="spellStart"/>
      <w:r w:rsidRPr="00AB6EE0">
        <w:rPr>
          <w:rFonts w:ascii="Arial" w:hAnsi="Arial" w:cs="Arial"/>
          <w:w w:val="105"/>
          <w:sz w:val="24"/>
          <w:szCs w:val="24"/>
        </w:rPr>
        <w:t>Hirowicz</w:t>
      </w:r>
      <w:proofErr w:type="spellEnd"/>
      <w:r w:rsidRPr="00AB6EE0">
        <w:rPr>
          <w:rFonts w:ascii="Arial" w:hAnsi="Arial" w:cs="Arial"/>
          <w:w w:val="105"/>
          <w:sz w:val="24"/>
          <w:szCs w:val="24"/>
        </w:rPr>
        <w:t>, e-mail: j.hirowicz@polanow.eu</w:t>
      </w:r>
      <w:r w:rsidRPr="00AB6EE0">
        <w:rPr>
          <w:rFonts w:ascii="Arial" w:hAnsi="Arial" w:cs="Arial"/>
          <w:sz w:val="24"/>
          <w:szCs w:val="24"/>
        </w:rPr>
        <w:t>,</w:t>
      </w:r>
    </w:p>
    <w:p w14:paraId="42E8FE8A" w14:textId="375605E9" w:rsidR="009865A4" w:rsidRPr="00AB6EE0" w:rsidRDefault="009865A4">
      <w:pPr>
        <w:pStyle w:val="Akapitzlist"/>
        <w:widowControl w:val="0"/>
        <w:numPr>
          <w:ilvl w:val="1"/>
          <w:numId w:val="31"/>
        </w:numPr>
        <w:suppressAutoHyphens w:val="0"/>
        <w:autoSpaceDE w:val="0"/>
        <w:autoSpaceDN w:val="0"/>
        <w:spacing w:after="0" w:line="240" w:lineRule="auto"/>
        <w:ind w:left="284" w:right="-30" w:hanging="350"/>
        <w:contextualSpacing w:val="0"/>
        <w:rPr>
          <w:rFonts w:ascii="Arial" w:hAnsi="Arial" w:cs="Arial"/>
          <w:sz w:val="24"/>
          <w:szCs w:val="24"/>
        </w:rPr>
      </w:pPr>
      <w:r w:rsidRPr="00AB6EE0">
        <w:rPr>
          <w:rFonts w:ascii="Arial" w:hAnsi="Arial" w:cs="Arial"/>
          <w:sz w:val="24"/>
          <w:szCs w:val="24"/>
        </w:rPr>
        <w:t>Pani/Pana dane osobowe przetwarzane będą na podstawie art. 6 ust. 1 lit. c RODO w celu związanym z postępowaniem o udzielenie zamówienia publicznego na „</w:t>
      </w:r>
      <w:r w:rsidR="00F16947" w:rsidRPr="00F16947">
        <w:rPr>
          <w:rFonts w:ascii="Arial" w:hAnsi="Arial" w:cs="Arial"/>
          <w:b/>
          <w:bCs/>
          <w:sz w:val="24"/>
          <w:szCs w:val="24"/>
        </w:rPr>
        <w:t>Odbiór i zagospodarowanie odpadów komunalnych z terenu Gminy Polanów w latach 2023-2024</w:t>
      </w:r>
      <w:r w:rsidRPr="00AB6EE0">
        <w:rPr>
          <w:rFonts w:ascii="Arial" w:hAnsi="Arial" w:cs="Arial"/>
          <w:sz w:val="24"/>
          <w:szCs w:val="24"/>
        </w:rPr>
        <w:t>”, nr postępowania: GNR.I.27</w:t>
      </w:r>
      <w:r w:rsidR="00B01040" w:rsidRPr="00AB6EE0">
        <w:rPr>
          <w:rFonts w:ascii="Arial" w:hAnsi="Arial" w:cs="Arial"/>
          <w:sz w:val="24"/>
          <w:szCs w:val="24"/>
        </w:rPr>
        <w:t>1</w:t>
      </w:r>
      <w:r w:rsidRPr="00AB6EE0">
        <w:rPr>
          <w:rFonts w:ascii="Arial" w:hAnsi="Arial" w:cs="Arial"/>
          <w:sz w:val="24"/>
          <w:szCs w:val="24"/>
        </w:rPr>
        <w:t>.</w:t>
      </w:r>
      <w:r w:rsidR="00F16947">
        <w:rPr>
          <w:rFonts w:ascii="Arial" w:hAnsi="Arial" w:cs="Arial"/>
          <w:sz w:val="24"/>
          <w:szCs w:val="24"/>
        </w:rPr>
        <w:t>7</w:t>
      </w:r>
      <w:r w:rsidRPr="00AB6EE0">
        <w:rPr>
          <w:rFonts w:ascii="Arial" w:hAnsi="Arial" w:cs="Arial"/>
          <w:sz w:val="24"/>
          <w:szCs w:val="24"/>
        </w:rPr>
        <w:t>.202</w:t>
      </w:r>
      <w:r w:rsidR="00F16947">
        <w:rPr>
          <w:rFonts w:ascii="Arial" w:hAnsi="Arial" w:cs="Arial"/>
          <w:sz w:val="24"/>
          <w:szCs w:val="24"/>
        </w:rPr>
        <w:t>2</w:t>
      </w:r>
      <w:r w:rsidRPr="00AB6EE0">
        <w:rPr>
          <w:rFonts w:ascii="Arial" w:hAnsi="Arial" w:cs="Arial"/>
          <w:sz w:val="24"/>
          <w:szCs w:val="24"/>
        </w:rPr>
        <w:t xml:space="preserve"> prowadzonym w trybie przetargu nieograniczonego,</w:t>
      </w:r>
    </w:p>
    <w:p w14:paraId="7F79CDD2" w14:textId="77777777" w:rsidR="009865A4" w:rsidRPr="00AB6EE0" w:rsidRDefault="009865A4">
      <w:pPr>
        <w:pStyle w:val="Akapitzlist"/>
        <w:widowControl w:val="0"/>
        <w:numPr>
          <w:ilvl w:val="1"/>
          <w:numId w:val="31"/>
        </w:numPr>
        <w:suppressAutoHyphens w:val="0"/>
        <w:autoSpaceDE w:val="0"/>
        <w:autoSpaceDN w:val="0"/>
        <w:spacing w:after="0" w:line="240" w:lineRule="auto"/>
        <w:ind w:left="284" w:right="-30" w:hanging="350"/>
        <w:contextualSpacing w:val="0"/>
        <w:rPr>
          <w:rFonts w:ascii="Arial" w:hAnsi="Arial" w:cs="Arial"/>
          <w:sz w:val="24"/>
          <w:szCs w:val="24"/>
        </w:rPr>
      </w:pPr>
      <w:r w:rsidRPr="00AB6EE0">
        <w:rPr>
          <w:rFonts w:ascii="Arial" w:hAnsi="Arial" w:cs="Arial"/>
          <w:sz w:val="24"/>
          <w:szCs w:val="24"/>
        </w:rPr>
        <w:t xml:space="preserve">odbiorcami Pani/Pana danych osobowych będą osoby lub podmioty, którym udostępniona zostanie dokumentacja postępowania w oparciu o art. 8 oraz art. 96 ust. 3ustawy </w:t>
      </w:r>
      <w:proofErr w:type="spellStart"/>
      <w:r w:rsidRPr="00AB6EE0">
        <w:rPr>
          <w:rFonts w:ascii="Arial" w:hAnsi="Arial" w:cs="Arial"/>
          <w:sz w:val="24"/>
          <w:szCs w:val="24"/>
        </w:rPr>
        <w:t>Pzp</w:t>
      </w:r>
      <w:proofErr w:type="spellEnd"/>
      <w:r w:rsidRPr="00AB6EE0">
        <w:rPr>
          <w:rFonts w:ascii="Arial" w:hAnsi="Arial" w:cs="Arial"/>
          <w:sz w:val="24"/>
          <w:szCs w:val="24"/>
        </w:rPr>
        <w:t>,</w:t>
      </w:r>
    </w:p>
    <w:p w14:paraId="7ED9DB62" w14:textId="77777777" w:rsidR="009865A4" w:rsidRPr="00AB6EE0" w:rsidRDefault="009865A4">
      <w:pPr>
        <w:pStyle w:val="Akapitzlist"/>
        <w:widowControl w:val="0"/>
        <w:numPr>
          <w:ilvl w:val="1"/>
          <w:numId w:val="31"/>
        </w:numPr>
        <w:suppressAutoHyphens w:val="0"/>
        <w:autoSpaceDE w:val="0"/>
        <w:autoSpaceDN w:val="0"/>
        <w:spacing w:after="0" w:line="240" w:lineRule="auto"/>
        <w:ind w:left="284" w:right="-30" w:hanging="350"/>
        <w:contextualSpacing w:val="0"/>
        <w:rPr>
          <w:rFonts w:ascii="Arial" w:hAnsi="Arial" w:cs="Arial"/>
          <w:sz w:val="24"/>
          <w:szCs w:val="24"/>
        </w:rPr>
      </w:pPr>
      <w:r w:rsidRPr="00AB6EE0">
        <w:rPr>
          <w:rFonts w:ascii="Arial" w:hAnsi="Arial" w:cs="Arial"/>
          <w:sz w:val="24"/>
          <w:szCs w:val="24"/>
        </w:rPr>
        <w:t xml:space="preserve">Pani/Pana dane osobowe będą przechowywane, zgodnie z art. 97 ust. 1 ustawy </w:t>
      </w:r>
      <w:proofErr w:type="spellStart"/>
      <w:r w:rsidRPr="00AB6EE0">
        <w:rPr>
          <w:rFonts w:ascii="Arial" w:hAnsi="Arial" w:cs="Arial"/>
          <w:sz w:val="24"/>
          <w:szCs w:val="24"/>
        </w:rPr>
        <w:t>Pzp</w:t>
      </w:r>
      <w:proofErr w:type="spellEnd"/>
      <w:r w:rsidRPr="00AB6EE0">
        <w:rPr>
          <w:rFonts w:ascii="Arial" w:hAnsi="Arial" w:cs="Arial"/>
          <w:sz w:val="24"/>
          <w:szCs w:val="24"/>
        </w:rPr>
        <w:t>, przez okres 4 lat od dnia zakończenia postępowania o udzielenie zamówienia, a jeżeli czas trwania umowy przekracza 4 lata, okres przechowywania obejmuje cały czas trwania umowy,</w:t>
      </w:r>
    </w:p>
    <w:p w14:paraId="06C2469A" w14:textId="77777777" w:rsidR="009865A4" w:rsidRPr="00AB6EE0" w:rsidRDefault="009865A4">
      <w:pPr>
        <w:pStyle w:val="Akapitzlist"/>
        <w:widowControl w:val="0"/>
        <w:numPr>
          <w:ilvl w:val="1"/>
          <w:numId w:val="31"/>
        </w:numPr>
        <w:suppressAutoHyphens w:val="0"/>
        <w:autoSpaceDE w:val="0"/>
        <w:autoSpaceDN w:val="0"/>
        <w:spacing w:after="0" w:line="240" w:lineRule="auto"/>
        <w:ind w:left="284" w:right="-30" w:hanging="350"/>
        <w:contextualSpacing w:val="0"/>
        <w:rPr>
          <w:rFonts w:ascii="Arial" w:hAnsi="Arial" w:cs="Arial"/>
          <w:sz w:val="24"/>
          <w:szCs w:val="24"/>
        </w:rPr>
      </w:pPr>
      <w:r w:rsidRPr="00AB6EE0">
        <w:rPr>
          <w:rFonts w:ascii="Arial" w:hAnsi="Arial" w:cs="Arial"/>
          <w:sz w:val="24"/>
          <w:szCs w:val="24"/>
        </w:rPr>
        <w:t xml:space="preserve">obowiązek podania przez Panią/Pana danych osobowych bezpośrednio Pani/Pana dotyczących jest wymogiem ustawowym określonym w przepisach ustawy </w:t>
      </w:r>
      <w:proofErr w:type="spellStart"/>
      <w:r w:rsidRPr="00AB6EE0">
        <w:rPr>
          <w:rFonts w:ascii="Arial" w:hAnsi="Arial" w:cs="Arial"/>
          <w:sz w:val="24"/>
          <w:szCs w:val="24"/>
        </w:rPr>
        <w:t>Pzp</w:t>
      </w:r>
      <w:proofErr w:type="spellEnd"/>
      <w:r w:rsidRPr="00AB6EE0">
        <w:rPr>
          <w:rFonts w:ascii="Arial" w:hAnsi="Arial" w:cs="Arial"/>
          <w:sz w:val="24"/>
          <w:szCs w:val="24"/>
        </w:rPr>
        <w:t xml:space="preserve">, związanym z udziałem w postępowaniu o udzielenie zamówienia publicznego; konsekwencje niepodania określonych danych wynikają z ustawy </w:t>
      </w:r>
      <w:proofErr w:type="spellStart"/>
      <w:r w:rsidRPr="00AB6EE0">
        <w:rPr>
          <w:rFonts w:ascii="Arial" w:hAnsi="Arial" w:cs="Arial"/>
          <w:sz w:val="24"/>
          <w:szCs w:val="24"/>
        </w:rPr>
        <w:t>Pzp</w:t>
      </w:r>
      <w:proofErr w:type="spellEnd"/>
      <w:r w:rsidRPr="00AB6EE0">
        <w:rPr>
          <w:rFonts w:ascii="Arial" w:hAnsi="Arial" w:cs="Arial"/>
          <w:sz w:val="24"/>
          <w:szCs w:val="24"/>
        </w:rPr>
        <w:t>,</w:t>
      </w:r>
    </w:p>
    <w:p w14:paraId="661B2921" w14:textId="7D89357A" w:rsidR="009865A4" w:rsidRPr="00AB6EE0" w:rsidRDefault="009865A4">
      <w:pPr>
        <w:pStyle w:val="Akapitzlist"/>
        <w:widowControl w:val="0"/>
        <w:numPr>
          <w:ilvl w:val="1"/>
          <w:numId w:val="31"/>
        </w:numPr>
        <w:suppressAutoHyphens w:val="0"/>
        <w:autoSpaceDE w:val="0"/>
        <w:autoSpaceDN w:val="0"/>
        <w:spacing w:after="0" w:line="240" w:lineRule="auto"/>
        <w:ind w:left="284" w:right="-30" w:hanging="350"/>
        <w:contextualSpacing w:val="0"/>
        <w:rPr>
          <w:rFonts w:ascii="Arial" w:hAnsi="Arial" w:cs="Arial"/>
          <w:sz w:val="24"/>
          <w:szCs w:val="24"/>
        </w:rPr>
      </w:pPr>
      <w:r w:rsidRPr="00AB6EE0">
        <w:rPr>
          <w:rFonts w:ascii="Arial" w:hAnsi="Arial" w:cs="Arial"/>
          <w:sz w:val="24"/>
          <w:szCs w:val="24"/>
        </w:rPr>
        <w:t>w odniesieniu do Pani/Pana danych osobowych decyzje nie będą podejmowane w</w:t>
      </w:r>
      <w:r w:rsidR="003B29C6">
        <w:rPr>
          <w:rFonts w:ascii="Arial" w:hAnsi="Arial" w:cs="Arial"/>
          <w:sz w:val="24"/>
          <w:szCs w:val="24"/>
        </w:rPr>
        <w:t> </w:t>
      </w:r>
      <w:r w:rsidRPr="00AB6EE0">
        <w:rPr>
          <w:rFonts w:ascii="Arial" w:hAnsi="Arial" w:cs="Arial"/>
          <w:sz w:val="24"/>
          <w:szCs w:val="24"/>
        </w:rPr>
        <w:t>sposób zautomatyzowany, stosowanie do art. 22RODO,</w:t>
      </w:r>
    </w:p>
    <w:p w14:paraId="3B05D71E" w14:textId="77777777" w:rsidR="009865A4" w:rsidRPr="00AB6EE0" w:rsidRDefault="009865A4">
      <w:pPr>
        <w:pStyle w:val="Akapitzlist"/>
        <w:widowControl w:val="0"/>
        <w:numPr>
          <w:ilvl w:val="1"/>
          <w:numId w:val="31"/>
        </w:numPr>
        <w:suppressAutoHyphens w:val="0"/>
        <w:autoSpaceDE w:val="0"/>
        <w:autoSpaceDN w:val="0"/>
        <w:spacing w:after="0" w:line="240" w:lineRule="auto"/>
        <w:ind w:left="284" w:right="-28" w:hanging="350"/>
        <w:contextualSpacing w:val="0"/>
        <w:rPr>
          <w:rFonts w:ascii="Arial" w:hAnsi="Arial" w:cs="Arial"/>
          <w:sz w:val="24"/>
          <w:szCs w:val="24"/>
        </w:rPr>
      </w:pPr>
      <w:r w:rsidRPr="00AB6EE0">
        <w:rPr>
          <w:rFonts w:ascii="Arial" w:hAnsi="Arial" w:cs="Arial"/>
          <w:sz w:val="24"/>
          <w:szCs w:val="24"/>
        </w:rPr>
        <w:t>posiada Pani/Pan:</w:t>
      </w:r>
    </w:p>
    <w:p w14:paraId="6A1A649A" w14:textId="77777777" w:rsidR="009865A4" w:rsidRPr="00AB6EE0" w:rsidRDefault="009865A4">
      <w:pPr>
        <w:pStyle w:val="Akapitzlist"/>
        <w:widowControl w:val="0"/>
        <w:numPr>
          <w:ilvl w:val="2"/>
          <w:numId w:val="31"/>
        </w:numPr>
        <w:suppressAutoHyphens w:val="0"/>
        <w:autoSpaceDE w:val="0"/>
        <w:autoSpaceDN w:val="0"/>
        <w:spacing w:after="0" w:line="240" w:lineRule="auto"/>
        <w:ind w:left="284" w:right="-28" w:hanging="284"/>
        <w:contextualSpacing w:val="0"/>
        <w:rPr>
          <w:rFonts w:ascii="Arial" w:hAnsi="Arial" w:cs="Arial"/>
          <w:sz w:val="24"/>
          <w:szCs w:val="24"/>
        </w:rPr>
      </w:pPr>
      <w:r w:rsidRPr="00AB6EE0">
        <w:rPr>
          <w:rFonts w:ascii="Arial" w:hAnsi="Arial" w:cs="Arial"/>
          <w:sz w:val="24"/>
          <w:szCs w:val="24"/>
        </w:rPr>
        <w:t>na podstawie art. 15 RODO prawo dostępu do danych osobowych Pani/Pana dotyczących;</w:t>
      </w:r>
    </w:p>
    <w:p w14:paraId="11924575" w14:textId="77777777" w:rsidR="009865A4" w:rsidRPr="00AB6EE0" w:rsidRDefault="009865A4">
      <w:pPr>
        <w:pStyle w:val="Akapitzlist"/>
        <w:widowControl w:val="0"/>
        <w:numPr>
          <w:ilvl w:val="2"/>
          <w:numId w:val="31"/>
        </w:numPr>
        <w:tabs>
          <w:tab w:val="left" w:pos="1127"/>
        </w:tabs>
        <w:suppressAutoHyphens w:val="0"/>
        <w:autoSpaceDE w:val="0"/>
        <w:autoSpaceDN w:val="0"/>
        <w:spacing w:after="0" w:line="240" w:lineRule="auto"/>
        <w:ind w:left="284" w:right="-28" w:hanging="284"/>
        <w:contextualSpacing w:val="0"/>
        <w:rPr>
          <w:rFonts w:ascii="Arial" w:hAnsi="Arial" w:cs="Arial"/>
          <w:sz w:val="24"/>
          <w:szCs w:val="24"/>
        </w:rPr>
      </w:pPr>
      <w:r w:rsidRPr="00AB6EE0">
        <w:rPr>
          <w:rFonts w:ascii="Arial" w:hAnsi="Arial" w:cs="Arial"/>
          <w:sz w:val="24"/>
          <w:szCs w:val="24"/>
        </w:rPr>
        <w:t>na podstawie art. 16 RODO prawo do sprostowania Pani/Pana danych osobowych*;</w:t>
      </w:r>
    </w:p>
    <w:p w14:paraId="337F675B" w14:textId="13D58F38" w:rsidR="009865A4" w:rsidRPr="00AB6EE0" w:rsidRDefault="009865A4">
      <w:pPr>
        <w:pStyle w:val="Akapitzlist"/>
        <w:widowControl w:val="0"/>
        <w:numPr>
          <w:ilvl w:val="2"/>
          <w:numId w:val="31"/>
        </w:numPr>
        <w:tabs>
          <w:tab w:val="left" w:pos="1127"/>
        </w:tabs>
        <w:suppressAutoHyphens w:val="0"/>
        <w:autoSpaceDE w:val="0"/>
        <w:autoSpaceDN w:val="0"/>
        <w:spacing w:after="0" w:line="240" w:lineRule="auto"/>
        <w:ind w:left="284" w:right="-28" w:hanging="284"/>
        <w:contextualSpacing w:val="0"/>
        <w:rPr>
          <w:rFonts w:ascii="Arial" w:hAnsi="Arial" w:cs="Arial"/>
          <w:sz w:val="24"/>
          <w:szCs w:val="24"/>
        </w:rPr>
      </w:pPr>
      <w:r w:rsidRPr="00AB6EE0">
        <w:rPr>
          <w:rFonts w:ascii="Arial" w:hAnsi="Arial" w:cs="Arial"/>
          <w:sz w:val="24"/>
          <w:szCs w:val="24"/>
        </w:rPr>
        <w:t>na podstawie art. 18 RODO prawo żądania od administratora  ograniczenia  przetwarzania danych osobowych z zastrzeżeniem przypadków, o których mowa w</w:t>
      </w:r>
      <w:r w:rsidR="003B29C6">
        <w:rPr>
          <w:rFonts w:ascii="Arial" w:hAnsi="Arial" w:cs="Arial"/>
          <w:sz w:val="24"/>
          <w:szCs w:val="24"/>
        </w:rPr>
        <w:t> </w:t>
      </w:r>
      <w:r w:rsidRPr="00AB6EE0">
        <w:rPr>
          <w:rFonts w:ascii="Arial" w:hAnsi="Arial" w:cs="Arial"/>
          <w:sz w:val="24"/>
          <w:szCs w:val="24"/>
        </w:rPr>
        <w:t>art.  18 ust. 2 RODO**;</w:t>
      </w:r>
    </w:p>
    <w:p w14:paraId="39ACDD55" w14:textId="77777777" w:rsidR="009865A4" w:rsidRPr="00AB6EE0" w:rsidRDefault="009865A4">
      <w:pPr>
        <w:pStyle w:val="Akapitzlist"/>
        <w:widowControl w:val="0"/>
        <w:numPr>
          <w:ilvl w:val="2"/>
          <w:numId w:val="31"/>
        </w:numPr>
        <w:tabs>
          <w:tab w:val="left" w:pos="1127"/>
        </w:tabs>
        <w:suppressAutoHyphens w:val="0"/>
        <w:autoSpaceDE w:val="0"/>
        <w:autoSpaceDN w:val="0"/>
        <w:spacing w:after="0" w:line="240" w:lineRule="auto"/>
        <w:ind w:left="284" w:right="-28" w:hanging="284"/>
        <w:contextualSpacing w:val="0"/>
        <w:rPr>
          <w:rFonts w:ascii="Arial" w:hAnsi="Arial" w:cs="Arial"/>
          <w:sz w:val="24"/>
          <w:szCs w:val="24"/>
        </w:rPr>
      </w:pPr>
      <w:r w:rsidRPr="00AB6EE0">
        <w:rPr>
          <w:rFonts w:ascii="Arial" w:hAnsi="Arial" w:cs="Arial"/>
          <w:sz w:val="24"/>
          <w:szCs w:val="24"/>
        </w:rPr>
        <w:t>prawo do wniesienia skargi do Prezesa Urzędu Ochrony Danych Osobowych, gdy uzna Pani/Pan, że przetwarzanie danych osobowych Pani/Pana dotyczących narusza przepisy RODO.</w:t>
      </w:r>
    </w:p>
    <w:p w14:paraId="37B3E676" w14:textId="77777777" w:rsidR="009865A4" w:rsidRPr="00AB6EE0" w:rsidRDefault="009865A4">
      <w:pPr>
        <w:pStyle w:val="Akapitzlist"/>
        <w:widowControl w:val="0"/>
        <w:numPr>
          <w:ilvl w:val="1"/>
          <w:numId w:val="31"/>
        </w:numPr>
        <w:suppressAutoHyphens w:val="0"/>
        <w:autoSpaceDE w:val="0"/>
        <w:autoSpaceDN w:val="0"/>
        <w:spacing w:after="0" w:line="240" w:lineRule="auto"/>
        <w:ind w:left="284" w:right="-28" w:hanging="350"/>
        <w:contextualSpacing w:val="0"/>
        <w:rPr>
          <w:rFonts w:ascii="Arial" w:hAnsi="Arial" w:cs="Arial"/>
          <w:sz w:val="24"/>
          <w:szCs w:val="24"/>
        </w:rPr>
      </w:pPr>
      <w:r w:rsidRPr="00AB6EE0">
        <w:rPr>
          <w:rFonts w:ascii="Arial" w:hAnsi="Arial" w:cs="Arial"/>
          <w:sz w:val="24"/>
          <w:szCs w:val="24"/>
        </w:rPr>
        <w:t>nie przysługuje Pani/Panu:</w:t>
      </w:r>
    </w:p>
    <w:p w14:paraId="0B9D1BE1" w14:textId="77777777" w:rsidR="009865A4" w:rsidRPr="00AB6EE0" w:rsidRDefault="009865A4">
      <w:pPr>
        <w:pStyle w:val="Akapitzlist"/>
        <w:widowControl w:val="0"/>
        <w:numPr>
          <w:ilvl w:val="2"/>
          <w:numId w:val="31"/>
        </w:numPr>
        <w:suppressAutoHyphens w:val="0"/>
        <w:autoSpaceDE w:val="0"/>
        <w:autoSpaceDN w:val="0"/>
        <w:spacing w:after="0" w:line="240" w:lineRule="auto"/>
        <w:ind w:left="284" w:right="-28" w:hanging="283"/>
        <w:contextualSpacing w:val="0"/>
        <w:rPr>
          <w:rFonts w:ascii="Arial" w:hAnsi="Arial" w:cs="Arial"/>
          <w:sz w:val="24"/>
          <w:szCs w:val="24"/>
        </w:rPr>
      </w:pPr>
      <w:r w:rsidRPr="00AB6EE0">
        <w:rPr>
          <w:rFonts w:ascii="Arial" w:hAnsi="Arial" w:cs="Arial"/>
          <w:sz w:val="24"/>
          <w:szCs w:val="24"/>
        </w:rPr>
        <w:t>w związku z art. 17 ust. 3 lit. b, d lub e RODO prawo do usunięcia danych osobowych;</w:t>
      </w:r>
    </w:p>
    <w:p w14:paraId="25434681" w14:textId="77777777" w:rsidR="009865A4" w:rsidRPr="00AB6EE0" w:rsidRDefault="009865A4">
      <w:pPr>
        <w:pStyle w:val="Akapitzlist"/>
        <w:widowControl w:val="0"/>
        <w:numPr>
          <w:ilvl w:val="2"/>
          <w:numId w:val="31"/>
        </w:numPr>
        <w:suppressAutoHyphens w:val="0"/>
        <w:autoSpaceDE w:val="0"/>
        <w:autoSpaceDN w:val="0"/>
        <w:spacing w:after="0" w:line="240" w:lineRule="auto"/>
        <w:ind w:left="284" w:right="-28" w:hanging="283"/>
        <w:contextualSpacing w:val="0"/>
        <w:rPr>
          <w:rFonts w:ascii="Arial" w:hAnsi="Arial" w:cs="Arial"/>
          <w:sz w:val="24"/>
          <w:szCs w:val="24"/>
        </w:rPr>
      </w:pPr>
      <w:r w:rsidRPr="00AB6EE0">
        <w:rPr>
          <w:rFonts w:ascii="Arial" w:hAnsi="Arial" w:cs="Arial"/>
          <w:sz w:val="24"/>
          <w:szCs w:val="24"/>
        </w:rPr>
        <w:t>prawo do przenoszenia danych osobowych, o którym mowa w art. 20RODO;</w:t>
      </w:r>
    </w:p>
    <w:p w14:paraId="20F48C72" w14:textId="77777777" w:rsidR="009865A4" w:rsidRPr="00AB6EE0" w:rsidRDefault="009865A4">
      <w:pPr>
        <w:pStyle w:val="Akapitzlist"/>
        <w:widowControl w:val="0"/>
        <w:numPr>
          <w:ilvl w:val="2"/>
          <w:numId w:val="31"/>
        </w:numPr>
        <w:suppressAutoHyphens w:val="0"/>
        <w:autoSpaceDE w:val="0"/>
        <w:autoSpaceDN w:val="0"/>
        <w:spacing w:after="0" w:line="240" w:lineRule="auto"/>
        <w:ind w:left="284" w:right="-28" w:hanging="283"/>
        <w:contextualSpacing w:val="0"/>
        <w:rPr>
          <w:rFonts w:ascii="Arial" w:hAnsi="Arial" w:cs="Arial"/>
          <w:sz w:val="24"/>
          <w:szCs w:val="24"/>
        </w:rPr>
      </w:pPr>
      <w:r w:rsidRPr="00AB6EE0">
        <w:rPr>
          <w:rFonts w:ascii="Arial" w:hAnsi="Arial" w:cs="Arial"/>
          <w:sz w:val="24"/>
          <w:szCs w:val="24"/>
        </w:rPr>
        <w:t>na podstawie art. 21 RODO prawo sprzeciwu, wobec przetwarzania danych osobowych, gdyż podstawą prawną przetwarzania Pani/Pana danych osobowych jest art. 6 ust. 1 lit. c RODO.</w:t>
      </w:r>
    </w:p>
    <w:p w14:paraId="60BCB320" w14:textId="659EF493" w:rsidR="009865A4" w:rsidRPr="00AB6EE0" w:rsidRDefault="009865A4" w:rsidP="00755B9F">
      <w:pPr>
        <w:spacing w:line="240" w:lineRule="auto"/>
        <w:ind w:left="567" w:right="-28"/>
        <w:rPr>
          <w:rFonts w:ascii="Arial" w:hAnsi="Arial" w:cs="Arial"/>
          <w:sz w:val="24"/>
          <w:szCs w:val="24"/>
        </w:rPr>
      </w:pPr>
      <w:r w:rsidRPr="00AB6EE0">
        <w:rPr>
          <w:rFonts w:ascii="Arial" w:hAnsi="Arial" w:cs="Arial"/>
          <w:w w:val="105"/>
          <w:position w:val="8"/>
          <w:sz w:val="24"/>
          <w:szCs w:val="24"/>
        </w:rPr>
        <w:t>*</w:t>
      </w:r>
      <w:r w:rsidR="003B29C6">
        <w:rPr>
          <w:rFonts w:ascii="Arial" w:hAnsi="Arial" w:cs="Arial"/>
          <w:w w:val="105"/>
          <w:sz w:val="24"/>
          <w:szCs w:val="24"/>
        </w:rPr>
        <w:t>Wyjaśnienie: skorzystanie z prawa do sprostowania nie może skutkować zmianą wyniku postępowania</w:t>
      </w:r>
      <w:r w:rsidRPr="00AB6EE0">
        <w:rPr>
          <w:rFonts w:ascii="Arial" w:hAnsi="Arial" w:cs="Arial"/>
          <w:w w:val="105"/>
          <w:sz w:val="24"/>
          <w:szCs w:val="24"/>
        </w:rPr>
        <w:t xml:space="preserve"> o udzielenie zamówienia publicznego ani zmianą postanowień umowy w zakresie nie zgodnym z ustawą </w:t>
      </w:r>
      <w:proofErr w:type="spellStart"/>
      <w:r w:rsidRPr="00AB6EE0">
        <w:rPr>
          <w:rFonts w:ascii="Arial" w:hAnsi="Arial" w:cs="Arial"/>
          <w:w w:val="105"/>
          <w:sz w:val="24"/>
          <w:szCs w:val="24"/>
        </w:rPr>
        <w:t>Pzp</w:t>
      </w:r>
      <w:proofErr w:type="spellEnd"/>
      <w:r w:rsidRPr="00AB6EE0">
        <w:rPr>
          <w:rFonts w:ascii="Arial" w:hAnsi="Arial" w:cs="Arial"/>
          <w:w w:val="105"/>
          <w:sz w:val="24"/>
          <w:szCs w:val="24"/>
        </w:rPr>
        <w:t xml:space="preserve"> oraz</w:t>
      </w:r>
      <w:r w:rsidRPr="00AB6EE0">
        <w:rPr>
          <w:rFonts w:ascii="Arial" w:hAnsi="Arial" w:cs="Arial"/>
          <w:spacing w:val="-4"/>
          <w:w w:val="105"/>
          <w:sz w:val="24"/>
          <w:szCs w:val="24"/>
        </w:rPr>
        <w:t> </w:t>
      </w:r>
      <w:r w:rsidRPr="00AB6EE0">
        <w:rPr>
          <w:rFonts w:ascii="Arial" w:hAnsi="Arial" w:cs="Arial"/>
          <w:w w:val="105"/>
          <w:sz w:val="24"/>
          <w:szCs w:val="24"/>
        </w:rPr>
        <w:t>nie</w:t>
      </w:r>
      <w:r w:rsidRPr="00AB6EE0">
        <w:rPr>
          <w:rFonts w:ascii="Arial" w:hAnsi="Arial" w:cs="Arial"/>
          <w:spacing w:val="-6"/>
          <w:w w:val="105"/>
          <w:sz w:val="24"/>
          <w:szCs w:val="24"/>
        </w:rPr>
        <w:t> </w:t>
      </w:r>
      <w:r w:rsidRPr="00AB6EE0">
        <w:rPr>
          <w:rFonts w:ascii="Arial" w:hAnsi="Arial" w:cs="Arial"/>
          <w:w w:val="105"/>
          <w:sz w:val="24"/>
          <w:szCs w:val="24"/>
        </w:rPr>
        <w:t>może naruszać integralności protokołu oraz jego załączników.</w:t>
      </w:r>
    </w:p>
    <w:p w14:paraId="4230B7EE" w14:textId="77777777" w:rsidR="009865A4" w:rsidRPr="00AB6EE0" w:rsidRDefault="009865A4" w:rsidP="00755B9F">
      <w:pPr>
        <w:spacing w:line="240" w:lineRule="auto"/>
        <w:ind w:left="567" w:right="-28"/>
        <w:rPr>
          <w:rFonts w:ascii="Arial" w:hAnsi="Arial" w:cs="Arial"/>
          <w:sz w:val="24"/>
          <w:szCs w:val="24"/>
        </w:rPr>
      </w:pPr>
      <w:r w:rsidRPr="00AB6EE0">
        <w:rPr>
          <w:rFonts w:ascii="Arial" w:hAnsi="Arial" w:cs="Arial"/>
          <w:w w:val="105"/>
          <w:position w:val="8"/>
          <w:sz w:val="24"/>
          <w:szCs w:val="24"/>
        </w:rPr>
        <w:t>**</w:t>
      </w:r>
      <w:r w:rsidRPr="00AB6EE0">
        <w:rPr>
          <w:rFonts w:ascii="Arial" w:hAnsi="Arial" w:cs="Arial"/>
          <w:w w:val="105"/>
          <w:sz w:val="24"/>
          <w:szCs w:val="24"/>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07C0DFF" w14:textId="77777777" w:rsidR="005A2844" w:rsidRPr="00AB6EE0" w:rsidRDefault="005A2844" w:rsidP="00020B2C">
      <w:pPr>
        <w:pStyle w:val="Tekstpodstawowy"/>
        <w:overflowPunct w:val="0"/>
        <w:spacing w:before="20" w:after="20" w:line="276" w:lineRule="auto"/>
        <w:ind w:right="567"/>
        <w:jc w:val="both"/>
        <w:rPr>
          <w:rStyle w:val="CharStyle52"/>
          <w:rFonts w:ascii="Arial" w:hAnsi="Arial" w:cs="Arial"/>
          <w:b/>
          <w:color w:val="auto"/>
          <w:sz w:val="24"/>
          <w:szCs w:val="24"/>
        </w:rPr>
      </w:pPr>
    </w:p>
    <w:sectPr w:rsidR="005A2844" w:rsidRPr="00AB6EE0" w:rsidSect="00C82D0D">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276" w:left="1417" w:header="426"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3EFF5" w14:textId="77777777" w:rsidR="00A618D7" w:rsidRDefault="00A618D7">
      <w:pPr>
        <w:spacing w:after="0" w:line="240" w:lineRule="auto"/>
      </w:pPr>
      <w:r>
        <w:separator/>
      </w:r>
    </w:p>
  </w:endnote>
  <w:endnote w:type="continuationSeparator" w:id="0">
    <w:p w14:paraId="24E68CA6" w14:textId="77777777" w:rsidR="00A618D7" w:rsidRDefault="00A6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Helvetica Neue">
    <w:altName w:val="Arial"/>
    <w:charset w:val="00"/>
    <w:family w:val="roman"/>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0A05" w14:textId="77777777" w:rsidR="009573A0" w:rsidRDefault="009573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5022"/>
      <w:docPartObj>
        <w:docPartGallery w:val="Page Numbers (Bottom of Page)"/>
        <w:docPartUnique/>
      </w:docPartObj>
    </w:sdtPr>
    <w:sdtContent>
      <w:p w14:paraId="7BE92BFD" w14:textId="77777777" w:rsidR="00BD4815" w:rsidRDefault="00BD4815">
        <w:pPr>
          <w:pStyle w:val="Stopka"/>
          <w:jc w:val="right"/>
        </w:pPr>
        <w:r>
          <w:fldChar w:fldCharType="begin"/>
        </w:r>
        <w:r>
          <w:instrText xml:space="preserve"> PAGE   \* MERGEFORMAT </w:instrText>
        </w:r>
        <w:r>
          <w:fldChar w:fldCharType="separate"/>
        </w:r>
        <w:r w:rsidR="00C64AA2">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A44C" w14:textId="77777777" w:rsidR="009573A0" w:rsidRDefault="009573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917C" w14:textId="77777777" w:rsidR="00A618D7" w:rsidRDefault="00A618D7">
      <w:pPr>
        <w:spacing w:after="0" w:line="240" w:lineRule="auto"/>
      </w:pPr>
      <w:r>
        <w:separator/>
      </w:r>
    </w:p>
  </w:footnote>
  <w:footnote w:type="continuationSeparator" w:id="0">
    <w:p w14:paraId="3E6F9793" w14:textId="77777777" w:rsidR="00A618D7" w:rsidRDefault="00A61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CC5B" w14:textId="77777777" w:rsidR="009573A0" w:rsidRDefault="009573A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2B80" w14:textId="776D2238" w:rsidR="00BD4815" w:rsidRPr="004C1360" w:rsidRDefault="00BD4815" w:rsidP="00E05D6F">
    <w:pPr>
      <w:pStyle w:val="Nagwek"/>
      <w:jc w:val="center"/>
      <w:rPr>
        <w:b/>
        <w:sz w:val="24"/>
        <w:szCs w:val="24"/>
      </w:rPr>
    </w:pPr>
    <w:r w:rsidRPr="004C1360">
      <w:rPr>
        <w:b/>
        <w:sz w:val="24"/>
        <w:szCs w:val="24"/>
      </w:rPr>
      <w:t>GMINA POLANÓW</w:t>
    </w:r>
  </w:p>
  <w:p w14:paraId="4247CF33" w14:textId="77777777" w:rsidR="00BD4815" w:rsidRDefault="00BD4815" w:rsidP="00E108B4">
    <w:pPr>
      <w:pStyle w:val="Nagwek"/>
      <w:jc w:val="center"/>
    </w:pPr>
    <w:r>
      <w:t>ul. Wolności 4</w:t>
    </w:r>
  </w:p>
  <w:p w14:paraId="57E4C18D" w14:textId="77777777" w:rsidR="00BD4815" w:rsidRDefault="00BD4815" w:rsidP="00E108B4">
    <w:pPr>
      <w:pStyle w:val="Nagwek"/>
      <w:jc w:val="center"/>
    </w:pPr>
    <w:r>
      <w:t>76-010 Polanów</w:t>
    </w:r>
  </w:p>
  <w:p w14:paraId="7DE218E2" w14:textId="3E105EF7" w:rsidR="00BD4815" w:rsidRDefault="00BD4815" w:rsidP="00E05D6F">
    <w:pPr>
      <w:pStyle w:val="Nagwek"/>
      <w:jc w:val="center"/>
    </w:pPr>
    <w:r>
      <w:t>tel. 94 3188329; fax. 94 3188387</w:t>
    </w:r>
  </w:p>
  <w:p w14:paraId="27DE8604" w14:textId="003910A2" w:rsidR="00BD4815" w:rsidRDefault="00BD4815" w:rsidP="00F81AB1">
    <w:pPr>
      <w:pStyle w:val="Nagwek"/>
      <w:jc w:val="center"/>
    </w:pPr>
    <w:r>
      <w:t xml:space="preserve">NIP </w:t>
    </w:r>
    <w:r w:rsidRPr="00065074">
      <w:t>499-04-65-414;</w:t>
    </w:r>
    <w:r>
      <w:t xml:space="preserve"> REGON </w:t>
    </w:r>
    <w:r w:rsidRPr="00065074">
      <w:t>330920660</w:t>
    </w:r>
  </w:p>
  <w:p w14:paraId="283FB43A" w14:textId="77777777" w:rsidR="00BD4815" w:rsidRDefault="00BD4815" w:rsidP="00F81AB1">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9A4F" w14:textId="77777777" w:rsidR="009573A0" w:rsidRDefault="009573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786"/>
        </w:tabs>
        <w:ind w:left="-354" w:hanging="432"/>
      </w:pPr>
    </w:lvl>
    <w:lvl w:ilvl="1">
      <w:start w:val="1"/>
      <w:numFmt w:val="none"/>
      <w:pStyle w:val="Nagwek2"/>
      <w:suff w:val="nothing"/>
      <w:lvlText w:val=""/>
      <w:lvlJc w:val="left"/>
      <w:pPr>
        <w:tabs>
          <w:tab w:val="num" w:pos="-786"/>
        </w:tabs>
        <w:ind w:left="-210" w:hanging="576"/>
      </w:pPr>
    </w:lvl>
    <w:lvl w:ilvl="2">
      <w:start w:val="1"/>
      <w:numFmt w:val="none"/>
      <w:pStyle w:val="Nagwek3"/>
      <w:suff w:val="nothing"/>
      <w:lvlText w:val=""/>
      <w:lvlJc w:val="left"/>
      <w:pPr>
        <w:tabs>
          <w:tab w:val="num" w:pos="-786"/>
        </w:tabs>
        <w:ind w:left="-66" w:hanging="720"/>
      </w:pPr>
    </w:lvl>
    <w:lvl w:ilvl="3">
      <w:start w:val="1"/>
      <w:numFmt w:val="none"/>
      <w:pStyle w:val="Nagwek4"/>
      <w:suff w:val="nothing"/>
      <w:lvlText w:val=""/>
      <w:lvlJc w:val="left"/>
      <w:pPr>
        <w:tabs>
          <w:tab w:val="num" w:pos="-786"/>
        </w:tabs>
        <w:ind w:left="78" w:hanging="864"/>
      </w:pPr>
    </w:lvl>
    <w:lvl w:ilvl="4">
      <w:start w:val="1"/>
      <w:numFmt w:val="none"/>
      <w:pStyle w:val="Nagwek5"/>
      <w:suff w:val="nothing"/>
      <w:lvlText w:val=""/>
      <w:lvlJc w:val="left"/>
      <w:pPr>
        <w:tabs>
          <w:tab w:val="num" w:pos="-786"/>
        </w:tabs>
        <w:ind w:left="222" w:hanging="1008"/>
      </w:pPr>
    </w:lvl>
    <w:lvl w:ilvl="5">
      <w:start w:val="1"/>
      <w:numFmt w:val="none"/>
      <w:suff w:val="nothing"/>
      <w:lvlText w:val=""/>
      <w:lvlJc w:val="left"/>
      <w:pPr>
        <w:tabs>
          <w:tab w:val="num" w:pos="366"/>
        </w:tabs>
        <w:ind w:left="366" w:hanging="1152"/>
      </w:pPr>
    </w:lvl>
    <w:lvl w:ilvl="6">
      <w:start w:val="1"/>
      <w:numFmt w:val="none"/>
      <w:suff w:val="nothing"/>
      <w:lvlText w:val=""/>
      <w:lvlJc w:val="left"/>
      <w:pPr>
        <w:tabs>
          <w:tab w:val="num" w:pos="510"/>
        </w:tabs>
        <w:ind w:left="510" w:hanging="1296"/>
      </w:pPr>
    </w:lvl>
    <w:lvl w:ilvl="7">
      <w:start w:val="1"/>
      <w:numFmt w:val="none"/>
      <w:suff w:val="nothing"/>
      <w:lvlText w:val=""/>
      <w:lvlJc w:val="left"/>
      <w:pPr>
        <w:tabs>
          <w:tab w:val="num" w:pos="654"/>
        </w:tabs>
        <w:ind w:left="654" w:hanging="1440"/>
      </w:pPr>
    </w:lvl>
    <w:lvl w:ilvl="8">
      <w:start w:val="1"/>
      <w:numFmt w:val="none"/>
      <w:suff w:val="nothing"/>
      <w:lvlText w:val=""/>
      <w:lvlJc w:val="left"/>
      <w:pPr>
        <w:tabs>
          <w:tab w:val="num" w:pos="798"/>
        </w:tabs>
        <w:ind w:left="798" w:hanging="1584"/>
      </w:pPr>
    </w:lvl>
  </w:abstractNum>
  <w:abstractNum w:abstractNumId="1" w15:restartNumberingAfterBreak="0">
    <w:nsid w:val="00000002"/>
    <w:multiLevelType w:val="multilevel"/>
    <w:tmpl w:val="AB5EB8B2"/>
    <w:name w:val="WW8Num2"/>
    <w:lvl w:ilvl="0">
      <w:start w:val="1"/>
      <w:numFmt w:val="decimal"/>
      <w:lvlText w:val="%1."/>
      <w:lvlJc w:val="left"/>
      <w:pPr>
        <w:tabs>
          <w:tab w:val="num" w:pos="720"/>
        </w:tabs>
        <w:ind w:left="720" w:hanging="360"/>
      </w:pPr>
      <w:rPr>
        <w:rFonts w:ascii="Arial" w:hAnsi="Arial" w:cs="Arial" w:hint="default"/>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3"/>
    <w:multiLevelType w:val="multilevel"/>
    <w:tmpl w:val="6610E540"/>
    <w:name w:val="WW8Num3"/>
    <w:lvl w:ilvl="0">
      <w:start w:val="1"/>
      <w:numFmt w:val="decimal"/>
      <w:lvlText w:val="%1."/>
      <w:lvlJc w:val="left"/>
      <w:pPr>
        <w:tabs>
          <w:tab w:val="num" w:pos="720"/>
        </w:tabs>
        <w:ind w:left="720" w:hanging="360"/>
      </w:pPr>
      <w:rPr>
        <w:rFonts w:ascii="Arial" w:hAnsi="Arial" w:cs="Arial" w:hint="default"/>
        <w:b/>
        <w:bCs/>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EE2461E8"/>
    <w:lvl w:ilvl="0">
      <w:start w:val="1"/>
      <w:numFmt w:val="decimal"/>
      <w:lvlText w:val="%1."/>
      <w:lvlJc w:val="left"/>
      <w:pPr>
        <w:tabs>
          <w:tab w:val="num" w:pos="720"/>
        </w:tabs>
        <w:ind w:left="720" w:hanging="360"/>
      </w:pPr>
      <w:rPr>
        <w:rFonts w:ascii="Arial" w:hAnsi="Arial" w:cs="Arial" w:hint="default"/>
        <w:b w:val="0"/>
        <w:bCs w:val="0"/>
      </w:rPr>
    </w:lvl>
    <w:lvl w:ilvl="1">
      <w:start w:val="1"/>
      <w:numFmt w:val="decimal"/>
      <w:lvlText w:val="%2."/>
      <w:lvlJc w:val="left"/>
      <w:pPr>
        <w:tabs>
          <w:tab w:val="num" w:pos="1440"/>
        </w:tabs>
        <w:ind w:left="1440" w:hanging="360"/>
      </w:pPr>
      <w:rPr>
        <w:rFonts w:hint="default"/>
      </w:rPr>
    </w:lvl>
    <w:lvl w:ilvl="2">
      <w:start w:val="5"/>
      <w:numFmt w:val="decimal"/>
      <w:lvlText w:val="3.%3."/>
      <w:lvlJc w:val="left"/>
      <w:pPr>
        <w:tabs>
          <w:tab w:val="num" w:pos="2160"/>
        </w:tabs>
        <w:ind w:left="2160" w:hanging="360"/>
      </w:pPr>
      <w:rPr>
        <w:rFonts w:ascii="Arial" w:hAnsi="Arial" w:cs="Arial"/>
        <w:b w:val="0"/>
        <w:bCs w:val="0"/>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06"/>
    <w:multiLevelType w:val="multilevel"/>
    <w:tmpl w:val="00000006"/>
    <w:name w:val="WW8Num6"/>
    <w:lvl w:ilvl="0">
      <w:start w:val="7"/>
      <w:numFmt w:val="decimal"/>
      <w:lvlText w:val="%1."/>
      <w:lvlJc w:val="left"/>
      <w:pPr>
        <w:tabs>
          <w:tab w:val="num" w:pos="720"/>
        </w:tabs>
        <w:ind w:left="720" w:hanging="360"/>
      </w:pPr>
      <w:rPr>
        <w:rFonts w:ascii="Arial" w:hAnsi="Arial" w:cs="Arial"/>
        <w:b w:val="0"/>
        <w:bCs w:val="0"/>
      </w:rPr>
    </w:lvl>
    <w:lvl w:ilvl="1">
      <w:start w:val="1"/>
      <w:numFmt w:val="lowerLetter"/>
      <w:lvlText w:val="%2)"/>
      <w:lvlJc w:val="left"/>
      <w:pPr>
        <w:tabs>
          <w:tab w:val="num" w:pos="1440"/>
        </w:tabs>
        <w:ind w:left="1440" w:hanging="360"/>
      </w:pPr>
      <w:rPr>
        <w:rFonts w:ascii="Arial" w:hAnsi="Arial" w:cs="Arial"/>
        <w:sz w:val="24"/>
        <w:szCs w:val="22"/>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0000007"/>
    <w:multiLevelType w:val="multilevel"/>
    <w:tmpl w:val="FBB858F0"/>
    <w:name w:val="WW8Num7"/>
    <w:lvl w:ilvl="0">
      <w:start w:val="1"/>
      <w:numFmt w:val="decimal"/>
      <w:lvlText w:val="%1."/>
      <w:lvlJc w:val="left"/>
      <w:pPr>
        <w:tabs>
          <w:tab w:val="num" w:pos="720"/>
        </w:tabs>
        <w:ind w:left="720" w:hanging="360"/>
      </w:pPr>
      <w:rPr>
        <w:rFonts w:ascii="Arial" w:hAnsi="Arial" w:cs="Arial" w:hint="default"/>
      </w:rPr>
    </w:lvl>
    <w:lvl w:ilvl="1">
      <w:start w:val="1"/>
      <w:numFmt w:val="upperLetter"/>
      <w:lvlText w:val="%2"/>
      <w:lvlJc w:val="left"/>
      <w:pPr>
        <w:tabs>
          <w:tab w:val="num" w:pos="1440"/>
        </w:tabs>
        <w:ind w:left="1440" w:hanging="36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00000008"/>
    <w:multiLevelType w:val="multilevel"/>
    <w:tmpl w:val="ACF48E26"/>
    <w:name w:val="WW8Num8"/>
    <w:lvl w:ilvl="0">
      <w:start w:val="1"/>
      <w:numFmt w:val="decimal"/>
      <w:lvlText w:val="%1."/>
      <w:lvlJc w:val="left"/>
      <w:pPr>
        <w:tabs>
          <w:tab w:val="num" w:pos="720"/>
        </w:tabs>
        <w:ind w:left="720" w:hanging="360"/>
      </w:pPr>
      <w:rPr>
        <w:rFonts w:ascii="Arial" w:hAnsi="Arial" w:cs="Arial" w:hint="default"/>
        <w:b w:val="0"/>
        <w:bCs/>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15:restartNumberingAfterBreak="0">
    <w:nsid w:val="00000009"/>
    <w:multiLevelType w:val="multilevel"/>
    <w:tmpl w:val="EF4A7898"/>
    <w:name w:val="WW8Num9"/>
    <w:lvl w:ilvl="0">
      <w:start w:val="2"/>
      <w:numFmt w:val="decimal"/>
      <w:lvlText w:val="%1."/>
      <w:lvlJc w:val="left"/>
      <w:pPr>
        <w:tabs>
          <w:tab w:val="num" w:pos="720"/>
        </w:tabs>
        <w:ind w:left="720" w:hanging="360"/>
      </w:pPr>
      <w:rPr>
        <w:rFonts w:ascii="Arial" w:hAnsi="Arial" w:cs="Arial" w:hint="default"/>
        <w:b/>
        <w:bCs/>
        <w:iCs/>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15:restartNumberingAfterBreak="0">
    <w:nsid w:val="0000000A"/>
    <w:multiLevelType w:val="multilevel"/>
    <w:tmpl w:val="0000000A"/>
    <w:name w:val="WW8Num10"/>
    <w:lvl w:ilvl="0">
      <w:start w:val="2"/>
      <w:numFmt w:val="decimal"/>
      <w:lvlText w:val="%1."/>
      <w:lvlJc w:val="left"/>
      <w:pPr>
        <w:tabs>
          <w:tab w:val="num" w:pos="720"/>
        </w:tabs>
        <w:ind w:left="720" w:hanging="360"/>
      </w:pPr>
      <w:rPr>
        <w:rFonts w:ascii="Times New Roman" w:hAnsi="Times New Roman" w:cs="Times New Roman"/>
        <w:b/>
        <w:bCs/>
        <w:sz w:val="24"/>
        <w:szCs w:val="24"/>
      </w:rPr>
    </w:lvl>
    <w:lvl w:ilvl="1">
      <w:start w:val="1"/>
      <w:numFmt w:val="decimal"/>
      <w:lvlText w:val="2.%2."/>
      <w:lvlJc w:val="left"/>
      <w:pPr>
        <w:tabs>
          <w:tab w:val="num" w:pos="1440"/>
        </w:tabs>
        <w:ind w:left="1440" w:hanging="360"/>
      </w:pPr>
    </w:lvl>
    <w:lvl w:ilvl="2">
      <w:start w:val="1"/>
      <w:numFmt w:val="lowerLetter"/>
      <w:lvlText w:val="%3)"/>
      <w:lvlJc w:val="left"/>
      <w:pPr>
        <w:tabs>
          <w:tab w:val="num" w:pos="2160"/>
        </w:tabs>
        <w:ind w:left="2160" w:hanging="36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15:restartNumberingAfterBreak="0">
    <w:nsid w:val="0000000B"/>
    <w:multiLevelType w:val="multilevel"/>
    <w:tmpl w:val="B4FA5D70"/>
    <w:name w:val="WW8Num12"/>
    <w:lvl w:ilvl="0">
      <w:start w:val="5"/>
      <w:numFmt w:val="decimal"/>
      <w:lvlText w:val="%1."/>
      <w:lvlJc w:val="left"/>
      <w:pPr>
        <w:tabs>
          <w:tab w:val="num" w:pos="720"/>
        </w:tabs>
        <w:ind w:left="720" w:hanging="360"/>
      </w:pPr>
      <w:rPr>
        <w:rFonts w:ascii="Arial" w:hAnsi="Arial" w:cs="Arial" w:hint="default"/>
      </w:rPr>
    </w:lvl>
    <w:lvl w:ilvl="1">
      <w:start w:val="1"/>
      <w:numFmt w:val="decimal"/>
      <w:lvlText w:val="13.%2."/>
      <w:lvlJc w:val="left"/>
      <w:pPr>
        <w:tabs>
          <w:tab w:val="num" w:pos="1440"/>
        </w:tabs>
        <w:ind w:left="1440" w:hanging="36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15:restartNumberingAfterBreak="0">
    <w:nsid w:val="0000000C"/>
    <w:multiLevelType w:val="multilevel"/>
    <w:tmpl w:val="26AABC42"/>
    <w:name w:val="WW8Num13"/>
    <w:lvl w:ilvl="0">
      <w:start w:val="5"/>
      <w:numFmt w:val="decimal"/>
      <w:lvlText w:val="%1."/>
      <w:lvlJc w:val="left"/>
      <w:pPr>
        <w:tabs>
          <w:tab w:val="num" w:pos="720"/>
        </w:tabs>
        <w:ind w:left="720" w:hanging="360"/>
      </w:pPr>
      <w:rPr>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15:restartNumberingAfterBreak="0">
    <w:nsid w:val="0000000D"/>
    <w:multiLevelType w:val="multilevel"/>
    <w:tmpl w:val="4740CC0A"/>
    <w:name w:val="WW8Num14"/>
    <w:lvl w:ilvl="0">
      <w:start w:val="5"/>
      <w:numFmt w:val="decimal"/>
      <w:lvlText w:val="%1."/>
      <w:lvlJc w:val="left"/>
      <w:pPr>
        <w:tabs>
          <w:tab w:val="num" w:pos="786"/>
        </w:tabs>
        <w:ind w:left="786" w:hanging="360"/>
      </w:pPr>
      <w:rPr>
        <w:rFonts w:ascii="Arial" w:hAnsi="Arial" w:cs="Arial" w:hint="default"/>
      </w:rPr>
    </w:lvl>
    <w:lvl w:ilvl="1">
      <w:numFmt w:val="decimal"/>
      <w:lvlText w:val="%2"/>
      <w:lvlJc w:val="left"/>
      <w:pPr>
        <w:tabs>
          <w:tab w:val="num" w:pos="66"/>
        </w:tabs>
        <w:ind w:left="66" w:firstLine="0"/>
      </w:pPr>
    </w:lvl>
    <w:lvl w:ilvl="2">
      <w:numFmt w:val="decimal"/>
      <w:lvlText w:val="%3"/>
      <w:lvlJc w:val="left"/>
      <w:pPr>
        <w:tabs>
          <w:tab w:val="num" w:pos="66"/>
        </w:tabs>
        <w:ind w:left="66" w:firstLine="0"/>
      </w:pPr>
    </w:lvl>
    <w:lvl w:ilvl="3">
      <w:numFmt w:val="decimal"/>
      <w:lvlText w:val="%4"/>
      <w:lvlJc w:val="left"/>
      <w:pPr>
        <w:tabs>
          <w:tab w:val="num" w:pos="66"/>
        </w:tabs>
        <w:ind w:left="66" w:firstLine="0"/>
      </w:pPr>
    </w:lvl>
    <w:lvl w:ilvl="4">
      <w:numFmt w:val="decimal"/>
      <w:lvlText w:val="%5"/>
      <w:lvlJc w:val="left"/>
      <w:pPr>
        <w:tabs>
          <w:tab w:val="num" w:pos="66"/>
        </w:tabs>
        <w:ind w:left="66" w:firstLine="0"/>
      </w:pPr>
    </w:lvl>
    <w:lvl w:ilvl="5">
      <w:numFmt w:val="decimal"/>
      <w:lvlText w:val="%6"/>
      <w:lvlJc w:val="left"/>
      <w:pPr>
        <w:tabs>
          <w:tab w:val="num" w:pos="66"/>
        </w:tabs>
        <w:ind w:left="66" w:firstLine="0"/>
      </w:pPr>
    </w:lvl>
    <w:lvl w:ilvl="6">
      <w:numFmt w:val="decimal"/>
      <w:lvlText w:val="%7"/>
      <w:lvlJc w:val="left"/>
      <w:pPr>
        <w:tabs>
          <w:tab w:val="num" w:pos="66"/>
        </w:tabs>
        <w:ind w:left="66" w:firstLine="0"/>
      </w:pPr>
    </w:lvl>
    <w:lvl w:ilvl="7">
      <w:numFmt w:val="decimal"/>
      <w:lvlText w:val="%8"/>
      <w:lvlJc w:val="left"/>
      <w:pPr>
        <w:tabs>
          <w:tab w:val="num" w:pos="66"/>
        </w:tabs>
        <w:ind w:left="66" w:firstLine="0"/>
      </w:pPr>
    </w:lvl>
    <w:lvl w:ilvl="8">
      <w:numFmt w:val="decimal"/>
      <w:lvlText w:val="%9"/>
      <w:lvlJc w:val="left"/>
      <w:pPr>
        <w:tabs>
          <w:tab w:val="num" w:pos="66"/>
        </w:tabs>
        <w:ind w:left="66" w:firstLine="0"/>
      </w:pPr>
    </w:lvl>
  </w:abstractNum>
  <w:abstractNum w:abstractNumId="13" w15:restartNumberingAfterBreak="0">
    <w:nsid w:val="0000000E"/>
    <w:multiLevelType w:val="singleLevel"/>
    <w:tmpl w:val="FF5E5670"/>
    <w:lvl w:ilvl="0">
      <w:start w:val="1"/>
      <w:numFmt w:val="lowerLetter"/>
      <w:lvlText w:val="%1)"/>
      <w:lvlJc w:val="left"/>
      <w:pPr>
        <w:ind w:left="786" w:hanging="360"/>
      </w:pPr>
      <w:rPr>
        <w:rFonts w:hint="default"/>
        <w:b/>
        <w:color w:val="auto"/>
      </w:rPr>
    </w:lvl>
  </w:abstractNum>
  <w:abstractNum w:abstractNumId="14" w15:restartNumberingAfterBreak="0">
    <w:nsid w:val="0000000F"/>
    <w:multiLevelType w:val="multilevel"/>
    <w:tmpl w:val="56427C94"/>
    <w:name w:val="WW8Num16"/>
    <w:lvl w:ilvl="0">
      <w:start w:val="1"/>
      <w:numFmt w:val="decimal"/>
      <w:lvlText w:val="3.%1."/>
      <w:lvlJc w:val="left"/>
      <w:pPr>
        <w:tabs>
          <w:tab w:val="num" w:pos="502"/>
        </w:tabs>
        <w:ind w:left="502" w:hanging="360"/>
      </w:pPr>
      <w:rPr>
        <w:rFonts w:ascii="Arial" w:hAnsi="Arial" w:cs="Arial" w:hint="default"/>
        <w:iCs/>
        <w:color w:val="auto"/>
        <w:sz w:val="24"/>
        <w:szCs w:val="24"/>
      </w:rPr>
    </w:lvl>
    <w:lvl w:ilvl="1">
      <w:numFmt w:val="decimal"/>
      <w:lvlText w:val="%2"/>
      <w:lvlJc w:val="left"/>
      <w:pPr>
        <w:tabs>
          <w:tab w:val="num" w:pos="-218"/>
        </w:tabs>
        <w:ind w:left="-218" w:firstLine="0"/>
      </w:pPr>
    </w:lvl>
    <w:lvl w:ilvl="2">
      <w:numFmt w:val="decimal"/>
      <w:lvlText w:val="%3"/>
      <w:lvlJc w:val="left"/>
      <w:pPr>
        <w:tabs>
          <w:tab w:val="num" w:pos="-218"/>
        </w:tabs>
        <w:ind w:left="-218" w:firstLine="0"/>
      </w:pPr>
    </w:lvl>
    <w:lvl w:ilvl="3">
      <w:numFmt w:val="decimal"/>
      <w:lvlText w:val="%4"/>
      <w:lvlJc w:val="left"/>
      <w:pPr>
        <w:tabs>
          <w:tab w:val="num" w:pos="-218"/>
        </w:tabs>
        <w:ind w:left="-218" w:firstLine="0"/>
      </w:pPr>
    </w:lvl>
    <w:lvl w:ilvl="4">
      <w:numFmt w:val="decimal"/>
      <w:lvlText w:val="%5"/>
      <w:lvlJc w:val="left"/>
      <w:pPr>
        <w:tabs>
          <w:tab w:val="num" w:pos="-218"/>
        </w:tabs>
        <w:ind w:left="-218" w:firstLine="0"/>
      </w:pPr>
    </w:lvl>
    <w:lvl w:ilvl="5">
      <w:numFmt w:val="decimal"/>
      <w:lvlText w:val="%6"/>
      <w:lvlJc w:val="left"/>
      <w:pPr>
        <w:tabs>
          <w:tab w:val="num" w:pos="-218"/>
        </w:tabs>
        <w:ind w:left="-218" w:firstLine="0"/>
      </w:pPr>
    </w:lvl>
    <w:lvl w:ilvl="6">
      <w:numFmt w:val="decimal"/>
      <w:lvlText w:val="%7"/>
      <w:lvlJc w:val="left"/>
      <w:pPr>
        <w:tabs>
          <w:tab w:val="num" w:pos="-218"/>
        </w:tabs>
        <w:ind w:left="-218" w:firstLine="0"/>
      </w:pPr>
    </w:lvl>
    <w:lvl w:ilvl="7">
      <w:numFmt w:val="decimal"/>
      <w:lvlText w:val="%8"/>
      <w:lvlJc w:val="left"/>
      <w:pPr>
        <w:tabs>
          <w:tab w:val="num" w:pos="-218"/>
        </w:tabs>
        <w:ind w:left="-218" w:firstLine="0"/>
      </w:pPr>
    </w:lvl>
    <w:lvl w:ilvl="8">
      <w:numFmt w:val="decimal"/>
      <w:lvlText w:val="%9"/>
      <w:lvlJc w:val="left"/>
      <w:pPr>
        <w:tabs>
          <w:tab w:val="num" w:pos="-218"/>
        </w:tabs>
        <w:ind w:left="-218" w:firstLine="0"/>
      </w:pPr>
    </w:lvl>
  </w:abstractNum>
  <w:abstractNum w:abstractNumId="15" w15:restartNumberingAfterBreak="0">
    <w:nsid w:val="00000010"/>
    <w:multiLevelType w:val="multilevel"/>
    <w:tmpl w:val="4BF42A14"/>
    <w:lvl w:ilvl="0">
      <w:start w:val="1"/>
      <w:numFmt w:val="decimal"/>
      <w:lvlText w:val="%1."/>
      <w:lvlJc w:val="left"/>
      <w:pPr>
        <w:tabs>
          <w:tab w:val="num" w:pos="0"/>
        </w:tabs>
        <w:ind w:left="720" w:hanging="360"/>
      </w:pPr>
      <w:rPr>
        <w:rFonts w:hint="default"/>
        <w:b w:val="0"/>
        <w:bCs/>
        <w:i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1"/>
    <w:multiLevelType w:val="multilevel"/>
    <w:tmpl w:val="00000011"/>
    <w:name w:val="WW8Num18"/>
    <w:lvl w:ilvl="0">
      <w:start w:val="1"/>
      <w:numFmt w:val="bullet"/>
      <w:lvlText w:val=""/>
      <w:lvlJc w:val="left"/>
      <w:pPr>
        <w:tabs>
          <w:tab w:val="num" w:pos="0"/>
        </w:tabs>
        <w:ind w:left="720" w:hanging="360"/>
      </w:pPr>
      <w:rPr>
        <w:rFonts w:ascii="Symbol" w:hAnsi="Symbol" w:cs="Symbol" w:hint="default"/>
        <w:color w:val="000000"/>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000000"/>
        <w:sz w:val="22"/>
        <w:szCs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000000"/>
        <w:sz w:val="22"/>
        <w:szCs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2"/>
    <w:multiLevelType w:val="multilevel"/>
    <w:tmpl w:val="00000012"/>
    <w:name w:val="WW8Num19"/>
    <w:lvl w:ilvl="0">
      <w:start w:val="1"/>
      <w:numFmt w:val="decimal"/>
      <w:lvlText w:val="13.%1."/>
      <w:lvlJc w:val="left"/>
      <w:pPr>
        <w:tabs>
          <w:tab w:val="num" w:pos="0"/>
        </w:tabs>
        <w:ind w:left="78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8" w15:restartNumberingAfterBreak="0">
    <w:nsid w:val="00000013"/>
    <w:multiLevelType w:val="singleLevel"/>
    <w:tmpl w:val="00000013"/>
    <w:name w:val="WW8Num20"/>
    <w:lvl w:ilvl="0">
      <w:start w:val="1"/>
      <w:numFmt w:val="bullet"/>
      <w:lvlText w:val=""/>
      <w:lvlJc w:val="left"/>
      <w:pPr>
        <w:tabs>
          <w:tab w:val="num" w:pos="0"/>
        </w:tabs>
        <w:ind w:left="1080" w:hanging="360"/>
      </w:pPr>
      <w:rPr>
        <w:rFonts w:ascii="Symbol" w:hAnsi="Symbol" w:cs="Symbol" w:hint="default"/>
        <w:color w:val="000000"/>
      </w:rPr>
    </w:lvl>
  </w:abstractNum>
  <w:abstractNum w:abstractNumId="19" w15:restartNumberingAfterBreak="0">
    <w:nsid w:val="00000014"/>
    <w:multiLevelType w:val="multilevel"/>
    <w:tmpl w:val="1BE81816"/>
    <w:name w:val="WW8Num21"/>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Arial" w:hAnsi="Arial" w:cs="Arial" w:hint="default"/>
        <w:b w:val="0"/>
        <w:sz w:val="24"/>
        <w:szCs w:val="24"/>
      </w:rPr>
    </w:lvl>
    <w:lvl w:ilvl="2">
      <w:start w:val="1"/>
      <w:numFmt w:val="decimal"/>
      <w:lvlText w:val="%3."/>
      <w:lvlJc w:val="left"/>
      <w:pPr>
        <w:tabs>
          <w:tab w:val="num" w:pos="2160"/>
        </w:tabs>
        <w:ind w:left="2160" w:hanging="360"/>
      </w:pPr>
      <w:rPr>
        <w:rFonts w:ascii="Arial" w:hAnsi="Arial" w:cs="Times New Roman"/>
      </w:r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0"/>
        </w:tabs>
        <w:ind w:left="3690" w:hanging="450"/>
      </w:pPr>
      <w:rPr>
        <w:rFonts w:cs="Times New Roman" w:hint="default"/>
      </w:rPr>
    </w:lvl>
    <w:lvl w:ilvl="5">
      <w:start w:val="1"/>
      <w:numFmt w:val="decimal"/>
      <w:lvlText w:val="%6."/>
      <w:lvlJc w:val="left"/>
      <w:pPr>
        <w:tabs>
          <w:tab w:val="num" w:pos="4320"/>
        </w:tabs>
        <w:ind w:left="4320" w:hanging="360"/>
      </w:pPr>
      <w:rPr>
        <w:rFonts w:ascii="Arial" w:hAnsi="Arial" w:cs="Times New Roman"/>
      </w:rPr>
    </w:lvl>
    <w:lvl w:ilvl="6">
      <w:start w:val="1"/>
      <w:numFmt w:val="decimal"/>
      <w:lvlText w:val="%7."/>
      <w:lvlJc w:val="left"/>
      <w:pPr>
        <w:tabs>
          <w:tab w:val="num" w:pos="5040"/>
        </w:tabs>
        <w:ind w:left="5040" w:hanging="360"/>
      </w:pPr>
      <w:rPr>
        <w:rFonts w:ascii="Arial" w:hAnsi="Arial" w:cs="Times New Roman"/>
      </w:rPr>
    </w:lvl>
    <w:lvl w:ilvl="7">
      <w:start w:val="1"/>
      <w:numFmt w:val="decimal"/>
      <w:lvlText w:val="%8."/>
      <w:lvlJc w:val="left"/>
      <w:pPr>
        <w:tabs>
          <w:tab w:val="num" w:pos="5760"/>
        </w:tabs>
        <w:ind w:left="5760" w:hanging="360"/>
      </w:pPr>
      <w:rPr>
        <w:rFonts w:ascii="Arial" w:hAnsi="Arial" w:cs="Times New Roman"/>
      </w:rPr>
    </w:lvl>
    <w:lvl w:ilvl="8">
      <w:start w:val="1"/>
      <w:numFmt w:val="decimal"/>
      <w:lvlText w:val="%9."/>
      <w:lvlJc w:val="left"/>
      <w:pPr>
        <w:tabs>
          <w:tab w:val="num" w:pos="6480"/>
        </w:tabs>
        <w:ind w:left="6480" w:hanging="360"/>
      </w:pPr>
      <w:rPr>
        <w:rFonts w:ascii="Arial" w:hAnsi="Arial" w:cs="Times New Roman"/>
      </w:rPr>
    </w:lvl>
  </w:abstractNum>
  <w:abstractNum w:abstractNumId="20" w15:restartNumberingAfterBreak="0">
    <w:nsid w:val="00000015"/>
    <w:multiLevelType w:val="singleLevel"/>
    <w:tmpl w:val="758A8D2E"/>
    <w:name w:val="WW8Num22"/>
    <w:lvl w:ilvl="0">
      <w:start w:val="1"/>
      <w:numFmt w:val="decimal"/>
      <w:lvlText w:val="%1."/>
      <w:lvlJc w:val="left"/>
      <w:pPr>
        <w:tabs>
          <w:tab w:val="num" w:pos="-283"/>
        </w:tabs>
        <w:ind w:left="644" w:hanging="360"/>
      </w:pPr>
      <w:rPr>
        <w:rFonts w:ascii="Arial" w:hAnsi="Arial" w:cs="Arial" w:hint="default"/>
        <w:sz w:val="24"/>
        <w:szCs w:val="22"/>
      </w:rPr>
    </w:lvl>
  </w:abstractNum>
  <w:abstractNum w:abstractNumId="21" w15:restartNumberingAfterBreak="0">
    <w:nsid w:val="00000016"/>
    <w:multiLevelType w:val="multilevel"/>
    <w:tmpl w:val="56E2B896"/>
    <w:name w:val="WW8Num2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FA60FD42"/>
    <w:name w:val="WW8Num24"/>
    <w:lvl w:ilvl="0">
      <w:start w:val="1"/>
      <w:numFmt w:val="lowerLetter"/>
      <w:lvlText w:val="%1)"/>
      <w:lvlJc w:val="left"/>
      <w:pPr>
        <w:tabs>
          <w:tab w:val="num" w:pos="0"/>
        </w:tabs>
        <w:ind w:left="2221" w:hanging="360"/>
      </w:pPr>
      <w:rPr>
        <w:b w:val="0"/>
        <w:bCs w:val="0"/>
        <w:color w:val="auto"/>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3" w15:restartNumberingAfterBreak="0">
    <w:nsid w:val="00000018"/>
    <w:multiLevelType w:val="singleLevel"/>
    <w:tmpl w:val="00000018"/>
    <w:name w:val="WW8Num25"/>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19"/>
    <w:multiLevelType w:val="singleLevel"/>
    <w:tmpl w:val="00000019"/>
    <w:name w:val="WW8Num26"/>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1A"/>
    <w:multiLevelType w:val="multilevel"/>
    <w:tmpl w:val="0000001A"/>
    <w:name w:val="WW8Num27"/>
    <w:lvl w:ilvl="0">
      <w:start w:val="1"/>
      <w:numFmt w:val="decimal"/>
      <w:lvlText w:val="%1)"/>
      <w:lvlJc w:val="left"/>
      <w:pPr>
        <w:tabs>
          <w:tab w:val="num" w:pos="0"/>
        </w:tabs>
        <w:ind w:left="1429" w:hanging="360"/>
      </w:pPr>
      <w:rPr>
        <w:rFonts w:ascii="Arial" w:hAnsi="Arial" w:cs="Aria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6" w15:restartNumberingAfterBreak="0">
    <w:nsid w:val="0000001B"/>
    <w:multiLevelType w:val="multilevel"/>
    <w:tmpl w:val="0000001B"/>
    <w:name w:val="WW8Num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C"/>
    <w:multiLevelType w:val="singleLevel"/>
    <w:tmpl w:val="0000001C"/>
    <w:name w:val="WW8Num29"/>
    <w:lvl w:ilvl="0">
      <w:start w:val="1"/>
      <w:numFmt w:val="bullet"/>
      <w:lvlText w:val=""/>
      <w:lvlJc w:val="left"/>
      <w:pPr>
        <w:tabs>
          <w:tab w:val="num" w:pos="163"/>
        </w:tabs>
        <w:ind w:left="928" w:hanging="360"/>
      </w:pPr>
      <w:rPr>
        <w:rFonts w:ascii="Symbol" w:hAnsi="Symbol" w:cs="Symbol" w:hint="default"/>
        <w:color w:val="000000"/>
        <w:shd w:val="clear" w:color="auto" w:fill="FFFF00"/>
      </w:rPr>
    </w:lvl>
  </w:abstractNum>
  <w:abstractNum w:abstractNumId="28" w15:restartNumberingAfterBreak="0">
    <w:nsid w:val="0000001D"/>
    <w:multiLevelType w:val="multilevel"/>
    <w:tmpl w:val="A69428F4"/>
    <w:lvl w:ilvl="0">
      <w:start w:val="1"/>
      <w:numFmt w:val="decimal"/>
      <w:lvlText w:val="%1)"/>
      <w:lvlJc w:val="left"/>
      <w:pPr>
        <w:tabs>
          <w:tab w:val="num" w:pos="0"/>
        </w:tabs>
        <w:ind w:left="720" w:hanging="360"/>
      </w:pPr>
      <w:rPr>
        <w:rFonts w:ascii="Arial" w:hAnsi="Arial" w:cs="Arial" w:hint="default"/>
        <w:b w:val="0"/>
        <w:bCs/>
        <w:sz w:val="24"/>
        <w:szCs w:val="24"/>
      </w:rPr>
    </w:lvl>
    <w:lvl w:ilvl="1">
      <w:start w:val="1"/>
      <w:numFmt w:val="lowerLetter"/>
      <w:lvlText w:val="%2)"/>
      <w:lvlJc w:val="left"/>
      <w:pPr>
        <w:tabs>
          <w:tab w:val="num" w:pos="1440"/>
        </w:tabs>
        <w:ind w:left="1440" w:hanging="360"/>
      </w:pPr>
      <w:rPr>
        <w:rFonts w:hint="default"/>
        <w:sz w:val="22"/>
        <w:szCs w:val="22"/>
      </w:rPr>
    </w:lvl>
    <w:lvl w:ilvl="2">
      <w:start w:val="1"/>
      <w:numFmt w:val="decimal"/>
      <w:lvlText w:val="%3."/>
      <w:lvlJc w:val="left"/>
      <w:pPr>
        <w:tabs>
          <w:tab w:val="num" w:pos="2160"/>
        </w:tabs>
        <w:ind w:left="2160" w:hanging="360"/>
      </w:pPr>
      <w:rPr>
        <w:rFonts w:ascii="Book Antiqua" w:hAnsi="Book Antiqua" w:cs="Times New Roman" w:hint="default"/>
        <w:sz w:val="22"/>
        <w:szCs w:val="22"/>
      </w:rPr>
    </w:lvl>
    <w:lvl w:ilvl="3">
      <w:start w:val="1"/>
      <w:numFmt w:val="decimal"/>
      <w:lvlText w:val="%4."/>
      <w:lvlJc w:val="left"/>
      <w:pPr>
        <w:tabs>
          <w:tab w:val="num" w:pos="2880"/>
        </w:tabs>
        <w:ind w:left="2880" w:hanging="360"/>
      </w:pPr>
      <w:rPr>
        <w:rFonts w:ascii="Book Antiqua" w:hAnsi="Book Antiqua" w:cs="Times New Roman" w:hint="default"/>
        <w:sz w:val="22"/>
        <w:szCs w:val="22"/>
      </w:rPr>
    </w:lvl>
    <w:lvl w:ilvl="4">
      <w:start w:val="1"/>
      <w:numFmt w:val="lowerLetter"/>
      <w:lvlText w:val="%5)"/>
      <w:lvlJc w:val="left"/>
      <w:pPr>
        <w:tabs>
          <w:tab w:val="num" w:pos="0"/>
        </w:tabs>
        <w:ind w:left="3690" w:hanging="450"/>
      </w:pPr>
      <w:rPr>
        <w:rFonts w:ascii="Book Antiqua" w:hAnsi="Book Antiqua" w:cs="Times New Roman" w:hint="default"/>
        <w:sz w:val="22"/>
        <w:szCs w:val="22"/>
      </w:rPr>
    </w:lvl>
    <w:lvl w:ilvl="5">
      <w:start w:val="1"/>
      <w:numFmt w:val="decimal"/>
      <w:lvlText w:val="%6."/>
      <w:lvlJc w:val="left"/>
      <w:pPr>
        <w:tabs>
          <w:tab w:val="num" w:pos="4320"/>
        </w:tabs>
        <w:ind w:left="4320" w:hanging="360"/>
      </w:pPr>
      <w:rPr>
        <w:rFonts w:ascii="Book Antiqua" w:hAnsi="Book Antiqua" w:cs="Times New Roman" w:hint="default"/>
        <w:sz w:val="22"/>
        <w:szCs w:val="22"/>
      </w:rPr>
    </w:lvl>
    <w:lvl w:ilvl="6">
      <w:start w:val="1"/>
      <w:numFmt w:val="decimal"/>
      <w:lvlText w:val="%7."/>
      <w:lvlJc w:val="left"/>
      <w:pPr>
        <w:tabs>
          <w:tab w:val="num" w:pos="5040"/>
        </w:tabs>
        <w:ind w:left="5040" w:hanging="360"/>
      </w:pPr>
      <w:rPr>
        <w:rFonts w:ascii="Book Antiqua" w:hAnsi="Book Antiqua" w:cs="Times New Roman" w:hint="default"/>
        <w:sz w:val="22"/>
        <w:szCs w:val="22"/>
      </w:rPr>
    </w:lvl>
    <w:lvl w:ilvl="7">
      <w:start w:val="1"/>
      <w:numFmt w:val="decimal"/>
      <w:lvlText w:val="%8."/>
      <w:lvlJc w:val="left"/>
      <w:pPr>
        <w:tabs>
          <w:tab w:val="num" w:pos="5760"/>
        </w:tabs>
        <w:ind w:left="5760" w:hanging="360"/>
      </w:pPr>
      <w:rPr>
        <w:rFonts w:ascii="Book Antiqua" w:hAnsi="Book Antiqua" w:cs="Times New Roman" w:hint="default"/>
        <w:sz w:val="22"/>
        <w:szCs w:val="22"/>
      </w:rPr>
    </w:lvl>
    <w:lvl w:ilvl="8">
      <w:start w:val="1"/>
      <w:numFmt w:val="decimal"/>
      <w:lvlText w:val="%9."/>
      <w:lvlJc w:val="left"/>
      <w:pPr>
        <w:tabs>
          <w:tab w:val="num" w:pos="6480"/>
        </w:tabs>
        <w:ind w:left="6480" w:hanging="360"/>
      </w:pPr>
      <w:rPr>
        <w:rFonts w:ascii="Book Antiqua" w:hAnsi="Book Antiqua" w:cs="Times New Roman" w:hint="default"/>
        <w:sz w:val="22"/>
        <w:szCs w:val="22"/>
      </w:rPr>
    </w:lvl>
  </w:abstractNum>
  <w:abstractNum w:abstractNumId="29" w15:restartNumberingAfterBreak="0">
    <w:nsid w:val="0000001E"/>
    <w:multiLevelType w:val="multilevel"/>
    <w:tmpl w:val="C5583EF4"/>
    <w:name w:val="WW8Num31"/>
    <w:lvl w:ilvl="0">
      <w:start w:val="1"/>
      <w:numFmt w:val="decimal"/>
      <w:lvlText w:val="%1."/>
      <w:lvlJc w:val="left"/>
      <w:pPr>
        <w:tabs>
          <w:tab w:val="num" w:pos="0"/>
        </w:tabs>
        <w:ind w:left="1920" w:hanging="360"/>
      </w:pPr>
      <w:rPr>
        <w:rFonts w:ascii="Arial" w:hAnsi="Arial" w:cs="Arial" w:hint="default"/>
        <w:b w:val="0"/>
        <w:iCs/>
        <w:color w:val="auto"/>
      </w:rPr>
    </w:lvl>
    <w:lvl w:ilvl="1">
      <w:start w:val="1"/>
      <w:numFmt w:val="lowerLetter"/>
      <w:lvlText w:val="%2."/>
      <w:lvlJc w:val="left"/>
      <w:pPr>
        <w:tabs>
          <w:tab w:val="num" w:pos="0"/>
        </w:tabs>
        <w:ind w:left="2640" w:hanging="360"/>
      </w:pPr>
    </w:lvl>
    <w:lvl w:ilvl="2">
      <w:start w:val="1"/>
      <w:numFmt w:val="lowerRoman"/>
      <w:lvlText w:val="%3."/>
      <w:lvlJc w:val="right"/>
      <w:pPr>
        <w:tabs>
          <w:tab w:val="num" w:pos="0"/>
        </w:tabs>
        <w:ind w:left="3360" w:hanging="180"/>
      </w:pPr>
    </w:lvl>
    <w:lvl w:ilvl="3">
      <w:start w:val="1"/>
      <w:numFmt w:val="decimal"/>
      <w:lvlText w:val="%4."/>
      <w:lvlJc w:val="left"/>
      <w:pPr>
        <w:tabs>
          <w:tab w:val="num" w:pos="0"/>
        </w:tabs>
        <w:ind w:left="4080" w:hanging="360"/>
      </w:pPr>
    </w:lvl>
    <w:lvl w:ilvl="4">
      <w:start w:val="1"/>
      <w:numFmt w:val="lowerLetter"/>
      <w:lvlText w:val="%5."/>
      <w:lvlJc w:val="left"/>
      <w:pPr>
        <w:tabs>
          <w:tab w:val="num" w:pos="0"/>
        </w:tabs>
        <w:ind w:left="4800" w:hanging="360"/>
      </w:pPr>
    </w:lvl>
    <w:lvl w:ilvl="5">
      <w:start w:val="1"/>
      <w:numFmt w:val="lowerRoman"/>
      <w:lvlText w:val="%6."/>
      <w:lvlJc w:val="right"/>
      <w:pPr>
        <w:tabs>
          <w:tab w:val="num" w:pos="0"/>
        </w:tabs>
        <w:ind w:left="5520" w:hanging="180"/>
      </w:pPr>
    </w:lvl>
    <w:lvl w:ilvl="6">
      <w:start w:val="1"/>
      <w:numFmt w:val="decimal"/>
      <w:lvlText w:val="%7."/>
      <w:lvlJc w:val="left"/>
      <w:pPr>
        <w:tabs>
          <w:tab w:val="num" w:pos="0"/>
        </w:tabs>
        <w:ind w:left="6240" w:hanging="360"/>
      </w:pPr>
    </w:lvl>
    <w:lvl w:ilvl="7">
      <w:start w:val="1"/>
      <w:numFmt w:val="lowerLetter"/>
      <w:lvlText w:val="%8."/>
      <w:lvlJc w:val="left"/>
      <w:pPr>
        <w:tabs>
          <w:tab w:val="num" w:pos="0"/>
        </w:tabs>
        <w:ind w:left="6960" w:hanging="360"/>
      </w:pPr>
    </w:lvl>
    <w:lvl w:ilvl="8">
      <w:start w:val="1"/>
      <w:numFmt w:val="lowerRoman"/>
      <w:lvlText w:val="%9."/>
      <w:lvlJc w:val="right"/>
      <w:pPr>
        <w:tabs>
          <w:tab w:val="num" w:pos="0"/>
        </w:tabs>
        <w:ind w:left="7680" w:hanging="180"/>
      </w:pPr>
    </w:lvl>
  </w:abstractNum>
  <w:abstractNum w:abstractNumId="30" w15:restartNumberingAfterBreak="0">
    <w:nsid w:val="0000001F"/>
    <w:multiLevelType w:val="singleLevel"/>
    <w:tmpl w:val="568CB732"/>
    <w:lvl w:ilvl="0">
      <w:start w:val="1"/>
      <w:numFmt w:val="decimal"/>
      <w:lvlText w:val="%1."/>
      <w:lvlJc w:val="left"/>
      <w:pPr>
        <w:tabs>
          <w:tab w:val="num" w:pos="-360"/>
        </w:tabs>
        <w:ind w:left="360" w:hanging="360"/>
      </w:pPr>
      <w:rPr>
        <w:rFonts w:ascii="Arial" w:hAnsi="Arial" w:cs="Arial" w:hint="default"/>
        <w:bCs/>
        <w:i w:val="0"/>
        <w:iCs/>
        <w:sz w:val="24"/>
        <w:szCs w:val="22"/>
      </w:rPr>
    </w:lvl>
  </w:abstractNum>
  <w:abstractNum w:abstractNumId="31" w15:restartNumberingAfterBreak="0">
    <w:nsid w:val="00000020"/>
    <w:multiLevelType w:val="multilevel"/>
    <w:tmpl w:val="63F2CD2C"/>
    <w:lvl w:ilvl="0">
      <w:start w:val="1"/>
      <w:numFmt w:val="decimal"/>
      <w:lvlText w:val="%1."/>
      <w:lvlJc w:val="left"/>
      <w:pPr>
        <w:tabs>
          <w:tab w:val="num" w:pos="720"/>
        </w:tabs>
        <w:ind w:left="720" w:hanging="360"/>
      </w:pPr>
      <w:rPr>
        <w:rFonts w:ascii="Arial" w:hAnsi="Arial" w:cs="Arial"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D9A2DA14"/>
    <w:name w:val="WW8Num34"/>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1668E182"/>
    <w:name w:val="WW8Num35"/>
    <w:lvl w:ilvl="0">
      <w:start w:val="1"/>
      <w:numFmt w:val="decimal"/>
      <w:lvlText w:val="%1."/>
      <w:lvlJc w:val="left"/>
      <w:pPr>
        <w:tabs>
          <w:tab w:val="num" w:pos="862"/>
        </w:tabs>
        <w:ind w:left="862" w:hanging="360"/>
      </w:pPr>
      <w:rPr>
        <w:rFonts w:ascii="Times New Roman" w:hAnsi="Times New Roman" w:cs="Times New Roman" w:hint="default"/>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34" w15:restartNumberingAfterBreak="0">
    <w:nsid w:val="00000023"/>
    <w:multiLevelType w:val="multilevel"/>
    <w:tmpl w:val="BF9AF072"/>
    <w:name w:val="WW8Num36"/>
    <w:lvl w:ilvl="0">
      <w:start w:val="1"/>
      <w:numFmt w:val="decimal"/>
      <w:lvlText w:val="%1."/>
      <w:lvlJc w:val="left"/>
      <w:pPr>
        <w:tabs>
          <w:tab w:val="num" w:pos="720"/>
        </w:tabs>
        <w:ind w:left="720" w:hanging="360"/>
      </w:pPr>
      <w:rPr>
        <w:rFonts w:ascii="Arial" w:hAnsi="Arial" w:cs="Arial" w:hint="default"/>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4"/>
    <w:multiLevelType w:val="multilevel"/>
    <w:tmpl w:val="D9CCED8E"/>
    <w:lvl w:ilvl="0">
      <w:start w:val="1"/>
      <w:numFmt w:val="decimal"/>
      <w:lvlText w:val="%1."/>
      <w:lvlJc w:val="left"/>
      <w:pPr>
        <w:tabs>
          <w:tab w:val="num" w:pos="1004"/>
        </w:tabs>
        <w:ind w:left="1004" w:hanging="360"/>
      </w:pPr>
      <w:rPr>
        <w:rFonts w:ascii="Arial" w:hAnsi="Arial" w:cs="Arial" w:hint="default"/>
        <w:b w:val="0"/>
        <w:bCs w:val="0"/>
      </w:r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36" w15:restartNumberingAfterBreak="0">
    <w:nsid w:val="00000025"/>
    <w:multiLevelType w:val="multilevel"/>
    <w:tmpl w:val="155231F0"/>
    <w:name w:val="WW8Num38"/>
    <w:lvl w:ilvl="0">
      <w:start w:val="1"/>
      <w:numFmt w:val="decimal"/>
      <w:lvlText w:val="%1."/>
      <w:lvlJc w:val="left"/>
      <w:pPr>
        <w:tabs>
          <w:tab w:val="num" w:pos="720"/>
        </w:tabs>
        <w:ind w:left="720" w:hanging="360"/>
      </w:pPr>
      <w:rPr>
        <w:rFonts w:ascii="Arial" w:hAnsi="Arial" w:cs="Arial" w:hint="default"/>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6"/>
    <w:multiLevelType w:val="multilevel"/>
    <w:tmpl w:val="630EB08C"/>
    <w:name w:val="WW8Num39"/>
    <w:lvl w:ilvl="0">
      <w:start w:val="1"/>
      <w:numFmt w:val="decimal"/>
      <w:lvlText w:val="%1."/>
      <w:lvlJc w:val="left"/>
      <w:pPr>
        <w:tabs>
          <w:tab w:val="num" w:pos="644"/>
        </w:tabs>
        <w:ind w:left="644" w:hanging="360"/>
      </w:pPr>
      <w:rPr>
        <w:rFonts w:ascii="Arial" w:hAnsi="Arial" w:cs="Arial" w:hint="default"/>
        <w:b/>
        <w:bCs/>
        <w:color w:val="auto"/>
      </w:rPr>
    </w:lvl>
    <w:lvl w:ilvl="1">
      <w:start w:val="1"/>
      <w:numFmt w:val="decimal"/>
      <w:lvlText w:val="%2."/>
      <w:lvlJc w:val="left"/>
      <w:pPr>
        <w:tabs>
          <w:tab w:val="num" w:pos="1193"/>
        </w:tabs>
        <w:ind w:left="1193" w:hanging="360"/>
      </w:pPr>
    </w:lvl>
    <w:lvl w:ilvl="2">
      <w:start w:val="1"/>
      <w:numFmt w:val="decimal"/>
      <w:lvlText w:val="%3."/>
      <w:lvlJc w:val="left"/>
      <w:pPr>
        <w:tabs>
          <w:tab w:val="num" w:pos="1553"/>
        </w:tabs>
        <w:ind w:left="1553" w:hanging="360"/>
      </w:pPr>
    </w:lvl>
    <w:lvl w:ilvl="3">
      <w:start w:val="1"/>
      <w:numFmt w:val="decimal"/>
      <w:lvlText w:val="%4."/>
      <w:lvlJc w:val="left"/>
      <w:pPr>
        <w:tabs>
          <w:tab w:val="num" w:pos="1913"/>
        </w:tabs>
        <w:ind w:left="1913" w:hanging="360"/>
      </w:pPr>
    </w:lvl>
    <w:lvl w:ilvl="4">
      <w:start w:val="1"/>
      <w:numFmt w:val="decimal"/>
      <w:lvlText w:val="%5."/>
      <w:lvlJc w:val="left"/>
      <w:pPr>
        <w:tabs>
          <w:tab w:val="num" w:pos="2273"/>
        </w:tabs>
        <w:ind w:left="2273" w:hanging="360"/>
      </w:pPr>
    </w:lvl>
    <w:lvl w:ilvl="5">
      <w:start w:val="1"/>
      <w:numFmt w:val="decimal"/>
      <w:lvlText w:val="%6."/>
      <w:lvlJc w:val="left"/>
      <w:pPr>
        <w:tabs>
          <w:tab w:val="num" w:pos="2633"/>
        </w:tabs>
        <w:ind w:left="2633" w:hanging="360"/>
      </w:pPr>
    </w:lvl>
    <w:lvl w:ilvl="6">
      <w:start w:val="1"/>
      <w:numFmt w:val="decimal"/>
      <w:lvlText w:val="%7."/>
      <w:lvlJc w:val="left"/>
      <w:pPr>
        <w:tabs>
          <w:tab w:val="num" w:pos="2993"/>
        </w:tabs>
        <w:ind w:left="2993" w:hanging="360"/>
      </w:pPr>
    </w:lvl>
    <w:lvl w:ilvl="7">
      <w:start w:val="1"/>
      <w:numFmt w:val="decimal"/>
      <w:lvlText w:val="%8."/>
      <w:lvlJc w:val="left"/>
      <w:pPr>
        <w:tabs>
          <w:tab w:val="num" w:pos="3353"/>
        </w:tabs>
        <w:ind w:left="3353" w:hanging="360"/>
      </w:pPr>
    </w:lvl>
    <w:lvl w:ilvl="8">
      <w:start w:val="1"/>
      <w:numFmt w:val="decimal"/>
      <w:lvlText w:val="%9."/>
      <w:lvlJc w:val="left"/>
      <w:pPr>
        <w:tabs>
          <w:tab w:val="num" w:pos="3713"/>
        </w:tabs>
        <w:ind w:left="3713" w:hanging="360"/>
      </w:pPr>
    </w:lvl>
  </w:abstractNum>
  <w:abstractNum w:abstractNumId="38" w15:restartNumberingAfterBreak="0">
    <w:nsid w:val="03307500"/>
    <w:multiLevelType w:val="multilevel"/>
    <w:tmpl w:val="462A232C"/>
    <w:lvl w:ilvl="0">
      <w:start w:val="1"/>
      <w:numFmt w:val="decimal"/>
      <w:lvlText w:val="%1."/>
      <w:lvlJc w:val="left"/>
      <w:pPr>
        <w:ind w:left="1146" w:hanging="360"/>
      </w:pPr>
      <w:rPr>
        <w:b/>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9" w15:restartNumberingAfterBreak="0">
    <w:nsid w:val="06A7541B"/>
    <w:multiLevelType w:val="hybridMultilevel"/>
    <w:tmpl w:val="73028ACC"/>
    <w:lvl w:ilvl="0" w:tplc="4ED0157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F810A52"/>
    <w:multiLevelType w:val="hybridMultilevel"/>
    <w:tmpl w:val="5F906E68"/>
    <w:lvl w:ilvl="0" w:tplc="552CF232">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171707BF"/>
    <w:multiLevelType w:val="hybridMultilevel"/>
    <w:tmpl w:val="C6B6E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CF87132"/>
    <w:multiLevelType w:val="hybridMultilevel"/>
    <w:tmpl w:val="FD02ED48"/>
    <w:lvl w:ilvl="0" w:tplc="0415000F">
      <w:start w:val="1"/>
      <w:numFmt w:val="decimal"/>
      <w:lvlText w:val="%1."/>
      <w:lvlJc w:val="left"/>
      <w:pPr>
        <w:tabs>
          <w:tab w:val="num" w:pos="720"/>
        </w:tabs>
        <w:ind w:left="720" w:hanging="360"/>
      </w:pPr>
    </w:lvl>
    <w:lvl w:ilvl="1" w:tplc="E3749720">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2E884217"/>
    <w:multiLevelType w:val="multilevel"/>
    <w:tmpl w:val="4BEABD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884BDC"/>
    <w:multiLevelType w:val="hybridMultilevel"/>
    <w:tmpl w:val="8594F802"/>
    <w:lvl w:ilvl="0" w:tplc="DC48539C">
      <w:start w:val="1"/>
      <w:numFmt w:val="decimal"/>
      <w:lvlText w:val="%1."/>
      <w:lvlJc w:val="left"/>
      <w:pPr>
        <w:ind w:left="588" w:hanging="351"/>
      </w:pPr>
      <w:rPr>
        <w:rFonts w:ascii="Times New Roman" w:eastAsia="Times New Roman" w:hAnsi="Times New Roman" w:cs="Times New Roman" w:hint="default"/>
        <w:w w:val="101"/>
        <w:sz w:val="23"/>
        <w:szCs w:val="23"/>
      </w:rPr>
    </w:lvl>
    <w:lvl w:ilvl="1" w:tplc="E938BDB0">
      <w:start w:val="3"/>
      <w:numFmt w:val="lowerLetter"/>
      <w:lvlText w:val="%2)"/>
      <w:lvlJc w:val="left"/>
      <w:pPr>
        <w:ind w:left="938" w:hanging="339"/>
      </w:pPr>
      <w:rPr>
        <w:rFonts w:ascii="Arial" w:eastAsia="Times New Roman" w:hAnsi="Arial" w:cs="Arial" w:hint="default"/>
        <w:w w:val="101"/>
        <w:sz w:val="23"/>
        <w:szCs w:val="23"/>
      </w:rPr>
    </w:lvl>
    <w:lvl w:ilvl="2" w:tplc="79BA5E9A">
      <w:numFmt w:val="bullet"/>
      <w:lvlText w:val="−"/>
      <w:lvlJc w:val="left"/>
      <w:pPr>
        <w:ind w:left="1068" w:hanging="200"/>
      </w:pPr>
      <w:rPr>
        <w:rFonts w:ascii="Times New Roman" w:eastAsia="Times New Roman" w:hAnsi="Times New Roman" w:cs="Times New Roman" w:hint="default"/>
        <w:w w:val="101"/>
        <w:sz w:val="23"/>
        <w:szCs w:val="23"/>
      </w:rPr>
    </w:lvl>
    <w:lvl w:ilvl="3" w:tplc="B7E8AF32">
      <w:numFmt w:val="bullet"/>
      <w:lvlText w:val="•"/>
      <w:lvlJc w:val="left"/>
      <w:pPr>
        <w:ind w:left="2130" w:hanging="200"/>
      </w:pPr>
      <w:rPr>
        <w:rFonts w:hint="default"/>
      </w:rPr>
    </w:lvl>
    <w:lvl w:ilvl="4" w:tplc="890AAC0C">
      <w:numFmt w:val="bullet"/>
      <w:lvlText w:val="•"/>
      <w:lvlJc w:val="left"/>
      <w:pPr>
        <w:ind w:left="3201" w:hanging="200"/>
      </w:pPr>
      <w:rPr>
        <w:rFonts w:hint="default"/>
      </w:rPr>
    </w:lvl>
    <w:lvl w:ilvl="5" w:tplc="E5F0CBCE">
      <w:numFmt w:val="bullet"/>
      <w:lvlText w:val="•"/>
      <w:lvlJc w:val="left"/>
      <w:pPr>
        <w:ind w:left="4272" w:hanging="200"/>
      </w:pPr>
      <w:rPr>
        <w:rFonts w:hint="default"/>
      </w:rPr>
    </w:lvl>
    <w:lvl w:ilvl="6" w:tplc="27A695F8">
      <w:numFmt w:val="bullet"/>
      <w:lvlText w:val="•"/>
      <w:lvlJc w:val="left"/>
      <w:pPr>
        <w:ind w:left="5343" w:hanging="200"/>
      </w:pPr>
      <w:rPr>
        <w:rFonts w:hint="default"/>
      </w:rPr>
    </w:lvl>
    <w:lvl w:ilvl="7" w:tplc="DB003B92">
      <w:numFmt w:val="bullet"/>
      <w:lvlText w:val="•"/>
      <w:lvlJc w:val="left"/>
      <w:pPr>
        <w:ind w:left="6414" w:hanging="200"/>
      </w:pPr>
      <w:rPr>
        <w:rFonts w:hint="default"/>
      </w:rPr>
    </w:lvl>
    <w:lvl w:ilvl="8" w:tplc="C9C631B4">
      <w:numFmt w:val="bullet"/>
      <w:lvlText w:val="•"/>
      <w:lvlJc w:val="left"/>
      <w:pPr>
        <w:ind w:left="7484" w:hanging="200"/>
      </w:pPr>
      <w:rPr>
        <w:rFonts w:hint="default"/>
      </w:rPr>
    </w:lvl>
  </w:abstractNum>
  <w:abstractNum w:abstractNumId="45" w15:restartNumberingAfterBreak="0">
    <w:nsid w:val="3A7F64BA"/>
    <w:multiLevelType w:val="hybridMultilevel"/>
    <w:tmpl w:val="53345B8E"/>
    <w:lvl w:ilvl="0" w:tplc="B4C0B77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516B5B"/>
    <w:multiLevelType w:val="multilevel"/>
    <w:tmpl w:val="4E2C730C"/>
    <w:lvl w:ilvl="0">
      <w:start w:val="2"/>
      <w:numFmt w:val="decimal"/>
      <w:lvlText w:val="%1."/>
      <w:lvlJc w:val="left"/>
      <w:pPr>
        <w:tabs>
          <w:tab w:val="num" w:pos="720"/>
        </w:tabs>
        <w:ind w:left="720" w:hanging="360"/>
      </w:pPr>
      <w:rPr>
        <w:rFonts w:ascii="Arial" w:hAnsi="Arial" w:cs="Arial" w:hint="default"/>
        <w:b w:val="0"/>
        <w:bCs w:val="0"/>
      </w:rPr>
    </w:lvl>
    <w:lvl w:ilvl="1">
      <w:numFmt w:val="decimal"/>
      <w:lvlText w:val="3.%2."/>
      <w:lvlJc w:val="left"/>
      <w:pPr>
        <w:tabs>
          <w:tab w:val="num" w:pos="1440"/>
        </w:tabs>
        <w:ind w:left="1440" w:hanging="360"/>
      </w:pPr>
      <w:rPr>
        <w:rFonts w:ascii="Arial" w:hAnsi="Arial" w:cs="Arial" w:hint="default"/>
      </w:rPr>
    </w:lvl>
    <w:lvl w:ilvl="2">
      <w:start w:val="5"/>
      <w:numFmt w:val="decimal"/>
      <w:lvlText w:val="3.%3."/>
      <w:lvlJc w:val="left"/>
      <w:pPr>
        <w:tabs>
          <w:tab w:val="num" w:pos="2160"/>
        </w:tabs>
        <w:ind w:left="2160" w:hanging="360"/>
      </w:pPr>
      <w:rPr>
        <w:rFonts w:ascii="Arial" w:hAnsi="Arial" w:cs="Arial" w:hint="default"/>
        <w:b w:val="0"/>
        <w:bCs w:val="0"/>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47" w15:restartNumberingAfterBreak="0">
    <w:nsid w:val="40B80DA6"/>
    <w:multiLevelType w:val="hybridMultilevel"/>
    <w:tmpl w:val="5AA6EE68"/>
    <w:lvl w:ilvl="0" w:tplc="C8E0CC4A">
      <w:start w:val="1"/>
      <w:numFmt w:val="lowerLetter"/>
      <w:lvlText w:val="%1)"/>
      <w:lvlJc w:val="left"/>
      <w:pPr>
        <w:ind w:left="644" w:hanging="360"/>
      </w:pPr>
      <w:rPr>
        <w:rFonts w:ascii="Arial" w:eastAsia="Times New Roman" w:hAnsi="Arial" w:cs="Arial" w:hint="default"/>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8" w15:restartNumberingAfterBreak="0">
    <w:nsid w:val="477E7642"/>
    <w:multiLevelType w:val="hybridMultilevel"/>
    <w:tmpl w:val="0908D336"/>
    <w:numStyleLink w:val="Punktorduy"/>
  </w:abstractNum>
  <w:abstractNum w:abstractNumId="49" w15:restartNumberingAfterBreak="0">
    <w:nsid w:val="4AD0513D"/>
    <w:multiLevelType w:val="multilevel"/>
    <w:tmpl w:val="FBAEDB4C"/>
    <w:lvl w:ilvl="0">
      <w:start w:val="1"/>
      <w:numFmt w:val="decimal"/>
      <w:lvlText w:val="%1."/>
      <w:lvlJc w:val="left"/>
      <w:pPr>
        <w:tabs>
          <w:tab w:val="num" w:pos="360"/>
        </w:tabs>
        <w:ind w:left="360" w:hanging="360"/>
      </w:pPr>
      <w:rPr>
        <w:rFonts w:asciiTheme="majorHAnsi" w:hAnsiTheme="majorHAnsi" w:cstheme="majorHAnsi" w:hint="default"/>
        <w:b w:val="0"/>
        <w:bCs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0" w15:restartNumberingAfterBreak="0">
    <w:nsid w:val="4C104D92"/>
    <w:multiLevelType w:val="multilevel"/>
    <w:tmpl w:val="F1945DC4"/>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51" w15:restartNumberingAfterBreak="0">
    <w:nsid w:val="59B829D2"/>
    <w:multiLevelType w:val="hybridMultilevel"/>
    <w:tmpl w:val="59A45D5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5A0F34C5"/>
    <w:multiLevelType w:val="multilevel"/>
    <w:tmpl w:val="4F06F36C"/>
    <w:lvl w:ilvl="0">
      <w:start w:val="1"/>
      <w:numFmt w:val="upperRoman"/>
      <w:lvlText w:val="%1."/>
      <w:lvlJc w:val="right"/>
      <w:pPr>
        <w:ind w:left="360" w:hanging="360"/>
      </w:pPr>
      <w:rPr>
        <w:rFonts w:hint="default"/>
        <w:b/>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2.%4."/>
      <w:lvlJc w:val="left"/>
      <w:pPr>
        <w:ind w:left="2066" w:hanging="648"/>
      </w:pPr>
      <w:rPr>
        <w:rFonts w:hint="default"/>
        <w:b/>
      </w:rPr>
    </w:lvl>
    <w:lvl w:ilvl="4">
      <w:start w:val="1"/>
      <w:numFmt w:val="decimal"/>
      <w:lvlText w:val="%5."/>
      <w:lvlJc w:val="left"/>
      <w:pPr>
        <w:ind w:left="2232" w:hanging="792"/>
      </w:pPr>
      <w:rPr>
        <w:rFonts w:hint="default"/>
      </w:rPr>
    </w:lvl>
    <w:lvl w:ilvl="5">
      <w:start w:val="1"/>
      <w:numFmt w:val="decimal"/>
      <w:lvlText w:val="%6."/>
      <w:lvlJc w:val="left"/>
      <w:pPr>
        <w:ind w:left="2354" w:hanging="936"/>
      </w:pPr>
      <w:rPr>
        <w:rFonts w:ascii="Times New Roman" w:hAnsi="Times New Roman" w:cs="Times New Roman" w:hint="default"/>
      </w:rPr>
    </w:lvl>
    <w:lvl w:ilvl="6">
      <w:start w:val="1"/>
      <w:numFmt w:val="decimal"/>
      <w:lvlText w:val="%7."/>
      <w:lvlJc w:val="left"/>
      <w:pPr>
        <w:ind w:left="2498"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A577677"/>
    <w:multiLevelType w:val="multilevel"/>
    <w:tmpl w:val="AA5AA8F2"/>
    <w:lvl w:ilvl="0">
      <w:start w:val="2"/>
      <w:numFmt w:val="decimal"/>
      <w:lvlText w:val="%1."/>
      <w:lvlJc w:val="left"/>
      <w:pPr>
        <w:tabs>
          <w:tab w:val="num" w:pos="720"/>
        </w:tabs>
        <w:ind w:left="720" w:hanging="360"/>
      </w:pPr>
      <w:rPr>
        <w:rFonts w:ascii="Arial" w:hAnsi="Arial" w:cs="Arial" w:hint="default"/>
        <w:b w:val="0"/>
        <w:bCs w:val="0"/>
      </w:rPr>
    </w:lvl>
    <w:lvl w:ilvl="1">
      <w:start w:val="3"/>
      <w:numFmt w:val="decimal"/>
      <w:lvlText w:val="%2."/>
      <w:lvlJc w:val="left"/>
      <w:pPr>
        <w:tabs>
          <w:tab w:val="num" w:pos="1440"/>
        </w:tabs>
        <w:ind w:left="1440" w:hanging="360"/>
      </w:pPr>
      <w:rPr>
        <w:rFonts w:hint="default"/>
      </w:rPr>
    </w:lvl>
    <w:lvl w:ilvl="2">
      <w:start w:val="5"/>
      <w:numFmt w:val="decimal"/>
      <w:lvlText w:val="3.%3."/>
      <w:lvlJc w:val="left"/>
      <w:pPr>
        <w:tabs>
          <w:tab w:val="num" w:pos="2160"/>
        </w:tabs>
        <w:ind w:left="2160" w:hanging="360"/>
      </w:pPr>
      <w:rPr>
        <w:rFonts w:ascii="Arial" w:hAnsi="Arial" w:cs="Arial" w:hint="default"/>
        <w:b w:val="0"/>
        <w:bCs w:val="0"/>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54" w15:restartNumberingAfterBreak="0">
    <w:nsid w:val="5BC261D9"/>
    <w:multiLevelType w:val="hybridMultilevel"/>
    <w:tmpl w:val="DD4C5F50"/>
    <w:lvl w:ilvl="0" w:tplc="0260661C">
      <w:start w:val="7"/>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0AC69EA"/>
    <w:multiLevelType w:val="hybridMultilevel"/>
    <w:tmpl w:val="F2E83576"/>
    <w:styleLink w:val="Harvard"/>
    <w:lvl w:ilvl="0" w:tplc="3ACAAB72">
      <w:start w:val="1"/>
      <w:numFmt w:val="lowerLetter"/>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9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9F4EC8A">
      <w:start w:val="1"/>
      <w:numFmt w:val="lowerLetter"/>
      <w:lvlText w:val="%2."/>
      <w:lvlJc w:val="left"/>
      <w:pPr>
        <w:tabs>
          <w:tab w:val="num" w:pos="889"/>
          <w:tab w:val="left" w:pos="1416"/>
          <w:tab w:val="left" w:pos="2124"/>
          <w:tab w:val="left" w:pos="2832"/>
          <w:tab w:val="left" w:pos="3540"/>
          <w:tab w:val="left" w:pos="4248"/>
          <w:tab w:val="left" w:pos="4956"/>
          <w:tab w:val="left" w:pos="5664"/>
          <w:tab w:val="left" w:pos="6372"/>
          <w:tab w:val="left" w:pos="7080"/>
          <w:tab w:val="left" w:pos="7788"/>
          <w:tab w:val="left" w:pos="8496"/>
        </w:tabs>
        <w:ind w:left="1173" w:hanging="9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59AF1DA">
      <w:start w:val="1"/>
      <w:numFmt w:val="lowerLetter"/>
      <w:lvlText w:val="%3."/>
      <w:lvlJc w:val="left"/>
      <w:pPr>
        <w:tabs>
          <w:tab w:val="num" w:pos="1069"/>
          <w:tab w:val="left" w:pos="1416"/>
          <w:tab w:val="left" w:pos="2124"/>
          <w:tab w:val="left" w:pos="2832"/>
          <w:tab w:val="left" w:pos="3540"/>
          <w:tab w:val="left" w:pos="4248"/>
          <w:tab w:val="left" w:pos="4956"/>
          <w:tab w:val="left" w:pos="5664"/>
          <w:tab w:val="left" w:pos="6372"/>
          <w:tab w:val="left" w:pos="7080"/>
          <w:tab w:val="left" w:pos="7788"/>
          <w:tab w:val="left" w:pos="8496"/>
        </w:tabs>
        <w:ind w:left="1353" w:hanging="9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ADC7B72">
      <w:start w:val="1"/>
      <w:numFmt w:val="lowerLetter"/>
      <w:lvlText w:val="%4."/>
      <w:lvlJc w:val="left"/>
      <w:pPr>
        <w:tabs>
          <w:tab w:val="left" w:pos="709"/>
          <w:tab w:val="num" w:pos="1249"/>
          <w:tab w:val="left" w:pos="1416"/>
          <w:tab w:val="left" w:pos="2124"/>
          <w:tab w:val="left" w:pos="2832"/>
          <w:tab w:val="left" w:pos="3540"/>
          <w:tab w:val="left" w:pos="4248"/>
          <w:tab w:val="left" w:pos="4956"/>
          <w:tab w:val="left" w:pos="5664"/>
          <w:tab w:val="left" w:pos="6372"/>
          <w:tab w:val="left" w:pos="7080"/>
          <w:tab w:val="left" w:pos="7788"/>
          <w:tab w:val="left" w:pos="8496"/>
        </w:tabs>
        <w:ind w:left="1533" w:hanging="9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C0C10D0">
      <w:start w:val="1"/>
      <w:numFmt w:val="lowerLetter"/>
      <w:lvlText w:val="%5."/>
      <w:lvlJc w:val="left"/>
      <w:pPr>
        <w:tabs>
          <w:tab w:val="left" w:pos="709"/>
          <w:tab w:val="num" w:pos="1429"/>
          <w:tab w:val="left" w:pos="2124"/>
          <w:tab w:val="left" w:pos="2832"/>
          <w:tab w:val="left" w:pos="3540"/>
          <w:tab w:val="left" w:pos="4248"/>
          <w:tab w:val="left" w:pos="4956"/>
          <w:tab w:val="left" w:pos="5664"/>
          <w:tab w:val="left" w:pos="6372"/>
          <w:tab w:val="left" w:pos="7080"/>
          <w:tab w:val="left" w:pos="7788"/>
          <w:tab w:val="left" w:pos="8496"/>
        </w:tabs>
        <w:ind w:left="1713" w:hanging="9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C30CE4C">
      <w:start w:val="1"/>
      <w:numFmt w:val="lowerLetter"/>
      <w:lvlText w:val="%6."/>
      <w:lvlJc w:val="left"/>
      <w:pPr>
        <w:tabs>
          <w:tab w:val="left" w:pos="709"/>
          <w:tab w:val="num" w:pos="1609"/>
          <w:tab w:val="left" w:pos="2124"/>
          <w:tab w:val="left" w:pos="2832"/>
          <w:tab w:val="left" w:pos="3540"/>
          <w:tab w:val="left" w:pos="4248"/>
          <w:tab w:val="left" w:pos="4956"/>
          <w:tab w:val="left" w:pos="5664"/>
          <w:tab w:val="left" w:pos="6372"/>
          <w:tab w:val="left" w:pos="7080"/>
          <w:tab w:val="left" w:pos="7788"/>
          <w:tab w:val="left" w:pos="8496"/>
        </w:tabs>
        <w:ind w:left="1893" w:hanging="9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6C21D54">
      <w:start w:val="1"/>
      <w:numFmt w:val="lowerLetter"/>
      <w:lvlText w:val="%7."/>
      <w:lvlJc w:val="left"/>
      <w:pPr>
        <w:tabs>
          <w:tab w:val="left" w:pos="709"/>
          <w:tab w:val="num" w:pos="1789"/>
          <w:tab w:val="left" w:pos="2124"/>
          <w:tab w:val="left" w:pos="2832"/>
          <w:tab w:val="left" w:pos="3540"/>
          <w:tab w:val="left" w:pos="4248"/>
          <w:tab w:val="left" w:pos="4956"/>
          <w:tab w:val="left" w:pos="5664"/>
          <w:tab w:val="left" w:pos="6372"/>
          <w:tab w:val="left" w:pos="7080"/>
          <w:tab w:val="left" w:pos="7788"/>
          <w:tab w:val="left" w:pos="8496"/>
        </w:tabs>
        <w:ind w:left="2073" w:hanging="9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CFC89F8">
      <w:start w:val="1"/>
      <w:numFmt w:val="lowerLetter"/>
      <w:lvlText w:val="%8."/>
      <w:lvlJc w:val="left"/>
      <w:pPr>
        <w:tabs>
          <w:tab w:val="left" w:pos="709"/>
          <w:tab w:val="left" w:pos="1416"/>
          <w:tab w:val="num" w:pos="1969"/>
          <w:tab w:val="left" w:pos="2124"/>
          <w:tab w:val="left" w:pos="2832"/>
          <w:tab w:val="left" w:pos="3540"/>
          <w:tab w:val="left" w:pos="4248"/>
          <w:tab w:val="left" w:pos="4956"/>
          <w:tab w:val="left" w:pos="5664"/>
          <w:tab w:val="left" w:pos="6372"/>
          <w:tab w:val="left" w:pos="7080"/>
          <w:tab w:val="left" w:pos="7788"/>
          <w:tab w:val="left" w:pos="8496"/>
        </w:tabs>
        <w:ind w:left="2253" w:hanging="9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FCED19E">
      <w:start w:val="1"/>
      <w:numFmt w:val="lowerLetter"/>
      <w:lvlText w:val="%9."/>
      <w:lvlJc w:val="left"/>
      <w:pPr>
        <w:tabs>
          <w:tab w:val="left" w:pos="709"/>
          <w:tab w:val="left" w:pos="1416"/>
          <w:tab w:val="num" w:pos="2149"/>
          <w:tab w:val="left" w:pos="2832"/>
          <w:tab w:val="left" w:pos="3540"/>
          <w:tab w:val="left" w:pos="4248"/>
          <w:tab w:val="left" w:pos="4956"/>
          <w:tab w:val="left" w:pos="5664"/>
          <w:tab w:val="left" w:pos="6372"/>
          <w:tab w:val="left" w:pos="7080"/>
          <w:tab w:val="left" w:pos="7788"/>
          <w:tab w:val="left" w:pos="8496"/>
        </w:tabs>
        <w:ind w:left="2433" w:hanging="9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611525C2"/>
    <w:multiLevelType w:val="multilevel"/>
    <w:tmpl w:val="B6B022F2"/>
    <w:lvl w:ilvl="0">
      <w:start w:val="1"/>
      <w:numFmt w:val="decimal"/>
      <w:lvlText w:val="%1."/>
      <w:lvlJc w:val="left"/>
      <w:pPr>
        <w:ind w:left="644" w:hanging="360"/>
      </w:pPr>
      <w:rPr>
        <w:rFonts w:hint="default"/>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57" w15:restartNumberingAfterBreak="0">
    <w:nsid w:val="65AF3ED7"/>
    <w:multiLevelType w:val="hybridMultilevel"/>
    <w:tmpl w:val="F7C8537C"/>
    <w:lvl w:ilvl="0" w:tplc="DCEE5646">
      <w:start w:val="1"/>
      <w:numFmt w:val="bullet"/>
      <w:lvlText w:val=""/>
      <w:lvlJc w:val="left"/>
      <w:pPr>
        <w:ind w:left="1080" w:hanging="360"/>
      </w:pPr>
      <w:rPr>
        <w:rFonts w:ascii="Symbol" w:hAnsi="Symbol" w:hint="default"/>
        <w:color w:val="000000" w:themeColor="text1"/>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734D1C96"/>
    <w:multiLevelType w:val="hybridMultilevel"/>
    <w:tmpl w:val="F2E83576"/>
    <w:numStyleLink w:val="Harvard"/>
  </w:abstractNum>
  <w:abstractNum w:abstractNumId="59" w15:restartNumberingAfterBreak="0">
    <w:nsid w:val="77E27CA8"/>
    <w:multiLevelType w:val="hybridMultilevel"/>
    <w:tmpl w:val="0908D336"/>
    <w:styleLink w:val="Punktorduy"/>
    <w:lvl w:ilvl="0" w:tplc="3A8C9786">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56D49F9E">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FD729BF4">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66FC5C9C">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8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555654FA">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7E0E6072">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1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5EC40D8C">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0F0EC9E8">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5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6BD06830">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num w:numId="1" w16cid:durableId="175073378">
    <w:abstractNumId w:val="0"/>
  </w:num>
  <w:num w:numId="2" w16cid:durableId="1253392999">
    <w:abstractNumId w:val="3"/>
  </w:num>
  <w:num w:numId="3" w16cid:durableId="2009557666">
    <w:abstractNumId w:val="4"/>
  </w:num>
  <w:num w:numId="4" w16cid:durableId="1555120301">
    <w:abstractNumId w:val="6"/>
  </w:num>
  <w:num w:numId="5" w16cid:durableId="694379476">
    <w:abstractNumId w:val="7"/>
  </w:num>
  <w:num w:numId="6" w16cid:durableId="2043626190">
    <w:abstractNumId w:val="8"/>
  </w:num>
  <w:num w:numId="7" w16cid:durableId="863132171">
    <w:abstractNumId w:val="10"/>
  </w:num>
  <w:num w:numId="8" w16cid:durableId="1030952450">
    <w:abstractNumId w:val="11"/>
  </w:num>
  <w:num w:numId="9" w16cid:durableId="1940213892">
    <w:abstractNumId w:val="13"/>
  </w:num>
  <w:num w:numId="10" w16cid:durableId="316767458">
    <w:abstractNumId w:val="15"/>
  </w:num>
  <w:num w:numId="11" w16cid:durableId="1214075126">
    <w:abstractNumId w:val="17"/>
  </w:num>
  <w:num w:numId="12" w16cid:durableId="1589344027">
    <w:abstractNumId w:val="20"/>
  </w:num>
  <w:num w:numId="13" w16cid:durableId="1511480532">
    <w:abstractNumId w:val="22"/>
  </w:num>
  <w:num w:numId="14" w16cid:durableId="596139547">
    <w:abstractNumId w:val="28"/>
  </w:num>
  <w:num w:numId="15" w16cid:durableId="527451322">
    <w:abstractNumId w:val="30"/>
  </w:num>
  <w:num w:numId="16" w16cid:durableId="438263183">
    <w:abstractNumId w:val="31"/>
  </w:num>
  <w:num w:numId="17" w16cid:durableId="120614395">
    <w:abstractNumId w:val="32"/>
  </w:num>
  <w:num w:numId="18" w16cid:durableId="199975465">
    <w:abstractNumId w:val="35"/>
  </w:num>
  <w:num w:numId="19" w16cid:durableId="488205419">
    <w:abstractNumId w:val="51"/>
  </w:num>
  <w:num w:numId="20" w16cid:durableId="1386564107">
    <w:abstractNumId w:val="41"/>
  </w:num>
  <w:num w:numId="21" w16cid:durableId="708795449">
    <w:abstractNumId w:val="39"/>
  </w:num>
  <w:num w:numId="22" w16cid:durableId="1065487863">
    <w:abstractNumId w:val="47"/>
  </w:num>
  <w:num w:numId="23" w16cid:durableId="2041203683">
    <w:abstractNumId w:val="49"/>
  </w:num>
  <w:num w:numId="24" w16cid:durableId="1755005428">
    <w:abstractNumId w:val="42"/>
  </w:num>
  <w:num w:numId="25" w16cid:durableId="1890914726">
    <w:abstractNumId w:val="40"/>
  </w:num>
  <w:num w:numId="26" w16cid:durableId="564797938">
    <w:abstractNumId w:val="52"/>
  </w:num>
  <w:num w:numId="27" w16cid:durableId="1358967081">
    <w:abstractNumId w:val="57"/>
  </w:num>
  <w:num w:numId="28" w16cid:durableId="1681590287">
    <w:abstractNumId w:val="38"/>
  </w:num>
  <w:num w:numId="29" w16cid:durableId="1605574140">
    <w:abstractNumId w:val="56"/>
  </w:num>
  <w:num w:numId="30" w16cid:durableId="1222524715">
    <w:abstractNumId w:val="50"/>
  </w:num>
  <w:num w:numId="31" w16cid:durableId="1465385152">
    <w:abstractNumId w:val="44"/>
  </w:num>
  <w:num w:numId="32" w16cid:durableId="454325262">
    <w:abstractNumId w:val="46"/>
  </w:num>
  <w:num w:numId="33" w16cid:durableId="1561480312">
    <w:abstractNumId w:val="53"/>
  </w:num>
  <w:num w:numId="34" w16cid:durableId="1309016647">
    <w:abstractNumId w:val="45"/>
  </w:num>
  <w:num w:numId="35" w16cid:durableId="562913010">
    <w:abstractNumId w:val="54"/>
  </w:num>
  <w:num w:numId="36" w16cid:durableId="1199244099">
    <w:abstractNumId w:val="55"/>
  </w:num>
  <w:num w:numId="37" w16cid:durableId="1207110233">
    <w:abstractNumId w:val="59"/>
  </w:num>
  <w:num w:numId="38" w16cid:durableId="450126038">
    <w:abstractNumId w:val="58"/>
    <w:lvlOverride w:ilvl="0">
      <w:startOverride w:val="1"/>
      <w:lvl w:ilvl="0" w:tplc="506A8A8A">
        <w:start w:val="1"/>
        <w:numFmt w:val="lowerLetter"/>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s>
          <w:ind w:left="1069" w:hanging="7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D3C851E">
        <w:start w:val="1"/>
        <w:numFmt w:val="lowerLetter"/>
        <w:lvlText w:val="%2."/>
        <w:lvlJc w:val="left"/>
        <w:pPr>
          <w:tabs>
            <w:tab w:val="left" w:pos="709"/>
            <w:tab w:val="num" w:pos="889"/>
            <w:tab w:val="left" w:pos="1416"/>
            <w:tab w:val="left" w:pos="2124"/>
            <w:tab w:val="left" w:pos="2832"/>
            <w:tab w:val="left" w:pos="3540"/>
            <w:tab w:val="left" w:pos="4248"/>
            <w:tab w:val="left" w:pos="4956"/>
            <w:tab w:val="left" w:pos="5664"/>
            <w:tab w:val="left" w:pos="6372"/>
            <w:tab w:val="left" w:pos="7080"/>
            <w:tab w:val="left" w:pos="7788"/>
            <w:tab w:val="left" w:pos="8496"/>
          </w:tabs>
          <w:ind w:left="1249" w:hanging="7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55EAAFE">
        <w:start w:val="1"/>
        <w:numFmt w:val="lowerLetter"/>
        <w:lvlText w:val="%3."/>
        <w:lvlJc w:val="left"/>
        <w:pPr>
          <w:tabs>
            <w:tab w:val="left" w:pos="709"/>
            <w:tab w:val="num" w:pos="1069"/>
            <w:tab w:val="left" w:pos="1416"/>
            <w:tab w:val="left" w:pos="2124"/>
            <w:tab w:val="left" w:pos="2832"/>
            <w:tab w:val="left" w:pos="3540"/>
            <w:tab w:val="left" w:pos="4248"/>
            <w:tab w:val="left" w:pos="4956"/>
            <w:tab w:val="left" w:pos="5664"/>
            <w:tab w:val="left" w:pos="6372"/>
            <w:tab w:val="left" w:pos="7080"/>
            <w:tab w:val="left" w:pos="7788"/>
            <w:tab w:val="left" w:pos="8496"/>
          </w:tabs>
          <w:ind w:left="1429" w:hanging="7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3BCB3C8">
        <w:start w:val="1"/>
        <w:numFmt w:val="lowerLetter"/>
        <w:lvlText w:val="%4."/>
        <w:lvlJc w:val="left"/>
        <w:pPr>
          <w:tabs>
            <w:tab w:val="left" w:pos="709"/>
            <w:tab w:val="num" w:pos="1249"/>
            <w:tab w:val="left" w:pos="1416"/>
            <w:tab w:val="left" w:pos="2124"/>
            <w:tab w:val="left" w:pos="2832"/>
            <w:tab w:val="left" w:pos="3540"/>
            <w:tab w:val="left" w:pos="4248"/>
            <w:tab w:val="left" w:pos="4956"/>
            <w:tab w:val="left" w:pos="5664"/>
            <w:tab w:val="left" w:pos="6372"/>
            <w:tab w:val="left" w:pos="7080"/>
            <w:tab w:val="left" w:pos="7788"/>
            <w:tab w:val="left" w:pos="8496"/>
          </w:tabs>
          <w:ind w:left="1609" w:hanging="7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25636E4">
        <w:start w:val="1"/>
        <w:numFmt w:val="lowerLetter"/>
        <w:lvlText w:val="%5."/>
        <w:lvlJc w:val="left"/>
        <w:pPr>
          <w:tabs>
            <w:tab w:val="left" w:pos="709"/>
            <w:tab w:val="num" w:pos="1429"/>
            <w:tab w:val="left" w:pos="2124"/>
            <w:tab w:val="left" w:pos="2832"/>
            <w:tab w:val="left" w:pos="3540"/>
            <w:tab w:val="left" w:pos="4248"/>
            <w:tab w:val="left" w:pos="4956"/>
            <w:tab w:val="left" w:pos="5664"/>
            <w:tab w:val="left" w:pos="6372"/>
            <w:tab w:val="left" w:pos="7080"/>
            <w:tab w:val="left" w:pos="7788"/>
            <w:tab w:val="left" w:pos="8496"/>
          </w:tabs>
          <w:ind w:left="1789" w:hanging="7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BD63ED8">
        <w:start w:val="1"/>
        <w:numFmt w:val="lowerLetter"/>
        <w:lvlText w:val="%6."/>
        <w:lvlJc w:val="left"/>
        <w:pPr>
          <w:tabs>
            <w:tab w:val="left" w:pos="709"/>
            <w:tab w:val="left" w:pos="1416"/>
            <w:tab w:val="num" w:pos="1609"/>
            <w:tab w:val="left" w:pos="2124"/>
            <w:tab w:val="left" w:pos="2832"/>
            <w:tab w:val="left" w:pos="3540"/>
            <w:tab w:val="left" w:pos="4248"/>
            <w:tab w:val="left" w:pos="4956"/>
            <w:tab w:val="left" w:pos="5664"/>
            <w:tab w:val="left" w:pos="6372"/>
            <w:tab w:val="left" w:pos="7080"/>
            <w:tab w:val="left" w:pos="7788"/>
            <w:tab w:val="left" w:pos="8496"/>
          </w:tabs>
          <w:ind w:left="1969" w:hanging="7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31E2724">
        <w:start w:val="1"/>
        <w:numFmt w:val="lowerLetter"/>
        <w:lvlText w:val="%7."/>
        <w:lvlJc w:val="left"/>
        <w:pPr>
          <w:tabs>
            <w:tab w:val="left" w:pos="709"/>
            <w:tab w:val="left" w:pos="1416"/>
            <w:tab w:val="num" w:pos="1789"/>
            <w:tab w:val="left" w:pos="2124"/>
            <w:tab w:val="left" w:pos="2832"/>
            <w:tab w:val="left" w:pos="3540"/>
            <w:tab w:val="left" w:pos="4248"/>
            <w:tab w:val="left" w:pos="4956"/>
            <w:tab w:val="left" w:pos="5664"/>
            <w:tab w:val="left" w:pos="6372"/>
            <w:tab w:val="left" w:pos="7080"/>
            <w:tab w:val="left" w:pos="7788"/>
            <w:tab w:val="left" w:pos="8496"/>
          </w:tabs>
          <w:ind w:left="2149" w:hanging="7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3AF3AE">
        <w:start w:val="1"/>
        <w:numFmt w:val="lowerLetter"/>
        <w:lvlText w:val="%8."/>
        <w:lvlJc w:val="left"/>
        <w:pPr>
          <w:tabs>
            <w:tab w:val="left" w:pos="709"/>
            <w:tab w:val="left" w:pos="1416"/>
            <w:tab w:val="num" w:pos="1969"/>
            <w:tab w:val="left" w:pos="2124"/>
            <w:tab w:val="left" w:pos="2832"/>
            <w:tab w:val="left" w:pos="3540"/>
            <w:tab w:val="left" w:pos="4248"/>
            <w:tab w:val="left" w:pos="4956"/>
            <w:tab w:val="left" w:pos="5664"/>
            <w:tab w:val="left" w:pos="6372"/>
            <w:tab w:val="left" w:pos="7080"/>
            <w:tab w:val="left" w:pos="7788"/>
            <w:tab w:val="left" w:pos="8496"/>
          </w:tabs>
          <w:ind w:left="2329" w:hanging="7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8E65290">
        <w:start w:val="1"/>
        <w:numFmt w:val="lowerLetter"/>
        <w:lvlText w:val="%9."/>
        <w:lvlJc w:val="left"/>
        <w:pPr>
          <w:tabs>
            <w:tab w:val="left" w:pos="709"/>
            <w:tab w:val="left" w:pos="1416"/>
            <w:tab w:val="num" w:pos="2149"/>
            <w:tab w:val="left" w:pos="2832"/>
            <w:tab w:val="left" w:pos="3540"/>
            <w:tab w:val="left" w:pos="4248"/>
            <w:tab w:val="left" w:pos="4956"/>
            <w:tab w:val="left" w:pos="5664"/>
            <w:tab w:val="left" w:pos="6372"/>
            <w:tab w:val="left" w:pos="7080"/>
            <w:tab w:val="left" w:pos="7788"/>
            <w:tab w:val="left" w:pos="8496"/>
          </w:tabs>
          <w:ind w:left="2509" w:hanging="7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1542281978">
    <w:abstractNumId w:val="48"/>
    <w:lvlOverride w:ilvl="0">
      <w:lvl w:ilvl="0" w:tplc="1D384388">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firstLine="284"/>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tplc="31169826">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firstLine="284"/>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tplc="79123018">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firstLine="284"/>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tplc="7FE869A4">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00" w:firstLine="284"/>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tplc="4EFC89A6">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0" w:firstLine="284"/>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tplc="421CB000">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260" w:firstLine="284"/>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tplc="7706ACD2">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firstLine="284"/>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tplc="6068D052">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620" w:firstLine="284"/>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tplc="53E61152">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0" w:firstLine="284"/>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num>
  <w:num w:numId="40" w16cid:durableId="1099986981">
    <w:abstractNumId w:val="58"/>
    <w:lvlOverride w:ilvl="0">
      <w:startOverride w:val="1"/>
      <w:lvl w:ilvl="0" w:tplc="506A8A8A">
        <w:start w:val="1"/>
        <w:numFmt w:val="lowerLetter"/>
        <w:suff w:val="nothing"/>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D3C851E">
        <w:start w:val="1"/>
        <w:numFmt w:val="lowerLetter"/>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55EAAFE">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3BCB3C8">
        <w:start w:val="1"/>
        <w:numFmt w:val="lowerLetter"/>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0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25636E4">
        <w:start w:val="1"/>
        <w:numFmt w:val="lowerLetter"/>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BD63ED8">
        <w:start w:val="1"/>
        <w:numFmt w:val="lowerLetter"/>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26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31E2724">
        <w:start w:val="1"/>
        <w:numFmt w:val="lowerLetter"/>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3AF3AE">
        <w:start w:val="1"/>
        <w:numFmt w:val="lowerLetter"/>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62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8E65290">
        <w:start w:val="1"/>
        <w:numFmt w:val="lowerLetter"/>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1" w16cid:durableId="897014393">
    <w:abstractNumId w:val="48"/>
    <w:lvlOverride w:ilvl="0">
      <w:lvl w:ilvl="0" w:tplc="1D384388">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53" w:firstLine="414"/>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tplc="31169826">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33" w:firstLine="414"/>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tplc="79123018">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13" w:firstLine="414"/>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tplc="7FE869A4">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93" w:firstLine="414"/>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tplc="4EFC89A6">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873" w:firstLine="414"/>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tplc="421CB000">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53" w:firstLine="414"/>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tplc="7706ACD2">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233" w:firstLine="414"/>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tplc="6068D052">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3" w:firstLine="414"/>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tplc="53E61152">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593" w:firstLine="414"/>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num>
  <w:num w:numId="42" w16cid:durableId="2027362899">
    <w:abstractNumId w:val="4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D8"/>
    <w:rsid w:val="00001CDD"/>
    <w:rsid w:val="00001F61"/>
    <w:rsid w:val="0000248C"/>
    <w:rsid w:val="000046CF"/>
    <w:rsid w:val="00011A4B"/>
    <w:rsid w:val="00013412"/>
    <w:rsid w:val="000151E1"/>
    <w:rsid w:val="00015594"/>
    <w:rsid w:val="00020B2C"/>
    <w:rsid w:val="00026453"/>
    <w:rsid w:val="00026515"/>
    <w:rsid w:val="000266BD"/>
    <w:rsid w:val="00030AA2"/>
    <w:rsid w:val="00030ED7"/>
    <w:rsid w:val="00034760"/>
    <w:rsid w:val="000355DC"/>
    <w:rsid w:val="0003647C"/>
    <w:rsid w:val="000364A2"/>
    <w:rsid w:val="000367A4"/>
    <w:rsid w:val="00040F00"/>
    <w:rsid w:val="00042023"/>
    <w:rsid w:val="00042743"/>
    <w:rsid w:val="000429D9"/>
    <w:rsid w:val="00044ACB"/>
    <w:rsid w:val="00044D38"/>
    <w:rsid w:val="00050A19"/>
    <w:rsid w:val="00050C16"/>
    <w:rsid w:val="00051590"/>
    <w:rsid w:val="00055202"/>
    <w:rsid w:val="0005584A"/>
    <w:rsid w:val="0005665B"/>
    <w:rsid w:val="000632B1"/>
    <w:rsid w:val="00064002"/>
    <w:rsid w:val="00066C0F"/>
    <w:rsid w:val="00070118"/>
    <w:rsid w:val="00071D4E"/>
    <w:rsid w:val="00072A63"/>
    <w:rsid w:val="00072C9F"/>
    <w:rsid w:val="00073AD1"/>
    <w:rsid w:val="000775C2"/>
    <w:rsid w:val="00077868"/>
    <w:rsid w:val="0007788C"/>
    <w:rsid w:val="00084EA8"/>
    <w:rsid w:val="000874A9"/>
    <w:rsid w:val="000949E7"/>
    <w:rsid w:val="000A7FC6"/>
    <w:rsid w:val="000A7FC9"/>
    <w:rsid w:val="000B2088"/>
    <w:rsid w:val="000B5B6D"/>
    <w:rsid w:val="000B6E6E"/>
    <w:rsid w:val="000C29BF"/>
    <w:rsid w:val="000C339B"/>
    <w:rsid w:val="000C6278"/>
    <w:rsid w:val="000C7457"/>
    <w:rsid w:val="000D634F"/>
    <w:rsid w:val="000D6637"/>
    <w:rsid w:val="000D72E1"/>
    <w:rsid w:val="000E1B82"/>
    <w:rsid w:val="000E25E1"/>
    <w:rsid w:val="000E7ABE"/>
    <w:rsid w:val="000E7DD1"/>
    <w:rsid w:val="000F5A9D"/>
    <w:rsid w:val="000F6DA2"/>
    <w:rsid w:val="00100CD9"/>
    <w:rsid w:val="0010327D"/>
    <w:rsid w:val="00104B99"/>
    <w:rsid w:val="00104DBF"/>
    <w:rsid w:val="00107215"/>
    <w:rsid w:val="00107366"/>
    <w:rsid w:val="00107661"/>
    <w:rsid w:val="00110199"/>
    <w:rsid w:val="001123BD"/>
    <w:rsid w:val="00112DB8"/>
    <w:rsid w:val="00117BB4"/>
    <w:rsid w:val="00120E0C"/>
    <w:rsid w:val="00132224"/>
    <w:rsid w:val="001359EC"/>
    <w:rsid w:val="00135EFC"/>
    <w:rsid w:val="0013683D"/>
    <w:rsid w:val="00140CAF"/>
    <w:rsid w:val="001441A2"/>
    <w:rsid w:val="00144BDB"/>
    <w:rsid w:val="00144FAA"/>
    <w:rsid w:val="00152859"/>
    <w:rsid w:val="001604C2"/>
    <w:rsid w:val="00162682"/>
    <w:rsid w:val="00163E35"/>
    <w:rsid w:val="00163EA1"/>
    <w:rsid w:val="0016632F"/>
    <w:rsid w:val="00166DB1"/>
    <w:rsid w:val="00167B63"/>
    <w:rsid w:val="001761FD"/>
    <w:rsid w:val="00180540"/>
    <w:rsid w:val="0018259C"/>
    <w:rsid w:val="001859A7"/>
    <w:rsid w:val="0018679E"/>
    <w:rsid w:val="001928C2"/>
    <w:rsid w:val="00194AF9"/>
    <w:rsid w:val="00197FA5"/>
    <w:rsid w:val="001A4A36"/>
    <w:rsid w:val="001A5AC8"/>
    <w:rsid w:val="001A6A19"/>
    <w:rsid w:val="001A7CD0"/>
    <w:rsid w:val="001B1D7B"/>
    <w:rsid w:val="001B489B"/>
    <w:rsid w:val="001B5FC2"/>
    <w:rsid w:val="001B6C6E"/>
    <w:rsid w:val="001C008C"/>
    <w:rsid w:val="001C5958"/>
    <w:rsid w:val="001C5A36"/>
    <w:rsid w:val="001C5BE7"/>
    <w:rsid w:val="001D0692"/>
    <w:rsid w:val="001D357A"/>
    <w:rsid w:val="001D4C34"/>
    <w:rsid w:val="001D5C0A"/>
    <w:rsid w:val="001D65A0"/>
    <w:rsid w:val="001D77FE"/>
    <w:rsid w:val="001E1673"/>
    <w:rsid w:val="001E36FB"/>
    <w:rsid w:val="001E43EB"/>
    <w:rsid w:val="001E5030"/>
    <w:rsid w:val="001E706C"/>
    <w:rsid w:val="001F0FA8"/>
    <w:rsid w:val="001F41D4"/>
    <w:rsid w:val="001F7999"/>
    <w:rsid w:val="00200F6C"/>
    <w:rsid w:val="002025F7"/>
    <w:rsid w:val="002028E9"/>
    <w:rsid w:val="002039B4"/>
    <w:rsid w:val="00204A61"/>
    <w:rsid w:val="002051F5"/>
    <w:rsid w:val="00205490"/>
    <w:rsid w:val="00206947"/>
    <w:rsid w:val="00211FE0"/>
    <w:rsid w:val="0021247E"/>
    <w:rsid w:val="00212DDF"/>
    <w:rsid w:val="00213D2C"/>
    <w:rsid w:val="00217181"/>
    <w:rsid w:val="002179F4"/>
    <w:rsid w:val="00217D63"/>
    <w:rsid w:val="002217ED"/>
    <w:rsid w:val="00221925"/>
    <w:rsid w:val="0022477A"/>
    <w:rsid w:val="00226552"/>
    <w:rsid w:val="002273C0"/>
    <w:rsid w:val="00237379"/>
    <w:rsid w:val="00240307"/>
    <w:rsid w:val="00242332"/>
    <w:rsid w:val="0024502E"/>
    <w:rsid w:val="00245280"/>
    <w:rsid w:val="0025062E"/>
    <w:rsid w:val="00257987"/>
    <w:rsid w:val="00260509"/>
    <w:rsid w:val="00260D18"/>
    <w:rsid w:val="00262404"/>
    <w:rsid w:val="00262565"/>
    <w:rsid w:val="0026270E"/>
    <w:rsid w:val="00262A53"/>
    <w:rsid w:val="00262C73"/>
    <w:rsid w:val="00263D00"/>
    <w:rsid w:val="00264866"/>
    <w:rsid w:val="002652CF"/>
    <w:rsid w:val="00265A82"/>
    <w:rsid w:val="0026734D"/>
    <w:rsid w:val="002719FC"/>
    <w:rsid w:val="00272AC1"/>
    <w:rsid w:val="002732B2"/>
    <w:rsid w:val="002738FF"/>
    <w:rsid w:val="0027639D"/>
    <w:rsid w:val="00281552"/>
    <w:rsid w:val="00282908"/>
    <w:rsid w:val="00282BAE"/>
    <w:rsid w:val="00283BD6"/>
    <w:rsid w:val="00283CE4"/>
    <w:rsid w:val="00285EEF"/>
    <w:rsid w:val="0028789B"/>
    <w:rsid w:val="002901E9"/>
    <w:rsid w:val="00291CFE"/>
    <w:rsid w:val="0029389B"/>
    <w:rsid w:val="0029490D"/>
    <w:rsid w:val="00294990"/>
    <w:rsid w:val="00297C65"/>
    <w:rsid w:val="002A2E69"/>
    <w:rsid w:val="002A3F4F"/>
    <w:rsid w:val="002A48F1"/>
    <w:rsid w:val="002A7E07"/>
    <w:rsid w:val="002B4309"/>
    <w:rsid w:val="002B59AC"/>
    <w:rsid w:val="002B71BA"/>
    <w:rsid w:val="002C048F"/>
    <w:rsid w:val="002C0595"/>
    <w:rsid w:val="002C1A1B"/>
    <w:rsid w:val="002C3689"/>
    <w:rsid w:val="002C39A2"/>
    <w:rsid w:val="002C692E"/>
    <w:rsid w:val="002D3D48"/>
    <w:rsid w:val="002D4F87"/>
    <w:rsid w:val="002D5254"/>
    <w:rsid w:val="002D5771"/>
    <w:rsid w:val="002D6083"/>
    <w:rsid w:val="002E7EFE"/>
    <w:rsid w:val="002F393D"/>
    <w:rsid w:val="002F45F6"/>
    <w:rsid w:val="002F77EC"/>
    <w:rsid w:val="00303A7E"/>
    <w:rsid w:val="003068E4"/>
    <w:rsid w:val="00306FF6"/>
    <w:rsid w:val="0031240C"/>
    <w:rsid w:val="0031648D"/>
    <w:rsid w:val="003208B0"/>
    <w:rsid w:val="0032390D"/>
    <w:rsid w:val="00323F07"/>
    <w:rsid w:val="00325AA7"/>
    <w:rsid w:val="00330835"/>
    <w:rsid w:val="00330C2B"/>
    <w:rsid w:val="00334B59"/>
    <w:rsid w:val="0033694A"/>
    <w:rsid w:val="003377C0"/>
    <w:rsid w:val="00343FAA"/>
    <w:rsid w:val="00345AD6"/>
    <w:rsid w:val="003463BE"/>
    <w:rsid w:val="00350A65"/>
    <w:rsid w:val="00352B57"/>
    <w:rsid w:val="003628E0"/>
    <w:rsid w:val="003637A1"/>
    <w:rsid w:val="00366607"/>
    <w:rsid w:val="00366CAC"/>
    <w:rsid w:val="00367A2C"/>
    <w:rsid w:val="00370091"/>
    <w:rsid w:val="00370487"/>
    <w:rsid w:val="00371E07"/>
    <w:rsid w:val="003772D9"/>
    <w:rsid w:val="00380816"/>
    <w:rsid w:val="00382F18"/>
    <w:rsid w:val="00385188"/>
    <w:rsid w:val="00391C87"/>
    <w:rsid w:val="00393FBA"/>
    <w:rsid w:val="003953D8"/>
    <w:rsid w:val="00397B1F"/>
    <w:rsid w:val="003A424D"/>
    <w:rsid w:val="003A5D7B"/>
    <w:rsid w:val="003B1388"/>
    <w:rsid w:val="003B29C6"/>
    <w:rsid w:val="003C17EB"/>
    <w:rsid w:val="003C3BB6"/>
    <w:rsid w:val="003C697F"/>
    <w:rsid w:val="003D131A"/>
    <w:rsid w:val="003D3528"/>
    <w:rsid w:val="003D3E5D"/>
    <w:rsid w:val="003D47A0"/>
    <w:rsid w:val="003F454D"/>
    <w:rsid w:val="003F4A55"/>
    <w:rsid w:val="003F7249"/>
    <w:rsid w:val="003F7C5D"/>
    <w:rsid w:val="003F7DAB"/>
    <w:rsid w:val="004021D8"/>
    <w:rsid w:val="00403BB4"/>
    <w:rsid w:val="004040D9"/>
    <w:rsid w:val="0041410C"/>
    <w:rsid w:val="00414330"/>
    <w:rsid w:val="00414854"/>
    <w:rsid w:val="004207DB"/>
    <w:rsid w:val="00423B4D"/>
    <w:rsid w:val="00424898"/>
    <w:rsid w:val="004266D3"/>
    <w:rsid w:val="004274FA"/>
    <w:rsid w:val="00427606"/>
    <w:rsid w:val="00431A6C"/>
    <w:rsid w:val="00433B67"/>
    <w:rsid w:val="00435003"/>
    <w:rsid w:val="004372C9"/>
    <w:rsid w:val="004378FA"/>
    <w:rsid w:val="004418EF"/>
    <w:rsid w:val="0044200D"/>
    <w:rsid w:val="00442183"/>
    <w:rsid w:val="0045105D"/>
    <w:rsid w:val="0045190B"/>
    <w:rsid w:val="004521E9"/>
    <w:rsid w:val="0045298A"/>
    <w:rsid w:val="00452A83"/>
    <w:rsid w:val="0045469C"/>
    <w:rsid w:val="00455437"/>
    <w:rsid w:val="00456136"/>
    <w:rsid w:val="00457E2C"/>
    <w:rsid w:val="0046008C"/>
    <w:rsid w:val="0046060D"/>
    <w:rsid w:val="00461626"/>
    <w:rsid w:val="0046320D"/>
    <w:rsid w:val="00463C3F"/>
    <w:rsid w:val="004658F4"/>
    <w:rsid w:val="00472A04"/>
    <w:rsid w:val="004732C9"/>
    <w:rsid w:val="00474FF7"/>
    <w:rsid w:val="00476576"/>
    <w:rsid w:val="004804E0"/>
    <w:rsid w:val="00480B84"/>
    <w:rsid w:val="00480D67"/>
    <w:rsid w:val="00482104"/>
    <w:rsid w:val="00482ABD"/>
    <w:rsid w:val="00484B4A"/>
    <w:rsid w:val="00484BA0"/>
    <w:rsid w:val="0048688D"/>
    <w:rsid w:val="00487A38"/>
    <w:rsid w:val="004927F2"/>
    <w:rsid w:val="00493556"/>
    <w:rsid w:val="00494123"/>
    <w:rsid w:val="004953D1"/>
    <w:rsid w:val="004A0D8C"/>
    <w:rsid w:val="004A1EFF"/>
    <w:rsid w:val="004A59EE"/>
    <w:rsid w:val="004B3C6C"/>
    <w:rsid w:val="004B758E"/>
    <w:rsid w:val="004B78EC"/>
    <w:rsid w:val="004C0C97"/>
    <w:rsid w:val="004C56FC"/>
    <w:rsid w:val="004C5EB0"/>
    <w:rsid w:val="004C6621"/>
    <w:rsid w:val="004C7F31"/>
    <w:rsid w:val="004D2765"/>
    <w:rsid w:val="004D378C"/>
    <w:rsid w:val="004D5B5D"/>
    <w:rsid w:val="004D6B90"/>
    <w:rsid w:val="004D74A7"/>
    <w:rsid w:val="004E0A20"/>
    <w:rsid w:val="004E11ED"/>
    <w:rsid w:val="004E3216"/>
    <w:rsid w:val="004E34DC"/>
    <w:rsid w:val="004E5DAA"/>
    <w:rsid w:val="004F049E"/>
    <w:rsid w:val="004F0E7D"/>
    <w:rsid w:val="004F1D28"/>
    <w:rsid w:val="004F2B63"/>
    <w:rsid w:val="004F5A24"/>
    <w:rsid w:val="00500AFE"/>
    <w:rsid w:val="00500C76"/>
    <w:rsid w:val="00502452"/>
    <w:rsid w:val="005046F6"/>
    <w:rsid w:val="00504CCC"/>
    <w:rsid w:val="0050573D"/>
    <w:rsid w:val="00507207"/>
    <w:rsid w:val="00507DA9"/>
    <w:rsid w:val="00512738"/>
    <w:rsid w:val="005129EC"/>
    <w:rsid w:val="005150CB"/>
    <w:rsid w:val="00515497"/>
    <w:rsid w:val="00517CD8"/>
    <w:rsid w:val="00520EA1"/>
    <w:rsid w:val="00521380"/>
    <w:rsid w:val="00521A09"/>
    <w:rsid w:val="00522899"/>
    <w:rsid w:val="005229C2"/>
    <w:rsid w:val="0052595E"/>
    <w:rsid w:val="005306CC"/>
    <w:rsid w:val="005323B6"/>
    <w:rsid w:val="005355F5"/>
    <w:rsid w:val="005444E7"/>
    <w:rsid w:val="00544CCE"/>
    <w:rsid w:val="00547178"/>
    <w:rsid w:val="0055394E"/>
    <w:rsid w:val="0055398D"/>
    <w:rsid w:val="005541CF"/>
    <w:rsid w:val="00555005"/>
    <w:rsid w:val="00555836"/>
    <w:rsid w:val="00556F13"/>
    <w:rsid w:val="00557760"/>
    <w:rsid w:val="00570279"/>
    <w:rsid w:val="00574146"/>
    <w:rsid w:val="0058040E"/>
    <w:rsid w:val="00581953"/>
    <w:rsid w:val="005821F9"/>
    <w:rsid w:val="005827AD"/>
    <w:rsid w:val="00587DFC"/>
    <w:rsid w:val="00590C97"/>
    <w:rsid w:val="00591D94"/>
    <w:rsid w:val="00592069"/>
    <w:rsid w:val="0059206D"/>
    <w:rsid w:val="005A0D33"/>
    <w:rsid w:val="005A2844"/>
    <w:rsid w:val="005A3435"/>
    <w:rsid w:val="005A6244"/>
    <w:rsid w:val="005B11B9"/>
    <w:rsid w:val="005B1C77"/>
    <w:rsid w:val="005B451D"/>
    <w:rsid w:val="005B4D0B"/>
    <w:rsid w:val="005C00CE"/>
    <w:rsid w:val="005C114F"/>
    <w:rsid w:val="005C4D9F"/>
    <w:rsid w:val="005D7FBC"/>
    <w:rsid w:val="005E08D8"/>
    <w:rsid w:val="005E1D63"/>
    <w:rsid w:val="005E21B3"/>
    <w:rsid w:val="005E27EA"/>
    <w:rsid w:val="005E6063"/>
    <w:rsid w:val="005E6EE3"/>
    <w:rsid w:val="005F1826"/>
    <w:rsid w:val="005F1C5D"/>
    <w:rsid w:val="00600501"/>
    <w:rsid w:val="00601C19"/>
    <w:rsid w:val="0060246C"/>
    <w:rsid w:val="00604F04"/>
    <w:rsid w:val="00606FFC"/>
    <w:rsid w:val="00610DA0"/>
    <w:rsid w:val="00610EB2"/>
    <w:rsid w:val="00611DA4"/>
    <w:rsid w:val="006121AA"/>
    <w:rsid w:val="006152F7"/>
    <w:rsid w:val="006168EF"/>
    <w:rsid w:val="00616C18"/>
    <w:rsid w:val="006221A7"/>
    <w:rsid w:val="00624DEC"/>
    <w:rsid w:val="00624E97"/>
    <w:rsid w:val="00627702"/>
    <w:rsid w:val="00630C9F"/>
    <w:rsid w:val="006315C3"/>
    <w:rsid w:val="00634BB3"/>
    <w:rsid w:val="00634C1D"/>
    <w:rsid w:val="006360D9"/>
    <w:rsid w:val="0063650D"/>
    <w:rsid w:val="006367BF"/>
    <w:rsid w:val="00637328"/>
    <w:rsid w:val="00640D46"/>
    <w:rsid w:val="006419DD"/>
    <w:rsid w:val="00644FD2"/>
    <w:rsid w:val="006540FC"/>
    <w:rsid w:val="00661EDF"/>
    <w:rsid w:val="0066353A"/>
    <w:rsid w:val="0066655A"/>
    <w:rsid w:val="00667F18"/>
    <w:rsid w:val="0067705A"/>
    <w:rsid w:val="00683E31"/>
    <w:rsid w:val="00687642"/>
    <w:rsid w:val="006934D7"/>
    <w:rsid w:val="00693945"/>
    <w:rsid w:val="006A0787"/>
    <w:rsid w:val="006A1510"/>
    <w:rsid w:val="006A30B7"/>
    <w:rsid w:val="006A51F7"/>
    <w:rsid w:val="006A5F90"/>
    <w:rsid w:val="006A73D2"/>
    <w:rsid w:val="006B029F"/>
    <w:rsid w:val="006B0715"/>
    <w:rsid w:val="006B20AB"/>
    <w:rsid w:val="006C068B"/>
    <w:rsid w:val="006C3046"/>
    <w:rsid w:val="006C3763"/>
    <w:rsid w:val="006C5AAE"/>
    <w:rsid w:val="006C66F9"/>
    <w:rsid w:val="006C6802"/>
    <w:rsid w:val="006D010F"/>
    <w:rsid w:val="006D081D"/>
    <w:rsid w:val="006D2105"/>
    <w:rsid w:val="006E0B3F"/>
    <w:rsid w:val="006E1E8D"/>
    <w:rsid w:val="006E22E8"/>
    <w:rsid w:val="006E3FEA"/>
    <w:rsid w:val="006E7FDF"/>
    <w:rsid w:val="006F7248"/>
    <w:rsid w:val="006F74CC"/>
    <w:rsid w:val="00700038"/>
    <w:rsid w:val="007013ED"/>
    <w:rsid w:val="00702A57"/>
    <w:rsid w:val="00703F97"/>
    <w:rsid w:val="0070425D"/>
    <w:rsid w:val="00705815"/>
    <w:rsid w:val="00712A4F"/>
    <w:rsid w:val="007143CF"/>
    <w:rsid w:val="007222AF"/>
    <w:rsid w:val="00722319"/>
    <w:rsid w:val="00722FA0"/>
    <w:rsid w:val="00724297"/>
    <w:rsid w:val="00725F8B"/>
    <w:rsid w:val="00725FEC"/>
    <w:rsid w:val="0072706C"/>
    <w:rsid w:val="00727686"/>
    <w:rsid w:val="0073209F"/>
    <w:rsid w:val="00733A38"/>
    <w:rsid w:val="00733A97"/>
    <w:rsid w:val="00735ED0"/>
    <w:rsid w:val="00737AAF"/>
    <w:rsid w:val="00743359"/>
    <w:rsid w:val="00743D27"/>
    <w:rsid w:val="007464BC"/>
    <w:rsid w:val="00747D0A"/>
    <w:rsid w:val="00752780"/>
    <w:rsid w:val="00753735"/>
    <w:rsid w:val="00753EC3"/>
    <w:rsid w:val="00755B9F"/>
    <w:rsid w:val="00755F9F"/>
    <w:rsid w:val="007569DE"/>
    <w:rsid w:val="007603CD"/>
    <w:rsid w:val="00763A31"/>
    <w:rsid w:val="00763B1F"/>
    <w:rsid w:val="0076414F"/>
    <w:rsid w:val="0076605C"/>
    <w:rsid w:val="00766681"/>
    <w:rsid w:val="00767FA1"/>
    <w:rsid w:val="007709CD"/>
    <w:rsid w:val="00771738"/>
    <w:rsid w:val="00774776"/>
    <w:rsid w:val="00777ED3"/>
    <w:rsid w:val="007870AB"/>
    <w:rsid w:val="007874E6"/>
    <w:rsid w:val="00787690"/>
    <w:rsid w:val="007942A2"/>
    <w:rsid w:val="00796C68"/>
    <w:rsid w:val="007A07E6"/>
    <w:rsid w:val="007A2341"/>
    <w:rsid w:val="007A66DB"/>
    <w:rsid w:val="007A67C4"/>
    <w:rsid w:val="007B0386"/>
    <w:rsid w:val="007B30F6"/>
    <w:rsid w:val="007B6FAC"/>
    <w:rsid w:val="007C1099"/>
    <w:rsid w:val="007C1292"/>
    <w:rsid w:val="007C1DFD"/>
    <w:rsid w:val="007C2982"/>
    <w:rsid w:val="007C499A"/>
    <w:rsid w:val="007C51B1"/>
    <w:rsid w:val="007C5D0E"/>
    <w:rsid w:val="007C6A12"/>
    <w:rsid w:val="007D25B1"/>
    <w:rsid w:val="007E053C"/>
    <w:rsid w:val="007E1361"/>
    <w:rsid w:val="007E1384"/>
    <w:rsid w:val="007E16FF"/>
    <w:rsid w:val="007E17C0"/>
    <w:rsid w:val="007E300F"/>
    <w:rsid w:val="007E5D14"/>
    <w:rsid w:val="007F1215"/>
    <w:rsid w:val="007F1634"/>
    <w:rsid w:val="007F2FB5"/>
    <w:rsid w:val="007F4321"/>
    <w:rsid w:val="007F4B98"/>
    <w:rsid w:val="007F79BC"/>
    <w:rsid w:val="00800E0B"/>
    <w:rsid w:val="00802726"/>
    <w:rsid w:val="00803345"/>
    <w:rsid w:val="00804C8F"/>
    <w:rsid w:val="00810034"/>
    <w:rsid w:val="008163B5"/>
    <w:rsid w:val="00817B94"/>
    <w:rsid w:val="0082097F"/>
    <w:rsid w:val="00823611"/>
    <w:rsid w:val="0082368B"/>
    <w:rsid w:val="00825255"/>
    <w:rsid w:val="0082576A"/>
    <w:rsid w:val="00825CB0"/>
    <w:rsid w:val="0082632A"/>
    <w:rsid w:val="0083173A"/>
    <w:rsid w:val="00836BD1"/>
    <w:rsid w:val="00837EBC"/>
    <w:rsid w:val="0084075B"/>
    <w:rsid w:val="0084099E"/>
    <w:rsid w:val="00840FE1"/>
    <w:rsid w:val="00841214"/>
    <w:rsid w:val="008421AC"/>
    <w:rsid w:val="0084229A"/>
    <w:rsid w:val="00845714"/>
    <w:rsid w:val="0085017D"/>
    <w:rsid w:val="00851FC8"/>
    <w:rsid w:val="00852922"/>
    <w:rsid w:val="00855610"/>
    <w:rsid w:val="00864097"/>
    <w:rsid w:val="00866074"/>
    <w:rsid w:val="00874019"/>
    <w:rsid w:val="00877893"/>
    <w:rsid w:val="00882580"/>
    <w:rsid w:val="00882A70"/>
    <w:rsid w:val="008874A9"/>
    <w:rsid w:val="00887E63"/>
    <w:rsid w:val="008911E7"/>
    <w:rsid w:val="008931B8"/>
    <w:rsid w:val="008962CA"/>
    <w:rsid w:val="008A4FBB"/>
    <w:rsid w:val="008B1EFC"/>
    <w:rsid w:val="008B2529"/>
    <w:rsid w:val="008B282C"/>
    <w:rsid w:val="008B4155"/>
    <w:rsid w:val="008C1E4D"/>
    <w:rsid w:val="008C2C1B"/>
    <w:rsid w:val="008C4B52"/>
    <w:rsid w:val="008C5DAC"/>
    <w:rsid w:val="008C6E2E"/>
    <w:rsid w:val="008D18CD"/>
    <w:rsid w:val="008D4406"/>
    <w:rsid w:val="008E40EF"/>
    <w:rsid w:val="008E6077"/>
    <w:rsid w:val="008E6D7D"/>
    <w:rsid w:val="008F29CE"/>
    <w:rsid w:val="008F354F"/>
    <w:rsid w:val="008F6054"/>
    <w:rsid w:val="008F72CC"/>
    <w:rsid w:val="009006C5"/>
    <w:rsid w:val="00901C61"/>
    <w:rsid w:val="00902919"/>
    <w:rsid w:val="009041EC"/>
    <w:rsid w:val="00904331"/>
    <w:rsid w:val="0091178D"/>
    <w:rsid w:val="00911FF5"/>
    <w:rsid w:val="0091202C"/>
    <w:rsid w:val="00912065"/>
    <w:rsid w:val="009128E9"/>
    <w:rsid w:val="00912F1D"/>
    <w:rsid w:val="00913260"/>
    <w:rsid w:val="009140AF"/>
    <w:rsid w:val="0091468F"/>
    <w:rsid w:val="00915846"/>
    <w:rsid w:val="0091683E"/>
    <w:rsid w:val="00916E6D"/>
    <w:rsid w:val="00917149"/>
    <w:rsid w:val="009174C1"/>
    <w:rsid w:val="00921E0A"/>
    <w:rsid w:val="00923F4E"/>
    <w:rsid w:val="00924411"/>
    <w:rsid w:val="00924BC3"/>
    <w:rsid w:val="00930C00"/>
    <w:rsid w:val="009319B4"/>
    <w:rsid w:val="009345F9"/>
    <w:rsid w:val="00934CDB"/>
    <w:rsid w:val="00941C77"/>
    <w:rsid w:val="0095121F"/>
    <w:rsid w:val="0095366B"/>
    <w:rsid w:val="00955048"/>
    <w:rsid w:val="009573A0"/>
    <w:rsid w:val="00962677"/>
    <w:rsid w:val="00963FAA"/>
    <w:rsid w:val="00965D66"/>
    <w:rsid w:val="00966103"/>
    <w:rsid w:val="00972375"/>
    <w:rsid w:val="00973632"/>
    <w:rsid w:val="0097471B"/>
    <w:rsid w:val="0097574E"/>
    <w:rsid w:val="00976534"/>
    <w:rsid w:val="0097663B"/>
    <w:rsid w:val="009778C3"/>
    <w:rsid w:val="00980707"/>
    <w:rsid w:val="009810C5"/>
    <w:rsid w:val="00981CB4"/>
    <w:rsid w:val="0098312C"/>
    <w:rsid w:val="009843A3"/>
    <w:rsid w:val="009865A4"/>
    <w:rsid w:val="00987513"/>
    <w:rsid w:val="00992389"/>
    <w:rsid w:val="009923F4"/>
    <w:rsid w:val="009924C3"/>
    <w:rsid w:val="009939A2"/>
    <w:rsid w:val="009957AB"/>
    <w:rsid w:val="009965D1"/>
    <w:rsid w:val="00996A29"/>
    <w:rsid w:val="009A01F4"/>
    <w:rsid w:val="009A57C1"/>
    <w:rsid w:val="009A6D11"/>
    <w:rsid w:val="009A7154"/>
    <w:rsid w:val="009B1515"/>
    <w:rsid w:val="009B1E6F"/>
    <w:rsid w:val="009B3F1F"/>
    <w:rsid w:val="009B407D"/>
    <w:rsid w:val="009B47AA"/>
    <w:rsid w:val="009B63C9"/>
    <w:rsid w:val="009C27CA"/>
    <w:rsid w:val="009C36C5"/>
    <w:rsid w:val="009C495C"/>
    <w:rsid w:val="009C6896"/>
    <w:rsid w:val="009D1D6E"/>
    <w:rsid w:val="009D6687"/>
    <w:rsid w:val="009D6FE2"/>
    <w:rsid w:val="009E3231"/>
    <w:rsid w:val="009E466A"/>
    <w:rsid w:val="009E7EE7"/>
    <w:rsid w:val="009E7FC2"/>
    <w:rsid w:val="009F1ADE"/>
    <w:rsid w:val="009F22CF"/>
    <w:rsid w:val="009F2DBE"/>
    <w:rsid w:val="009F4475"/>
    <w:rsid w:val="009F518D"/>
    <w:rsid w:val="00A00B4E"/>
    <w:rsid w:val="00A00E08"/>
    <w:rsid w:val="00A033BC"/>
    <w:rsid w:val="00A0351D"/>
    <w:rsid w:val="00A04110"/>
    <w:rsid w:val="00A06766"/>
    <w:rsid w:val="00A14B5D"/>
    <w:rsid w:val="00A150A1"/>
    <w:rsid w:val="00A177B9"/>
    <w:rsid w:val="00A22C8D"/>
    <w:rsid w:val="00A275E1"/>
    <w:rsid w:val="00A276F0"/>
    <w:rsid w:val="00A2770A"/>
    <w:rsid w:val="00A34892"/>
    <w:rsid w:val="00A34AC6"/>
    <w:rsid w:val="00A36C79"/>
    <w:rsid w:val="00A41DDF"/>
    <w:rsid w:val="00A4303B"/>
    <w:rsid w:val="00A47C19"/>
    <w:rsid w:val="00A5062B"/>
    <w:rsid w:val="00A50DA3"/>
    <w:rsid w:val="00A51FAB"/>
    <w:rsid w:val="00A538C3"/>
    <w:rsid w:val="00A54963"/>
    <w:rsid w:val="00A557E6"/>
    <w:rsid w:val="00A55D99"/>
    <w:rsid w:val="00A57133"/>
    <w:rsid w:val="00A618D7"/>
    <w:rsid w:val="00A62DF9"/>
    <w:rsid w:val="00A66E06"/>
    <w:rsid w:val="00A72154"/>
    <w:rsid w:val="00A723D5"/>
    <w:rsid w:val="00A73BB2"/>
    <w:rsid w:val="00A74840"/>
    <w:rsid w:val="00A77963"/>
    <w:rsid w:val="00A82438"/>
    <w:rsid w:val="00A834C2"/>
    <w:rsid w:val="00A855C0"/>
    <w:rsid w:val="00A8647B"/>
    <w:rsid w:val="00A8771F"/>
    <w:rsid w:val="00A9607F"/>
    <w:rsid w:val="00AA1416"/>
    <w:rsid w:val="00AA3F03"/>
    <w:rsid w:val="00AA452B"/>
    <w:rsid w:val="00AA7848"/>
    <w:rsid w:val="00AA7EF3"/>
    <w:rsid w:val="00AB26FA"/>
    <w:rsid w:val="00AB2F81"/>
    <w:rsid w:val="00AB4365"/>
    <w:rsid w:val="00AB44D2"/>
    <w:rsid w:val="00AB6EE0"/>
    <w:rsid w:val="00AC2A27"/>
    <w:rsid w:val="00AC2BD1"/>
    <w:rsid w:val="00AC3808"/>
    <w:rsid w:val="00AC4191"/>
    <w:rsid w:val="00AC4AE6"/>
    <w:rsid w:val="00AC673C"/>
    <w:rsid w:val="00AD1274"/>
    <w:rsid w:val="00AD184A"/>
    <w:rsid w:val="00AD19BF"/>
    <w:rsid w:val="00AD5EEB"/>
    <w:rsid w:val="00AE1B9D"/>
    <w:rsid w:val="00AE3DA8"/>
    <w:rsid w:val="00AE5C9F"/>
    <w:rsid w:val="00AE5E2D"/>
    <w:rsid w:val="00AF17A7"/>
    <w:rsid w:val="00AF3EB9"/>
    <w:rsid w:val="00B01040"/>
    <w:rsid w:val="00B03EF2"/>
    <w:rsid w:val="00B042EF"/>
    <w:rsid w:val="00B0491A"/>
    <w:rsid w:val="00B0639D"/>
    <w:rsid w:val="00B119B7"/>
    <w:rsid w:val="00B11F82"/>
    <w:rsid w:val="00B11FF4"/>
    <w:rsid w:val="00B13499"/>
    <w:rsid w:val="00B213D4"/>
    <w:rsid w:val="00B22E1D"/>
    <w:rsid w:val="00B25417"/>
    <w:rsid w:val="00B26E29"/>
    <w:rsid w:val="00B31869"/>
    <w:rsid w:val="00B3211C"/>
    <w:rsid w:val="00B3758D"/>
    <w:rsid w:val="00B44693"/>
    <w:rsid w:val="00B44799"/>
    <w:rsid w:val="00B46ED8"/>
    <w:rsid w:val="00B53D38"/>
    <w:rsid w:val="00B572D2"/>
    <w:rsid w:val="00B57B07"/>
    <w:rsid w:val="00B62C4F"/>
    <w:rsid w:val="00B62F0A"/>
    <w:rsid w:val="00B736BF"/>
    <w:rsid w:val="00B7464B"/>
    <w:rsid w:val="00B74F1F"/>
    <w:rsid w:val="00B75440"/>
    <w:rsid w:val="00B757F6"/>
    <w:rsid w:val="00B77D9F"/>
    <w:rsid w:val="00B82A11"/>
    <w:rsid w:val="00B82BA9"/>
    <w:rsid w:val="00B83C04"/>
    <w:rsid w:val="00B865E2"/>
    <w:rsid w:val="00B866AC"/>
    <w:rsid w:val="00B8749A"/>
    <w:rsid w:val="00B92309"/>
    <w:rsid w:val="00B97E6D"/>
    <w:rsid w:val="00BA0C67"/>
    <w:rsid w:val="00BA213C"/>
    <w:rsid w:val="00BA3965"/>
    <w:rsid w:val="00BA39BA"/>
    <w:rsid w:val="00BA56AA"/>
    <w:rsid w:val="00BA74E4"/>
    <w:rsid w:val="00BB1194"/>
    <w:rsid w:val="00BB22BF"/>
    <w:rsid w:val="00BB3591"/>
    <w:rsid w:val="00BB63B0"/>
    <w:rsid w:val="00BC09DC"/>
    <w:rsid w:val="00BC0F16"/>
    <w:rsid w:val="00BC15BE"/>
    <w:rsid w:val="00BC24DE"/>
    <w:rsid w:val="00BC5CA7"/>
    <w:rsid w:val="00BD2109"/>
    <w:rsid w:val="00BD4815"/>
    <w:rsid w:val="00BD4FCE"/>
    <w:rsid w:val="00BD5BA6"/>
    <w:rsid w:val="00BD6B75"/>
    <w:rsid w:val="00BD72DE"/>
    <w:rsid w:val="00BD7E3D"/>
    <w:rsid w:val="00BE1E2C"/>
    <w:rsid w:val="00BE292C"/>
    <w:rsid w:val="00BE3444"/>
    <w:rsid w:val="00BE4CB6"/>
    <w:rsid w:val="00BE7580"/>
    <w:rsid w:val="00BF0310"/>
    <w:rsid w:val="00BF1E0C"/>
    <w:rsid w:val="00BF2EFF"/>
    <w:rsid w:val="00C013C2"/>
    <w:rsid w:val="00C03D75"/>
    <w:rsid w:val="00C11AD3"/>
    <w:rsid w:val="00C11ECE"/>
    <w:rsid w:val="00C1358C"/>
    <w:rsid w:val="00C15086"/>
    <w:rsid w:val="00C1559A"/>
    <w:rsid w:val="00C15CDB"/>
    <w:rsid w:val="00C16D84"/>
    <w:rsid w:val="00C16FA1"/>
    <w:rsid w:val="00C2283C"/>
    <w:rsid w:val="00C26507"/>
    <w:rsid w:val="00C30014"/>
    <w:rsid w:val="00C334D8"/>
    <w:rsid w:val="00C34E26"/>
    <w:rsid w:val="00C35525"/>
    <w:rsid w:val="00C36D88"/>
    <w:rsid w:val="00C37276"/>
    <w:rsid w:val="00C3795A"/>
    <w:rsid w:val="00C43590"/>
    <w:rsid w:val="00C50325"/>
    <w:rsid w:val="00C522A9"/>
    <w:rsid w:val="00C5258F"/>
    <w:rsid w:val="00C54A50"/>
    <w:rsid w:val="00C5550D"/>
    <w:rsid w:val="00C557E9"/>
    <w:rsid w:val="00C55AFE"/>
    <w:rsid w:val="00C56708"/>
    <w:rsid w:val="00C64AA2"/>
    <w:rsid w:val="00C65803"/>
    <w:rsid w:val="00C67309"/>
    <w:rsid w:val="00C77B58"/>
    <w:rsid w:val="00C82D0D"/>
    <w:rsid w:val="00C835C5"/>
    <w:rsid w:val="00C858EC"/>
    <w:rsid w:val="00C87ACF"/>
    <w:rsid w:val="00C900B9"/>
    <w:rsid w:val="00C92490"/>
    <w:rsid w:val="00C9312A"/>
    <w:rsid w:val="00C945AC"/>
    <w:rsid w:val="00C95361"/>
    <w:rsid w:val="00C962D7"/>
    <w:rsid w:val="00C96997"/>
    <w:rsid w:val="00C96DC3"/>
    <w:rsid w:val="00C9744C"/>
    <w:rsid w:val="00CA0800"/>
    <w:rsid w:val="00CA112C"/>
    <w:rsid w:val="00CA1A19"/>
    <w:rsid w:val="00CA2B4F"/>
    <w:rsid w:val="00CA38F2"/>
    <w:rsid w:val="00CA3EFE"/>
    <w:rsid w:val="00CA4D91"/>
    <w:rsid w:val="00CA5193"/>
    <w:rsid w:val="00CB3270"/>
    <w:rsid w:val="00CB6970"/>
    <w:rsid w:val="00CB7B85"/>
    <w:rsid w:val="00CC0DC1"/>
    <w:rsid w:val="00CC3807"/>
    <w:rsid w:val="00CC3862"/>
    <w:rsid w:val="00CC59B6"/>
    <w:rsid w:val="00CC75BA"/>
    <w:rsid w:val="00CD1044"/>
    <w:rsid w:val="00CD173A"/>
    <w:rsid w:val="00CD6193"/>
    <w:rsid w:val="00CD62FD"/>
    <w:rsid w:val="00CD6FE1"/>
    <w:rsid w:val="00CE04AA"/>
    <w:rsid w:val="00CE2A05"/>
    <w:rsid w:val="00CE7AA9"/>
    <w:rsid w:val="00CF3389"/>
    <w:rsid w:val="00CF363F"/>
    <w:rsid w:val="00CF3F23"/>
    <w:rsid w:val="00CF5458"/>
    <w:rsid w:val="00CF5E64"/>
    <w:rsid w:val="00D00544"/>
    <w:rsid w:val="00D00A47"/>
    <w:rsid w:val="00D01330"/>
    <w:rsid w:val="00D01ED8"/>
    <w:rsid w:val="00D048ED"/>
    <w:rsid w:val="00D05308"/>
    <w:rsid w:val="00D05501"/>
    <w:rsid w:val="00D062CC"/>
    <w:rsid w:val="00D20C99"/>
    <w:rsid w:val="00D26FEE"/>
    <w:rsid w:val="00D30D68"/>
    <w:rsid w:val="00D350EE"/>
    <w:rsid w:val="00D35F73"/>
    <w:rsid w:val="00D44474"/>
    <w:rsid w:val="00D45BC5"/>
    <w:rsid w:val="00D45E1C"/>
    <w:rsid w:val="00D46C70"/>
    <w:rsid w:val="00D5183C"/>
    <w:rsid w:val="00D5409E"/>
    <w:rsid w:val="00D560FA"/>
    <w:rsid w:val="00D611A4"/>
    <w:rsid w:val="00D65315"/>
    <w:rsid w:val="00D671B5"/>
    <w:rsid w:val="00D674EA"/>
    <w:rsid w:val="00D71E69"/>
    <w:rsid w:val="00D72EBB"/>
    <w:rsid w:val="00D73329"/>
    <w:rsid w:val="00D73981"/>
    <w:rsid w:val="00D764C0"/>
    <w:rsid w:val="00D80D84"/>
    <w:rsid w:val="00D856C1"/>
    <w:rsid w:val="00D87081"/>
    <w:rsid w:val="00D87B16"/>
    <w:rsid w:val="00D87DC1"/>
    <w:rsid w:val="00D9089C"/>
    <w:rsid w:val="00D90F4C"/>
    <w:rsid w:val="00D91035"/>
    <w:rsid w:val="00D953C1"/>
    <w:rsid w:val="00D967E3"/>
    <w:rsid w:val="00DA18EB"/>
    <w:rsid w:val="00DA33D7"/>
    <w:rsid w:val="00DB0E77"/>
    <w:rsid w:val="00DB308C"/>
    <w:rsid w:val="00DB322C"/>
    <w:rsid w:val="00DB3650"/>
    <w:rsid w:val="00DB36E4"/>
    <w:rsid w:val="00DB3CFC"/>
    <w:rsid w:val="00DB3FC0"/>
    <w:rsid w:val="00DC6D2D"/>
    <w:rsid w:val="00DC7700"/>
    <w:rsid w:val="00DD340C"/>
    <w:rsid w:val="00DD3893"/>
    <w:rsid w:val="00DD4C8C"/>
    <w:rsid w:val="00DD5BD8"/>
    <w:rsid w:val="00DE16F7"/>
    <w:rsid w:val="00DE18B3"/>
    <w:rsid w:val="00DE29E2"/>
    <w:rsid w:val="00DE4079"/>
    <w:rsid w:val="00DE64D8"/>
    <w:rsid w:val="00DE6A31"/>
    <w:rsid w:val="00DF088A"/>
    <w:rsid w:val="00DF26CB"/>
    <w:rsid w:val="00DF5C04"/>
    <w:rsid w:val="00DF64B0"/>
    <w:rsid w:val="00DF798F"/>
    <w:rsid w:val="00E00DC3"/>
    <w:rsid w:val="00E02BEE"/>
    <w:rsid w:val="00E03227"/>
    <w:rsid w:val="00E03F2C"/>
    <w:rsid w:val="00E05D6F"/>
    <w:rsid w:val="00E06CE3"/>
    <w:rsid w:val="00E07541"/>
    <w:rsid w:val="00E108B4"/>
    <w:rsid w:val="00E109FB"/>
    <w:rsid w:val="00E10BCC"/>
    <w:rsid w:val="00E11179"/>
    <w:rsid w:val="00E173AD"/>
    <w:rsid w:val="00E17BCC"/>
    <w:rsid w:val="00E20C77"/>
    <w:rsid w:val="00E262AC"/>
    <w:rsid w:val="00E36B43"/>
    <w:rsid w:val="00E370EE"/>
    <w:rsid w:val="00E41E3F"/>
    <w:rsid w:val="00E43151"/>
    <w:rsid w:val="00E45CA1"/>
    <w:rsid w:val="00E47FC0"/>
    <w:rsid w:val="00E51004"/>
    <w:rsid w:val="00E51F04"/>
    <w:rsid w:val="00E52340"/>
    <w:rsid w:val="00E53A7B"/>
    <w:rsid w:val="00E55657"/>
    <w:rsid w:val="00E65B36"/>
    <w:rsid w:val="00E6679D"/>
    <w:rsid w:val="00E66AFC"/>
    <w:rsid w:val="00E70C57"/>
    <w:rsid w:val="00E70D3E"/>
    <w:rsid w:val="00E744C6"/>
    <w:rsid w:val="00E7747B"/>
    <w:rsid w:val="00E77548"/>
    <w:rsid w:val="00E80147"/>
    <w:rsid w:val="00E80176"/>
    <w:rsid w:val="00E80F09"/>
    <w:rsid w:val="00E8367E"/>
    <w:rsid w:val="00E86EC0"/>
    <w:rsid w:val="00E913C1"/>
    <w:rsid w:val="00E96940"/>
    <w:rsid w:val="00E96A09"/>
    <w:rsid w:val="00E96D63"/>
    <w:rsid w:val="00E97E3C"/>
    <w:rsid w:val="00EA27FE"/>
    <w:rsid w:val="00EA4864"/>
    <w:rsid w:val="00EA5BA0"/>
    <w:rsid w:val="00EB13D6"/>
    <w:rsid w:val="00EB1DF2"/>
    <w:rsid w:val="00EB3DB8"/>
    <w:rsid w:val="00EB5BD7"/>
    <w:rsid w:val="00EB76B7"/>
    <w:rsid w:val="00EC007F"/>
    <w:rsid w:val="00EC0DAB"/>
    <w:rsid w:val="00EC213B"/>
    <w:rsid w:val="00EC2634"/>
    <w:rsid w:val="00EC50C8"/>
    <w:rsid w:val="00EC7CF3"/>
    <w:rsid w:val="00ED0116"/>
    <w:rsid w:val="00ED470A"/>
    <w:rsid w:val="00ED6408"/>
    <w:rsid w:val="00ED6766"/>
    <w:rsid w:val="00ED712D"/>
    <w:rsid w:val="00EE0866"/>
    <w:rsid w:val="00EE40D9"/>
    <w:rsid w:val="00EE5942"/>
    <w:rsid w:val="00EE6247"/>
    <w:rsid w:val="00EE72DF"/>
    <w:rsid w:val="00EE7ED2"/>
    <w:rsid w:val="00EF166F"/>
    <w:rsid w:val="00EF2BAF"/>
    <w:rsid w:val="00EF3C48"/>
    <w:rsid w:val="00F00994"/>
    <w:rsid w:val="00F0101D"/>
    <w:rsid w:val="00F06082"/>
    <w:rsid w:val="00F06C52"/>
    <w:rsid w:val="00F07B19"/>
    <w:rsid w:val="00F10BE2"/>
    <w:rsid w:val="00F12A1D"/>
    <w:rsid w:val="00F134E3"/>
    <w:rsid w:val="00F1473C"/>
    <w:rsid w:val="00F15045"/>
    <w:rsid w:val="00F16947"/>
    <w:rsid w:val="00F174BE"/>
    <w:rsid w:val="00F203E2"/>
    <w:rsid w:val="00F20BD0"/>
    <w:rsid w:val="00F212CD"/>
    <w:rsid w:val="00F23E45"/>
    <w:rsid w:val="00F258AD"/>
    <w:rsid w:val="00F26928"/>
    <w:rsid w:val="00F27FD2"/>
    <w:rsid w:val="00F31ABC"/>
    <w:rsid w:val="00F36A2C"/>
    <w:rsid w:val="00F40CBC"/>
    <w:rsid w:val="00F43D2C"/>
    <w:rsid w:val="00F45B17"/>
    <w:rsid w:val="00F4737F"/>
    <w:rsid w:val="00F47E5A"/>
    <w:rsid w:val="00F50CF5"/>
    <w:rsid w:val="00F513AE"/>
    <w:rsid w:val="00F518B2"/>
    <w:rsid w:val="00F51A15"/>
    <w:rsid w:val="00F530F5"/>
    <w:rsid w:val="00F60BF6"/>
    <w:rsid w:val="00F72F58"/>
    <w:rsid w:val="00F7478D"/>
    <w:rsid w:val="00F7663F"/>
    <w:rsid w:val="00F771AA"/>
    <w:rsid w:val="00F81153"/>
    <w:rsid w:val="00F815A8"/>
    <w:rsid w:val="00F81AB1"/>
    <w:rsid w:val="00F82A92"/>
    <w:rsid w:val="00F850CE"/>
    <w:rsid w:val="00F85A24"/>
    <w:rsid w:val="00F90E94"/>
    <w:rsid w:val="00F93483"/>
    <w:rsid w:val="00F96812"/>
    <w:rsid w:val="00F9741C"/>
    <w:rsid w:val="00F97A9D"/>
    <w:rsid w:val="00FA10FA"/>
    <w:rsid w:val="00FA1AF2"/>
    <w:rsid w:val="00FA4F72"/>
    <w:rsid w:val="00FA663B"/>
    <w:rsid w:val="00FA67A4"/>
    <w:rsid w:val="00FA7000"/>
    <w:rsid w:val="00FB07F0"/>
    <w:rsid w:val="00FB5412"/>
    <w:rsid w:val="00FB6494"/>
    <w:rsid w:val="00FC0C52"/>
    <w:rsid w:val="00FC2DD8"/>
    <w:rsid w:val="00FC44F2"/>
    <w:rsid w:val="00FC5088"/>
    <w:rsid w:val="00FC7620"/>
    <w:rsid w:val="00FD20D3"/>
    <w:rsid w:val="00FD26DD"/>
    <w:rsid w:val="00FD596A"/>
    <w:rsid w:val="00FD6252"/>
    <w:rsid w:val="00FE10DB"/>
    <w:rsid w:val="00FE382D"/>
    <w:rsid w:val="00FE547A"/>
    <w:rsid w:val="00FF0CCF"/>
    <w:rsid w:val="00FF7A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C79A1A2"/>
  <w15:docId w15:val="{05D5B763-BD9B-4E7A-8B51-7C3B68FC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7C19"/>
    <w:pPr>
      <w:suppressAutoHyphens/>
      <w:spacing w:after="200" w:line="276" w:lineRule="auto"/>
    </w:pPr>
    <w:rPr>
      <w:rFonts w:ascii="Calibri" w:eastAsia="SimSun" w:hAnsi="Calibri" w:cs="Calibri"/>
      <w:sz w:val="22"/>
      <w:szCs w:val="22"/>
      <w:lang w:eastAsia="zh-CN"/>
    </w:rPr>
  </w:style>
  <w:style w:type="paragraph" w:styleId="Nagwek1">
    <w:name w:val="heading 1"/>
    <w:basedOn w:val="Normalny"/>
    <w:next w:val="Normalny"/>
    <w:qFormat/>
    <w:rsid w:val="00A47C19"/>
    <w:pPr>
      <w:keepNext/>
      <w:numPr>
        <w:numId w:val="1"/>
      </w:numPr>
      <w:spacing w:before="240" w:after="60" w:line="240" w:lineRule="auto"/>
      <w:outlineLvl w:val="0"/>
    </w:pPr>
    <w:rPr>
      <w:rFonts w:ascii="Arial" w:eastAsia="Times New Roman" w:hAnsi="Arial" w:cs="Arial"/>
      <w:b/>
      <w:bCs/>
      <w:kern w:val="1"/>
      <w:sz w:val="32"/>
      <w:szCs w:val="32"/>
    </w:rPr>
  </w:style>
  <w:style w:type="paragraph" w:styleId="Nagwek2">
    <w:name w:val="heading 2"/>
    <w:basedOn w:val="Nagwek10"/>
    <w:next w:val="Tekstpodstawowy"/>
    <w:qFormat/>
    <w:rsid w:val="00A47C19"/>
    <w:pPr>
      <w:numPr>
        <w:ilvl w:val="1"/>
        <w:numId w:val="1"/>
      </w:numPr>
      <w:spacing w:before="200" w:after="120"/>
      <w:outlineLvl w:val="1"/>
    </w:pPr>
    <w:rPr>
      <w:b/>
      <w:bCs/>
      <w:sz w:val="32"/>
      <w:szCs w:val="32"/>
    </w:rPr>
  </w:style>
  <w:style w:type="paragraph" w:styleId="Nagwek3">
    <w:name w:val="heading 3"/>
    <w:basedOn w:val="Normalny"/>
    <w:next w:val="Normalny"/>
    <w:qFormat/>
    <w:rsid w:val="00A47C19"/>
    <w:pPr>
      <w:keepNext/>
      <w:numPr>
        <w:ilvl w:val="2"/>
        <w:numId w:val="1"/>
      </w:numPr>
      <w:autoSpaceDE w:val="0"/>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rsid w:val="00A47C19"/>
    <w:pPr>
      <w:keepNext/>
      <w:keepLines/>
      <w:numPr>
        <w:ilvl w:val="3"/>
        <w:numId w:val="1"/>
      </w:numPr>
      <w:spacing w:before="40" w:after="0"/>
      <w:outlineLvl w:val="3"/>
    </w:pPr>
    <w:rPr>
      <w:color w:val="008080"/>
    </w:rPr>
  </w:style>
  <w:style w:type="paragraph" w:styleId="Nagwek5">
    <w:name w:val="heading 5"/>
    <w:basedOn w:val="Normalny"/>
    <w:next w:val="Normalny"/>
    <w:qFormat/>
    <w:rsid w:val="00A47C19"/>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47C19"/>
  </w:style>
  <w:style w:type="character" w:customStyle="1" w:styleId="WW8Num1z1">
    <w:name w:val="WW8Num1z1"/>
    <w:rsid w:val="00A47C19"/>
  </w:style>
  <w:style w:type="character" w:customStyle="1" w:styleId="WW8Num1z2">
    <w:name w:val="WW8Num1z2"/>
    <w:rsid w:val="00A47C19"/>
  </w:style>
  <w:style w:type="character" w:customStyle="1" w:styleId="WW8Num1z3">
    <w:name w:val="WW8Num1z3"/>
    <w:rsid w:val="00A47C19"/>
  </w:style>
  <w:style w:type="character" w:customStyle="1" w:styleId="WW8Num1z4">
    <w:name w:val="WW8Num1z4"/>
    <w:rsid w:val="00A47C19"/>
  </w:style>
  <w:style w:type="character" w:customStyle="1" w:styleId="WW8Num1z5">
    <w:name w:val="WW8Num1z5"/>
    <w:rsid w:val="00A47C19"/>
  </w:style>
  <w:style w:type="character" w:customStyle="1" w:styleId="WW8Num1z6">
    <w:name w:val="WW8Num1z6"/>
    <w:rsid w:val="00A47C19"/>
  </w:style>
  <w:style w:type="character" w:customStyle="1" w:styleId="WW8Num1z7">
    <w:name w:val="WW8Num1z7"/>
    <w:rsid w:val="00A47C19"/>
  </w:style>
  <w:style w:type="character" w:customStyle="1" w:styleId="WW8Num1z8">
    <w:name w:val="WW8Num1z8"/>
    <w:rsid w:val="00A47C19"/>
  </w:style>
  <w:style w:type="character" w:customStyle="1" w:styleId="WW8Num2z0">
    <w:name w:val="WW8Num2z0"/>
    <w:rsid w:val="00A47C19"/>
    <w:rPr>
      <w:rFonts w:ascii="Arial" w:hAnsi="Arial" w:cs="Arial"/>
      <w:b/>
    </w:rPr>
  </w:style>
  <w:style w:type="character" w:customStyle="1" w:styleId="WW8Num2z1">
    <w:name w:val="WW8Num2z1"/>
    <w:rsid w:val="00A47C19"/>
  </w:style>
  <w:style w:type="character" w:customStyle="1" w:styleId="WW8Num2z2">
    <w:name w:val="WW8Num2z2"/>
    <w:rsid w:val="00A47C19"/>
  </w:style>
  <w:style w:type="character" w:customStyle="1" w:styleId="WW8Num2z3">
    <w:name w:val="WW8Num2z3"/>
    <w:rsid w:val="00A47C19"/>
  </w:style>
  <w:style w:type="character" w:customStyle="1" w:styleId="WW8Num2z4">
    <w:name w:val="WW8Num2z4"/>
    <w:rsid w:val="00A47C19"/>
  </w:style>
  <w:style w:type="character" w:customStyle="1" w:styleId="WW8Num2z5">
    <w:name w:val="WW8Num2z5"/>
    <w:rsid w:val="00A47C19"/>
  </w:style>
  <w:style w:type="character" w:customStyle="1" w:styleId="WW8Num2z6">
    <w:name w:val="WW8Num2z6"/>
    <w:rsid w:val="00A47C19"/>
  </w:style>
  <w:style w:type="character" w:customStyle="1" w:styleId="WW8Num2z7">
    <w:name w:val="WW8Num2z7"/>
    <w:rsid w:val="00A47C19"/>
  </w:style>
  <w:style w:type="character" w:customStyle="1" w:styleId="WW8Num2z8">
    <w:name w:val="WW8Num2z8"/>
    <w:rsid w:val="00A47C19"/>
  </w:style>
  <w:style w:type="character" w:customStyle="1" w:styleId="WW8Num3z0">
    <w:name w:val="WW8Num3z0"/>
    <w:rsid w:val="00A47C19"/>
    <w:rPr>
      <w:rFonts w:ascii="Arial" w:hAnsi="Arial" w:cs="Arial"/>
      <w:b/>
      <w:bCs/>
    </w:rPr>
  </w:style>
  <w:style w:type="character" w:customStyle="1" w:styleId="WW8Num3z1">
    <w:name w:val="WW8Num3z1"/>
    <w:rsid w:val="00A47C19"/>
  </w:style>
  <w:style w:type="character" w:customStyle="1" w:styleId="WW8Num3z2">
    <w:name w:val="WW8Num3z2"/>
    <w:rsid w:val="00A47C19"/>
  </w:style>
  <w:style w:type="character" w:customStyle="1" w:styleId="WW8Num3z3">
    <w:name w:val="WW8Num3z3"/>
    <w:rsid w:val="00A47C19"/>
  </w:style>
  <w:style w:type="character" w:customStyle="1" w:styleId="WW8Num3z4">
    <w:name w:val="WW8Num3z4"/>
    <w:rsid w:val="00A47C19"/>
  </w:style>
  <w:style w:type="character" w:customStyle="1" w:styleId="WW8Num3z5">
    <w:name w:val="WW8Num3z5"/>
    <w:rsid w:val="00A47C19"/>
  </w:style>
  <w:style w:type="character" w:customStyle="1" w:styleId="WW8Num3z6">
    <w:name w:val="WW8Num3z6"/>
    <w:rsid w:val="00A47C19"/>
  </w:style>
  <w:style w:type="character" w:customStyle="1" w:styleId="WW8Num3z7">
    <w:name w:val="WW8Num3z7"/>
    <w:rsid w:val="00A47C19"/>
  </w:style>
  <w:style w:type="character" w:customStyle="1" w:styleId="WW8Num3z8">
    <w:name w:val="WW8Num3z8"/>
    <w:rsid w:val="00A47C19"/>
  </w:style>
  <w:style w:type="character" w:customStyle="1" w:styleId="WW8Num4z0">
    <w:name w:val="WW8Num4z0"/>
    <w:rsid w:val="00A47C19"/>
    <w:rPr>
      <w:rFonts w:ascii="Arial" w:hAnsi="Arial" w:cs="Arial"/>
      <w:b w:val="0"/>
      <w:bCs w:val="0"/>
    </w:rPr>
  </w:style>
  <w:style w:type="character" w:customStyle="1" w:styleId="WW8Num4z1">
    <w:name w:val="WW8Num4z1"/>
    <w:rsid w:val="00A47C19"/>
    <w:rPr>
      <w:rFonts w:ascii="Arial" w:hAnsi="Arial" w:cs="Arial"/>
    </w:rPr>
  </w:style>
  <w:style w:type="character" w:customStyle="1" w:styleId="WW8Num4z3">
    <w:name w:val="WW8Num4z3"/>
    <w:rsid w:val="00A47C19"/>
  </w:style>
  <w:style w:type="character" w:customStyle="1" w:styleId="WW8Num4z4">
    <w:name w:val="WW8Num4z4"/>
    <w:rsid w:val="00A47C19"/>
  </w:style>
  <w:style w:type="character" w:customStyle="1" w:styleId="WW8Num4z5">
    <w:name w:val="WW8Num4z5"/>
    <w:rsid w:val="00A47C19"/>
  </w:style>
  <w:style w:type="character" w:customStyle="1" w:styleId="WW8Num4z6">
    <w:name w:val="WW8Num4z6"/>
    <w:rsid w:val="00A47C19"/>
  </w:style>
  <w:style w:type="character" w:customStyle="1" w:styleId="WW8Num4z7">
    <w:name w:val="WW8Num4z7"/>
    <w:rsid w:val="00A47C19"/>
  </w:style>
  <w:style w:type="character" w:customStyle="1" w:styleId="WW8Num4z8">
    <w:name w:val="WW8Num4z8"/>
    <w:rsid w:val="00A47C19"/>
  </w:style>
  <w:style w:type="character" w:customStyle="1" w:styleId="WW8Num5z0">
    <w:name w:val="WW8Num5z0"/>
    <w:rsid w:val="00A47C19"/>
  </w:style>
  <w:style w:type="character" w:customStyle="1" w:styleId="WW8Num5z1">
    <w:name w:val="WW8Num5z1"/>
    <w:rsid w:val="00A47C19"/>
  </w:style>
  <w:style w:type="character" w:customStyle="1" w:styleId="WW8Num5z2">
    <w:name w:val="WW8Num5z2"/>
    <w:rsid w:val="00A47C19"/>
  </w:style>
  <w:style w:type="character" w:customStyle="1" w:styleId="WW8Num5z3">
    <w:name w:val="WW8Num5z3"/>
    <w:rsid w:val="00A47C19"/>
  </w:style>
  <w:style w:type="character" w:customStyle="1" w:styleId="WW8Num5z4">
    <w:name w:val="WW8Num5z4"/>
    <w:rsid w:val="00A47C19"/>
  </w:style>
  <w:style w:type="character" w:customStyle="1" w:styleId="WW8Num5z5">
    <w:name w:val="WW8Num5z5"/>
    <w:rsid w:val="00A47C19"/>
  </w:style>
  <w:style w:type="character" w:customStyle="1" w:styleId="WW8Num5z6">
    <w:name w:val="WW8Num5z6"/>
    <w:rsid w:val="00A47C19"/>
  </w:style>
  <w:style w:type="character" w:customStyle="1" w:styleId="WW8Num5z7">
    <w:name w:val="WW8Num5z7"/>
    <w:rsid w:val="00A47C19"/>
  </w:style>
  <w:style w:type="character" w:customStyle="1" w:styleId="WW8Num5z8">
    <w:name w:val="WW8Num5z8"/>
    <w:rsid w:val="00A47C19"/>
  </w:style>
  <w:style w:type="character" w:customStyle="1" w:styleId="WW8Num6z0">
    <w:name w:val="WW8Num6z0"/>
    <w:rsid w:val="00A47C19"/>
    <w:rPr>
      <w:rFonts w:ascii="Arial" w:hAnsi="Arial" w:cs="Arial"/>
      <w:b w:val="0"/>
      <w:bCs w:val="0"/>
    </w:rPr>
  </w:style>
  <w:style w:type="character" w:customStyle="1" w:styleId="WW8Num6z1">
    <w:name w:val="WW8Num6z1"/>
    <w:rsid w:val="00A47C19"/>
    <w:rPr>
      <w:rFonts w:ascii="Arial" w:hAnsi="Arial" w:cs="Arial"/>
      <w:sz w:val="24"/>
      <w:szCs w:val="22"/>
    </w:rPr>
  </w:style>
  <w:style w:type="character" w:customStyle="1" w:styleId="WW8Num6z2">
    <w:name w:val="WW8Num6z2"/>
    <w:rsid w:val="00A47C19"/>
  </w:style>
  <w:style w:type="character" w:customStyle="1" w:styleId="WW8Num6z3">
    <w:name w:val="WW8Num6z3"/>
    <w:rsid w:val="00A47C19"/>
  </w:style>
  <w:style w:type="character" w:customStyle="1" w:styleId="WW8Num6z4">
    <w:name w:val="WW8Num6z4"/>
    <w:rsid w:val="00A47C19"/>
  </w:style>
  <w:style w:type="character" w:customStyle="1" w:styleId="WW8Num6z5">
    <w:name w:val="WW8Num6z5"/>
    <w:rsid w:val="00A47C19"/>
  </w:style>
  <w:style w:type="character" w:customStyle="1" w:styleId="WW8Num6z6">
    <w:name w:val="WW8Num6z6"/>
    <w:rsid w:val="00A47C19"/>
  </w:style>
  <w:style w:type="character" w:customStyle="1" w:styleId="WW8Num6z7">
    <w:name w:val="WW8Num6z7"/>
    <w:rsid w:val="00A47C19"/>
  </w:style>
  <w:style w:type="character" w:customStyle="1" w:styleId="WW8Num6z8">
    <w:name w:val="WW8Num6z8"/>
    <w:rsid w:val="00A47C19"/>
  </w:style>
  <w:style w:type="character" w:customStyle="1" w:styleId="WW8Num7z0">
    <w:name w:val="WW8Num7z0"/>
    <w:rsid w:val="00A47C19"/>
    <w:rPr>
      <w:rFonts w:ascii="Arial" w:hAnsi="Arial" w:cs="Arial"/>
    </w:rPr>
  </w:style>
  <w:style w:type="character" w:customStyle="1" w:styleId="WW8Num7z1">
    <w:name w:val="WW8Num7z1"/>
    <w:rsid w:val="00A47C19"/>
  </w:style>
  <w:style w:type="character" w:customStyle="1" w:styleId="WW8Num7z2">
    <w:name w:val="WW8Num7z2"/>
    <w:rsid w:val="00A47C19"/>
  </w:style>
  <w:style w:type="character" w:customStyle="1" w:styleId="WW8Num7z3">
    <w:name w:val="WW8Num7z3"/>
    <w:rsid w:val="00A47C19"/>
  </w:style>
  <w:style w:type="character" w:customStyle="1" w:styleId="WW8Num7z4">
    <w:name w:val="WW8Num7z4"/>
    <w:rsid w:val="00A47C19"/>
  </w:style>
  <w:style w:type="character" w:customStyle="1" w:styleId="WW8Num7z5">
    <w:name w:val="WW8Num7z5"/>
    <w:rsid w:val="00A47C19"/>
  </w:style>
  <w:style w:type="character" w:customStyle="1" w:styleId="WW8Num7z6">
    <w:name w:val="WW8Num7z6"/>
    <w:rsid w:val="00A47C19"/>
  </w:style>
  <w:style w:type="character" w:customStyle="1" w:styleId="WW8Num7z7">
    <w:name w:val="WW8Num7z7"/>
    <w:rsid w:val="00A47C19"/>
  </w:style>
  <w:style w:type="character" w:customStyle="1" w:styleId="WW8Num7z8">
    <w:name w:val="WW8Num7z8"/>
    <w:rsid w:val="00A47C19"/>
  </w:style>
  <w:style w:type="character" w:customStyle="1" w:styleId="WW8Num8z0">
    <w:name w:val="WW8Num8z0"/>
    <w:rsid w:val="00A47C19"/>
    <w:rPr>
      <w:rFonts w:ascii="Arial" w:hAnsi="Arial" w:cs="Arial"/>
      <w:b/>
      <w:bCs/>
    </w:rPr>
  </w:style>
  <w:style w:type="character" w:customStyle="1" w:styleId="WW8Num8z1">
    <w:name w:val="WW8Num8z1"/>
    <w:rsid w:val="00A47C19"/>
  </w:style>
  <w:style w:type="character" w:customStyle="1" w:styleId="WW8Num8z2">
    <w:name w:val="WW8Num8z2"/>
    <w:rsid w:val="00A47C19"/>
  </w:style>
  <w:style w:type="character" w:customStyle="1" w:styleId="WW8Num8z3">
    <w:name w:val="WW8Num8z3"/>
    <w:rsid w:val="00A47C19"/>
  </w:style>
  <w:style w:type="character" w:customStyle="1" w:styleId="WW8Num8z4">
    <w:name w:val="WW8Num8z4"/>
    <w:rsid w:val="00A47C19"/>
  </w:style>
  <w:style w:type="character" w:customStyle="1" w:styleId="WW8Num8z5">
    <w:name w:val="WW8Num8z5"/>
    <w:rsid w:val="00A47C19"/>
  </w:style>
  <w:style w:type="character" w:customStyle="1" w:styleId="WW8Num8z6">
    <w:name w:val="WW8Num8z6"/>
    <w:rsid w:val="00A47C19"/>
  </w:style>
  <w:style w:type="character" w:customStyle="1" w:styleId="WW8Num8z7">
    <w:name w:val="WW8Num8z7"/>
    <w:rsid w:val="00A47C19"/>
  </w:style>
  <w:style w:type="character" w:customStyle="1" w:styleId="WW8Num8z8">
    <w:name w:val="WW8Num8z8"/>
    <w:rsid w:val="00A47C19"/>
  </w:style>
  <w:style w:type="character" w:customStyle="1" w:styleId="WW8Num9z0">
    <w:name w:val="WW8Num9z0"/>
    <w:rsid w:val="00A47C19"/>
    <w:rPr>
      <w:rFonts w:ascii="Arial" w:hAnsi="Arial" w:cs="Arial"/>
      <w:b/>
      <w:bCs/>
      <w:iCs/>
    </w:rPr>
  </w:style>
  <w:style w:type="character" w:customStyle="1" w:styleId="WW8Num9z1">
    <w:name w:val="WW8Num9z1"/>
    <w:rsid w:val="00A47C19"/>
  </w:style>
  <w:style w:type="character" w:customStyle="1" w:styleId="WW8Num9z2">
    <w:name w:val="WW8Num9z2"/>
    <w:rsid w:val="00A47C19"/>
  </w:style>
  <w:style w:type="character" w:customStyle="1" w:styleId="WW8Num9z3">
    <w:name w:val="WW8Num9z3"/>
    <w:rsid w:val="00A47C19"/>
  </w:style>
  <w:style w:type="character" w:customStyle="1" w:styleId="WW8Num9z4">
    <w:name w:val="WW8Num9z4"/>
    <w:rsid w:val="00A47C19"/>
  </w:style>
  <w:style w:type="character" w:customStyle="1" w:styleId="WW8Num9z5">
    <w:name w:val="WW8Num9z5"/>
    <w:rsid w:val="00A47C19"/>
  </w:style>
  <w:style w:type="character" w:customStyle="1" w:styleId="WW8Num9z6">
    <w:name w:val="WW8Num9z6"/>
    <w:rsid w:val="00A47C19"/>
  </w:style>
  <w:style w:type="character" w:customStyle="1" w:styleId="WW8Num9z7">
    <w:name w:val="WW8Num9z7"/>
    <w:rsid w:val="00A47C19"/>
  </w:style>
  <w:style w:type="character" w:customStyle="1" w:styleId="WW8Num9z8">
    <w:name w:val="WW8Num9z8"/>
    <w:rsid w:val="00A47C19"/>
  </w:style>
  <w:style w:type="character" w:customStyle="1" w:styleId="WW8Num10z0">
    <w:name w:val="WW8Num10z0"/>
    <w:rsid w:val="00A47C19"/>
    <w:rPr>
      <w:rFonts w:ascii="Times New Roman" w:hAnsi="Times New Roman" w:cs="Times New Roman"/>
      <w:b/>
      <w:bCs/>
      <w:sz w:val="24"/>
      <w:szCs w:val="24"/>
    </w:rPr>
  </w:style>
  <w:style w:type="character" w:customStyle="1" w:styleId="WW8Num10z1">
    <w:name w:val="WW8Num10z1"/>
    <w:rsid w:val="00A47C19"/>
  </w:style>
  <w:style w:type="character" w:customStyle="1" w:styleId="WW8Num10z2">
    <w:name w:val="WW8Num10z2"/>
    <w:rsid w:val="00A47C19"/>
  </w:style>
  <w:style w:type="character" w:customStyle="1" w:styleId="WW8Num10z3">
    <w:name w:val="WW8Num10z3"/>
    <w:rsid w:val="00A47C19"/>
  </w:style>
  <w:style w:type="character" w:customStyle="1" w:styleId="WW8Num10z4">
    <w:name w:val="WW8Num10z4"/>
    <w:rsid w:val="00A47C19"/>
  </w:style>
  <w:style w:type="character" w:customStyle="1" w:styleId="WW8Num10z5">
    <w:name w:val="WW8Num10z5"/>
    <w:rsid w:val="00A47C19"/>
  </w:style>
  <w:style w:type="character" w:customStyle="1" w:styleId="WW8Num10z6">
    <w:name w:val="WW8Num10z6"/>
    <w:rsid w:val="00A47C19"/>
  </w:style>
  <w:style w:type="character" w:customStyle="1" w:styleId="WW8Num10z7">
    <w:name w:val="WW8Num10z7"/>
    <w:rsid w:val="00A47C19"/>
  </w:style>
  <w:style w:type="character" w:customStyle="1" w:styleId="WW8Num10z8">
    <w:name w:val="WW8Num10z8"/>
    <w:rsid w:val="00A47C19"/>
  </w:style>
  <w:style w:type="character" w:customStyle="1" w:styleId="WW8Num11z0">
    <w:name w:val="WW8Num11z0"/>
    <w:rsid w:val="00A47C19"/>
    <w:rPr>
      <w:rFonts w:ascii="Arial" w:hAnsi="Arial" w:cs="Arial"/>
      <w:b w:val="0"/>
      <w:bCs w:val="0"/>
    </w:rPr>
  </w:style>
  <w:style w:type="character" w:customStyle="1" w:styleId="WW8Num11z1">
    <w:name w:val="WW8Num11z1"/>
    <w:rsid w:val="00A47C19"/>
  </w:style>
  <w:style w:type="character" w:customStyle="1" w:styleId="WW8Num11z2">
    <w:name w:val="WW8Num11z2"/>
    <w:rsid w:val="00A47C19"/>
  </w:style>
  <w:style w:type="character" w:customStyle="1" w:styleId="WW8Num11z3">
    <w:name w:val="WW8Num11z3"/>
    <w:rsid w:val="00A47C19"/>
  </w:style>
  <w:style w:type="character" w:customStyle="1" w:styleId="WW8Num11z4">
    <w:name w:val="WW8Num11z4"/>
    <w:rsid w:val="00A47C19"/>
  </w:style>
  <w:style w:type="character" w:customStyle="1" w:styleId="WW8Num11z5">
    <w:name w:val="WW8Num11z5"/>
    <w:rsid w:val="00A47C19"/>
  </w:style>
  <w:style w:type="character" w:customStyle="1" w:styleId="WW8Num11z6">
    <w:name w:val="WW8Num11z6"/>
    <w:rsid w:val="00A47C19"/>
  </w:style>
  <w:style w:type="character" w:customStyle="1" w:styleId="WW8Num11z7">
    <w:name w:val="WW8Num11z7"/>
    <w:rsid w:val="00A47C19"/>
  </w:style>
  <w:style w:type="character" w:customStyle="1" w:styleId="WW8Num11z8">
    <w:name w:val="WW8Num11z8"/>
    <w:rsid w:val="00A47C19"/>
  </w:style>
  <w:style w:type="character" w:customStyle="1" w:styleId="WW8Num12z0">
    <w:name w:val="WW8Num12z0"/>
    <w:rsid w:val="00A47C19"/>
    <w:rPr>
      <w:rFonts w:ascii="Arial" w:hAnsi="Arial" w:cs="Arial"/>
    </w:rPr>
  </w:style>
  <w:style w:type="character" w:customStyle="1" w:styleId="WW8Num12z1">
    <w:name w:val="WW8Num12z1"/>
    <w:rsid w:val="00A47C19"/>
  </w:style>
  <w:style w:type="character" w:customStyle="1" w:styleId="WW8Num12z2">
    <w:name w:val="WW8Num12z2"/>
    <w:rsid w:val="00A47C19"/>
  </w:style>
  <w:style w:type="character" w:customStyle="1" w:styleId="WW8Num12z3">
    <w:name w:val="WW8Num12z3"/>
    <w:rsid w:val="00A47C19"/>
  </w:style>
  <w:style w:type="character" w:customStyle="1" w:styleId="WW8Num12z4">
    <w:name w:val="WW8Num12z4"/>
    <w:rsid w:val="00A47C19"/>
  </w:style>
  <w:style w:type="character" w:customStyle="1" w:styleId="WW8Num12z5">
    <w:name w:val="WW8Num12z5"/>
    <w:rsid w:val="00A47C19"/>
  </w:style>
  <w:style w:type="character" w:customStyle="1" w:styleId="WW8Num12z6">
    <w:name w:val="WW8Num12z6"/>
    <w:rsid w:val="00A47C19"/>
  </w:style>
  <w:style w:type="character" w:customStyle="1" w:styleId="WW8Num12z7">
    <w:name w:val="WW8Num12z7"/>
    <w:rsid w:val="00A47C19"/>
  </w:style>
  <w:style w:type="character" w:customStyle="1" w:styleId="WW8Num12z8">
    <w:name w:val="WW8Num12z8"/>
    <w:rsid w:val="00A47C19"/>
  </w:style>
  <w:style w:type="character" w:customStyle="1" w:styleId="WW8Num13z0">
    <w:name w:val="WW8Num13z0"/>
    <w:rsid w:val="00A47C19"/>
  </w:style>
  <w:style w:type="character" w:customStyle="1" w:styleId="WW8Num13z1">
    <w:name w:val="WW8Num13z1"/>
    <w:rsid w:val="00A47C19"/>
  </w:style>
  <w:style w:type="character" w:customStyle="1" w:styleId="WW8Num13z2">
    <w:name w:val="WW8Num13z2"/>
    <w:rsid w:val="00A47C19"/>
  </w:style>
  <w:style w:type="character" w:customStyle="1" w:styleId="WW8Num13z3">
    <w:name w:val="WW8Num13z3"/>
    <w:rsid w:val="00A47C19"/>
  </w:style>
  <w:style w:type="character" w:customStyle="1" w:styleId="WW8Num13z4">
    <w:name w:val="WW8Num13z4"/>
    <w:rsid w:val="00A47C19"/>
  </w:style>
  <w:style w:type="character" w:customStyle="1" w:styleId="WW8Num13z5">
    <w:name w:val="WW8Num13z5"/>
    <w:rsid w:val="00A47C19"/>
  </w:style>
  <w:style w:type="character" w:customStyle="1" w:styleId="WW8Num13z6">
    <w:name w:val="WW8Num13z6"/>
    <w:rsid w:val="00A47C19"/>
  </w:style>
  <w:style w:type="character" w:customStyle="1" w:styleId="WW8Num13z7">
    <w:name w:val="WW8Num13z7"/>
    <w:rsid w:val="00A47C19"/>
  </w:style>
  <w:style w:type="character" w:customStyle="1" w:styleId="WW8Num13z8">
    <w:name w:val="WW8Num13z8"/>
    <w:rsid w:val="00A47C19"/>
  </w:style>
  <w:style w:type="character" w:customStyle="1" w:styleId="WW8Num14z0">
    <w:name w:val="WW8Num14z0"/>
    <w:rsid w:val="00A47C19"/>
    <w:rPr>
      <w:rFonts w:ascii="Arial" w:hAnsi="Arial" w:cs="Arial"/>
    </w:rPr>
  </w:style>
  <w:style w:type="character" w:customStyle="1" w:styleId="WW8Num14z1">
    <w:name w:val="WW8Num14z1"/>
    <w:rsid w:val="00A47C19"/>
  </w:style>
  <w:style w:type="character" w:customStyle="1" w:styleId="WW8Num14z2">
    <w:name w:val="WW8Num14z2"/>
    <w:rsid w:val="00A47C19"/>
  </w:style>
  <w:style w:type="character" w:customStyle="1" w:styleId="WW8Num14z3">
    <w:name w:val="WW8Num14z3"/>
    <w:rsid w:val="00A47C19"/>
  </w:style>
  <w:style w:type="character" w:customStyle="1" w:styleId="WW8Num14z4">
    <w:name w:val="WW8Num14z4"/>
    <w:rsid w:val="00A47C19"/>
  </w:style>
  <w:style w:type="character" w:customStyle="1" w:styleId="WW8Num14z5">
    <w:name w:val="WW8Num14z5"/>
    <w:rsid w:val="00A47C19"/>
  </w:style>
  <w:style w:type="character" w:customStyle="1" w:styleId="WW8Num14z6">
    <w:name w:val="WW8Num14z6"/>
    <w:rsid w:val="00A47C19"/>
  </w:style>
  <w:style w:type="character" w:customStyle="1" w:styleId="WW8Num14z7">
    <w:name w:val="WW8Num14z7"/>
    <w:rsid w:val="00A47C19"/>
  </w:style>
  <w:style w:type="character" w:customStyle="1" w:styleId="WW8Num14z8">
    <w:name w:val="WW8Num14z8"/>
    <w:rsid w:val="00A47C19"/>
  </w:style>
  <w:style w:type="character" w:customStyle="1" w:styleId="WW8Num15z0">
    <w:name w:val="WW8Num15z0"/>
    <w:rsid w:val="00A47C19"/>
    <w:rPr>
      <w:rFonts w:hint="default"/>
    </w:rPr>
  </w:style>
  <w:style w:type="character" w:customStyle="1" w:styleId="WW8Num16z0">
    <w:name w:val="WW8Num16z0"/>
    <w:rsid w:val="00A47C19"/>
    <w:rPr>
      <w:rFonts w:ascii="Arial" w:hAnsi="Arial" w:cs="Arial"/>
      <w:iCs/>
      <w:color w:val="auto"/>
    </w:rPr>
  </w:style>
  <w:style w:type="character" w:customStyle="1" w:styleId="WW8Num16z1">
    <w:name w:val="WW8Num16z1"/>
    <w:rsid w:val="00A47C19"/>
  </w:style>
  <w:style w:type="character" w:customStyle="1" w:styleId="WW8Num16z2">
    <w:name w:val="WW8Num16z2"/>
    <w:rsid w:val="00A47C19"/>
  </w:style>
  <w:style w:type="character" w:customStyle="1" w:styleId="WW8Num16z3">
    <w:name w:val="WW8Num16z3"/>
    <w:rsid w:val="00A47C19"/>
  </w:style>
  <w:style w:type="character" w:customStyle="1" w:styleId="WW8Num16z4">
    <w:name w:val="WW8Num16z4"/>
    <w:rsid w:val="00A47C19"/>
  </w:style>
  <w:style w:type="character" w:customStyle="1" w:styleId="WW8Num16z5">
    <w:name w:val="WW8Num16z5"/>
    <w:rsid w:val="00A47C19"/>
  </w:style>
  <w:style w:type="character" w:customStyle="1" w:styleId="WW8Num16z6">
    <w:name w:val="WW8Num16z6"/>
    <w:rsid w:val="00A47C19"/>
  </w:style>
  <w:style w:type="character" w:customStyle="1" w:styleId="WW8Num16z7">
    <w:name w:val="WW8Num16z7"/>
    <w:rsid w:val="00A47C19"/>
  </w:style>
  <w:style w:type="character" w:customStyle="1" w:styleId="WW8Num16z8">
    <w:name w:val="WW8Num16z8"/>
    <w:rsid w:val="00A47C19"/>
  </w:style>
  <w:style w:type="character" w:customStyle="1" w:styleId="WW8Num17z0">
    <w:name w:val="WW8Num17z0"/>
    <w:rsid w:val="00A47C19"/>
    <w:rPr>
      <w:rFonts w:ascii="Arial" w:hAnsi="Arial" w:cs="Arial"/>
      <w:bCs/>
      <w:i/>
      <w:color w:val="auto"/>
      <w:sz w:val="22"/>
      <w:szCs w:val="22"/>
    </w:rPr>
  </w:style>
  <w:style w:type="character" w:customStyle="1" w:styleId="WW8Num17z1">
    <w:name w:val="WW8Num17z1"/>
    <w:rsid w:val="00A47C19"/>
  </w:style>
  <w:style w:type="character" w:customStyle="1" w:styleId="WW8Num17z2">
    <w:name w:val="WW8Num17z2"/>
    <w:rsid w:val="00A47C19"/>
  </w:style>
  <w:style w:type="character" w:customStyle="1" w:styleId="WW8Num17z3">
    <w:name w:val="WW8Num17z3"/>
    <w:rsid w:val="00A47C19"/>
  </w:style>
  <w:style w:type="character" w:customStyle="1" w:styleId="WW8Num17z4">
    <w:name w:val="WW8Num17z4"/>
    <w:rsid w:val="00A47C19"/>
  </w:style>
  <w:style w:type="character" w:customStyle="1" w:styleId="WW8Num17z5">
    <w:name w:val="WW8Num17z5"/>
    <w:rsid w:val="00A47C19"/>
  </w:style>
  <w:style w:type="character" w:customStyle="1" w:styleId="WW8Num17z6">
    <w:name w:val="WW8Num17z6"/>
    <w:rsid w:val="00A47C19"/>
  </w:style>
  <w:style w:type="character" w:customStyle="1" w:styleId="WW8Num17z7">
    <w:name w:val="WW8Num17z7"/>
    <w:rsid w:val="00A47C19"/>
  </w:style>
  <w:style w:type="character" w:customStyle="1" w:styleId="WW8Num17z8">
    <w:name w:val="WW8Num17z8"/>
    <w:rsid w:val="00A47C19"/>
  </w:style>
  <w:style w:type="character" w:customStyle="1" w:styleId="WW8Num18z0">
    <w:name w:val="WW8Num18z0"/>
    <w:rsid w:val="00A47C19"/>
    <w:rPr>
      <w:rFonts w:ascii="Symbol" w:hAnsi="Symbol" w:cs="Symbol" w:hint="default"/>
      <w:color w:val="000000"/>
      <w:sz w:val="22"/>
      <w:szCs w:val="22"/>
    </w:rPr>
  </w:style>
  <w:style w:type="character" w:customStyle="1" w:styleId="WW8Num18z1">
    <w:name w:val="WW8Num18z1"/>
    <w:rsid w:val="00A47C19"/>
    <w:rPr>
      <w:rFonts w:ascii="Courier New" w:hAnsi="Courier New" w:cs="Courier New" w:hint="default"/>
    </w:rPr>
  </w:style>
  <w:style w:type="character" w:customStyle="1" w:styleId="WW8Num18z2">
    <w:name w:val="WW8Num18z2"/>
    <w:rsid w:val="00A47C19"/>
    <w:rPr>
      <w:rFonts w:ascii="Wingdings" w:hAnsi="Wingdings" w:cs="Wingdings" w:hint="default"/>
    </w:rPr>
  </w:style>
  <w:style w:type="character" w:customStyle="1" w:styleId="WW8Num19z0">
    <w:name w:val="WW8Num19z0"/>
    <w:rsid w:val="00A47C19"/>
  </w:style>
  <w:style w:type="character" w:customStyle="1" w:styleId="WW8Num19z1">
    <w:name w:val="WW8Num19z1"/>
    <w:rsid w:val="00A47C19"/>
  </w:style>
  <w:style w:type="character" w:customStyle="1" w:styleId="WW8Num19z2">
    <w:name w:val="WW8Num19z2"/>
    <w:rsid w:val="00A47C19"/>
  </w:style>
  <w:style w:type="character" w:customStyle="1" w:styleId="WW8Num19z3">
    <w:name w:val="WW8Num19z3"/>
    <w:rsid w:val="00A47C19"/>
  </w:style>
  <w:style w:type="character" w:customStyle="1" w:styleId="WW8Num19z4">
    <w:name w:val="WW8Num19z4"/>
    <w:rsid w:val="00A47C19"/>
  </w:style>
  <w:style w:type="character" w:customStyle="1" w:styleId="WW8Num19z5">
    <w:name w:val="WW8Num19z5"/>
    <w:rsid w:val="00A47C19"/>
  </w:style>
  <w:style w:type="character" w:customStyle="1" w:styleId="WW8Num19z6">
    <w:name w:val="WW8Num19z6"/>
    <w:rsid w:val="00A47C19"/>
  </w:style>
  <w:style w:type="character" w:customStyle="1" w:styleId="WW8Num19z7">
    <w:name w:val="WW8Num19z7"/>
    <w:rsid w:val="00A47C19"/>
  </w:style>
  <w:style w:type="character" w:customStyle="1" w:styleId="WW8Num19z8">
    <w:name w:val="WW8Num19z8"/>
    <w:rsid w:val="00A47C19"/>
  </w:style>
  <w:style w:type="character" w:customStyle="1" w:styleId="WW8Num20z0">
    <w:name w:val="WW8Num20z0"/>
    <w:rsid w:val="00A47C19"/>
    <w:rPr>
      <w:rFonts w:ascii="Symbol" w:hAnsi="Symbol" w:cs="Symbol" w:hint="default"/>
      <w:color w:val="000000"/>
    </w:rPr>
  </w:style>
  <w:style w:type="character" w:customStyle="1" w:styleId="WW8Num21z0">
    <w:name w:val="WW8Num21z0"/>
    <w:rsid w:val="00A47C19"/>
    <w:rPr>
      <w:rFonts w:ascii="Arial" w:hAnsi="Arial" w:cs="Times New Roman"/>
    </w:rPr>
  </w:style>
  <w:style w:type="character" w:customStyle="1" w:styleId="WW8Num21z3">
    <w:name w:val="WW8Num21z3"/>
    <w:rsid w:val="00A47C19"/>
    <w:rPr>
      <w:rFonts w:ascii="Times New Roman" w:eastAsia="Times New Roman" w:hAnsi="Times New Roman" w:cs="Times New Roman"/>
    </w:rPr>
  </w:style>
  <w:style w:type="character" w:customStyle="1" w:styleId="WW8Num21z4">
    <w:name w:val="WW8Num21z4"/>
    <w:rsid w:val="00A47C19"/>
    <w:rPr>
      <w:rFonts w:cs="Times New Roman" w:hint="default"/>
    </w:rPr>
  </w:style>
  <w:style w:type="character" w:customStyle="1" w:styleId="WW8Num22z0">
    <w:name w:val="WW8Num22z0"/>
    <w:rsid w:val="00A47C19"/>
    <w:rPr>
      <w:rFonts w:ascii="Arial" w:hAnsi="Arial" w:cs="Arial"/>
      <w:sz w:val="22"/>
      <w:szCs w:val="22"/>
    </w:rPr>
  </w:style>
  <w:style w:type="character" w:customStyle="1" w:styleId="WW8Num23z0">
    <w:name w:val="WW8Num23z0"/>
    <w:rsid w:val="00A47C19"/>
    <w:rPr>
      <w:rFonts w:ascii="Arial" w:hAnsi="Arial" w:cs="Arial"/>
    </w:rPr>
  </w:style>
  <w:style w:type="character" w:customStyle="1" w:styleId="WW8Num23z1">
    <w:name w:val="WW8Num23z1"/>
    <w:rsid w:val="00A47C19"/>
  </w:style>
  <w:style w:type="character" w:customStyle="1" w:styleId="WW8Num23z2">
    <w:name w:val="WW8Num23z2"/>
    <w:rsid w:val="00A47C19"/>
  </w:style>
  <w:style w:type="character" w:customStyle="1" w:styleId="WW8Num23z3">
    <w:name w:val="WW8Num23z3"/>
    <w:rsid w:val="00A47C19"/>
  </w:style>
  <w:style w:type="character" w:customStyle="1" w:styleId="WW8Num23z4">
    <w:name w:val="WW8Num23z4"/>
    <w:rsid w:val="00A47C19"/>
  </w:style>
  <w:style w:type="character" w:customStyle="1" w:styleId="WW8Num23z5">
    <w:name w:val="WW8Num23z5"/>
    <w:rsid w:val="00A47C19"/>
  </w:style>
  <w:style w:type="character" w:customStyle="1" w:styleId="WW8Num23z6">
    <w:name w:val="WW8Num23z6"/>
    <w:rsid w:val="00A47C19"/>
  </w:style>
  <w:style w:type="character" w:customStyle="1" w:styleId="WW8Num23z7">
    <w:name w:val="WW8Num23z7"/>
    <w:rsid w:val="00A47C19"/>
  </w:style>
  <w:style w:type="character" w:customStyle="1" w:styleId="WW8Num23z8">
    <w:name w:val="WW8Num23z8"/>
    <w:rsid w:val="00A47C19"/>
  </w:style>
  <w:style w:type="character" w:customStyle="1" w:styleId="WW8Num24z0">
    <w:name w:val="WW8Num24z0"/>
    <w:rsid w:val="00A47C19"/>
    <w:rPr>
      <w:b/>
      <w:bCs/>
    </w:rPr>
  </w:style>
  <w:style w:type="character" w:customStyle="1" w:styleId="WW8Num25z0">
    <w:name w:val="WW8Num25z0"/>
    <w:rsid w:val="00A47C19"/>
    <w:rPr>
      <w:rFonts w:ascii="Symbol" w:hAnsi="Symbol" w:cs="Symbol" w:hint="default"/>
    </w:rPr>
  </w:style>
  <w:style w:type="character" w:customStyle="1" w:styleId="WW8Num26z0">
    <w:name w:val="WW8Num26z0"/>
    <w:rsid w:val="00A47C19"/>
    <w:rPr>
      <w:rFonts w:ascii="Symbol" w:hAnsi="Symbol" w:cs="Symbol" w:hint="default"/>
    </w:rPr>
  </w:style>
  <w:style w:type="character" w:customStyle="1" w:styleId="WW8Num27z0">
    <w:name w:val="WW8Num27z0"/>
    <w:rsid w:val="00A47C19"/>
    <w:rPr>
      <w:rFonts w:ascii="Arial" w:hAnsi="Arial" w:cs="Arial"/>
    </w:rPr>
  </w:style>
  <w:style w:type="character" w:customStyle="1" w:styleId="WW8Num27z1">
    <w:name w:val="WW8Num27z1"/>
    <w:rsid w:val="00A47C19"/>
  </w:style>
  <w:style w:type="character" w:customStyle="1" w:styleId="WW8Num27z2">
    <w:name w:val="WW8Num27z2"/>
    <w:rsid w:val="00A47C19"/>
  </w:style>
  <w:style w:type="character" w:customStyle="1" w:styleId="WW8Num27z3">
    <w:name w:val="WW8Num27z3"/>
    <w:rsid w:val="00A47C19"/>
  </w:style>
  <w:style w:type="character" w:customStyle="1" w:styleId="WW8Num27z4">
    <w:name w:val="WW8Num27z4"/>
    <w:rsid w:val="00A47C19"/>
  </w:style>
  <w:style w:type="character" w:customStyle="1" w:styleId="WW8Num27z5">
    <w:name w:val="WW8Num27z5"/>
    <w:rsid w:val="00A47C19"/>
  </w:style>
  <w:style w:type="character" w:customStyle="1" w:styleId="WW8Num27z6">
    <w:name w:val="WW8Num27z6"/>
    <w:rsid w:val="00A47C19"/>
  </w:style>
  <w:style w:type="character" w:customStyle="1" w:styleId="WW8Num27z7">
    <w:name w:val="WW8Num27z7"/>
    <w:rsid w:val="00A47C19"/>
  </w:style>
  <w:style w:type="character" w:customStyle="1" w:styleId="WW8Num27z8">
    <w:name w:val="WW8Num27z8"/>
    <w:rsid w:val="00A47C19"/>
  </w:style>
  <w:style w:type="character" w:customStyle="1" w:styleId="WW8Num28z0">
    <w:name w:val="WW8Num28z0"/>
    <w:rsid w:val="00A47C19"/>
  </w:style>
  <w:style w:type="character" w:customStyle="1" w:styleId="WW8Num28z1">
    <w:name w:val="WW8Num28z1"/>
    <w:rsid w:val="00A47C19"/>
  </w:style>
  <w:style w:type="character" w:customStyle="1" w:styleId="WW8Num28z2">
    <w:name w:val="WW8Num28z2"/>
    <w:rsid w:val="00A47C19"/>
  </w:style>
  <w:style w:type="character" w:customStyle="1" w:styleId="WW8Num28z3">
    <w:name w:val="WW8Num28z3"/>
    <w:rsid w:val="00A47C19"/>
  </w:style>
  <w:style w:type="character" w:customStyle="1" w:styleId="WW8Num28z4">
    <w:name w:val="WW8Num28z4"/>
    <w:rsid w:val="00A47C19"/>
  </w:style>
  <w:style w:type="character" w:customStyle="1" w:styleId="WW8Num28z5">
    <w:name w:val="WW8Num28z5"/>
    <w:rsid w:val="00A47C19"/>
  </w:style>
  <w:style w:type="character" w:customStyle="1" w:styleId="WW8Num28z6">
    <w:name w:val="WW8Num28z6"/>
    <w:rsid w:val="00A47C19"/>
  </w:style>
  <w:style w:type="character" w:customStyle="1" w:styleId="WW8Num28z7">
    <w:name w:val="WW8Num28z7"/>
    <w:rsid w:val="00A47C19"/>
  </w:style>
  <w:style w:type="character" w:customStyle="1" w:styleId="WW8Num28z8">
    <w:name w:val="WW8Num28z8"/>
    <w:rsid w:val="00A47C19"/>
  </w:style>
  <w:style w:type="character" w:customStyle="1" w:styleId="WW8Num29z0">
    <w:name w:val="WW8Num29z0"/>
    <w:rsid w:val="00A47C19"/>
    <w:rPr>
      <w:rFonts w:ascii="Symbol" w:hAnsi="Symbol" w:cs="Symbol" w:hint="default"/>
      <w:color w:val="000000"/>
      <w:shd w:val="clear" w:color="auto" w:fill="FFFF00"/>
    </w:rPr>
  </w:style>
  <w:style w:type="character" w:customStyle="1" w:styleId="WW8Num30z0">
    <w:name w:val="WW8Num30z0"/>
    <w:rsid w:val="00A47C19"/>
    <w:rPr>
      <w:rFonts w:ascii="Book Antiqua" w:hAnsi="Book Antiqua" w:cs="Times New Roman"/>
      <w:b w:val="0"/>
      <w:bCs/>
      <w:sz w:val="22"/>
      <w:szCs w:val="22"/>
    </w:rPr>
  </w:style>
  <w:style w:type="character" w:customStyle="1" w:styleId="WW8Num30z1">
    <w:name w:val="WW8Num30z1"/>
    <w:rsid w:val="00A47C19"/>
    <w:rPr>
      <w:rFonts w:ascii="Book Antiqua" w:hAnsi="Book Antiqua" w:cs="Times New Roman" w:hint="default"/>
      <w:sz w:val="22"/>
      <w:szCs w:val="22"/>
    </w:rPr>
  </w:style>
  <w:style w:type="character" w:customStyle="1" w:styleId="WW8Num31z0">
    <w:name w:val="WW8Num31z0"/>
    <w:rsid w:val="00A47C19"/>
    <w:rPr>
      <w:rFonts w:ascii="Arial" w:hAnsi="Arial" w:cs="Arial"/>
      <w:b/>
      <w:iCs/>
      <w:color w:val="auto"/>
    </w:rPr>
  </w:style>
  <w:style w:type="character" w:customStyle="1" w:styleId="WW8Num31z1">
    <w:name w:val="WW8Num31z1"/>
    <w:rsid w:val="00A47C19"/>
  </w:style>
  <w:style w:type="character" w:customStyle="1" w:styleId="WW8Num31z2">
    <w:name w:val="WW8Num31z2"/>
    <w:rsid w:val="00A47C19"/>
  </w:style>
  <w:style w:type="character" w:customStyle="1" w:styleId="WW8Num31z3">
    <w:name w:val="WW8Num31z3"/>
    <w:rsid w:val="00A47C19"/>
  </w:style>
  <w:style w:type="character" w:customStyle="1" w:styleId="WW8Num31z4">
    <w:name w:val="WW8Num31z4"/>
    <w:rsid w:val="00A47C19"/>
  </w:style>
  <w:style w:type="character" w:customStyle="1" w:styleId="WW8Num31z5">
    <w:name w:val="WW8Num31z5"/>
    <w:rsid w:val="00A47C19"/>
  </w:style>
  <w:style w:type="character" w:customStyle="1" w:styleId="WW8Num31z6">
    <w:name w:val="WW8Num31z6"/>
    <w:rsid w:val="00A47C19"/>
  </w:style>
  <w:style w:type="character" w:customStyle="1" w:styleId="WW8Num31z7">
    <w:name w:val="WW8Num31z7"/>
    <w:rsid w:val="00A47C19"/>
  </w:style>
  <w:style w:type="character" w:customStyle="1" w:styleId="WW8Num31z8">
    <w:name w:val="WW8Num31z8"/>
    <w:rsid w:val="00A47C19"/>
  </w:style>
  <w:style w:type="character" w:customStyle="1" w:styleId="WW8Num32z0">
    <w:name w:val="WW8Num32z0"/>
    <w:rsid w:val="00A47C19"/>
    <w:rPr>
      <w:rFonts w:ascii="Arial" w:hAnsi="Arial" w:cs="Arial"/>
      <w:bCs/>
      <w:i/>
      <w:iCs/>
    </w:rPr>
  </w:style>
  <w:style w:type="character" w:customStyle="1" w:styleId="WW8Num33z0">
    <w:name w:val="WW8Num33z0"/>
    <w:rsid w:val="00A47C19"/>
    <w:rPr>
      <w:rFonts w:ascii="Arial" w:hAnsi="Arial" w:cs="Arial"/>
    </w:rPr>
  </w:style>
  <w:style w:type="character" w:customStyle="1" w:styleId="WW8Num33z1">
    <w:name w:val="WW8Num33z1"/>
    <w:rsid w:val="00A47C19"/>
  </w:style>
  <w:style w:type="character" w:customStyle="1" w:styleId="WW8Num33z2">
    <w:name w:val="WW8Num33z2"/>
    <w:rsid w:val="00A47C19"/>
  </w:style>
  <w:style w:type="character" w:customStyle="1" w:styleId="WW8Num33z3">
    <w:name w:val="WW8Num33z3"/>
    <w:rsid w:val="00A47C19"/>
  </w:style>
  <w:style w:type="character" w:customStyle="1" w:styleId="WW8Num33z4">
    <w:name w:val="WW8Num33z4"/>
    <w:rsid w:val="00A47C19"/>
  </w:style>
  <w:style w:type="character" w:customStyle="1" w:styleId="WW8Num33z5">
    <w:name w:val="WW8Num33z5"/>
    <w:rsid w:val="00A47C19"/>
  </w:style>
  <w:style w:type="character" w:customStyle="1" w:styleId="WW8Num33z6">
    <w:name w:val="WW8Num33z6"/>
    <w:rsid w:val="00A47C19"/>
  </w:style>
  <w:style w:type="character" w:customStyle="1" w:styleId="WW8Num33z7">
    <w:name w:val="WW8Num33z7"/>
    <w:rsid w:val="00A47C19"/>
  </w:style>
  <w:style w:type="character" w:customStyle="1" w:styleId="WW8Num33z8">
    <w:name w:val="WW8Num33z8"/>
    <w:rsid w:val="00A47C19"/>
  </w:style>
  <w:style w:type="character" w:customStyle="1" w:styleId="WW8Num34z0">
    <w:name w:val="WW8Num34z0"/>
    <w:rsid w:val="00A47C19"/>
    <w:rPr>
      <w:rFonts w:ascii="Arial" w:hAnsi="Arial" w:cs="Arial"/>
      <w:sz w:val="22"/>
      <w:szCs w:val="22"/>
    </w:rPr>
  </w:style>
  <w:style w:type="character" w:customStyle="1" w:styleId="WW8Num34z1">
    <w:name w:val="WW8Num34z1"/>
    <w:rsid w:val="00A47C19"/>
  </w:style>
  <w:style w:type="character" w:customStyle="1" w:styleId="WW8Num34z2">
    <w:name w:val="WW8Num34z2"/>
    <w:rsid w:val="00A47C19"/>
  </w:style>
  <w:style w:type="character" w:customStyle="1" w:styleId="WW8Num34z3">
    <w:name w:val="WW8Num34z3"/>
    <w:rsid w:val="00A47C19"/>
  </w:style>
  <w:style w:type="character" w:customStyle="1" w:styleId="WW8Num34z4">
    <w:name w:val="WW8Num34z4"/>
    <w:rsid w:val="00A47C19"/>
  </w:style>
  <w:style w:type="character" w:customStyle="1" w:styleId="WW8Num34z5">
    <w:name w:val="WW8Num34z5"/>
    <w:rsid w:val="00A47C19"/>
  </w:style>
  <w:style w:type="character" w:customStyle="1" w:styleId="WW8Num34z6">
    <w:name w:val="WW8Num34z6"/>
    <w:rsid w:val="00A47C19"/>
  </w:style>
  <w:style w:type="character" w:customStyle="1" w:styleId="WW8Num34z7">
    <w:name w:val="WW8Num34z7"/>
    <w:rsid w:val="00A47C19"/>
  </w:style>
  <w:style w:type="character" w:customStyle="1" w:styleId="WW8Num34z8">
    <w:name w:val="WW8Num34z8"/>
    <w:rsid w:val="00A47C19"/>
  </w:style>
  <w:style w:type="character" w:customStyle="1" w:styleId="WW8Num35z0">
    <w:name w:val="WW8Num35z0"/>
    <w:rsid w:val="00A47C19"/>
    <w:rPr>
      <w:rFonts w:ascii="Arial" w:hAnsi="Arial" w:cs="Arial"/>
      <w:sz w:val="22"/>
      <w:szCs w:val="22"/>
    </w:rPr>
  </w:style>
  <w:style w:type="character" w:customStyle="1" w:styleId="WW8Num35z1">
    <w:name w:val="WW8Num35z1"/>
    <w:rsid w:val="00A47C19"/>
  </w:style>
  <w:style w:type="character" w:customStyle="1" w:styleId="WW8Num35z2">
    <w:name w:val="WW8Num35z2"/>
    <w:rsid w:val="00A47C19"/>
  </w:style>
  <w:style w:type="character" w:customStyle="1" w:styleId="WW8Num35z3">
    <w:name w:val="WW8Num35z3"/>
    <w:rsid w:val="00A47C19"/>
  </w:style>
  <w:style w:type="character" w:customStyle="1" w:styleId="WW8Num35z4">
    <w:name w:val="WW8Num35z4"/>
    <w:rsid w:val="00A47C19"/>
  </w:style>
  <w:style w:type="character" w:customStyle="1" w:styleId="WW8Num35z5">
    <w:name w:val="WW8Num35z5"/>
    <w:rsid w:val="00A47C19"/>
  </w:style>
  <w:style w:type="character" w:customStyle="1" w:styleId="WW8Num35z6">
    <w:name w:val="WW8Num35z6"/>
    <w:rsid w:val="00A47C19"/>
  </w:style>
  <w:style w:type="character" w:customStyle="1" w:styleId="WW8Num35z7">
    <w:name w:val="WW8Num35z7"/>
    <w:rsid w:val="00A47C19"/>
  </w:style>
  <w:style w:type="character" w:customStyle="1" w:styleId="WW8Num35z8">
    <w:name w:val="WW8Num35z8"/>
    <w:rsid w:val="00A47C19"/>
  </w:style>
  <w:style w:type="character" w:customStyle="1" w:styleId="WW8Num36z0">
    <w:name w:val="WW8Num36z0"/>
    <w:rsid w:val="00A47C19"/>
    <w:rPr>
      <w:rFonts w:ascii="Arial" w:hAnsi="Arial" w:cs="Arial"/>
      <w:b/>
      <w:bCs/>
      <w:sz w:val="22"/>
      <w:szCs w:val="22"/>
    </w:rPr>
  </w:style>
  <w:style w:type="character" w:customStyle="1" w:styleId="WW8Num36z1">
    <w:name w:val="WW8Num36z1"/>
    <w:rsid w:val="00A47C19"/>
  </w:style>
  <w:style w:type="character" w:customStyle="1" w:styleId="WW8Num36z2">
    <w:name w:val="WW8Num36z2"/>
    <w:rsid w:val="00A47C19"/>
  </w:style>
  <w:style w:type="character" w:customStyle="1" w:styleId="WW8Num36z3">
    <w:name w:val="WW8Num36z3"/>
    <w:rsid w:val="00A47C19"/>
  </w:style>
  <w:style w:type="character" w:customStyle="1" w:styleId="WW8Num36z4">
    <w:name w:val="WW8Num36z4"/>
    <w:rsid w:val="00A47C19"/>
  </w:style>
  <w:style w:type="character" w:customStyle="1" w:styleId="WW8Num36z5">
    <w:name w:val="WW8Num36z5"/>
    <w:rsid w:val="00A47C19"/>
  </w:style>
  <w:style w:type="character" w:customStyle="1" w:styleId="WW8Num36z6">
    <w:name w:val="WW8Num36z6"/>
    <w:rsid w:val="00A47C19"/>
  </w:style>
  <w:style w:type="character" w:customStyle="1" w:styleId="WW8Num36z7">
    <w:name w:val="WW8Num36z7"/>
    <w:rsid w:val="00A47C19"/>
  </w:style>
  <w:style w:type="character" w:customStyle="1" w:styleId="WW8Num36z8">
    <w:name w:val="WW8Num36z8"/>
    <w:rsid w:val="00A47C19"/>
  </w:style>
  <w:style w:type="character" w:customStyle="1" w:styleId="WW8Num37z0">
    <w:name w:val="WW8Num37z0"/>
    <w:rsid w:val="00A47C19"/>
    <w:rPr>
      <w:rFonts w:ascii="Arial" w:hAnsi="Arial" w:cs="Arial"/>
      <w:b/>
      <w:bCs w:val="0"/>
    </w:rPr>
  </w:style>
  <w:style w:type="character" w:customStyle="1" w:styleId="WW8Num37z1">
    <w:name w:val="WW8Num37z1"/>
    <w:rsid w:val="00A47C19"/>
  </w:style>
  <w:style w:type="character" w:customStyle="1" w:styleId="WW8Num37z2">
    <w:name w:val="WW8Num37z2"/>
    <w:rsid w:val="00A47C19"/>
  </w:style>
  <w:style w:type="character" w:customStyle="1" w:styleId="WW8Num37z3">
    <w:name w:val="WW8Num37z3"/>
    <w:rsid w:val="00A47C19"/>
  </w:style>
  <w:style w:type="character" w:customStyle="1" w:styleId="WW8Num37z4">
    <w:name w:val="WW8Num37z4"/>
    <w:rsid w:val="00A47C19"/>
  </w:style>
  <w:style w:type="character" w:customStyle="1" w:styleId="WW8Num37z5">
    <w:name w:val="WW8Num37z5"/>
    <w:rsid w:val="00A47C19"/>
  </w:style>
  <w:style w:type="character" w:customStyle="1" w:styleId="WW8Num37z6">
    <w:name w:val="WW8Num37z6"/>
    <w:rsid w:val="00A47C19"/>
  </w:style>
  <w:style w:type="character" w:customStyle="1" w:styleId="WW8Num37z7">
    <w:name w:val="WW8Num37z7"/>
    <w:rsid w:val="00A47C19"/>
  </w:style>
  <w:style w:type="character" w:customStyle="1" w:styleId="WW8Num37z8">
    <w:name w:val="WW8Num37z8"/>
    <w:rsid w:val="00A47C19"/>
  </w:style>
  <w:style w:type="character" w:customStyle="1" w:styleId="WW8Num38z0">
    <w:name w:val="WW8Num38z0"/>
    <w:rsid w:val="00A47C19"/>
    <w:rPr>
      <w:rFonts w:ascii="Arial" w:hAnsi="Arial" w:cs="Arial"/>
      <w:b/>
      <w:bCs w:val="0"/>
    </w:rPr>
  </w:style>
  <w:style w:type="character" w:customStyle="1" w:styleId="WW8Num38z1">
    <w:name w:val="WW8Num38z1"/>
    <w:rsid w:val="00A47C19"/>
  </w:style>
  <w:style w:type="character" w:customStyle="1" w:styleId="WW8Num38z2">
    <w:name w:val="WW8Num38z2"/>
    <w:rsid w:val="00A47C19"/>
  </w:style>
  <w:style w:type="character" w:customStyle="1" w:styleId="WW8Num38z3">
    <w:name w:val="WW8Num38z3"/>
    <w:rsid w:val="00A47C19"/>
  </w:style>
  <w:style w:type="character" w:customStyle="1" w:styleId="WW8Num38z4">
    <w:name w:val="WW8Num38z4"/>
    <w:rsid w:val="00A47C19"/>
  </w:style>
  <w:style w:type="character" w:customStyle="1" w:styleId="WW8Num38z5">
    <w:name w:val="WW8Num38z5"/>
    <w:rsid w:val="00A47C19"/>
  </w:style>
  <w:style w:type="character" w:customStyle="1" w:styleId="WW8Num38z6">
    <w:name w:val="WW8Num38z6"/>
    <w:rsid w:val="00A47C19"/>
  </w:style>
  <w:style w:type="character" w:customStyle="1" w:styleId="WW8Num38z7">
    <w:name w:val="WW8Num38z7"/>
    <w:rsid w:val="00A47C19"/>
  </w:style>
  <w:style w:type="character" w:customStyle="1" w:styleId="WW8Num38z8">
    <w:name w:val="WW8Num38z8"/>
    <w:rsid w:val="00A47C19"/>
  </w:style>
  <w:style w:type="character" w:customStyle="1" w:styleId="WW8Num39z0">
    <w:name w:val="WW8Num39z0"/>
    <w:rsid w:val="00A47C19"/>
    <w:rPr>
      <w:rFonts w:ascii="Arial" w:hAnsi="Arial" w:cs="Arial"/>
      <w:b/>
      <w:bCs/>
    </w:rPr>
  </w:style>
  <w:style w:type="character" w:customStyle="1" w:styleId="WW8Num39z1">
    <w:name w:val="WW8Num39z1"/>
    <w:rsid w:val="00A47C19"/>
  </w:style>
  <w:style w:type="character" w:customStyle="1" w:styleId="WW8Num39z2">
    <w:name w:val="WW8Num39z2"/>
    <w:rsid w:val="00A47C19"/>
  </w:style>
  <w:style w:type="character" w:customStyle="1" w:styleId="WW8Num39z3">
    <w:name w:val="WW8Num39z3"/>
    <w:rsid w:val="00A47C19"/>
  </w:style>
  <w:style w:type="character" w:customStyle="1" w:styleId="WW8Num39z4">
    <w:name w:val="WW8Num39z4"/>
    <w:rsid w:val="00A47C19"/>
  </w:style>
  <w:style w:type="character" w:customStyle="1" w:styleId="WW8Num39z5">
    <w:name w:val="WW8Num39z5"/>
    <w:rsid w:val="00A47C19"/>
  </w:style>
  <w:style w:type="character" w:customStyle="1" w:styleId="WW8Num39z6">
    <w:name w:val="WW8Num39z6"/>
    <w:rsid w:val="00A47C19"/>
  </w:style>
  <w:style w:type="character" w:customStyle="1" w:styleId="WW8Num39z7">
    <w:name w:val="WW8Num39z7"/>
    <w:rsid w:val="00A47C19"/>
  </w:style>
  <w:style w:type="character" w:customStyle="1" w:styleId="WW8Num39z8">
    <w:name w:val="WW8Num39z8"/>
    <w:rsid w:val="00A47C19"/>
  </w:style>
  <w:style w:type="character" w:customStyle="1" w:styleId="WW8Num4z2">
    <w:name w:val="WW8Num4z2"/>
    <w:rsid w:val="00A47C19"/>
  </w:style>
  <w:style w:type="character" w:customStyle="1" w:styleId="WW8Num15z1">
    <w:name w:val="WW8Num15z1"/>
    <w:rsid w:val="00A47C19"/>
  </w:style>
  <w:style w:type="character" w:customStyle="1" w:styleId="WW8Num15z2">
    <w:name w:val="WW8Num15z2"/>
    <w:rsid w:val="00A47C19"/>
  </w:style>
  <w:style w:type="character" w:customStyle="1" w:styleId="WW8Num15z3">
    <w:name w:val="WW8Num15z3"/>
    <w:rsid w:val="00A47C19"/>
  </w:style>
  <w:style w:type="character" w:customStyle="1" w:styleId="WW8Num15z4">
    <w:name w:val="WW8Num15z4"/>
    <w:rsid w:val="00A47C19"/>
  </w:style>
  <w:style w:type="character" w:customStyle="1" w:styleId="WW8Num15z5">
    <w:name w:val="WW8Num15z5"/>
    <w:rsid w:val="00A47C19"/>
  </w:style>
  <w:style w:type="character" w:customStyle="1" w:styleId="WW8Num15z6">
    <w:name w:val="WW8Num15z6"/>
    <w:rsid w:val="00A47C19"/>
  </w:style>
  <w:style w:type="character" w:customStyle="1" w:styleId="WW8Num15z7">
    <w:name w:val="WW8Num15z7"/>
    <w:rsid w:val="00A47C19"/>
  </w:style>
  <w:style w:type="character" w:customStyle="1" w:styleId="WW8Num15z8">
    <w:name w:val="WW8Num15z8"/>
    <w:rsid w:val="00A47C19"/>
  </w:style>
  <w:style w:type="character" w:customStyle="1" w:styleId="WW8Num18z3">
    <w:name w:val="WW8Num18z3"/>
    <w:rsid w:val="00A47C19"/>
  </w:style>
  <w:style w:type="character" w:customStyle="1" w:styleId="WW8Num18z4">
    <w:name w:val="WW8Num18z4"/>
    <w:rsid w:val="00A47C19"/>
  </w:style>
  <w:style w:type="character" w:customStyle="1" w:styleId="WW8Num18z5">
    <w:name w:val="WW8Num18z5"/>
    <w:rsid w:val="00A47C19"/>
  </w:style>
  <w:style w:type="character" w:customStyle="1" w:styleId="WW8Num18z6">
    <w:name w:val="WW8Num18z6"/>
    <w:rsid w:val="00A47C19"/>
  </w:style>
  <w:style w:type="character" w:customStyle="1" w:styleId="WW8Num18z7">
    <w:name w:val="WW8Num18z7"/>
    <w:rsid w:val="00A47C19"/>
  </w:style>
  <w:style w:type="character" w:customStyle="1" w:styleId="WW8Num18z8">
    <w:name w:val="WW8Num18z8"/>
    <w:rsid w:val="00A47C19"/>
  </w:style>
  <w:style w:type="character" w:customStyle="1" w:styleId="WW8Num21z1">
    <w:name w:val="WW8Num21z1"/>
    <w:rsid w:val="00A47C19"/>
  </w:style>
  <w:style w:type="character" w:customStyle="1" w:styleId="WW8Num21z2">
    <w:name w:val="WW8Num21z2"/>
    <w:rsid w:val="00A47C19"/>
  </w:style>
  <w:style w:type="character" w:customStyle="1" w:styleId="WW8Num21z5">
    <w:name w:val="WW8Num21z5"/>
    <w:rsid w:val="00A47C19"/>
  </w:style>
  <w:style w:type="character" w:customStyle="1" w:styleId="WW8Num21z6">
    <w:name w:val="WW8Num21z6"/>
    <w:rsid w:val="00A47C19"/>
  </w:style>
  <w:style w:type="character" w:customStyle="1" w:styleId="WW8Num21z7">
    <w:name w:val="WW8Num21z7"/>
    <w:rsid w:val="00A47C19"/>
  </w:style>
  <w:style w:type="character" w:customStyle="1" w:styleId="WW8Num21z8">
    <w:name w:val="WW8Num21z8"/>
    <w:rsid w:val="00A47C19"/>
  </w:style>
  <w:style w:type="character" w:customStyle="1" w:styleId="WW8Num22z1">
    <w:name w:val="WW8Num22z1"/>
    <w:rsid w:val="00A47C19"/>
  </w:style>
  <w:style w:type="character" w:customStyle="1" w:styleId="WW8Num22z2">
    <w:name w:val="WW8Num22z2"/>
    <w:rsid w:val="00A47C19"/>
  </w:style>
  <w:style w:type="character" w:customStyle="1" w:styleId="WW8Num22z3">
    <w:name w:val="WW8Num22z3"/>
    <w:rsid w:val="00A47C19"/>
  </w:style>
  <w:style w:type="character" w:customStyle="1" w:styleId="WW8Num22z4">
    <w:name w:val="WW8Num22z4"/>
    <w:rsid w:val="00A47C19"/>
  </w:style>
  <w:style w:type="character" w:customStyle="1" w:styleId="WW8Num22z5">
    <w:name w:val="WW8Num22z5"/>
    <w:rsid w:val="00A47C19"/>
  </w:style>
  <w:style w:type="character" w:customStyle="1" w:styleId="WW8Num22z6">
    <w:name w:val="WW8Num22z6"/>
    <w:rsid w:val="00A47C19"/>
  </w:style>
  <w:style w:type="character" w:customStyle="1" w:styleId="WW8Num22z7">
    <w:name w:val="WW8Num22z7"/>
    <w:rsid w:val="00A47C19"/>
  </w:style>
  <w:style w:type="character" w:customStyle="1" w:styleId="WW8Num22z8">
    <w:name w:val="WW8Num22z8"/>
    <w:rsid w:val="00A47C19"/>
  </w:style>
  <w:style w:type="character" w:customStyle="1" w:styleId="WW8Num25z1">
    <w:name w:val="WW8Num25z1"/>
    <w:rsid w:val="00A47C19"/>
  </w:style>
  <w:style w:type="character" w:customStyle="1" w:styleId="WW8Num25z2">
    <w:name w:val="WW8Num25z2"/>
    <w:rsid w:val="00A47C19"/>
  </w:style>
  <w:style w:type="character" w:customStyle="1" w:styleId="WW8Num25z3">
    <w:name w:val="WW8Num25z3"/>
    <w:rsid w:val="00A47C19"/>
  </w:style>
  <w:style w:type="character" w:customStyle="1" w:styleId="WW8Num25z4">
    <w:name w:val="WW8Num25z4"/>
    <w:rsid w:val="00A47C19"/>
  </w:style>
  <w:style w:type="character" w:customStyle="1" w:styleId="WW8Num25z5">
    <w:name w:val="WW8Num25z5"/>
    <w:rsid w:val="00A47C19"/>
  </w:style>
  <w:style w:type="character" w:customStyle="1" w:styleId="WW8Num25z6">
    <w:name w:val="WW8Num25z6"/>
    <w:rsid w:val="00A47C19"/>
  </w:style>
  <w:style w:type="character" w:customStyle="1" w:styleId="WW8Num25z7">
    <w:name w:val="WW8Num25z7"/>
    <w:rsid w:val="00A47C19"/>
  </w:style>
  <w:style w:type="character" w:customStyle="1" w:styleId="WW8Num25z8">
    <w:name w:val="WW8Num25z8"/>
    <w:rsid w:val="00A47C19"/>
  </w:style>
  <w:style w:type="character" w:customStyle="1" w:styleId="WW8Num40z0">
    <w:name w:val="WW8Num40z0"/>
    <w:rsid w:val="00A47C19"/>
    <w:rPr>
      <w:rFonts w:ascii="Symbol" w:hAnsi="Symbol" w:cs="Symbol" w:hint="default"/>
    </w:rPr>
  </w:style>
  <w:style w:type="character" w:customStyle="1" w:styleId="WW8Num41z0">
    <w:name w:val="WW8Num41z0"/>
    <w:rsid w:val="00A47C19"/>
    <w:rPr>
      <w:rFonts w:ascii="Arial" w:hAnsi="Arial" w:cs="Arial"/>
    </w:rPr>
  </w:style>
  <w:style w:type="character" w:customStyle="1" w:styleId="WW8Num41z1">
    <w:name w:val="WW8Num41z1"/>
    <w:rsid w:val="00A47C19"/>
  </w:style>
  <w:style w:type="character" w:customStyle="1" w:styleId="WW8Num41z2">
    <w:name w:val="WW8Num41z2"/>
    <w:rsid w:val="00A47C19"/>
  </w:style>
  <w:style w:type="character" w:customStyle="1" w:styleId="WW8Num41z3">
    <w:name w:val="WW8Num41z3"/>
    <w:rsid w:val="00A47C19"/>
  </w:style>
  <w:style w:type="character" w:customStyle="1" w:styleId="WW8Num41z4">
    <w:name w:val="WW8Num41z4"/>
    <w:rsid w:val="00A47C19"/>
  </w:style>
  <w:style w:type="character" w:customStyle="1" w:styleId="WW8Num41z5">
    <w:name w:val="WW8Num41z5"/>
    <w:rsid w:val="00A47C19"/>
  </w:style>
  <w:style w:type="character" w:customStyle="1" w:styleId="WW8Num41z6">
    <w:name w:val="WW8Num41z6"/>
    <w:rsid w:val="00A47C19"/>
  </w:style>
  <w:style w:type="character" w:customStyle="1" w:styleId="WW8Num41z7">
    <w:name w:val="WW8Num41z7"/>
    <w:rsid w:val="00A47C19"/>
  </w:style>
  <w:style w:type="character" w:customStyle="1" w:styleId="WW8Num41z8">
    <w:name w:val="WW8Num41z8"/>
    <w:rsid w:val="00A47C19"/>
  </w:style>
  <w:style w:type="character" w:customStyle="1" w:styleId="WW8Num42z0">
    <w:name w:val="WW8Num42z0"/>
    <w:rsid w:val="00A47C19"/>
  </w:style>
  <w:style w:type="character" w:customStyle="1" w:styleId="WW8Num42z1">
    <w:name w:val="WW8Num42z1"/>
    <w:rsid w:val="00A47C19"/>
  </w:style>
  <w:style w:type="character" w:customStyle="1" w:styleId="WW8Num42z2">
    <w:name w:val="WW8Num42z2"/>
    <w:rsid w:val="00A47C19"/>
  </w:style>
  <w:style w:type="character" w:customStyle="1" w:styleId="WW8Num42z3">
    <w:name w:val="WW8Num42z3"/>
    <w:rsid w:val="00A47C19"/>
  </w:style>
  <w:style w:type="character" w:customStyle="1" w:styleId="WW8Num42z4">
    <w:name w:val="WW8Num42z4"/>
    <w:rsid w:val="00A47C19"/>
  </w:style>
  <w:style w:type="character" w:customStyle="1" w:styleId="WW8Num42z5">
    <w:name w:val="WW8Num42z5"/>
    <w:rsid w:val="00A47C19"/>
  </w:style>
  <w:style w:type="character" w:customStyle="1" w:styleId="WW8Num42z6">
    <w:name w:val="WW8Num42z6"/>
    <w:rsid w:val="00A47C19"/>
  </w:style>
  <w:style w:type="character" w:customStyle="1" w:styleId="WW8Num42z7">
    <w:name w:val="WW8Num42z7"/>
    <w:rsid w:val="00A47C19"/>
  </w:style>
  <w:style w:type="character" w:customStyle="1" w:styleId="WW8Num42z8">
    <w:name w:val="WW8Num42z8"/>
    <w:rsid w:val="00A47C19"/>
  </w:style>
  <w:style w:type="character" w:customStyle="1" w:styleId="WW8Num43z0">
    <w:name w:val="WW8Num43z0"/>
    <w:rsid w:val="00A47C19"/>
    <w:rPr>
      <w:rFonts w:hint="default"/>
    </w:rPr>
  </w:style>
  <w:style w:type="character" w:customStyle="1" w:styleId="WW8Num44z0">
    <w:name w:val="WW8Num44z0"/>
    <w:rsid w:val="00A47C19"/>
    <w:rPr>
      <w:rFonts w:hint="default"/>
    </w:rPr>
  </w:style>
  <w:style w:type="character" w:customStyle="1" w:styleId="WW8Num45z0">
    <w:name w:val="WW8Num45z0"/>
    <w:rsid w:val="00A47C19"/>
    <w:rPr>
      <w:rFonts w:ascii="Symbol" w:hAnsi="Symbol" w:cs="Symbol" w:hint="default"/>
      <w:color w:val="000000"/>
      <w:shd w:val="clear" w:color="auto" w:fill="FFFF00"/>
    </w:rPr>
  </w:style>
  <w:style w:type="character" w:customStyle="1" w:styleId="WW8Num46z0">
    <w:name w:val="WW8Num46z0"/>
    <w:rsid w:val="00A47C19"/>
    <w:rPr>
      <w:rFonts w:hint="default"/>
    </w:rPr>
  </w:style>
  <w:style w:type="character" w:customStyle="1" w:styleId="WW8Num47z0">
    <w:name w:val="WW8Num47z0"/>
    <w:rsid w:val="00A47C19"/>
    <w:rPr>
      <w:rFonts w:ascii="Arial" w:hAnsi="Arial" w:cs="Arial" w:hint="default"/>
      <w:b/>
      <w:bCs/>
      <w:sz w:val="22"/>
      <w:szCs w:val="22"/>
    </w:rPr>
  </w:style>
  <w:style w:type="character" w:customStyle="1" w:styleId="WW8Num48z0">
    <w:name w:val="WW8Num48z0"/>
    <w:rsid w:val="00A47C19"/>
    <w:rPr>
      <w:rFonts w:hint="default"/>
    </w:rPr>
  </w:style>
  <w:style w:type="character" w:customStyle="1" w:styleId="WW8Num49z0">
    <w:name w:val="WW8Num49z0"/>
    <w:rsid w:val="00A47C19"/>
    <w:rPr>
      <w:rFonts w:ascii="Book Antiqua" w:hAnsi="Book Antiqua" w:cs="Times New Roman"/>
      <w:b w:val="0"/>
      <w:bCs/>
      <w:sz w:val="22"/>
      <w:szCs w:val="22"/>
    </w:rPr>
  </w:style>
  <w:style w:type="character" w:customStyle="1" w:styleId="WW8Num49z1">
    <w:name w:val="WW8Num49z1"/>
    <w:rsid w:val="00A47C19"/>
    <w:rPr>
      <w:rFonts w:ascii="Book Antiqua" w:hAnsi="Book Antiqua" w:cs="Times New Roman" w:hint="default"/>
      <w:sz w:val="22"/>
      <w:szCs w:val="22"/>
    </w:rPr>
  </w:style>
  <w:style w:type="character" w:customStyle="1" w:styleId="WW8Num50z0">
    <w:name w:val="WW8Num50z0"/>
    <w:rsid w:val="00A47C19"/>
    <w:rPr>
      <w:rFonts w:ascii="Arial" w:hAnsi="Arial" w:cs="Arial"/>
      <w:b/>
      <w:iCs/>
      <w:color w:val="auto"/>
    </w:rPr>
  </w:style>
  <w:style w:type="character" w:customStyle="1" w:styleId="WW8Num50z1">
    <w:name w:val="WW8Num50z1"/>
    <w:rsid w:val="00A47C19"/>
  </w:style>
  <w:style w:type="character" w:customStyle="1" w:styleId="WW8Num50z2">
    <w:name w:val="WW8Num50z2"/>
    <w:rsid w:val="00A47C19"/>
  </w:style>
  <w:style w:type="character" w:customStyle="1" w:styleId="WW8Num50z3">
    <w:name w:val="WW8Num50z3"/>
    <w:rsid w:val="00A47C19"/>
  </w:style>
  <w:style w:type="character" w:customStyle="1" w:styleId="WW8Num50z4">
    <w:name w:val="WW8Num50z4"/>
    <w:rsid w:val="00A47C19"/>
  </w:style>
  <w:style w:type="character" w:customStyle="1" w:styleId="WW8Num50z5">
    <w:name w:val="WW8Num50z5"/>
    <w:rsid w:val="00A47C19"/>
  </w:style>
  <w:style w:type="character" w:customStyle="1" w:styleId="WW8Num50z6">
    <w:name w:val="WW8Num50z6"/>
    <w:rsid w:val="00A47C19"/>
  </w:style>
  <w:style w:type="character" w:customStyle="1" w:styleId="WW8Num50z7">
    <w:name w:val="WW8Num50z7"/>
    <w:rsid w:val="00A47C19"/>
  </w:style>
  <w:style w:type="character" w:customStyle="1" w:styleId="WW8Num50z8">
    <w:name w:val="WW8Num50z8"/>
    <w:rsid w:val="00A47C19"/>
  </w:style>
  <w:style w:type="character" w:customStyle="1" w:styleId="WW8Num51z0">
    <w:name w:val="WW8Num51z0"/>
    <w:rsid w:val="00A47C19"/>
    <w:rPr>
      <w:rFonts w:ascii="Arial" w:hAnsi="Arial" w:cs="Arial"/>
    </w:rPr>
  </w:style>
  <w:style w:type="character" w:customStyle="1" w:styleId="WW8Num52z0">
    <w:name w:val="WW8Num52z0"/>
    <w:rsid w:val="00A47C19"/>
    <w:rPr>
      <w:rFonts w:ascii="Arial" w:hAnsi="Arial" w:cs="Arial"/>
      <w:bCs/>
      <w:i/>
      <w:iCs/>
    </w:rPr>
  </w:style>
  <w:style w:type="character" w:customStyle="1" w:styleId="WW8Num53z0">
    <w:name w:val="WW8Num53z0"/>
    <w:rsid w:val="00A47C19"/>
    <w:rPr>
      <w:rFonts w:ascii="Arial" w:hAnsi="Arial" w:cs="Arial"/>
    </w:rPr>
  </w:style>
  <w:style w:type="character" w:customStyle="1" w:styleId="WW8Num53z1">
    <w:name w:val="WW8Num53z1"/>
    <w:rsid w:val="00A47C19"/>
  </w:style>
  <w:style w:type="character" w:customStyle="1" w:styleId="WW8Num53z2">
    <w:name w:val="WW8Num53z2"/>
    <w:rsid w:val="00A47C19"/>
  </w:style>
  <w:style w:type="character" w:customStyle="1" w:styleId="WW8Num53z3">
    <w:name w:val="WW8Num53z3"/>
    <w:rsid w:val="00A47C19"/>
  </w:style>
  <w:style w:type="character" w:customStyle="1" w:styleId="WW8Num53z4">
    <w:name w:val="WW8Num53z4"/>
    <w:rsid w:val="00A47C19"/>
  </w:style>
  <w:style w:type="character" w:customStyle="1" w:styleId="WW8Num53z5">
    <w:name w:val="WW8Num53z5"/>
    <w:rsid w:val="00A47C19"/>
  </w:style>
  <w:style w:type="character" w:customStyle="1" w:styleId="WW8Num53z6">
    <w:name w:val="WW8Num53z6"/>
    <w:rsid w:val="00A47C19"/>
  </w:style>
  <w:style w:type="character" w:customStyle="1" w:styleId="WW8Num53z7">
    <w:name w:val="WW8Num53z7"/>
    <w:rsid w:val="00A47C19"/>
  </w:style>
  <w:style w:type="character" w:customStyle="1" w:styleId="WW8Num53z8">
    <w:name w:val="WW8Num53z8"/>
    <w:rsid w:val="00A47C19"/>
  </w:style>
  <w:style w:type="character" w:customStyle="1" w:styleId="WW8Num54z0">
    <w:name w:val="WW8Num54z0"/>
    <w:rsid w:val="00A47C19"/>
    <w:rPr>
      <w:rFonts w:ascii="Arial" w:hAnsi="Arial" w:cs="Arial"/>
      <w:sz w:val="22"/>
      <w:szCs w:val="22"/>
    </w:rPr>
  </w:style>
  <w:style w:type="character" w:customStyle="1" w:styleId="WW8Num54z1">
    <w:name w:val="WW8Num54z1"/>
    <w:rsid w:val="00A47C19"/>
  </w:style>
  <w:style w:type="character" w:customStyle="1" w:styleId="WW8Num54z2">
    <w:name w:val="WW8Num54z2"/>
    <w:rsid w:val="00A47C19"/>
  </w:style>
  <w:style w:type="character" w:customStyle="1" w:styleId="WW8Num54z3">
    <w:name w:val="WW8Num54z3"/>
    <w:rsid w:val="00A47C19"/>
  </w:style>
  <w:style w:type="character" w:customStyle="1" w:styleId="WW8Num54z4">
    <w:name w:val="WW8Num54z4"/>
    <w:rsid w:val="00A47C19"/>
  </w:style>
  <w:style w:type="character" w:customStyle="1" w:styleId="WW8Num54z5">
    <w:name w:val="WW8Num54z5"/>
    <w:rsid w:val="00A47C19"/>
  </w:style>
  <w:style w:type="character" w:customStyle="1" w:styleId="WW8Num54z6">
    <w:name w:val="WW8Num54z6"/>
    <w:rsid w:val="00A47C19"/>
  </w:style>
  <w:style w:type="character" w:customStyle="1" w:styleId="WW8Num54z7">
    <w:name w:val="WW8Num54z7"/>
    <w:rsid w:val="00A47C19"/>
  </w:style>
  <w:style w:type="character" w:customStyle="1" w:styleId="WW8Num54z8">
    <w:name w:val="WW8Num54z8"/>
    <w:rsid w:val="00A47C19"/>
  </w:style>
  <w:style w:type="character" w:customStyle="1" w:styleId="WW8Num20z1">
    <w:name w:val="WW8Num20z1"/>
    <w:rsid w:val="00A47C19"/>
  </w:style>
  <w:style w:type="character" w:customStyle="1" w:styleId="WW8Num20z2">
    <w:name w:val="WW8Num20z2"/>
    <w:rsid w:val="00A47C19"/>
  </w:style>
  <w:style w:type="character" w:customStyle="1" w:styleId="WW8Num20z3">
    <w:name w:val="WW8Num20z3"/>
    <w:rsid w:val="00A47C19"/>
  </w:style>
  <w:style w:type="character" w:customStyle="1" w:styleId="WW8Num20z4">
    <w:name w:val="WW8Num20z4"/>
    <w:rsid w:val="00A47C19"/>
  </w:style>
  <w:style w:type="character" w:customStyle="1" w:styleId="WW8Num20z5">
    <w:name w:val="WW8Num20z5"/>
    <w:rsid w:val="00A47C19"/>
  </w:style>
  <w:style w:type="character" w:customStyle="1" w:styleId="WW8Num20z6">
    <w:name w:val="WW8Num20z6"/>
    <w:rsid w:val="00A47C19"/>
  </w:style>
  <w:style w:type="character" w:customStyle="1" w:styleId="WW8Num20z7">
    <w:name w:val="WW8Num20z7"/>
    <w:rsid w:val="00A47C19"/>
  </w:style>
  <w:style w:type="character" w:customStyle="1" w:styleId="WW8Num20z8">
    <w:name w:val="WW8Num20z8"/>
    <w:rsid w:val="00A47C19"/>
  </w:style>
  <w:style w:type="character" w:customStyle="1" w:styleId="WW8Num24z1">
    <w:name w:val="WW8Num24z1"/>
    <w:rsid w:val="00A47C19"/>
    <w:rPr>
      <w:rFonts w:ascii="Courier New" w:hAnsi="Courier New" w:cs="Courier New" w:hint="default"/>
    </w:rPr>
  </w:style>
  <w:style w:type="character" w:customStyle="1" w:styleId="WW8Num24z2">
    <w:name w:val="WW8Num24z2"/>
    <w:rsid w:val="00A47C19"/>
    <w:rPr>
      <w:rFonts w:ascii="Wingdings" w:hAnsi="Wingdings" w:cs="Wingdings" w:hint="default"/>
    </w:rPr>
  </w:style>
  <w:style w:type="character" w:customStyle="1" w:styleId="WW8Num26z1">
    <w:name w:val="WW8Num26z1"/>
    <w:rsid w:val="00A47C19"/>
  </w:style>
  <w:style w:type="character" w:customStyle="1" w:styleId="WW8Num26z2">
    <w:name w:val="WW8Num26z2"/>
    <w:rsid w:val="00A47C19"/>
  </w:style>
  <w:style w:type="character" w:customStyle="1" w:styleId="WW8Num26z3">
    <w:name w:val="WW8Num26z3"/>
    <w:rsid w:val="00A47C19"/>
  </w:style>
  <w:style w:type="character" w:customStyle="1" w:styleId="WW8Num26z4">
    <w:name w:val="WW8Num26z4"/>
    <w:rsid w:val="00A47C19"/>
  </w:style>
  <w:style w:type="character" w:customStyle="1" w:styleId="WW8Num26z5">
    <w:name w:val="WW8Num26z5"/>
    <w:rsid w:val="00A47C19"/>
  </w:style>
  <w:style w:type="character" w:customStyle="1" w:styleId="WW8Num26z6">
    <w:name w:val="WW8Num26z6"/>
    <w:rsid w:val="00A47C19"/>
  </w:style>
  <w:style w:type="character" w:customStyle="1" w:styleId="WW8Num26z7">
    <w:name w:val="WW8Num26z7"/>
    <w:rsid w:val="00A47C19"/>
  </w:style>
  <w:style w:type="character" w:customStyle="1" w:styleId="WW8Num26z8">
    <w:name w:val="WW8Num26z8"/>
    <w:rsid w:val="00A47C19"/>
  </w:style>
  <w:style w:type="character" w:customStyle="1" w:styleId="WW8Num43z1">
    <w:name w:val="WW8Num43z1"/>
    <w:rsid w:val="00A47C19"/>
  </w:style>
  <w:style w:type="character" w:customStyle="1" w:styleId="WW8Num43z2">
    <w:name w:val="WW8Num43z2"/>
    <w:rsid w:val="00A47C19"/>
  </w:style>
  <w:style w:type="character" w:customStyle="1" w:styleId="WW8Num43z3">
    <w:name w:val="WW8Num43z3"/>
    <w:rsid w:val="00A47C19"/>
  </w:style>
  <w:style w:type="character" w:customStyle="1" w:styleId="WW8Num43z4">
    <w:name w:val="WW8Num43z4"/>
    <w:rsid w:val="00A47C19"/>
  </w:style>
  <w:style w:type="character" w:customStyle="1" w:styleId="WW8Num43z5">
    <w:name w:val="WW8Num43z5"/>
    <w:rsid w:val="00A47C19"/>
  </w:style>
  <w:style w:type="character" w:customStyle="1" w:styleId="WW8Num43z6">
    <w:name w:val="WW8Num43z6"/>
    <w:rsid w:val="00A47C19"/>
  </w:style>
  <w:style w:type="character" w:customStyle="1" w:styleId="WW8Num43z7">
    <w:name w:val="WW8Num43z7"/>
    <w:rsid w:val="00A47C19"/>
  </w:style>
  <w:style w:type="character" w:customStyle="1" w:styleId="WW8Num43z8">
    <w:name w:val="WW8Num43z8"/>
    <w:rsid w:val="00A47C19"/>
  </w:style>
  <w:style w:type="character" w:customStyle="1" w:styleId="WW8Num51z1">
    <w:name w:val="WW8Num51z1"/>
    <w:rsid w:val="00A47C19"/>
  </w:style>
  <w:style w:type="character" w:customStyle="1" w:styleId="WW8Num51z2">
    <w:name w:val="WW8Num51z2"/>
    <w:rsid w:val="00A47C19"/>
  </w:style>
  <w:style w:type="character" w:customStyle="1" w:styleId="WW8Num51z3">
    <w:name w:val="WW8Num51z3"/>
    <w:rsid w:val="00A47C19"/>
  </w:style>
  <w:style w:type="character" w:customStyle="1" w:styleId="WW8Num51z4">
    <w:name w:val="WW8Num51z4"/>
    <w:rsid w:val="00A47C19"/>
  </w:style>
  <w:style w:type="character" w:customStyle="1" w:styleId="WW8Num51z5">
    <w:name w:val="WW8Num51z5"/>
    <w:rsid w:val="00A47C19"/>
  </w:style>
  <w:style w:type="character" w:customStyle="1" w:styleId="WW8Num51z6">
    <w:name w:val="WW8Num51z6"/>
    <w:rsid w:val="00A47C19"/>
  </w:style>
  <w:style w:type="character" w:customStyle="1" w:styleId="WW8Num51z7">
    <w:name w:val="WW8Num51z7"/>
    <w:rsid w:val="00A47C19"/>
  </w:style>
  <w:style w:type="character" w:customStyle="1" w:styleId="WW8Num51z8">
    <w:name w:val="WW8Num51z8"/>
    <w:rsid w:val="00A47C19"/>
  </w:style>
  <w:style w:type="character" w:customStyle="1" w:styleId="WW8Num55z0">
    <w:name w:val="WW8Num55z0"/>
    <w:rsid w:val="00A47C19"/>
    <w:rPr>
      <w:rFonts w:ascii="Arial" w:hAnsi="Arial" w:cs="Arial"/>
      <w:sz w:val="22"/>
      <w:szCs w:val="22"/>
    </w:rPr>
  </w:style>
  <w:style w:type="character" w:customStyle="1" w:styleId="WW8Num55z1">
    <w:name w:val="WW8Num55z1"/>
    <w:rsid w:val="00A47C19"/>
  </w:style>
  <w:style w:type="character" w:customStyle="1" w:styleId="WW8Num55z2">
    <w:name w:val="WW8Num55z2"/>
    <w:rsid w:val="00A47C19"/>
  </w:style>
  <w:style w:type="character" w:customStyle="1" w:styleId="WW8Num55z3">
    <w:name w:val="WW8Num55z3"/>
    <w:rsid w:val="00A47C19"/>
  </w:style>
  <w:style w:type="character" w:customStyle="1" w:styleId="WW8Num55z4">
    <w:name w:val="WW8Num55z4"/>
    <w:rsid w:val="00A47C19"/>
  </w:style>
  <w:style w:type="character" w:customStyle="1" w:styleId="WW8Num55z5">
    <w:name w:val="WW8Num55z5"/>
    <w:rsid w:val="00A47C19"/>
  </w:style>
  <w:style w:type="character" w:customStyle="1" w:styleId="WW8Num55z6">
    <w:name w:val="WW8Num55z6"/>
    <w:rsid w:val="00A47C19"/>
  </w:style>
  <w:style w:type="character" w:customStyle="1" w:styleId="WW8Num55z7">
    <w:name w:val="WW8Num55z7"/>
    <w:rsid w:val="00A47C19"/>
  </w:style>
  <w:style w:type="character" w:customStyle="1" w:styleId="WW8Num55z8">
    <w:name w:val="WW8Num55z8"/>
    <w:rsid w:val="00A47C19"/>
  </w:style>
  <w:style w:type="character" w:customStyle="1" w:styleId="WW8Num24z3">
    <w:name w:val="WW8Num24z3"/>
    <w:rsid w:val="00A47C19"/>
  </w:style>
  <w:style w:type="character" w:customStyle="1" w:styleId="WW8Num24z4">
    <w:name w:val="WW8Num24z4"/>
    <w:rsid w:val="00A47C19"/>
  </w:style>
  <w:style w:type="character" w:customStyle="1" w:styleId="WW8Num24z5">
    <w:name w:val="WW8Num24z5"/>
    <w:rsid w:val="00A47C19"/>
  </w:style>
  <w:style w:type="character" w:customStyle="1" w:styleId="WW8Num24z6">
    <w:name w:val="WW8Num24z6"/>
    <w:rsid w:val="00A47C19"/>
  </w:style>
  <w:style w:type="character" w:customStyle="1" w:styleId="WW8Num24z7">
    <w:name w:val="WW8Num24z7"/>
    <w:rsid w:val="00A47C19"/>
  </w:style>
  <w:style w:type="character" w:customStyle="1" w:styleId="WW8Num24z8">
    <w:name w:val="WW8Num24z8"/>
    <w:rsid w:val="00A47C19"/>
  </w:style>
  <w:style w:type="character" w:customStyle="1" w:styleId="WW8Num29z1">
    <w:name w:val="WW8Num29z1"/>
    <w:rsid w:val="00A47C19"/>
    <w:rPr>
      <w:rFonts w:ascii="Courier New" w:hAnsi="Courier New" w:cs="Courier New" w:hint="default"/>
    </w:rPr>
  </w:style>
  <w:style w:type="character" w:customStyle="1" w:styleId="WW8Num29z2">
    <w:name w:val="WW8Num29z2"/>
    <w:rsid w:val="00A47C19"/>
    <w:rPr>
      <w:rFonts w:ascii="Wingdings" w:hAnsi="Wingdings" w:cs="Wingdings" w:hint="default"/>
    </w:rPr>
  </w:style>
  <w:style w:type="character" w:customStyle="1" w:styleId="WW8Num30z2">
    <w:name w:val="WW8Num30z2"/>
    <w:rsid w:val="00A47C19"/>
  </w:style>
  <w:style w:type="character" w:customStyle="1" w:styleId="WW8Num30z3">
    <w:name w:val="WW8Num30z3"/>
    <w:rsid w:val="00A47C19"/>
  </w:style>
  <w:style w:type="character" w:customStyle="1" w:styleId="WW8Num30z4">
    <w:name w:val="WW8Num30z4"/>
    <w:rsid w:val="00A47C19"/>
  </w:style>
  <w:style w:type="character" w:customStyle="1" w:styleId="WW8Num30z5">
    <w:name w:val="WW8Num30z5"/>
    <w:rsid w:val="00A47C19"/>
  </w:style>
  <w:style w:type="character" w:customStyle="1" w:styleId="WW8Num30z6">
    <w:name w:val="WW8Num30z6"/>
    <w:rsid w:val="00A47C19"/>
  </w:style>
  <w:style w:type="character" w:customStyle="1" w:styleId="WW8Num30z7">
    <w:name w:val="WW8Num30z7"/>
    <w:rsid w:val="00A47C19"/>
  </w:style>
  <w:style w:type="character" w:customStyle="1" w:styleId="WW8Num30z8">
    <w:name w:val="WW8Num30z8"/>
    <w:rsid w:val="00A47C19"/>
  </w:style>
  <w:style w:type="character" w:customStyle="1" w:styleId="WW8Num32z1">
    <w:name w:val="WW8Num32z1"/>
    <w:rsid w:val="00A47C19"/>
  </w:style>
  <w:style w:type="character" w:customStyle="1" w:styleId="WW8Num32z2">
    <w:name w:val="WW8Num32z2"/>
    <w:rsid w:val="00A47C19"/>
  </w:style>
  <w:style w:type="character" w:customStyle="1" w:styleId="WW8Num32z3">
    <w:name w:val="WW8Num32z3"/>
    <w:rsid w:val="00A47C19"/>
  </w:style>
  <w:style w:type="character" w:customStyle="1" w:styleId="WW8Num32z4">
    <w:name w:val="WW8Num32z4"/>
    <w:rsid w:val="00A47C19"/>
  </w:style>
  <w:style w:type="character" w:customStyle="1" w:styleId="WW8Num32z5">
    <w:name w:val="WW8Num32z5"/>
    <w:rsid w:val="00A47C19"/>
  </w:style>
  <w:style w:type="character" w:customStyle="1" w:styleId="WW8Num32z6">
    <w:name w:val="WW8Num32z6"/>
    <w:rsid w:val="00A47C19"/>
  </w:style>
  <w:style w:type="character" w:customStyle="1" w:styleId="WW8Num32z7">
    <w:name w:val="WW8Num32z7"/>
    <w:rsid w:val="00A47C19"/>
  </w:style>
  <w:style w:type="character" w:customStyle="1" w:styleId="WW8Num32z8">
    <w:name w:val="WW8Num32z8"/>
    <w:rsid w:val="00A47C19"/>
  </w:style>
  <w:style w:type="character" w:customStyle="1" w:styleId="WW8Num40z1">
    <w:name w:val="WW8Num40z1"/>
    <w:rsid w:val="00A47C19"/>
    <w:rPr>
      <w:rFonts w:ascii="Courier New" w:hAnsi="Courier New" w:cs="Courier New" w:hint="default"/>
    </w:rPr>
  </w:style>
  <w:style w:type="character" w:customStyle="1" w:styleId="WW8Num40z2">
    <w:name w:val="WW8Num40z2"/>
    <w:rsid w:val="00A47C19"/>
    <w:rPr>
      <w:rFonts w:ascii="Wingdings" w:hAnsi="Wingdings" w:cs="Wingdings" w:hint="default"/>
    </w:rPr>
  </w:style>
  <w:style w:type="character" w:customStyle="1" w:styleId="WW8Num44z1">
    <w:name w:val="WW8Num44z1"/>
    <w:rsid w:val="00A47C19"/>
  </w:style>
  <w:style w:type="character" w:customStyle="1" w:styleId="WW8Num44z2">
    <w:name w:val="WW8Num44z2"/>
    <w:rsid w:val="00A47C19"/>
  </w:style>
  <w:style w:type="character" w:customStyle="1" w:styleId="WW8Num44z3">
    <w:name w:val="WW8Num44z3"/>
    <w:rsid w:val="00A47C19"/>
  </w:style>
  <w:style w:type="character" w:customStyle="1" w:styleId="WW8Num44z4">
    <w:name w:val="WW8Num44z4"/>
    <w:rsid w:val="00A47C19"/>
  </w:style>
  <w:style w:type="character" w:customStyle="1" w:styleId="WW8Num44z5">
    <w:name w:val="WW8Num44z5"/>
    <w:rsid w:val="00A47C19"/>
  </w:style>
  <w:style w:type="character" w:customStyle="1" w:styleId="WW8Num44z6">
    <w:name w:val="WW8Num44z6"/>
    <w:rsid w:val="00A47C19"/>
  </w:style>
  <w:style w:type="character" w:customStyle="1" w:styleId="WW8Num44z7">
    <w:name w:val="WW8Num44z7"/>
    <w:rsid w:val="00A47C19"/>
  </w:style>
  <w:style w:type="character" w:customStyle="1" w:styleId="WW8Num44z8">
    <w:name w:val="WW8Num44z8"/>
    <w:rsid w:val="00A47C19"/>
  </w:style>
  <w:style w:type="character" w:customStyle="1" w:styleId="WW8Num45z1">
    <w:name w:val="WW8Num45z1"/>
    <w:rsid w:val="00A47C19"/>
  </w:style>
  <w:style w:type="character" w:customStyle="1" w:styleId="WW8Num45z2">
    <w:name w:val="WW8Num45z2"/>
    <w:rsid w:val="00A47C19"/>
  </w:style>
  <w:style w:type="character" w:customStyle="1" w:styleId="WW8Num45z3">
    <w:name w:val="WW8Num45z3"/>
    <w:rsid w:val="00A47C19"/>
  </w:style>
  <w:style w:type="character" w:customStyle="1" w:styleId="WW8Num45z4">
    <w:name w:val="WW8Num45z4"/>
    <w:rsid w:val="00A47C19"/>
  </w:style>
  <w:style w:type="character" w:customStyle="1" w:styleId="WW8Num45z5">
    <w:name w:val="WW8Num45z5"/>
    <w:rsid w:val="00A47C19"/>
  </w:style>
  <w:style w:type="character" w:customStyle="1" w:styleId="WW8Num45z6">
    <w:name w:val="WW8Num45z6"/>
    <w:rsid w:val="00A47C19"/>
  </w:style>
  <w:style w:type="character" w:customStyle="1" w:styleId="WW8Num45z7">
    <w:name w:val="WW8Num45z7"/>
    <w:rsid w:val="00A47C19"/>
  </w:style>
  <w:style w:type="character" w:customStyle="1" w:styleId="WW8Num45z8">
    <w:name w:val="WW8Num45z8"/>
    <w:rsid w:val="00A47C19"/>
  </w:style>
  <w:style w:type="character" w:customStyle="1" w:styleId="WW8Num46z1">
    <w:name w:val="WW8Num46z1"/>
    <w:rsid w:val="00A47C19"/>
    <w:rPr>
      <w:rFonts w:ascii="Courier New" w:hAnsi="Courier New" w:cs="Courier New" w:hint="default"/>
    </w:rPr>
  </w:style>
  <w:style w:type="character" w:customStyle="1" w:styleId="WW8Num46z2">
    <w:name w:val="WW8Num46z2"/>
    <w:rsid w:val="00A47C19"/>
    <w:rPr>
      <w:rFonts w:ascii="Wingdings" w:hAnsi="Wingdings" w:cs="Wingdings" w:hint="default"/>
    </w:rPr>
  </w:style>
  <w:style w:type="character" w:customStyle="1" w:styleId="WW8Num47z1">
    <w:name w:val="WW8Num47z1"/>
    <w:rsid w:val="00A47C19"/>
  </w:style>
  <w:style w:type="character" w:customStyle="1" w:styleId="WW8Num47z2">
    <w:name w:val="WW8Num47z2"/>
    <w:rsid w:val="00A47C19"/>
  </w:style>
  <w:style w:type="character" w:customStyle="1" w:styleId="WW8Num47z3">
    <w:name w:val="WW8Num47z3"/>
    <w:rsid w:val="00A47C19"/>
  </w:style>
  <w:style w:type="character" w:customStyle="1" w:styleId="WW8Num47z4">
    <w:name w:val="WW8Num47z4"/>
    <w:rsid w:val="00A47C19"/>
  </w:style>
  <w:style w:type="character" w:customStyle="1" w:styleId="WW8Num47z5">
    <w:name w:val="WW8Num47z5"/>
    <w:rsid w:val="00A47C19"/>
  </w:style>
  <w:style w:type="character" w:customStyle="1" w:styleId="WW8Num47z6">
    <w:name w:val="WW8Num47z6"/>
    <w:rsid w:val="00A47C19"/>
  </w:style>
  <w:style w:type="character" w:customStyle="1" w:styleId="WW8Num47z7">
    <w:name w:val="WW8Num47z7"/>
    <w:rsid w:val="00A47C19"/>
  </w:style>
  <w:style w:type="character" w:customStyle="1" w:styleId="WW8Num47z8">
    <w:name w:val="WW8Num47z8"/>
    <w:rsid w:val="00A47C19"/>
  </w:style>
  <w:style w:type="character" w:customStyle="1" w:styleId="WW8Num48z1">
    <w:name w:val="WW8Num48z1"/>
    <w:rsid w:val="00A47C19"/>
  </w:style>
  <w:style w:type="character" w:customStyle="1" w:styleId="WW8Num48z2">
    <w:name w:val="WW8Num48z2"/>
    <w:rsid w:val="00A47C19"/>
    <w:rPr>
      <w:rFonts w:ascii="Wingdings" w:hAnsi="Wingdings" w:cs="Wingdings" w:hint="default"/>
    </w:rPr>
  </w:style>
  <w:style w:type="character" w:customStyle="1" w:styleId="WW8Num48z4">
    <w:name w:val="WW8Num48z4"/>
    <w:rsid w:val="00A47C19"/>
    <w:rPr>
      <w:rFonts w:ascii="Courier New" w:hAnsi="Courier New" w:cs="Courier New" w:hint="default"/>
    </w:rPr>
  </w:style>
  <w:style w:type="character" w:customStyle="1" w:styleId="WW8Num49z2">
    <w:name w:val="WW8Num49z2"/>
    <w:rsid w:val="00A47C19"/>
  </w:style>
  <w:style w:type="character" w:customStyle="1" w:styleId="WW8Num49z3">
    <w:name w:val="WW8Num49z3"/>
    <w:rsid w:val="00A47C19"/>
  </w:style>
  <w:style w:type="character" w:customStyle="1" w:styleId="WW8Num49z4">
    <w:name w:val="WW8Num49z4"/>
    <w:rsid w:val="00A47C19"/>
  </w:style>
  <w:style w:type="character" w:customStyle="1" w:styleId="WW8Num49z5">
    <w:name w:val="WW8Num49z5"/>
    <w:rsid w:val="00A47C19"/>
  </w:style>
  <w:style w:type="character" w:customStyle="1" w:styleId="WW8Num49z6">
    <w:name w:val="WW8Num49z6"/>
    <w:rsid w:val="00A47C19"/>
  </w:style>
  <w:style w:type="character" w:customStyle="1" w:styleId="WW8Num49z7">
    <w:name w:val="WW8Num49z7"/>
    <w:rsid w:val="00A47C19"/>
  </w:style>
  <w:style w:type="character" w:customStyle="1" w:styleId="WW8Num49z8">
    <w:name w:val="WW8Num49z8"/>
    <w:rsid w:val="00A47C19"/>
  </w:style>
  <w:style w:type="character" w:customStyle="1" w:styleId="WW8Num52z1">
    <w:name w:val="WW8Num52z1"/>
    <w:rsid w:val="00A47C19"/>
  </w:style>
  <w:style w:type="character" w:customStyle="1" w:styleId="WW8Num52z2">
    <w:name w:val="WW8Num52z2"/>
    <w:rsid w:val="00A47C19"/>
  </w:style>
  <w:style w:type="character" w:customStyle="1" w:styleId="WW8Num52z3">
    <w:name w:val="WW8Num52z3"/>
    <w:rsid w:val="00A47C19"/>
  </w:style>
  <w:style w:type="character" w:customStyle="1" w:styleId="WW8Num52z4">
    <w:name w:val="WW8Num52z4"/>
    <w:rsid w:val="00A47C19"/>
  </w:style>
  <w:style w:type="character" w:customStyle="1" w:styleId="WW8Num52z5">
    <w:name w:val="WW8Num52z5"/>
    <w:rsid w:val="00A47C19"/>
  </w:style>
  <w:style w:type="character" w:customStyle="1" w:styleId="WW8Num52z6">
    <w:name w:val="WW8Num52z6"/>
    <w:rsid w:val="00A47C19"/>
  </w:style>
  <w:style w:type="character" w:customStyle="1" w:styleId="WW8Num52z7">
    <w:name w:val="WW8Num52z7"/>
    <w:rsid w:val="00A47C19"/>
  </w:style>
  <w:style w:type="character" w:customStyle="1" w:styleId="WW8Num52z8">
    <w:name w:val="WW8Num52z8"/>
    <w:rsid w:val="00A47C19"/>
  </w:style>
  <w:style w:type="character" w:customStyle="1" w:styleId="WW8Num56z0">
    <w:name w:val="WW8Num56z0"/>
    <w:rsid w:val="00A47C19"/>
    <w:rPr>
      <w:rFonts w:hint="default"/>
    </w:rPr>
  </w:style>
  <w:style w:type="character" w:customStyle="1" w:styleId="WW8Num56z1">
    <w:name w:val="WW8Num56z1"/>
    <w:rsid w:val="00A47C19"/>
  </w:style>
  <w:style w:type="character" w:customStyle="1" w:styleId="WW8Num56z2">
    <w:name w:val="WW8Num56z2"/>
    <w:rsid w:val="00A47C19"/>
  </w:style>
  <w:style w:type="character" w:customStyle="1" w:styleId="WW8Num56z3">
    <w:name w:val="WW8Num56z3"/>
    <w:rsid w:val="00A47C19"/>
  </w:style>
  <w:style w:type="character" w:customStyle="1" w:styleId="WW8Num56z4">
    <w:name w:val="WW8Num56z4"/>
    <w:rsid w:val="00A47C19"/>
  </w:style>
  <w:style w:type="character" w:customStyle="1" w:styleId="WW8Num56z5">
    <w:name w:val="WW8Num56z5"/>
    <w:rsid w:val="00A47C19"/>
  </w:style>
  <w:style w:type="character" w:customStyle="1" w:styleId="WW8Num56z6">
    <w:name w:val="WW8Num56z6"/>
    <w:rsid w:val="00A47C19"/>
  </w:style>
  <w:style w:type="character" w:customStyle="1" w:styleId="WW8Num56z7">
    <w:name w:val="WW8Num56z7"/>
    <w:rsid w:val="00A47C19"/>
  </w:style>
  <w:style w:type="character" w:customStyle="1" w:styleId="WW8Num56z8">
    <w:name w:val="WW8Num56z8"/>
    <w:rsid w:val="00A47C19"/>
  </w:style>
  <w:style w:type="character" w:customStyle="1" w:styleId="WW8Num57z0">
    <w:name w:val="WW8Num57z0"/>
    <w:rsid w:val="00A47C19"/>
    <w:rPr>
      <w:rFonts w:ascii="Book Antiqua" w:hAnsi="Book Antiqua" w:cs="Times New Roman"/>
      <w:b w:val="0"/>
      <w:sz w:val="22"/>
      <w:szCs w:val="22"/>
    </w:rPr>
  </w:style>
  <w:style w:type="character" w:customStyle="1" w:styleId="WW8Num57z1">
    <w:name w:val="WW8Num57z1"/>
    <w:rsid w:val="00A47C19"/>
    <w:rPr>
      <w:rFonts w:ascii="Book Antiqua" w:hAnsi="Book Antiqua" w:cs="Times New Roman" w:hint="default"/>
      <w:sz w:val="22"/>
      <w:szCs w:val="22"/>
    </w:rPr>
  </w:style>
  <w:style w:type="character" w:customStyle="1" w:styleId="WW8Num58z0">
    <w:name w:val="WW8Num58z0"/>
    <w:rsid w:val="00A47C19"/>
    <w:rPr>
      <w:rFonts w:cs="Arial"/>
      <w:b/>
      <w:iCs/>
      <w:color w:val="auto"/>
    </w:rPr>
  </w:style>
  <w:style w:type="character" w:customStyle="1" w:styleId="WW8Num58z1">
    <w:name w:val="WW8Num58z1"/>
    <w:rsid w:val="00A47C19"/>
  </w:style>
  <w:style w:type="character" w:customStyle="1" w:styleId="WW8Num58z2">
    <w:name w:val="WW8Num58z2"/>
    <w:rsid w:val="00A47C19"/>
  </w:style>
  <w:style w:type="character" w:customStyle="1" w:styleId="WW8Num58z3">
    <w:name w:val="WW8Num58z3"/>
    <w:rsid w:val="00A47C19"/>
  </w:style>
  <w:style w:type="character" w:customStyle="1" w:styleId="WW8Num58z4">
    <w:name w:val="WW8Num58z4"/>
    <w:rsid w:val="00A47C19"/>
  </w:style>
  <w:style w:type="character" w:customStyle="1" w:styleId="WW8Num58z5">
    <w:name w:val="WW8Num58z5"/>
    <w:rsid w:val="00A47C19"/>
  </w:style>
  <w:style w:type="character" w:customStyle="1" w:styleId="WW8Num58z6">
    <w:name w:val="WW8Num58z6"/>
    <w:rsid w:val="00A47C19"/>
  </w:style>
  <w:style w:type="character" w:customStyle="1" w:styleId="WW8Num58z7">
    <w:name w:val="WW8Num58z7"/>
    <w:rsid w:val="00A47C19"/>
  </w:style>
  <w:style w:type="character" w:customStyle="1" w:styleId="WW8Num58z8">
    <w:name w:val="WW8Num58z8"/>
    <w:rsid w:val="00A47C19"/>
  </w:style>
  <w:style w:type="character" w:customStyle="1" w:styleId="WW8Num59z0">
    <w:name w:val="WW8Num59z0"/>
    <w:rsid w:val="00A47C19"/>
    <w:rPr>
      <w:rFonts w:ascii="Arial" w:hAnsi="Arial" w:cs="Arial"/>
    </w:rPr>
  </w:style>
  <w:style w:type="character" w:customStyle="1" w:styleId="WW8Num59z1">
    <w:name w:val="WW8Num59z1"/>
    <w:rsid w:val="00A47C19"/>
  </w:style>
  <w:style w:type="character" w:customStyle="1" w:styleId="WW8Num59z2">
    <w:name w:val="WW8Num59z2"/>
    <w:rsid w:val="00A47C19"/>
  </w:style>
  <w:style w:type="character" w:customStyle="1" w:styleId="WW8Num59z3">
    <w:name w:val="WW8Num59z3"/>
    <w:rsid w:val="00A47C19"/>
  </w:style>
  <w:style w:type="character" w:customStyle="1" w:styleId="WW8Num59z4">
    <w:name w:val="WW8Num59z4"/>
    <w:rsid w:val="00A47C19"/>
  </w:style>
  <w:style w:type="character" w:customStyle="1" w:styleId="WW8Num59z5">
    <w:name w:val="WW8Num59z5"/>
    <w:rsid w:val="00A47C19"/>
  </w:style>
  <w:style w:type="character" w:customStyle="1" w:styleId="WW8Num59z6">
    <w:name w:val="WW8Num59z6"/>
    <w:rsid w:val="00A47C19"/>
  </w:style>
  <w:style w:type="character" w:customStyle="1" w:styleId="WW8Num59z7">
    <w:name w:val="WW8Num59z7"/>
    <w:rsid w:val="00A47C19"/>
  </w:style>
  <w:style w:type="character" w:customStyle="1" w:styleId="WW8Num59z8">
    <w:name w:val="WW8Num59z8"/>
    <w:rsid w:val="00A47C19"/>
  </w:style>
  <w:style w:type="character" w:customStyle="1" w:styleId="WW8Num60z0">
    <w:name w:val="WW8Num60z0"/>
    <w:rsid w:val="00A47C19"/>
    <w:rPr>
      <w:rFonts w:ascii="Arial" w:hAnsi="Arial" w:cs="Arial"/>
      <w:bCs/>
      <w:i/>
      <w:iCs/>
    </w:rPr>
  </w:style>
  <w:style w:type="character" w:customStyle="1" w:styleId="WW8Num60z1">
    <w:name w:val="WW8Num60z1"/>
    <w:rsid w:val="00A47C19"/>
  </w:style>
  <w:style w:type="character" w:customStyle="1" w:styleId="WW8Num60z2">
    <w:name w:val="WW8Num60z2"/>
    <w:rsid w:val="00A47C19"/>
  </w:style>
  <w:style w:type="character" w:customStyle="1" w:styleId="WW8Num60z3">
    <w:name w:val="WW8Num60z3"/>
    <w:rsid w:val="00A47C19"/>
  </w:style>
  <w:style w:type="character" w:customStyle="1" w:styleId="WW8Num60z4">
    <w:name w:val="WW8Num60z4"/>
    <w:rsid w:val="00A47C19"/>
  </w:style>
  <w:style w:type="character" w:customStyle="1" w:styleId="WW8Num60z5">
    <w:name w:val="WW8Num60z5"/>
    <w:rsid w:val="00A47C19"/>
  </w:style>
  <w:style w:type="character" w:customStyle="1" w:styleId="WW8Num60z6">
    <w:name w:val="WW8Num60z6"/>
    <w:rsid w:val="00A47C19"/>
  </w:style>
  <w:style w:type="character" w:customStyle="1" w:styleId="WW8Num60z7">
    <w:name w:val="WW8Num60z7"/>
    <w:rsid w:val="00A47C19"/>
  </w:style>
  <w:style w:type="character" w:customStyle="1" w:styleId="WW8Num60z8">
    <w:name w:val="WW8Num60z8"/>
    <w:rsid w:val="00A47C19"/>
  </w:style>
  <w:style w:type="character" w:customStyle="1" w:styleId="Domylnaczcionkaakapitu2">
    <w:name w:val="Domyślna czcionka akapitu2"/>
    <w:rsid w:val="00A47C19"/>
  </w:style>
  <w:style w:type="character" w:styleId="Hipercze">
    <w:name w:val="Hyperlink"/>
    <w:uiPriority w:val="99"/>
    <w:rsid w:val="00A47C19"/>
    <w:rPr>
      <w:color w:val="0000FF"/>
      <w:u w:val="single"/>
    </w:rPr>
  </w:style>
  <w:style w:type="character" w:styleId="Numerstrony">
    <w:name w:val="page number"/>
    <w:basedOn w:val="Domylnaczcionkaakapitu2"/>
    <w:rsid w:val="00A47C19"/>
  </w:style>
  <w:style w:type="character" w:styleId="Pogrubienie">
    <w:name w:val="Strong"/>
    <w:basedOn w:val="Domylnaczcionkaakapitu2"/>
    <w:uiPriority w:val="22"/>
    <w:qFormat/>
    <w:rsid w:val="00A47C19"/>
    <w:rPr>
      <w:rFonts w:cs="Times New Roman"/>
      <w:b/>
      <w:bCs/>
    </w:rPr>
  </w:style>
  <w:style w:type="character" w:customStyle="1" w:styleId="Nagwek4Znak">
    <w:name w:val="Nagłówek 4 Znak"/>
    <w:basedOn w:val="Domylnaczcionkaakapitu2"/>
    <w:rsid w:val="00A47C19"/>
    <w:rPr>
      <w:color w:val="008080"/>
    </w:rPr>
  </w:style>
  <w:style w:type="character" w:customStyle="1" w:styleId="FontStyle39">
    <w:name w:val="Font Style39"/>
    <w:basedOn w:val="Domylnaczcionkaakapitu2"/>
    <w:rsid w:val="00A47C19"/>
    <w:rPr>
      <w:color w:val="000000"/>
    </w:rPr>
  </w:style>
  <w:style w:type="character" w:customStyle="1" w:styleId="ListParagraphChar">
    <w:name w:val="List Paragraph Char"/>
    <w:rsid w:val="00A47C19"/>
    <w:rPr>
      <w:rFonts w:ascii="Calibri" w:eastAsia="Calibri" w:hAnsi="Calibri" w:cs="Calibri"/>
    </w:rPr>
  </w:style>
  <w:style w:type="character" w:customStyle="1" w:styleId="TekstpodstawowyZnak">
    <w:name w:val="Tekst podstawowy Znak"/>
    <w:basedOn w:val="Domylnaczcionkaakapitu2"/>
    <w:rsid w:val="00A47C19"/>
    <w:rPr>
      <w:color w:val="000000"/>
    </w:rPr>
  </w:style>
  <w:style w:type="character" w:customStyle="1" w:styleId="Nagwek3Znak">
    <w:name w:val="Nagłówek 3 Znak"/>
    <w:basedOn w:val="Domylnaczcionkaakapitu2"/>
    <w:rsid w:val="00A47C19"/>
    <w:rPr>
      <w:rFonts w:ascii="Arial" w:eastAsia="Times New Roman" w:hAnsi="Arial" w:cs="Arial"/>
      <w:b/>
      <w:bCs/>
      <w:sz w:val="26"/>
      <w:szCs w:val="26"/>
    </w:rPr>
  </w:style>
  <w:style w:type="character" w:customStyle="1" w:styleId="Styl11pt">
    <w:name w:val="Styl 11 pt"/>
    <w:basedOn w:val="Domylnaczcionkaakapitu2"/>
    <w:rsid w:val="00A47C19"/>
    <w:rPr>
      <w:rFonts w:cs="Times New Roman"/>
      <w:sz w:val="24"/>
    </w:rPr>
  </w:style>
  <w:style w:type="character" w:customStyle="1" w:styleId="Nagwek1Znak">
    <w:name w:val="Nagłówek 1 Znak"/>
    <w:basedOn w:val="Domylnaczcionkaakapitu2"/>
    <w:rsid w:val="00A47C19"/>
    <w:rPr>
      <w:rFonts w:ascii="Arial" w:eastAsia="Times New Roman" w:hAnsi="Arial" w:cs="Arial"/>
      <w:b/>
      <w:bCs/>
      <w:kern w:val="1"/>
      <w:sz w:val="32"/>
      <w:szCs w:val="32"/>
    </w:rPr>
  </w:style>
  <w:style w:type="character" w:customStyle="1" w:styleId="txt-new">
    <w:name w:val="txt-new"/>
    <w:basedOn w:val="Domylnaczcionkaakapitu2"/>
    <w:rsid w:val="00A47C19"/>
  </w:style>
  <w:style w:type="character" w:customStyle="1" w:styleId="TekstdymkaZnak">
    <w:name w:val="Tekst dymka Znak"/>
    <w:basedOn w:val="Domylnaczcionkaakapitu2"/>
    <w:uiPriority w:val="99"/>
    <w:rsid w:val="00A47C19"/>
    <w:rPr>
      <w:rFonts w:ascii="Segoe UI" w:hAnsi="Segoe UI" w:cs="Segoe UI"/>
      <w:sz w:val="18"/>
      <w:szCs w:val="18"/>
    </w:rPr>
  </w:style>
  <w:style w:type="character" w:customStyle="1" w:styleId="Nagwek5Znak">
    <w:name w:val="Nagłówek 5 Znak"/>
    <w:basedOn w:val="Domylnaczcionkaakapitu2"/>
    <w:rsid w:val="00A47C19"/>
    <w:rPr>
      <w:rFonts w:ascii="Times New Roman" w:eastAsia="Times New Roman" w:hAnsi="Times New Roman" w:cs="Times New Roman"/>
      <w:b/>
      <w:bCs/>
      <w:i/>
      <w:iCs/>
      <w:sz w:val="26"/>
      <w:szCs w:val="26"/>
    </w:rPr>
  </w:style>
  <w:style w:type="character" w:customStyle="1" w:styleId="Domylnaczcionkaakapitu1">
    <w:name w:val="Domyślna czcionka akapitu1"/>
    <w:rsid w:val="00A47C19"/>
  </w:style>
  <w:style w:type="character" w:customStyle="1" w:styleId="TekstpodstawowywcityZnak">
    <w:name w:val="Tekst podstawowy wcięty Znak"/>
    <w:basedOn w:val="Domylnaczcionkaakapitu2"/>
    <w:rsid w:val="00A47C19"/>
    <w:rPr>
      <w:rFonts w:ascii="Times New Roman" w:eastAsia="Times New Roman" w:hAnsi="Times New Roman" w:cs="Times New Roman"/>
      <w:sz w:val="20"/>
      <w:szCs w:val="20"/>
    </w:rPr>
  </w:style>
  <w:style w:type="character" w:customStyle="1" w:styleId="NagwekZnak">
    <w:name w:val="Nagłówek Znak"/>
    <w:basedOn w:val="Domylnaczcionkaakapitu2"/>
    <w:uiPriority w:val="99"/>
    <w:rsid w:val="00A47C19"/>
    <w:rPr>
      <w:rFonts w:ascii="Times New Roman" w:eastAsia="Times New Roman" w:hAnsi="Times New Roman" w:cs="Times New Roman"/>
      <w:sz w:val="20"/>
      <w:szCs w:val="20"/>
    </w:rPr>
  </w:style>
  <w:style w:type="character" w:customStyle="1" w:styleId="FontStyle12">
    <w:name w:val="Font Style12"/>
    <w:basedOn w:val="Domylnaczcionkaakapitu1"/>
    <w:rsid w:val="00A47C19"/>
  </w:style>
  <w:style w:type="character" w:customStyle="1" w:styleId="StrongEmphasis">
    <w:name w:val="Strong Emphasis"/>
    <w:rsid w:val="00A47C19"/>
    <w:rPr>
      <w:b/>
      <w:bCs/>
    </w:rPr>
  </w:style>
  <w:style w:type="character" w:customStyle="1" w:styleId="FontStyle18">
    <w:name w:val="Font Style18"/>
    <w:basedOn w:val="Domylnaczcionkaakapitu2"/>
    <w:rsid w:val="00A47C19"/>
    <w:rPr>
      <w:color w:val="000000"/>
    </w:rPr>
  </w:style>
  <w:style w:type="character" w:customStyle="1" w:styleId="alb">
    <w:name w:val="a_lb"/>
    <w:basedOn w:val="Domylnaczcionkaakapitu2"/>
    <w:rsid w:val="00A47C19"/>
  </w:style>
  <w:style w:type="character" w:styleId="UyteHipercze">
    <w:name w:val="FollowedHyperlink"/>
    <w:basedOn w:val="Domylnaczcionkaakapitu2"/>
    <w:rsid w:val="00A47C19"/>
    <w:rPr>
      <w:color w:val="800080"/>
      <w:u w:val="single"/>
    </w:rPr>
  </w:style>
  <w:style w:type="character" w:customStyle="1" w:styleId="Tekstpodstawowywcity2Znak">
    <w:name w:val="Tekst podstawowy wcięty 2 Znak"/>
    <w:basedOn w:val="Domylnaczcionkaakapitu2"/>
    <w:rsid w:val="00A47C19"/>
    <w:rPr>
      <w:rFonts w:ascii="Calibri" w:hAnsi="Calibri" w:cs="Calibri"/>
      <w:sz w:val="22"/>
      <w:szCs w:val="22"/>
    </w:rPr>
  </w:style>
  <w:style w:type="character" w:customStyle="1" w:styleId="TytuZnak">
    <w:name w:val="Tytuł Znak"/>
    <w:basedOn w:val="Domylnaczcionkaakapitu2"/>
    <w:rsid w:val="00A47C19"/>
    <w:rPr>
      <w:rFonts w:ascii="Arial" w:eastAsia="Times New Roman" w:hAnsi="Arial" w:cs="Arial"/>
      <w:caps/>
      <w:sz w:val="36"/>
    </w:rPr>
  </w:style>
  <w:style w:type="character" w:customStyle="1" w:styleId="Tekstpodstawowy2Znak">
    <w:name w:val="Tekst podstawowy 2 Znak"/>
    <w:basedOn w:val="Domylnaczcionkaakapitu2"/>
    <w:link w:val="Tekstpodstawowy2"/>
    <w:uiPriority w:val="99"/>
    <w:rsid w:val="00A47C19"/>
    <w:rPr>
      <w:rFonts w:eastAsia="Times New Roman"/>
      <w:sz w:val="24"/>
      <w:szCs w:val="24"/>
    </w:rPr>
  </w:style>
  <w:style w:type="character" w:customStyle="1" w:styleId="Znakinumeracji">
    <w:name w:val="Znaki numeracji"/>
    <w:rsid w:val="00A47C19"/>
  </w:style>
  <w:style w:type="paragraph" w:customStyle="1" w:styleId="Nagwek10">
    <w:name w:val="Nagłówek1"/>
    <w:basedOn w:val="Normalny"/>
    <w:next w:val="Tekstpodstawowy"/>
    <w:rsid w:val="00A47C19"/>
    <w:pPr>
      <w:spacing w:after="0" w:line="240" w:lineRule="auto"/>
      <w:jc w:val="center"/>
    </w:pPr>
    <w:rPr>
      <w:rFonts w:ascii="Arial" w:eastAsia="Times New Roman" w:hAnsi="Arial" w:cs="Arial"/>
      <w:caps/>
      <w:sz w:val="36"/>
      <w:szCs w:val="20"/>
    </w:rPr>
  </w:style>
  <w:style w:type="paragraph" w:styleId="Tekstpodstawowy">
    <w:name w:val="Body Text"/>
    <w:basedOn w:val="Normalny"/>
    <w:rsid w:val="00A47C19"/>
    <w:pPr>
      <w:widowControl w:val="0"/>
      <w:autoSpaceDE w:val="0"/>
      <w:spacing w:after="144" w:line="240" w:lineRule="auto"/>
    </w:pPr>
    <w:rPr>
      <w:color w:val="000000"/>
    </w:rPr>
  </w:style>
  <w:style w:type="paragraph" w:styleId="Lista">
    <w:name w:val="List"/>
    <w:basedOn w:val="Tekstpodstawowy"/>
    <w:rsid w:val="00A47C19"/>
    <w:rPr>
      <w:rFonts w:cs="Mangal"/>
    </w:rPr>
  </w:style>
  <w:style w:type="paragraph" w:styleId="Legenda">
    <w:name w:val="caption"/>
    <w:basedOn w:val="Normalny"/>
    <w:qFormat/>
    <w:rsid w:val="00A47C19"/>
    <w:pPr>
      <w:suppressLineNumbers/>
      <w:spacing w:before="120" w:after="120"/>
    </w:pPr>
    <w:rPr>
      <w:rFonts w:cs="Mangal"/>
      <w:i/>
      <w:iCs/>
      <w:sz w:val="24"/>
      <w:szCs w:val="24"/>
    </w:rPr>
  </w:style>
  <w:style w:type="paragraph" w:customStyle="1" w:styleId="Indeks">
    <w:name w:val="Indeks"/>
    <w:basedOn w:val="Normalny"/>
    <w:rsid w:val="00A47C19"/>
    <w:pPr>
      <w:suppressLineNumbers/>
    </w:pPr>
    <w:rPr>
      <w:rFonts w:cs="Mangal"/>
    </w:rPr>
  </w:style>
  <w:style w:type="paragraph" w:styleId="Tekstdymka">
    <w:name w:val="Balloon Text"/>
    <w:basedOn w:val="Normalny"/>
    <w:uiPriority w:val="99"/>
    <w:rsid w:val="00A47C19"/>
    <w:pPr>
      <w:spacing w:after="0" w:line="240" w:lineRule="auto"/>
    </w:pPr>
    <w:rPr>
      <w:rFonts w:ascii="Segoe UI" w:hAnsi="Segoe UI" w:cs="Segoe UI"/>
      <w:sz w:val="18"/>
      <w:szCs w:val="18"/>
    </w:rPr>
  </w:style>
  <w:style w:type="paragraph" w:styleId="Stopka">
    <w:name w:val="footer"/>
    <w:basedOn w:val="Normalny"/>
    <w:link w:val="StopkaZnak"/>
    <w:uiPriority w:val="99"/>
    <w:rsid w:val="00A47C19"/>
    <w:pPr>
      <w:tabs>
        <w:tab w:val="center" w:pos="4536"/>
        <w:tab w:val="right" w:pos="9072"/>
      </w:tabs>
    </w:pPr>
  </w:style>
  <w:style w:type="paragraph" w:styleId="Tekstpodstawowywcity">
    <w:name w:val="Body Text Indent"/>
    <w:basedOn w:val="Normalny"/>
    <w:rsid w:val="00A47C19"/>
    <w:pPr>
      <w:spacing w:after="120" w:line="240" w:lineRule="auto"/>
      <w:ind w:left="283"/>
    </w:pPr>
    <w:rPr>
      <w:rFonts w:ascii="Times New Roman" w:eastAsia="Times New Roman" w:hAnsi="Times New Roman" w:cs="Times New Roman"/>
      <w:sz w:val="20"/>
      <w:szCs w:val="20"/>
    </w:rPr>
  </w:style>
  <w:style w:type="paragraph" w:styleId="Nagwek">
    <w:name w:val="header"/>
    <w:basedOn w:val="Normalny"/>
    <w:uiPriority w:val="99"/>
    <w:rsid w:val="00A47C19"/>
    <w:pPr>
      <w:tabs>
        <w:tab w:val="center" w:pos="4536"/>
        <w:tab w:val="right" w:pos="9072"/>
      </w:tabs>
      <w:autoSpaceDE w:val="0"/>
      <w:spacing w:after="0" w:line="240" w:lineRule="auto"/>
    </w:pPr>
    <w:rPr>
      <w:rFonts w:ascii="Times New Roman" w:eastAsia="Times New Roman" w:hAnsi="Times New Roman" w:cs="Times New Roman"/>
      <w:sz w:val="20"/>
      <w:szCs w:val="20"/>
    </w:rPr>
  </w:style>
  <w:style w:type="paragraph" w:styleId="NormalnyWeb">
    <w:name w:val="Normal (Web)"/>
    <w:basedOn w:val="Normalny"/>
    <w:rsid w:val="00A47C19"/>
    <w:pPr>
      <w:spacing w:before="280" w:after="280" w:line="240" w:lineRule="auto"/>
    </w:pPr>
    <w:rPr>
      <w:rFonts w:ascii="Times New Roman" w:eastAsia="Times New Roman" w:hAnsi="Times New Roman" w:cs="Times New Roman"/>
      <w:sz w:val="24"/>
      <w:szCs w:val="24"/>
    </w:rPr>
  </w:style>
  <w:style w:type="paragraph" w:customStyle="1" w:styleId="Akapitzlist1">
    <w:name w:val="Akapit z listą1"/>
    <w:basedOn w:val="Normalny"/>
    <w:rsid w:val="00A47C19"/>
    <w:pPr>
      <w:spacing w:after="0" w:line="240" w:lineRule="auto"/>
      <w:ind w:left="720"/>
    </w:pPr>
    <w:rPr>
      <w:rFonts w:eastAsia="Calibri"/>
      <w:sz w:val="20"/>
      <w:szCs w:val="20"/>
    </w:rPr>
  </w:style>
  <w:style w:type="paragraph" w:customStyle="1" w:styleId="Bezodstpw1">
    <w:name w:val="Bez odstępów1"/>
    <w:rsid w:val="00A47C19"/>
    <w:pPr>
      <w:suppressAutoHyphens/>
    </w:pPr>
    <w:rPr>
      <w:rFonts w:ascii="Calibri" w:eastAsia="SimSun" w:hAnsi="Calibri" w:cs="Calibri"/>
      <w:sz w:val="22"/>
      <w:szCs w:val="22"/>
      <w:lang w:eastAsia="zh-CN"/>
    </w:rPr>
  </w:style>
  <w:style w:type="paragraph" w:customStyle="1" w:styleId="Standardowytekst">
    <w:name w:val="Standardowy.tekst"/>
    <w:rsid w:val="00A47C19"/>
    <w:pPr>
      <w:suppressAutoHyphens/>
      <w:overflowPunct w:val="0"/>
      <w:autoSpaceDE w:val="0"/>
      <w:jc w:val="both"/>
      <w:textAlignment w:val="baseline"/>
    </w:pPr>
    <w:rPr>
      <w:lang w:eastAsia="zh-CN"/>
    </w:rPr>
  </w:style>
  <w:style w:type="paragraph" w:customStyle="1" w:styleId="Akapitzlist2">
    <w:name w:val="Akapit z listą2"/>
    <w:basedOn w:val="Normalny"/>
    <w:rsid w:val="00A47C19"/>
    <w:pPr>
      <w:ind w:left="720"/>
      <w:contextualSpacing/>
    </w:pPr>
  </w:style>
  <w:style w:type="paragraph" w:customStyle="1" w:styleId="Tekstpodstawowy21">
    <w:name w:val="Tekst podstawowy 21"/>
    <w:basedOn w:val="Normalny"/>
    <w:rsid w:val="00A47C19"/>
    <w:pPr>
      <w:overflowPunct w:val="0"/>
      <w:autoSpaceDE w:val="0"/>
      <w:spacing w:after="0" w:line="240" w:lineRule="auto"/>
      <w:ind w:left="1080"/>
      <w:jc w:val="both"/>
      <w:textAlignment w:val="baseline"/>
    </w:pPr>
    <w:rPr>
      <w:rFonts w:ascii="Times New Roman" w:eastAsia="Times New Roman" w:hAnsi="Times New Roman" w:cs="Times New Roman"/>
      <w:szCs w:val="20"/>
    </w:rPr>
  </w:style>
  <w:style w:type="paragraph" w:customStyle="1" w:styleId="Tekstpodstawowy22">
    <w:name w:val="Tekst podstawowy 22"/>
    <w:basedOn w:val="Normalny"/>
    <w:rsid w:val="00A47C19"/>
    <w:pPr>
      <w:overflowPunct w:val="0"/>
      <w:autoSpaceDE w:val="0"/>
      <w:spacing w:after="0" w:line="240" w:lineRule="auto"/>
      <w:ind w:left="1080"/>
      <w:jc w:val="both"/>
      <w:textAlignment w:val="baseline"/>
    </w:pPr>
    <w:rPr>
      <w:rFonts w:ascii="Times New Roman" w:eastAsia="Times New Roman" w:hAnsi="Times New Roman" w:cs="Times New Roman"/>
      <w:szCs w:val="20"/>
    </w:rPr>
  </w:style>
  <w:style w:type="paragraph" w:customStyle="1" w:styleId="Bezodstpw10">
    <w:name w:val="Bez odstępów1"/>
    <w:rsid w:val="00A47C19"/>
    <w:pPr>
      <w:suppressAutoHyphens/>
    </w:pPr>
    <w:rPr>
      <w:rFonts w:eastAsia="Calibri"/>
      <w:lang w:eastAsia="zh-CN"/>
    </w:rPr>
  </w:style>
  <w:style w:type="paragraph" w:customStyle="1" w:styleId="Default">
    <w:name w:val="Default"/>
    <w:rsid w:val="00A47C19"/>
    <w:pPr>
      <w:suppressAutoHyphens/>
      <w:autoSpaceDE w:val="0"/>
    </w:pPr>
    <w:rPr>
      <w:color w:val="000000"/>
      <w:sz w:val="24"/>
      <w:szCs w:val="24"/>
      <w:lang w:eastAsia="zh-CN"/>
    </w:rPr>
  </w:style>
  <w:style w:type="paragraph" w:customStyle="1" w:styleId="Zawartotabeli">
    <w:name w:val="Zawartość tabeli"/>
    <w:basedOn w:val="Normalny"/>
    <w:rsid w:val="00A47C19"/>
    <w:pPr>
      <w:widowControl w:val="0"/>
      <w:suppressLineNumbers/>
      <w:spacing w:after="0" w:line="240" w:lineRule="auto"/>
    </w:pPr>
    <w:rPr>
      <w:rFonts w:ascii="Times New Roman" w:eastAsia="Arial Unicode MS" w:hAnsi="Times New Roman" w:cs="Mangal"/>
      <w:kern w:val="1"/>
      <w:sz w:val="24"/>
      <w:szCs w:val="24"/>
      <w:lang w:bidi="hi-IN"/>
    </w:rPr>
  </w:style>
  <w:style w:type="paragraph" w:customStyle="1" w:styleId="Standard">
    <w:name w:val="Standard"/>
    <w:rsid w:val="00A47C19"/>
    <w:pPr>
      <w:widowControl w:val="0"/>
      <w:suppressAutoHyphens/>
      <w:textAlignment w:val="baseline"/>
    </w:pPr>
    <w:rPr>
      <w:rFonts w:eastAsia="Lucida Sans Unicode" w:cs="Mangal"/>
      <w:kern w:val="1"/>
      <w:sz w:val="24"/>
      <w:szCs w:val="24"/>
      <w:lang w:eastAsia="zh-CN" w:bidi="hi-IN"/>
    </w:rPr>
  </w:style>
  <w:style w:type="paragraph" w:customStyle="1" w:styleId="Tekstpodstawowy31">
    <w:name w:val="Tekst podstawowy 31"/>
    <w:basedOn w:val="Normalny"/>
    <w:rsid w:val="00A47C19"/>
    <w:pPr>
      <w:widowControl w:val="0"/>
      <w:spacing w:after="0" w:line="120" w:lineRule="atLeast"/>
      <w:jc w:val="both"/>
    </w:pPr>
    <w:rPr>
      <w:rFonts w:ascii="Ottawa" w:eastAsia="Times New Roman" w:hAnsi="Ottawa" w:cs="Ottawa"/>
      <w:bCs/>
      <w:sz w:val="28"/>
      <w:szCs w:val="20"/>
    </w:rPr>
  </w:style>
  <w:style w:type="paragraph" w:customStyle="1" w:styleId="akapit">
    <w:name w:val="akapit"/>
    <w:basedOn w:val="Normalny"/>
    <w:rsid w:val="00A47C19"/>
    <w:pPr>
      <w:ind w:firstLine="360"/>
    </w:pPr>
    <w:rPr>
      <w:sz w:val="20"/>
    </w:rPr>
  </w:style>
  <w:style w:type="paragraph" w:styleId="Akapitzlist">
    <w:name w:val="List Paragraph"/>
    <w:aliases w:val="L1,Numerowanie,Obiekt,BulletC,Akapit z listą31,Akapit z listą BS,CW_Lista"/>
    <w:basedOn w:val="Normalny"/>
    <w:link w:val="AkapitzlistZnak"/>
    <w:uiPriority w:val="34"/>
    <w:qFormat/>
    <w:rsid w:val="00A47C19"/>
    <w:pPr>
      <w:ind w:left="720"/>
      <w:contextualSpacing/>
    </w:pPr>
    <w:rPr>
      <w:rFonts w:eastAsia="Times New Roman" w:cs="Times New Roman"/>
    </w:rPr>
  </w:style>
  <w:style w:type="paragraph" w:customStyle="1" w:styleId="text-justify">
    <w:name w:val="text-justify"/>
    <w:basedOn w:val="Normalny"/>
    <w:rsid w:val="00A47C19"/>
    <w:pPr>
      <w:spacing w:before="280" w:after="280" w:line="240" w:lineRule="auto"/>
    </w:pPr>
    <w:rPr>
      <w:rFonts w:ascii="Times New Roman" w:eastAsia="Times New Roman" w:hAnsi="Times New Roman" w:cs="Times New Roman"/>
      <w:sz w:val="24"/>
      <w:szCs w:val="24"/>
    </w:rPr>
  </w:style>
  <w:style w:type="paragraph" w:customStyle="1" w:styleId="Tekstpodstawowywcity21">
    <w:name w:val="Tekst podstawowy wcięty 21"/>
    <w:basedOn w:val="Normalny"/>
    <w:rsid w:val="00A47C19"/>
    <w:pPr>
      <w:spacing w:after="120" w:line="480" w:lineRule="auto"/>
      <w:ind w:left="283"/>
    </w:pPr>
  </w:style>
  <w:style w:type="paragraph" w:styleId="Bezodstpw">
    <w:name w:val="No Spacing"/>
    <w:uiPriority w:val="1"/>
    <w:qFormat/>
    <w:rsid w:val="00A47C19"/>
    <w:pPr>
      <w:suppressAutoHyphens/>
    </w:pPr>
    <w:rPr>
      <w:rFonts w:ascii="Calibri" w:eastAsia="SimSun" w:hAnsi="Calibri" w:cs="Calibri"/>
      <w:sz w:val="22"/>
      <w:szCs w:val="22"/>
      <w:lang w:eastAsia="zh-CN"/>
    </w:rPr>
  </w:style>
  <w:style w:type="paragraph" w:customStyle="1" w:styleId="ust">
    <w:name w:val="ust"/>
    <w:rsid w:val="00A47C19"/>
    <w:pPr>
      <w:suppressAutoHyphens/>
      <w:spacing w:before="60" w:after="60"/>
      <w:ind w:left="426" w:hanging="284"/>
      <w:jc w:val="both"/>
    </w:pPr>
    <w:rPr>
      <w:sz w:val="24"/>
      <w:lang w:eastAsia="zh-CN"/>
    </w:rPr>
  </w:style>
  <w:style w:type="paragraph" w:customStyle="1" w:styleId="Tekstpodstawowy23">
    <w:name w:val="Tekst podstawowy 23"/>
    <w:basedOn w:val="Normalny"/>
    <w:rsid w:val="00A47C19"/>
    <w:pPr>
      <w:spacing w:after="120" w:line="480" w:lineRule="auto"/>
    </w:pPr>
    <w:rPr>
      <w:rFonts w:ascii="Times New Roman" w:eastAsia="Times New Roman" w:hAnsi="Times New Roman" w:cs="Times New Roman"/>
      <w:sz w:val="24"/>
      <w:szCs w:val="24"/>
    </w:rPr>
  </w:style>
  <w:style w:type="paragraph" w:customStyle="1" w:styleId="Nagwektabeli">
    <w:name w:val="Nagłówek tabeli"/>
    <w:basedOn w:val="Zawartotabeli"/>
    <w:rsid w:val="00A47C19"/>
    <w:pPr>
      <w:jc w:val="center"/>
    </w:pPr>
    <w:rPr>
      <w:b/>
      <w:bCs/>
    </w:rPr>
  </w:style>
  <w:style w:type="paragraph" w:customStyle="1" w:styleId="Cytaty">
    <w:name w:val="Cytaty"/>
    <w:basedOn w:val="Normalny"/>
    <w:rsid w:val="00A47C19"/>
    <w:pPr>
      <w:spacing w:after="283"/>
      <w:ind w:left="567" w:right="567"/>
    </w:pPr>
  </w:style>
  <w:style w:type="paragraph" w:styleId="Tytu">
    <w:name w:val="Title"/>
    <w:basedOn w:val="Nagwek10"/>
    <w:next w:val="Tekstpodstawowy"/>
    <w:qFormat/>
    <w:rsid w:val="00A47C19"/>
    <w:rPr>
      <w:b/>
      <w:bCs/>
      <w:sz w:val="56"/>
      <w:szCs w:val="56"/>
    </w:rPr>
  </w:style>
  <w:style w:type="paragraph" w:styleId="Podtytu">
    <w:name w:val="Subtitle"/>
    <w:basedOn w:val="Nagwek10"/>
    <w:next w:val="Tekstpodstawowy"/>
    <w:qFormat/>
    <w:rsid w:val="00A47C19"/>
    <w:pPr>
      <w:spacing w:before="60" w:after="120"/>
    </w:pPr>
    <w:rPr>
      <w:szCs w:val="36"/>
    </w:rPr>
  </w:style>
  <w:style w:type="paragraph" w:styleId="Tekstprzypisukocowego">
    <w:name w:val="endnote text"/>
    <w:basedOn w:val="Normalny"/>
    <w:link w:val="TekstprzypisukocowegoZnak"/>
    <w:uiPriority w:val="99"/>
    <w:semiHidden/>
    <w:unhideWhenUsed/>
    <w:rsid w:val="00262404"/>
    <w:rPr>
      <w:sz w:val="20"/>
      <w:szCs w:val="20"/>
    </w:rPr>
  </w:style>
  <w:style w:type="character" w:customStyle="1" w:styleId="TekstprzypisukocowegoZnak">
    <w:name w:val="Tekst przypisu końcowego Znak"/>
    <w:basedOn w:val="Domylnaczcionkaakapitu"/>
    <w:link w:val="Tekstprzypisukocowego"/>
    <w:uiPriority w:val="99"/>
    <w:semiHidden/>
    <w:rsid w:val="00262404"/>
    <w:rPr>
      <w:rFonts w:ascii="Calibri" w:eastAsia="SimSun" w:hAnsi="Calibri" w:cs="Calibri"/>
      <w:lang w:eastAsia="zh-CN"/>
    </w:rPr>
  </w:style>
  <w:style w:type="character" w:styleId="Odwoanieprzypisukocowego">
    <w:name w:val="endnote reference"/>
    <w:basedOn w:val="Domylnaczcionkaakapitu"/>
    <w:uiPriority w:val="99"/>
    <w:semiHidden/>
    <w:unhideWhenUsed/>
    <w:rsid w:val="00262404"/>
    <w:rPr>
      <w:vertAlign w:val="superscript"/>
    </w:rPr>
  </w:style>
  <w:style w:type="paragraph" w:customStyle="1" w:styleId="Nagwek11">
    <w:name w:val="Nagłówek 11"/>
    <w:basedOn w:val="Normalny"/>
    <w:next w:val="Normalny"/>
    <w:rsid w:val="00F93483"/>
    <w:pPr>
      <w:keepNext/>
      <w:widowControl w:val="0"/>
      <w:suppressAutoHyphens w:val="0"/>
      <w:spacing w:before="240" w:after="60" w:line="240" w:lineRule="auto"/>
      <w:outlineLvl w:val="0"/>
    </w:pPr>
    <w:rPr>
      <w:rFonts w:ascii="Arial" w:eastAsia="Arial" w:hAnsi="Arial" w:cs="Arial"/>
      <w:b/>
      <w:bCs/>
      <w:kern w:val="1"/>
      <w:sz w:val="32"/>
      <w:szCs w:val="32"/>
      <w:lang w:eastAsia="pl-PL" w:bidi="pl-PL"/>
    </w:rPr>
  </w:style>
  <w:style w:type="paragraph" w:customStyle="1" w:styleId="ListParagraph1">
    <w:name w:val="List Paragraph1"/>
    <w:basedOn w:val="Normalny"/>
    <w:uiPriority w:val="99"/>
    <w:rsid w:val="00E51004"/>
    <w:pPr>
      <w:suppressAutoHyphens w:val="0"/>
      <w:spacing w:after="0" w:line="240" w:lineRule="auto"/>
      <w:ind w:left="720"/>
    </w:pPr>
    <w:rPr>
      <w:rFonts w:ascii="Times New Roman" w:eastAsia="Times New Roman" w:hAnsi="Times New Roman" w:cs="Times New Roman"/>
      <w:sz w:val="24"/>
      <w:szCs w:val="24"/>
      <w:lang w:eastAsia="en-US"/>
    </w:rPr>
  </w:style>
  <w:style w:type="character" w:styleId="Uwydatnienie">
    <w:name w:val="Emphasis"/>
    <w:basedOn w:val="Domylnaczcionkaakapitu"/>
    <w:uiPriority w:val="99"/>
    <w:qFormat/>
    <w:rsid w:val="00104B99"/>
    <w:rPr>
      <w:rFonts w:cs="Times New Roman"/>
      <w:i/>
      <w:iCs/>
    </w:rPr>
  </w:style>
  <w:style w:type="table" w:styleId="Tabela-Siatka">
    <w:name w:val="Table Grid"/>
    <w:basedOn w:val="Standardowy"/>
    <w:uiPriority w:val="59"/>
    <w:rsid w:val="005A0D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5A0D33"/>
    <w:pPr>
      <w:suppressAutoHyphens w:val="0"/>
      <w:spacing w:after="120" w:line="480" w:lineRule="auto"/>
    </w:pPr>
    <w:rPr>
      <w:rFonts w:ascii="Times New Roman" w:eastAsia="Times New Roman" w:hAnsi="Times New Roman" w:cs="Times New Roman"/>
      <w:sz w:val="24"/>
      <w:szCs w:val="24"/>
      <w:lang w:eastAsia="pl-PL"/>
    </w:rPr>
  </w:style>
  <w:style w:type="character" w:customStyle="1" w:styleId="Tekstpodstawowy2Znak1">
    <w:name w:val="Tekst podstawowy 2 Znak1"/>
    <w:basedOn w:val="Domylnaczcionkaakapitu"/>
    <w:uiPriority w:val="99"/>
    <w:semiHidden/>
    <w:rsid w:val="005A0D33"/>
    <w:rPr>
      <w:rFonts w:ascii="Calibri" w:eastAsia="SimSun" w:hAnsi="Calibri" w:cs="Calibri"/>
      <w:sz w:val="22"/>
      <w:szCs w:val="22"/>
      <w:lang w:eastAsia="zh-CN"/>
    </w:rPr>
  </w:style>
  <w:style w:type="character" w:customStyle="1" w:styleId="CharStyle3">
    <w:name w:val="Char Style 3"/>
    <w:basedOn w:val="Domylnaczcionkaakapitu"/>
    <w:link w:val="Style2"/>
    <w:uiPriority w:val="99"/>
    <w:rsid w:val="004A0D8C"/>
    <w:rPr>
      <w:b/>
      <w:bCs/>
      <w:shd w:val="clear" w:color="auto" w:fill="FFFFFF"/>
    </w:rPr>
  </w:style>
  <w:style w:type="character" w:customStyle="1" w:styleId="CharStyle8">
    <w:name w:val="Char Style 8"/>
    <w:basedOn w:val="Domylnaczcionkaakapitu"/>
    <w:link w:val="Style7"/>
    <w:uiPriority w:val="99"/>
    <w:rsid w:val="004A0D8C"/>
    <w:rPr>
      <w:b/>
      <w:bCs/>
      <w:sz w:val="42"/>
      <w:szCs w:val="42"/>
      <w:shd w:val="clear" w:color="auto" w:fill="FFFFFF"/>
    </w:rPr>
  </w:style>
  <w:style w:type="character" w:customStyle="1" w:styleId="CharStyle10">
    <w:name w:val="Char Style 10"/>
    <w:basedOn w:val="Domylnaczcionkaakapitu"/>
    <w:link w:val="Style9"/>
    <w:uiPriority w:val="99"/>
    <w:rsid w:val="004A0D8C"/>
    <w:rPr>
      <w:sz w:val="21"/>
      <w:szCs w:val="21"/>
      <w:shd w:val="clear" w:color="auto" w:fill="FFFFFF"/>
    </w:rPr>
  </w:style>
  <w:style w:type="paragraph" w:customStyle="1" w:styleId="Style2">
    <w:name w:val="Style 2"/>
    <w:basedOn w:val="Normalny"/>
    <w:link w:val="CharStyle3"/>
    <w:uiPriority w:val="99"/>
    <w:rsid w:val="004A0D8C"/>
    <w:pPr>
      <w:widowControl w:val="0"/>
      <w:shd w:val="clear" w:color="auto" w:fill="FFFFFF"/>
      <w:suppressAutoHyphens w:val="0"/>
      <w:spacing w:after="540" w:line="274" w:lineRule="exact"/>
      <w:jc w:val="right"/>
    </w:pPr>
    <w:rPr>
      <w:rFonts w:ascii="Times New Roman" w:eastAsia="Times New Roman" w:hAnsi="Times New Roman" w:cs="Times New Roman"/>
      <w:b/>
      <w:bCs/>
      <w:sz w:val="20"/>
      <w:szCs w:val="20"/>
      <w:lang w:eastAsia="pl-PL"/>
    </w:rPr>
  </w:style>
  <w:style w:type="paragraph" w:customStyle="1" w:styleId="Style7">
    <w:name w:val="Style 7"/>
    <w:basedOn w:val="Normalny"/>
    <w:link w:val="CharStyle8"/>
    <w:uiPriority w:val="99"/>
    <w:rsid w:val="004A0D8C"/>
    <w:pPr>
      <w:widowControl w:val="0"/>
      <w:shd w:val="clear" w:color="auto" w:fill="FFFFFF"/>
      <w:suppressAutoHyphens w:val="0"/>
      <w:spacing w:before="1200" w:after="780" w:line="504" w:lineRule="exact"/>
      <w:jc w:val="center"/>
      <w:outlineLvl w:val="0"/>
    </w:pPr>
    <w:rPr>
      <w:rFonts w:ascii="Times New Roman" w:eastAsia="Times New Roman" w:hAnsi="Times New Roman" w:cs="Times New Roman"/>
      <w:b/>
      <w:bCs/>
      <w:sz w:val="42"/>
      <w:szCs w:val="42"/>
      <w:lang w:eastAsia="pl-PL"/>
    </w:rPr>
  </w:style>
  <w:style w:type="paragraph" w:customStyle="1" w:styleId="Style9">
    <w:name w:val="Style 9"/>
    <w:basedOn w:val="Normalny"/>
    <w:link w:val="CharStyle10"/>
    <w:uiPriority w:val="99"/>
    <w:rsid w:val="004A0D8C"/>
    <w:pPr>
      <w:widowControl w:val="0"/>
      <w:shd w:val="clear" w:color="auto" w:fill="FFFFFF"/>
      <w:suppressAutoHyphens w:val="0"/>
      <w:spacing w:after="0" w:line="547" w:lineRule="exact"/>
      <w:jc w:val="center"/>
    </w:pPr>
    <w:rPr>
      <w:rFonts w:ascii="Times New Roman" w:eastAsia="Times New Roman" w:hAnsi="Times New Roman" w:cs="Times New Roman"/>
      <w:sz w:val="21"/>
      <w:szCs w:val="21"/>
      <w:lang w:eastAsia="pl-PL"/>
    </w:rPr>
  </w:style>
  <w:style w:type="character" w:customStyle="1" w:styleId="StopkaZnak">
    <w:name w:val="Stopka Znak"/>
    <w:basedOn w:val="Domylnaczcionkaakapitu"/>
    <w:link w:val="Stopka"/>
    <w:uiPriority w:val="99"/>
    <w:rsid w:val="004A0D8C"/>
    <w:rPr>
      <w:rFonts w:ascii="Calibri" w:eastAsia="SimSun" w:hAnsi="Calibri" w:cs="Calibri"/>
      <w:sz w:val="22"/>
      <w:szCs w:val="22"/>
      <w:lang w:eastAsia="zh-CN"/>
    </w:rPr>
  </w:style>
  <w:style w:type="character" w:customStyle="1" w:styleId="CharStyle15">
    <w:name w:val="Char Style 15"/>
    <w:basedOn w:val="CharStyle10"/>
    <w:uiPriority w:val="99"/>
    <w:rsid w:val="004A0D8C"/>
    <w:rPr>
      <w:sz w:val="21"/>
      <w:szCs w:val="21"/>
      <w:u w:val="none"/>
      <w:shd w:val="clear" w:color="auto" w:fill="FFFFFF"/>
    </w:rPr>
  </w:style>
  <w:style w:type="character" w:customStyle="1" w:styleId="CharStyle16">
    <w:name w:val="Char Style 16"/>
    <w:basedOn w:val="CharStyle10"/>
    <w:link w:val="Style15"/>
    <w:uiPriority w:val="99"/>
    <w:rsid w:val="004A0D8C"/>
    <w:rPr>
      <w:sz w:val="21"/>
      <w:szCs w:val="21"/>
      <w:u w:val="single"/>
      <w:shd w:val="clear" w:color="auto" w:fill="FFFFFF"/>
    </w:rPr>
  </w:style>
  <w:style w:type="character" w:customStyle="1" w:styleId="CharStyle17">
    <w:name w:val="Char Style 17"/>
    <w:basedOn w:val="CharStyle10"/>
    <w:uiPriority w:val="99"/>
    <w:rsid w:val="004A0D8C"/>
    <w:rPr>
      <w:b/>
      <w:bCs/>
      <w:sz w:val="22"/>
      <w:szCs w:val="22"/>
      <w:u w:val="none"/>
      <w:shd w:val="clear" w:color="auto" w:fill="FFFFFF"/>
    </w:rPr>
  </w:style>
  <w:style w:type="character" w:customStyle="1" w:styleId="CharStyle18">
    <w:name w:val="Char Style 18"/>
    <w:basedOn w:val="CharStyle10"/>
    <w:uiPriority w:val="99"/>
    <w:rsid w:val="004A0D8C"/>
    <w:rPr>
      <w:b/>
      <w:bCs/>
      <w:sz w:val="22"/>
      <w:szCs w:val="22"/>
      <w:u w:val="none"/>
      <w:shd w:val="clear" w:color="auto" w:fill="FFFFFF"/>
    </w:rPr>
  </w:style>
  <w:style w:type="character" w:customStyle="1" w:styleId="CharStyle19">
    <w:name w:val="Char Style 19"/>
    <w:basedOn w:val="CharStyle10"/>
    <w:uiPriority w:val="99"/>
    <w:rsid w:val="004A0D8C"/>
    <w:rPr>
      <w:sz w:val="21"/>
      <w:szCs w:val="21"/>
      <w:u w:val="none"/>
      <w:shd w:val="clear" w:color="auto" w:fill="FFFFFF"/>
    </w:rPr>
  </w:style>
  <w:style w:type="character" w:customStyle="1" w:styleId="CharStyle21">
    <w:name w:val="Char Style 21"/>
    <w:basedOn w:val="Domylnaczcionkaakapitu"/>
    <w:link w:val="Style20"/>
    <w:uiPriority w:val="99"/>
    <w:rsid w:val="004A0D8C"/>
    <w:rPr>
      <w:i/>
      <w:iCs/>
      <w:shd w:val="clear" w:color="auto" w:fill="FFFFFF"/>
    </w:rPr>
  </w:style>
  <w:style w:type="character" w:customStyle="1" w:styleId="CharStyle22">
    <w:name w:val="Char Style 22"/>
    <w:basedOn w:val="CharStyle21"/>
    <w:uiPriority w:val="99"/>
    <w:rsid w:val="004A0D8C"/>
    <w:rPr>
      <w:i/>
      <w:iCs/>
      <w:sz w:val="21"/>
      <w:szCs w:val="21"/>
      <w:shd w:val="clear" w:color="auto" w:fill="FFFFFF"/>
    </w:rPr>
  </w:style>
  <w:style w:type="character" w:customStyle="1" w:styleId="CharStyle23">
    <w:name w:val="Char Style 23"/>
    <w:basedOn w:val="CharStyle21"/>
    <w:uiPriority w:val="99"/>
    <w:rsid w:val="004A0D8C"/>
    <w:rPr>
      <w:b/>
      <w:bCs/>
      <w:i/>
      <w:iCs/>
      <w:shd w:val="clear" w:color="auto" w:fill="FFFFFF"/>
    </w:rPr>
  </w:style>
  <w:style w:type="character" w:customStyle="1" w:styleId="CharStyle24">
    <w:name w:val="Char Style 24"/>
    <w:basedOn w:val="CharStyle10"/>
    <w:uiPriority w:val="99"/>
    <w:rsid w:val="004A0D8C"/>
    <w:rPr>
      <w:b/>
      <w:bCs/>
      <w:sz w:val="22"/>
      <w:szCs w:val="22"/>
      <w:u w:val="single"/>
      <w:shd w:val="clear" w:color="auto" w:fill="FFFFFF"/>
    </w:rPr>
  </w:style>
  <w:style w:type="character" w:customStyle="1" w:styleId="CharStyle25">
    <w:name w:val="Char Style 25"/>
    <w:basedOn w:val="CharStyle10"/>
    <w:uiPriority w:val="99"/>
    <w:rsid w:val="004A0D8C"/>
    <w:rPr>
      <w:b/>
      <w:bCs/>
      <w:sz w:val="22"/>
      <w:szCs w:val="22"/>
      <w:u w:val="single"/>
      <w:shd w:val="clear" w:color="auto" w:fill="FFFFFF"/>
    </w:rPr>
  </w:style>
  <w:style w:type="paragraph" w:customStyle="1" w:styleId="Style20">
    <w:name w:val="Style 20"/>
    <w:basedOn w:val="Normalny"/>
    <w:link w:val="CharStyle21"/>
    <w:uiPriority w:val="99"/>
    <w:rsid w:val="004A0D8C"/>
    <w:pPr>
      <w:widowControl w:val="0"/>
      <w:shd w:val="clear" w:color="auto" w:fill="FFFFFF"/>
      <w:suppressAutoHyphens w:val="0"/>
      <w:spacing w:after="60" w:line="374" w:lineRule="exact"/>
    </w:pPr>
    <w:rPr>
      <w:rFonts w:ascii="Times New Roman" w:eastAsia="Times New Roman" w:hAnsi="Times New Roman" w:cs="Times New Roman"/>
      <w:i/>
      <w:iCs/>
      <w:sz w:val="20"/>
      <w:szCs w:val="20"/>
      <w:lang w:eastAsia="pl-PL"/>
    </w:rPr>
  </w:style>
  <w:style w:type="character" w:customStyle="1" w:styleId="CharStyle28">
    <w:name w:val="Char Style 28"/>
    <w:basedOn w:val="Domylnaczcionkaakapitu"/>
    <w:link w:val="Style27"/>
    <w:uiPriority w:val="99"/>
    <w:rsid w:val="004A0D8C"/>
    <w:rPr>
      <w:b/>
      <w:bCs/>
      <w:shd w:val="clear" w:color="auto" w:fill="FFFFFF"/>
    </w:rPr>
  </w:style>
  <w:style w:type="character" w:customStyle="1" w:styleId="CharStyle45Exact">
    <w:name w:val="Char Style 45 Exact"/>
    <w:basedOn w:val="CharStyle3"/>
    <w:uiPriority w:val="99"/>
    <w:rsid w:val="004A0D8C"/>
    <w:rPr>
      <w:b/>
      <w:bCs/>
      <w:spacing w:val="2"/>
      <w:sz w:val="21"/>
      <w:szCs w:val="21"/>
      <w:shd w:val="clear" w:color="auto" w:fill="FFFFFF"/>
    </w:rPr>
  </w:style>
  <w:style w:type="character" w:customStyle="1" w:styleId="CharStyle46Exact">
    <w:name w:val="Char Style 46 Exact"/>
    <w:basedOn w:val="CharStyle3"/>
    <w:uiPriority w:val="99"/>
    <w:rsid w:val="004A0D8C"/>
    <w:rPr>
      <w:b/>
      <w:bCs/>
      <w:spacing w:val="1"/>
      <w:sz w:val="20"/>
      <w:szCs w:val="20"/>
      <w:shd w:val="clear" w:color="auto" w:fill="FFFFFF"/>
    </w:rPr>
  </w:style>
  <w:style w:type="character" w:customStyle="1" w:styleId="CharStyle47Exact">
    <w:name w:val="Char Style 47 Exact"/>
    <w:basedOn w:val="CharStyle10"/>
    <w:uiPriority w:val="99"/>
    <w:rsid w:val="004A0D8C"/>
    <w:rPr>
      <w:spacing w:val="1"/>
      <w:sz w:val="20"/>
      <w:szCs w:val="20"/>
      <w:shd w:val="clear" w:color="auto" w:fill="FFFFFF"/>
    </w:rPr>
  </w:style>
  <w:style w:type="character" w:customStyle="1" w:styleId="CharStyle58">
    <w:name w:val="Char Style 58"/>
    <w:basedOn w:val="CharStyle28"/>
    <w:uiPriority w:val="99"/>
    <w:rsid w:val="004A0D8C"/>
    <w:rPr>
      <w:b/>
      <w:bCs/>
      <w:shd w:val="clear" w:color="auto" w:fill="FFFFFF"/>
    </w:rPr>
  </w:style>
  <w:style w:type="character" w:customStyle="1" w:styleId="CharStyle59">
    <w:name w:val="Char Style 59"/>
    <w:basedOn w:val="CharStyle10"/>
    <w:uiPriority w:val="99"/>
    <w:rsid w:val="004A0D8C"/>
    <w:rPr>
      <w:sz w:val="21"/>
      <w:szCs w:val="21"/>
      <w:shd w:val="clear" w:color="auto" w:fill="FFFFFF"/>
    </w:rPr>
  </w:style>
  <w:style w:type="paragraph" w:customStyle="1" w:styleId="Style27">
    <w:name w:val="Style 27"/>
    <w:basedOn w:val="Normalny"/>
    <w:link w:val="CharStyle28"/>
    <w:uiPriority w:val="99"/>
    <w:rsid w:val="004A0D8C"/>
    <w:pPr>
      <w:widowControl w:val="0"/>
      <w:shd w:val="clear" w:color="auto" w:fill="FFFFFF"/>
      <w:suppressAutoHyphens w:val="0"/>
      <w:spacing w:before="60" w:after="60" w:line="250" w:lineRule="exact"/>
      <w:ind w:hanging="700"/>
      <w:jc w:val="both"/>
      <w:outlineLvl w:val="0"/>
    </w:pPr>
    <w:rPr>
      <w:rFonts w:ascii="Times New Roman" w:eastAsia="Times New Roman" w:hAnsi="Times New Roman" w:cs="Times New Roman"/>
      <w:b/>
      <w:bCs/>
      <w:sz w:val="20"/>
      <w:szCs w:val="20"/>
      <w:lang w:eastAsia="pl-PL"/>
    </w:rPr>
  </w:style>
  <w:style w:type="character" w:customStyle="1" w:styleId="CharStyle41">
    <w:name w:val="Char Style 41"/>
    <w:basedOn w:val="Domylnaczcionkaakapitu"/>
    <w:link w:val="Style40"/>
    <w:uiPriority w:val="99"/>
    <w:rsid w:val="004A0D8C"/>
    <w:rPr>
      <w:shd w:val="clear" w:color="auto" w:fill="FFFFFF"/>
    </w:rPr>
  </w:style>
  <w:style w:type="character" w:customStyle="1" w:styleId="CharStyle52">
    <w:name w:val="Char Style 52"/>
    <w:basedOn w:val="CharStyle41"/>
    <w:uiPriority w:val="99"/>
    <w:rsid w:val="004A0D8C"/>
    <w:rPr>
      <w:shd w:val="clear" w:color="auto" w:fill="FFFFFF"/>
    </w:rPr>
  </w:style>
  <w:style w:type="character" w:customStyle="1" w:styleId="CharStyle54">
    <w:name w:val="Char Style 54"/>
    <w:basedOn w:val="CharStyle41"/>
    <w:uiPriority w:val="99"/>
    <w:rsid w:val="004A0D8C"/>
    <w:rPr>
      <w:u w:val="single"/>
      <w:shd w:val="clear" w:color="auto" w:fill="FFFFFF"/>
    </w:rPr>
  </w:style>
  <w:style w:type="character" w:customStyle="1" w:styleId="CharStyle55">
    <w:name w:val="Char Style 55"/>
    <w:basedOn w:val="CharStyle41"/>
    <w:uiPriority w:val="99"/>
    <w:rsid w:val="004A0D8C"/>
    <w:rPr>
      <w:b/>
      <w:bCs/>
      <w:shd w:val="clear" w:color="auto" w:fill="FFFFFF"/>
    </w:rPr>
  </w:style>
  <w:style w:type="character" w:customStyle="1" w:styleId="CharStyle56">
    <w:name w:val="Char Style 56"/>
    <w:basedOn w:val="CharStyle41"/>
    <w:uiPriority w:val="99"/>
    <w:rsid w:val="004A0D8C"/>
    <w:rPr>
      <w:b/>
      <w:bCs/>
      <w:u w:val="single"/>
      <w:shd w:val="clear" w:color="auto" w:fill="FFFFFF"/>
    </w:rPr>
  </w:style>
  <w:style w:type="paragraph" w:customStyle="1" w:styleId="Style40">
    <w:name w:val="Style 40"/>
    <w:basedOn w:val="Normalny"/>
    <w:link w:val="CharStyle41"/>
    <w:uiPriority w:val="99"/>
    <w:rsid w:val="004A0D8C"/>
    <w:pPr>
      <w:widowControl w:val="0"/>
      <w:shd w:val="clear" w:color="auto" w:fill="FFFFFF"/>
      <w:suppressAutoHyphens w:val="0"/>
      <w:spacing w:before="720" w:after="0" w:line="254" w:lineRule="exact"/>
      <w:jc w:val="both"/>
    </w:pPr>
    <w:rPr>
      <w:rFonts w:ascii="Times New Roman" w:eastAsia="Times New Roman" w:hAnsi="Times New Roman" w:cs="Times New Roman"/>
      <w:sz w:val="20"/>
      <w:szCs w:val="20"/>
      <w:lang w:eastAsia="pl-PL"/>
    </w:rPr>
  </w:style>
  <w:style w:type="character" w:customStyle="1" w:styleId="CharStyle60">
    <w:name w:val="Char Style 60"/>
    <w:basedOn w:val="CharStyle41"/>
    <w:uiPriority w:val="99"/>
    <w:rsid w:val="004A0D8C"/>
    <w:rPr>
      <w:sz w:val="22"/>
      <w:szCs w:val="22"/>
      <w:u w:val="single"/>
      <w:shd w:val="clear" w:color="auto" w:fill="FFFFFF"/>
    </w:rPr>
  </w:style>
  <w:style w:type="character" w:customStyle="1" w:styleId="CharStyle61">
    <w:name w:val="Char Style 61"/>
    <w:basedOn w:val="CharStyle41"/>
    <w:uiPriority w:val="99"/>
    <w:rsid w:val="004A0D8C"/>
    <w:rPr>
      <w:b/>
      <w:bCs/>
      <w:sz w:val="22"/>
      <w:szCs w:val="22"/>
      <w:u w:val="none"/>
      <w:shd w:val="clear" w:color="auto" w:fill="FFFFFF"/>
    </w:rPr>
  </w:style>
  <w:style w:type="character" w:customStyle="1" w:styleId="CharStyle38">
    <w:name w:val="Char Style 38"/>
    <w:basedOn w:val="Domylnaczcionkaakapitu"/>
    <w:link w:val="Style37"/>
    <w:uiPriority w:val="99"/>
    <w:rsid w:val="004A0D8C"/>
    <w:rPr>
      <w:b/>
      <w:bCs/>
      <w:shd w:val="clear" w:color="auto" w:fill="FFFFFF"/>
    </w:rPr>
  </w:style>
  <w:style w:type="character" w:customStyle="1" w:styleId="CharStyle57">
    <w:name w:val="Char Style 57"/>
    <w:basedOn w:val="CharStyle38"/>
    <w:uiPriority w:val="99"/>
    <w:rsid w:val="004A0D8C"/>
    <w:rPr>
      <w:b/>
      <w:bCs/>
      <w:shd w:val="clear" w:color="auto" w:fill="FFFFFF"/>
    </w:rPr>
  </w:style>
  <w:style w:type="paragraph" w:customStyle="1" w:styleId="Style37">
    <w:name w:val="Style 37"/>
    <w:basedOn w:val="Normalny"/>
    <w:link w:val="CharStyle38"/>
    <w:uiPriority w:val="99"/>
    <w:rsid w:val="004A0D8C"/>
    <w:pPr>
      <w:widowControl w:val="0"/>
      <w:shd w:val="clear" w:color="auto" w:fill="FFFFFF"/>
      <w:suppressAutoHyphens w:val="0"/>
      <w:spacing w:after="0" w:line="274" w:lineRule="exact"/>
      <w:jc w:val="center"/>
      <w:outlineLvl w:val="0"/>
    </w:pPr>
    <w:rPr>
      <w:rFonts w:ascii="Times New Roman" w:eastAsia="Times New Roman" w:hAnsi="Times New Roman" w:cs="Times New Roman"/>
      <w:b/>
      <w:bCs/>
      <w:sz w:val="20"/>
      <w:szCs w:val="20"/>
      <w:lang w:eastAsia="pl-PL"/>
    </w:rPr>
  </w:style>
  <w:style w:type="character" w:customStyle="1" w:styleId="CharStyle63">
    <w:name w:val="Char Style 63"/>
    <w:basedOn w:val="CharStyle41"/>
    <w:uiPriority w:val="99"/>
    <w:rsid w:val="004A0D8C"/>
    <w:rPr>
      <w:sz w:val="22"/>
      <w:szCs w:val="22"/>
      <w:shd w:val="clear" w:color="auto" w:fill="FFFFFF"/>
    </w:rPr>
  </w:style>
  <w:style w:type="character" w:customStyle="1" w:styleId="CharStyle65">
    <w:name w:val="Char Style 65"/>
    <w:basedOn w:val="CharStyle41"/>
    <w:uiPriority w:val="99"/>
    <w:rsid w:val="004A0D8C"/>
    <w:rPr>
      <w:sz w:val="22"/>
      <w:szCs w:val="22"/>
      <w:u w:val="single"/>
      <w:shd w:val="clear" w:color="auto" w:fill="FFFFFF"/>
    </w:rPr>
  </w:style>
  <w:style w:type="character" w:customStyle="1" w:styleId="CharStyle67">
    <w:name w:val="Char Style 67"/>
    <w:basedOn w:val="Domylnaczcionkaakapitu"/>
    <w:link w:val="Style66"/>
    <w:uiPriority w:val="99"/>
    <w:rsid w:val="004A0D8C"/>
    <w:rPr>
      <w:i/>
      <w:iCs/>
      <w:sz w:val="23"/>
      <w:szCs w:val="23"/>
      <w:shd w:val="clear" w:color="auto" w:fill="FFFFFF"/>
    </w:rPr>
  </w:style>
  <w:style w:type="character" w:customStyle="1" w:styleId="CharStyle69">
    <w:name w:val="Char Style 69"/>
    <w:basedOn w:val="CharStyle67"/>
    <w:uiPriority w:val="99"/>
    <w:rsid w:val="004A0D8C"/>
    <w:rPr>
      <w:i/>
      <w:iCs/>
      <w:sz w:val="23"/>
      <w:szCs w:val="23"/>
      <w:shd w:val="clear" w:color="auto" w:fill="FFFFFF"/>
    </w:rPr>
  </w:style>
  <w:style w:type="paragraph" w:customStyle="1" w:styleId="Style66">
    <w:name w:val="Style 66"/>
    <w:basedOn w:val="Normalny"/>
    <w:link w:val="CharStyle67"/>
    <w:uiPriority w:val="99"/>
    <w:rsid w:val="004A0D8C"/>
    <w:pPr>
      <w:widowControl w:val="0"/>
      <w:shd w:val="clear" w:color="auto" w:fill="FFFFFF"/>
      <w:suppressAutoHyphens w:val="0"/>
      <w:spacing w:before="240" w:after="240" w:line="240" w:lineRule="atLeast"/>
      <w:ind w:hanging="660"/>
      <w:jc w:val="both"/>
      <w:outlineLvl w:val="0"/>
    </w:pPr>
    <w:rPr>
      <w:rFonts w:ascii="Times New Roman" w:eastAsia="Times New Roman" w:hAnsi="Times New Roman" w:cs="Times New Roman"/>
      <w:i/>
      <w:iCs/>
      <w:sz w:val="23"/>
      <w:szCs w:val="23"/>
      <w:lang w:eastAsia="pl-PL"/>
    </w:rPr>
  </w:style>
  <w:style w:type="character" w:customStyle="1" w:styleId="CharStyle72">
    <w:name w:val="Char Style 72"/>
    <w:basedOn w:val="CharStyle67"/>
    <w:uiPriority w:val="99"/>
    <w:rsid w:val="004A0D8C"/>
    <w:rPr>
      <w:b/>
      <w:bCs/>
      <w:i/>
      <w:iCs/>
      <w:sz w:val="20"/>
      <w:szCs w:val="20"/>
      <w:u w:val="none"/>
      <w:shd w:val="clear" w:color="auto" w:fill="FFFFFF"/>
    </w:rPr>
  </w:style>
  <w:style w:type="character" w:customStyle="1" w:styleId="CharStyle73">
    <w:name w:val="Char Style 73"/>
    <w:basedOn w:val="CharStyle67"/>
    <w:uiPriority w:val="99"/>
    <w:rsid w:val="004A0D8C"/>
    <w:rPr>
      <w:i/>
      <w:iCs/>
      <w:sz w:val="23"/>
      <w:szCs w:val="23"/>
      <w:u w:val="none"/>
      <w:shd w:val="clear" w:color="auto" w:fill="FFFFFF"/>
    </w:rPr>
  </w:style>
  <w:style w:type="character" w:customStyle="1" w:styleId="CharStyle75">
    <w:name w:val="Char Style 75"/>
    <w:basedOn w:val="CharStyle41"/>
    <w:uiPriority w:val="99"/>
    <w:rsid w:val="004A0D8C"/>
    <w:rPr>
      <w:b/>
      <w:bCs/>
      <w:sz w:val="22"/>
      <w:szCs w:val="22"/>
      <w:u w:val="none"/>
      <w:shd w:val="clear" w:color="auto" w:fill="FFFFFF"/>
    </w:rPr>
  </w:style>
  <w:style w:type="character" w:customStyle="1" w:styleId="CharStyle76">
    <w:name w:val="Char Style 76"/>
    <w:basedOn w:val="CharStyle41"/>
    <w:uiPriority w:val="99"/>
    <w:rsid w:val="004A0D8C"/>
    <w:rPr>
      <w:b/>
      <w:bCs/>
      <w:sz w:val="22"/>
      <w:szCs w:val="22"/>
      <w:u w:val="none"/>
      <w:shd w:val="clear" w:color="auto" w:fill="FFFFFF"/>
    </w:rPr>
  </w:style>
  <w:style w:type="character" w:customStyle="1" w:styleId="CharStyle83">
    <w:name w:val="Char Style 83"/>
    <w:basedOn w:val="CharStyle3"/>
    <w:uiPriority w:val="99"/>
    <w:rsid w:val="004A0D8C"/>
    <w:rPr>
      <w:b/>
      <w:bCs/>
      <w:sz w:val="22"/>
      <w:szCs w:val="22"/>
      <w:u w:val="none"/>
      <w:shd w:val="clear" w:color="auto" w:fill="FFFFFF"/>
    </w:rPr>
  </w:style>
  <w:style w:type="character" w:customStyle="1" w:styleId="CharStyle85">
    <w:name w:val="Char Style 85"/>
    <w:basedOn w:val="CharStyle41"/>
    <w:uiPriority w:val="99"/>
    <w:rsid w:val="004A0D8C"/>
    <w:rPr>
      <w:b/>
      <w:bCs/>
      <w:sz w:val="22"/>
      <w:szCs w:val="22"/>
      <w:u w:val="none"/>
      <w:shd w:val="clear" w:color="auto" w:fill="FFFFFF"/>
    </w:rPr>
  </w:style>
  <w:style w:type="character" w:customStyle="1" w:styleId="CharStyle88">
    <w:name w:val="Char Style 88"/>
    <w:basedOn w:val="CharStyle38"/>
    <w:uiPriority w:val="99"/>
    <w:rsid w:val="004A0D8C"/>
    <w:rPr>
      <w:b/>
      <w:bCs/>
      <w:sz w:val="22"/>
      <w:szCs w:val="22"/>
      <w:u w:val="none"/>
      <w:shd w:val="clear" w:color="auto" w:fill="FFFFFF"/>
    </w:rPr>
  </w:style>
  <w:style w:type="character" w:customStyle="1" w:styleId="CharStyle89">
    <w:name w:val="Char Style 89"/>
    <w:basedOn w:val="CharStyle3"/>
    <w:uiPriority w:val="99"/>
    <w:rsid w:val="004A0D8C"/>
    <w:rPr>
      <w:b/>
      <w:bCs/>
      <w:sz w:val="22"/>
      <w:szCs w:val="22"/>
      <w:u w:val="none"/>
      <w:shd w:val="clear" w:color="auto" w:fill="FFFFFF"/>
    </w:rPr>
  </w:style>
  <w:style w:type="character" w:customStyle="1" w:styleId="CharStyle90">
    <w:name w:val="Char Style 90"/>
    <w:basedOn w:val="CharStyle3"/>
    <w:uiPriority w:val="99"/>
    <w:rsid w:val="004A0D8C"/>
    <w:rPr>
      <w:b/>
      <w:bCs/>
      <w:sz w:val="22"/>
      <w:szCs w:val="22"/>
      <w:u w:val="none"/>
      <w:shd w:val="clear" w:color="auto" w:fill="FFFFFF"/>
    </w:rPr>
  </w:style>
  <w:style w:type="character" w:customStyle="1" w:styleId="CharStyle93">
    <w:name w:val="Char Style 93"/>
    <w:basedOn w:val="CharStyle41"/>
    <w:uiPriority w:val="99"/>
    <w:rsid w:val="004A0D8C"/>
    <w:rPr>
      <w:sz w:val="22"/>
      <w:szCs w:val="22"/>
      <w:u w:val="none"/>
      <w:shd w:val="clear" w:color="auto" w:fill="FFFFFF"/>
    </w:rPr>
  </w:style>
  <w:style w:type="character" w:customStyle="1" w:styleId="CharStyle50">
    <w:name w:val="Char Style 50"/>
    <w:basedOn w:val="Domylnaczcionkaakapitu"/>
    <w:link w:val="Style49"/>
    <w:uiPriority w:val="99"/>
    <w:rsid w:val="004A0D8C"/>
    <w:rPr>
      <w:b/>
      <w:bCs/>
      <w:shd w:val="clear" w:color="auto" w:fill="FFFFFF"/>
    </w:rPr>
  </w:style>
  <w:style w:type="character" w:customStyle="1" w:styleId="CharStyle62">
    <w:name w:val="Char Style 62"/>
    <w:basedOn w:val="CharStyle50"/>
    <w:uiPriority w:val="99"/>
    <w:rsid w:val="004A0D8C"/>
    <w:rPr>
      <w:b/>
      <w:bCs/>
      <w:shd w:val="clear" w:color="auto" w:fill="FFFFFF"/>
    </w:rPr>
  </w:style>
  <w:style w:type="character" w:customStyle="1" w:styleId="CharStyle94">
    <w:name w:val="Char Style 94"/>
    <w:basedOn w:val="CharStyle41"/>
    <w:uiPriority w:val="99"/>
    <w:rsid w:val="004A0D8C"/>
    <w:rPr>
      <w:sz w:val="22"/>
      <w:szCs w:val="22"/>
      <w:u w:val="single"/>
      <w:shd w:val="clear" w:color="auto" w:fill="FFFFFF"/>
    </w:rPr>
  </w:style>
  <w:style w:type="paragraph" w:customStyle="1" w:styleId="Style49">
    <w:name w:val="Style 49"/>
    <w:basedOn w:val="Normalny"/>
    <w:link w:val="CharStyle50"/>
    <w:uiPriority w:val="99"/>
    <w:rsid w:val="004A0D8C"/>
    <w:pPr>
      <w:widowControl w:val="0"/>
      <w:shd w:val="clear" w:color="auto" w:fill="FFFFFF"/>
      <w:suppressAutoHyphens w:val="0"/>
      <w:spacing w:after="0" w:line="274" w:lineRule="exact"/>
      <w:jc w:val="center"/>
      <w:outlineLvl w:val="1"/>
    </w:pPr>
    <w:rPr>
      <w:rFonts w:ascii="Times New Roman" w:eastAsia="Times New Roman" w:hAnsi="Times New Roman" w:cs="Times New Roman"/>
      <w:b/>
      <w:bCs/>
      <w:sz w:val="20"/>
      <w:szCs w:val="20"/>
      <w:lang w:eastAsia="pl-PL"/>
    </w:rPr>
  </w:style>
  <w:style w:type="character" w:customStyle="1" w:styleId="CharStyle98">
    <w:name w:val="Char Style 98"/>
    <w:basedOn w:val="CharStyle3"/>
    <w:uiPriority w:val="99"/>
    <w:rsid w:val="004A0D8C"/>
    <w:rPr>
      <w:b/>
      <w:bCs/>
      <w:sz w:val="22"/>
      <w:szCs w:val="22"/>
      <w:u w:val="none"/>
      <w:shd w:val="clear" w:color="auto" w:fill="FFFFFF"/>
    </w:rPr>
  </w:style>
  <w:style w:type="character" w:customStyle="1" w:styleId="CharStyle102">
    <w:name w:val="Char Style 102"/>
    <w:basedOn w:val="Domylnaczcionkaakapitu"/>
    <w:link w:val="Style101"/>
    <w:uiPriority w:val="99"/>
    <w:rsid w:val="004A0D8C"/>
    <w:rPr>
      <w:shd w:val="clear" w:color="auto" w:fill="FFFFFF"/>
    </w:rPr>
  </w:style>
  <w:style w:type="character" w:customStyle="1" w:styleId="CharStyle103">
    <w:name w:val="Char Style 103"/>
    <w:basedOn w:val="CharStyle102"/>
    <w:uiPriority w:val="99"/>
    <w:rsid w:val="004A0D8C"/>
    <w:rPr>
      <w:b/>
      <w:bCs/>
      <w:shd w:val="clear" w:color="auto" w:fill="FFFFFF"/>
    </w:rPr>
  </w:style>
  <w:style w:type="paragraph" w:customStyle="1" w:styleId="Style101">
    <w:name w:val="Style 101"/>
    <w:basedOn w:val="Normalny"/>
    <w:link w:val="CharStyle102"/>
    <w:uiPriority w:val="99"/>
    <w:rsid w:val="004A0D8C"/>
    <w:pPr>
      <w:widowControl w:val="0"/>
      <w:shd w:val="clear" w:color="auto" w:fill="FFFFFF"/>
      <w:suppressAutoHyphens w:val="0"/>
      <w:spacing w:after="540" w:line="254" w:lineRule="exact"/>
      <w:jc w:val="both"/>
      <w:outlineLvl w:val="1"/>
    </w:pPr>
    <w:rPr>
      <w:rFonts w:ascii="Times New Roman" w:eastAsia="Times New Roman" w:hAnsi="Times New Roman" w:cs="Times New Roman"/>
      <w:sz w:val="20"/>
      <w:szCs w:val="20"/>
      <w:lang w:eastAsia="pl-PL"/>
    </w:rPr>
  </w:style>
  <w:style w:type="character" w:customStyle="1" w:styleId="CharStyle104">
    <w:name w:val="Char Style 104"/>
    <w:basedOn w:val="CharStyle38"/>
    <w:uiPriority w:val="99"/>
    <w:rsid w:val="004A0D8C"/>
    <w:rPr>
      <w:b/>
      <w:bCs/>
      <w:sz w:val="22"/>
      <w:szCs w:val="22"/>
      <w:u w:val="none"/>
      <w:shd w:val="clear" w:color="auto" w:fill="FFFFFF"/>
    </w:rPr>
  </w:style>
  <w:style w:type="character" w:customStyle="1" w:styleId="CharStyle107">
    <w:name w:val="Char Style 107"/>
    <w:basedOn w:val="CharStyle38"/>
    <w:uiPriority w:val="99"/>
    <w:rsid w:val="004A0D8C"/>
    <w:rPr>
      <w:b/>
      <w:bCs/>
      <w:sz w:val="24"/>
      <w:szCs w:val="24"/>
      <w:u w:val="none"/>
      <w:shd w:val="clear" w:color="auto" w:fill="FFFFFF"/>
    </w:rPr>
  </w:style>
  <w:style w:type="character" w:customStyle="1" w:styleId="CharStyle108">
    <w:name w:val="Char Style 108"/>
    <w:basedOn w:val="CharStyle38"/>
    <w:uiPriority w:val="99"/>
    <w:rsid w:val="004A0D8C"/>
    <w:rPr>
      <w:b/>
      <w:bCs/>
      <w:sz w:val="13"/>
      <w:szCs w:val="13"/>
      <w:u w:val="none"/>
      <w:shd w:val="clear" w:color="auto" w:fill="FFFFFF"/>
    </w:rPr>
  </w:style>
  <w:style w:type="character" w:customStyle="1" w:styleId="CharStyle109">
    <w:name w:val="Char Style 109"/>
    <w:basedOn w:val="CharStyle16"/>
    <w:uiPriority w:val="99"/>
    <w:rsid w:val="004A0D8C"/>
    <w:rPr>
      <w:i/>
      <w:iCs/>
      <w:sz w:val="23"/>
      <w:szCs w:val="23"/>
      <w:u w:val="none"/>
      <w:shd w:val="clear" w:color="auto" w:fill="FFFFFF"/>
    </w:rPr>
  </w:style>
  <w:style w:type="paragraph" w:customStyle="1" w:styleId="Style15">
    <w:name w:val="Style 15"/>
    <w:basedOn w:val="Normalny"/>
    <w:link w:val="CharStyle16"/>
    <w:uiPriority w:val="99"/>
    <w:rsid w:val="004A0D8C"/>
    <w:pPr>
      <w:widowControl w:val="0"/>
      <w:shd w:val="clear" w:color="auto" w:fill="FFFFFF"/>
      <w:suppressAutoHyphens w:val="0"/>
      <w:spacing w:before="2460" w:after="720" w:line="283" w:lineRule="exact"/>
    </w:pPr>
    <w:rPr>
      <w:rFonts w:ascii="Times New Roman" w:eastAsia="Times New Roman" w:hAnsi="Times New Roman" w:cs="Times New Roman"/>
      <w:sz w:val="21"/>
      <w:szCs w:val="21"/>
      <w:u w:val="single"/>
      <w:lang w:eastAsia="pl-PL"/>
    </w:rPr>
  </w:style>
  <w:style w:type="character" w:customStyle="1" w:styleId="CharStyle39">
    <w:name w:val="Char Style 39"/>
    <w:basedOn w:val="CharStyle38"/>
    <w:uiPriority w:val="99"/>
    <w:rsid w:val="004A0D8C"/>
    <w:rPr>
      <w:b/>
      <w:bCs/>
      <w:sz w:val="22"/>
      <w:szCs w:val="22"/>
      <w:u w:val="none"/>
      <w:shd w:val="clear" w:color="auto" w:fill="FFFFFF"/>
    </w:rPr>
  </w:style>
  <w:style w:type="character" w:customStyle="1" w:styleId="CharStyle111">
    <w:name w:val="Char Style 111"/>
    <w:basedOn w:val="CharStyle38"/>
    <w:uiPriority w:val="99"/>
    <w:rsid w:val="004A0D8C"/>
    <w:rPr>
      <w:b/>
      <w:bCs/>
      <w:sz w:val="13"/>
      <w:szCs w:val="13"/>
      <w:u w:val="none"/>
      <w:shd w:val="clear" w:color="auto" w:fill="FFFFFF"/>
    </w:rPr>
  </w:style>
  <w:style w:type="character" w:customStyle="1" w:styleId="CharStyle112">
    <w:name w:val="Char Style 112"/>
    <w:basedOn w:val="CharStyle16"/>
    <w:uiPriority w:val="99"/>
    <w:rsid w:val="004A0D8C"/>
    <w:rPr>
      <w:i/>
      <w:iCs/>
      <w:sz w:val="12"/>
      <w:szCs w:val="12"/>
      <w:u w:val="none"/>
      <w:shd w:val="clear" w:color="auto" w:fill="FFFFFF"/>
    </w:rPr>
  </w:style>
  <w:style w:type="character" w:customStyle="1" w:styleId="CharStyle113">
    <w:name w:val="Char Style 113"/>
    <w:basedOn w:val="CharStyle16"/>
    <w:uiPriority w:val="99"/>
    <w:rsid w:val="004A0D8C"/>
    <w:rPr>
      <w:rFonts w:ascii="Times New Roman" w:hAnsi="Times New Roman" w:cs="Times New Roman"/>
      <w:i/>
      <w:iCs/>
      <w:noProof/>
      <w:sz w:val="12"/>
      <w:szCs w:val="12"/>
      <w:u w:val="none"/>
      <w:shd w:val="clear" w:color="auto" w:fill="FFFFFF"/>
    </w:rPr>
  </w:style>
  <w:style w:type="character" w:customStyle="1" w:styleId="CharStyle5">
    <w:name w:val="Char Style 5"/>
    <w:basedOn w:val="Domylnaczcionkaakapitu"/>
    <w:link w:val="Style4"/>
    <w:uiPriority w:val="99"/>
    <w:rsid w:val="004A0D8C"/>
    <w:rPr>
      <w:i/>
      <w:iCs/>
      <w:sz w:val="19"/>
      <w:szCs w:val="19"/>
      <w:shd w:val="clear" w:color="auto" w:fill="FFFFFF"/>
    </w:rPr>
  </w:style>
  <w:style w:type="character" w:customStyle="1" w:styleId="CharStyle26">
    <w:name w:val="Char Style 26"/>
    <w:basedOn w:val="CharStyle5"/>
    <w:uiPriority w:val="99"/>
    <w:rsid w:val="004A0D8C"/>
    <w:rPr>
      <w:i/>
      <w:iCs/>
      <w:sz w:val="19"/>
      <w:szCs w:val="19"/>
      <w:shd w:val="clear" w:color="auto" w:fill="FFFFFF"/>
    </w:rPr>
  </w:style>
  <w:style w:type="character" w:customStyle="1" w:styleId="CharStyle42">
    <w:name w:val="Char Style 42"/>
    <w:basedOn w:val="CharStyle41"/>
    <w:uiPriority w:val="99"/>
    <w:rsid w:val="004A0D8C"/>
    <w:rPr>
      <w:b/>
      <w:bCs/>
      <w:sz w:val="22"/>
      <w:szCs w:val="22"/>
      <w:u w:val="none"/>
      <w:shd w:val="clear" w:color="auto" w:fill="FFFFFF"/>
    </w:rPr>
  </w:style>
  <w:style w:type="character" w:customStyle="1" w:styleId="CharStyle51">
    <w:name w:val="Char Style 51"/>
    <w:basedOn w:val="CharStyle50"/>
    <w:uiPriority w:val="99"/>
    <w:rsid w:val="004A0D8C"/>
    <w:rPr>
      <w:b/>
      <w:bCs/>
      <w:sz w:val="22"/>
      <w:szCs w:val="22"/>
      <w:u w:val="none"/>
      <w:shd w:val="clear" w:color="auto" w:fill="FFFFFF"/>
    </w:rPr>
  </w:style>
  <w:style w:type="character" w:customStyle="1" w:styleId="CharStyle114">
    <w:name w:val="Char Style 114"/>
    <w:basedOn w:val="CharStyle50"/>
    <w:uiPriority w:val="99"/>
    <w:rsid w:val="004A0D8C"/>
    <w:rPr>
      <w:b/>
      <w:bCs/>
      <w:i/>
      <w:iCs/>
      <w:sz w:val="23"/>
      <w:szCs w:val="23"/>
      <w:u w:val="none"/>
      <w:shd w:val="clear" w:color="auto" w:fill="FFFFFF"/>
    </w:rPr>
  </w:style>
  <w:style w:type="character" w:customStyle="1" w:styleId="CharStyle115">
    <w:name w:val="Char Style 115"/>
    <w:basedOn w:val="CharStyle50"/>
    <w:uiPriority w:val="99"/>
    <w:rsid w:val="004A0D8C"/>
    <w:rPr>
      <w:b/>
      <w:bCs/>
      <w:i/>
      <w:iCs/>
      <w:sz w:val="23"/>
      <w:szCs w:val="23"/>
      <w:u w:val="none"/>
      <w:shd w:val="clear" w:color="auto" w:fill="FFFFFF"/>
    </w:rPr>
  </w:style>
  <w:style w:type="character" w:customStyle="1" w:styleId="CharStyle116">
    <w:name w:val="Char Style 116"/>
    <w:basedOn w:val="CharStyle41"/>
    <w:uiPriority w:val="99"/>
    <w:rsid w:val="004A0D8C"/>
    <w:rPr>
      <w:i/>
      <w:iCs/>
      <w:sz w:val="23"/>
      <w:szCs w:val="23"/>
      <w:u w:val="none"/>
      <w:shd w:val="clear" w:color="auto" w:fill="FFFFFF"/>
    </w:rPr>
  </w:style>
  <w:style w:type="character" w:customStyle="1" w:styleId="CharStyle118">
    <w:name w:val="Char Style 118"/>
    <w:basedOn w:val="Domylnaczcionkaakapitu"/>
    <w:link w:val="Style117"/>
    <w:uiPriority w:val="99"/>
    <w:rsid w:val="004A0D8C"/>
    <w:rPr>
      <w:b/>
      <w:bCs/>
      <w:spacing w:val="10"/>
      <w:sz w:val="18"/>
      <w:szCs w:val="18"/>
      <w:shd w:val="clear" w:color="auto" w:fill="FFFFFF"/>
    </w:rPr>
  </w:style>
  <w:style w:type="character" w:customStyle="1" w:styleId="CharStyle119">
    <w:name w:val="Char Style 119"/>
    <w:basedOn w:val="CharStyle118"/>
    <w:uiPriority w:val="99"/>
    <w:rsid w:val="004A0D8C"/>
    <w:rPr>
      <w:b/>
      <w:bCs/>
      <w:spacing w:val="0"/>
      <w:sz w:val="22"/>
      <w:szCs w:val="22"/>
      <w:shd w:val="clear" w:color="auto" w:fill="FFFFFF"/>
    </w:rPr>
  </w:style>
  <w:style w:type="character" w:customStyle="1" w:styleId="CharStyle120">
    <w:name w:val="Char Style 120"/>
    <w:basedOn w:val="CharStyle16"/>
    <w:uiPriority w:val="99"/>
    <w:rsid w:val="004A0D8C"/>
    <w:rPr>
      <w:i/>
      <w:iCs/>
      <w:sz w:val="23"/>
      <w:szCs w:val="23"/>
      <w:u w:val="none"/>
      <w:shd w:val="clear" w:color="auto" w:fill="FFFFFF"/>
    </w:rPr>
  </w:style>
  <w:style w:type="paragraph" w:customStyle="1" w:styleId="Style4">
    <w:name w:val="Style 4"/>
    <w:basedOn w:val="Normalny"/>
    <w:link w:val="CharStyle5"/>
    <w:uiPriority w:val="99"/>
    <w:rsid w:val="004A0D8C"/>
    <w:pPr>
      <w:widowControl w:val="0"/>
      <w:shd w:val="clear" w:color="auto" w:fill="FFFFFF"/>
      <w:suppressAutoHyphens w:val="0"/>
      <w:spacing w:after="960" w:line="274" w:lineRule="exact"/>
      <w:jc w:val="center"/>
    </w:pPr>
    <w:rPr>
      <w:rFonts w:ascii="Times New Roman" w:eastAsia="Times New Roman" w:hAnsi="Times New Roman" w:cs="Times New Roman"/>
      <w:i/>
      <w:iCs/>
      <w:sz w:val="19"/>
      <w:szCs w:val="19"/>
      <w:lang w:eastAsia="pl-PL"/>
    </w:rPr>
  </w:style>
  <w:style w:type="paragraph" w:customStyle="1" w:styleId="Style117">
    <w:name w:val="Style 117"/>
    <w:basedOn w:val="Normalny"/>
    <w:link w:val="CharStyle118"/>
    <w:uiPriority w:val="99"/>
    <w:rsid w:val="004A0D8C"/>
    <w:pPr>
      <w:widowControl w:val="0"/>
      <w:shd w:val="clear" w:color="auto" w:fill="FFFFFF"/>
      <w:suppressAutoHyphens w:val="0"/>
      <w:spacing w:before="120" w:after="240" w:line="240" w:lineRule="atLeast"/>
      <w:outlineLvl w:val="1"/>
    </w:pPr>
    <w:rPr>
      <w:rFonts w:ascii="Times New Roman" w:eastAsia="Times New Roman" w:hAnsi="Times New Roman" w:cs="Times New Roman"/>
      <w:b/>
      <w:bCs/>
      <w:spacing w:val="10"/>
      <w:sz w:val="18"/>
      <w:szCs w:val="18"/>
      <w:lang w:eastAsia="pl-PL"/>
    </w:rPr>
  </w:style>
  <w:style w:type="character" w:customStyle="1" w:styleId="CharStyle121">
    <w:name w:val="Char Style 121"/>
    <w:basedOn w:val="CharStyle3"/>
    <w:uiPriority w:val="99"/>
    <w:rsid w:val="004A0D8C"/>
    <w:rPr>
      <w:b/>
      <w:bCs/>
      <w:sz w:val="22"/>
      <w:szCs w:val="22"/>
      <w:u w:val="none"/>
      <w:shd w:val="clear" w:color="auto" w:fill="FFFFFF"/>
    </w:rPr>
  </w:style>
  <w:style w:type="character" w:customStyle="1" w:styleId="CharStyle122">
    <w:name w:val="Char Style 122"/>
    <w:basedOn w:val="CharStyle3"/>
    <w:uiPriority w:val="99"/>
    <w:rsid w:val="004A0D8C"/>
    <w:rPr>
      <w:b/>
      <w:bCs/>
      <w:sz w:val="22"/>
      <w:szCs w:val="22"/>
      <w:u w:val="none"/>
      <w:shd w:val="clear" w:color="auto" w:fill="FFFFFF"/>
    </w:rPr>
  </w:style>
  <w:style w:type="character" w:customStyle="1" w:styleId="CharStyle123">
    <w:name w:val="Char Style 123"/>
    <w:basedOn w:val="CharStyle41"/>
    <w:uiPriority w:val="99"/>
    <w:rsid w:val="004A0D8C"/>
    <w:rPr>
      <w:b/>
      <w:bCs/>
      <w:sz w:val="20"/>
      <w:szCs w:val="20"/>
      <w:u w:val="none"/>
      <w:shd w:val="clear" w:color="auto" w:fill="FFFFFF"/>
    </w:rPr>
  </w:style>
  <w:style w:type="character" w:customStyle="1" w:styleId="CharStyle45">
    <w:name w:val="Char Style 45"/>
    <w:basedOn w:val="CharStyle16"/>
    <w:uiPriority w:val="99"/>
    <w:rsid w:val="004A0D8C"/>
    <w:rPr>
      <w:sz w:val="22"/>
      <w:szCs w:val="22"/>
      <w:u w:val="none"/>
      <w:shd w:val="clear" w:color="auto" w:fill="FFFFFF"/>
    </w:rPr>
  </w:style>
  <w:style w:type="character" w:customStyle="1" w:styleId="CharStyle124">
    <w:name w:val="Char Style 124"/>
    <w:basedOn w:val="CharStyle41"/>
    <w:uiPriority w:val="99"/>
    <w:rsid w:val="004A0D8C"/>
    <w:rPr>
      <w:i/>
      <w:iCs/>
      <w:sz w:val="23"/>
      <w:szCs w:val="23"/>
      <w:u w:val="none"/>
      <w:shd w:val="clear" w:color="auto" w:fill="FFFFFF"/>
    </w:rPr>
  </w:style>
  <w:style w:type="character" w:customStyle="1" w:styleId="CharStyle125">
    <w:name w:val="Char Style 125"/>
    <w:basedOn w:val="CharStyle41"/>
    <w:uiPriority w:val="99"/>
    <w:rsid w:val="004A0D8C"/>
    <w:rPr>
      <w:i/>
      <w:iCs/>
      <w:sz w:val="23"/>
      <w:szCs w:val="23"/>
      <w:u w:val="none"/>
      <w:shd w:val="clear" w:color="auto" w:fill="FFFFFF"/>
    </w:rPr>
  </w:style>
  <w:style w:type="character" w:customStyle="1" w:styleId="CharStyle126">
    <w:name w:val="Char Style 126"/>
    <w:basedOn w:val="CharStyle16"/>
    <w:uiPriority w:val="99"/>
    <w:rsid w:val="004A0D8C"/>
    <w:rPr>
      <w:i/>
      <w:iCs/>
      <w:sz w:val="23"/>
      <w:szCs w:val="23"/>
      <w:u w:val="none"/>
      <w:shd w:val="clear" w:color="auto" w:fill="FFFFFF"/>
    </w:rPr>
  </w:style>
  <w:style w:type="character" w:customStyle="1" w:styleId="CharStyle127">
    <w:name w:val="Char Style 127"/>
    <w:basedOn w:val="CharStyle16"/>
    <w:uiPriority w:val="99"/>
    <w:rsid w:val="004A0D8C"/>
    <w:rPr>
      <w:i/>
      <w:iCs/>
      <w:sz w:val="23"/>
      <w:szCs w:val="23"/>
      <w:u w:val="none"/>
      <w:shd w:val="clear" w:color="auto" w:fill="FFFFFF"/>
    </w:rPr>
  </w:style>
  <w:style w:type="character" w:customStyle="1" w:styleId="CharStyle47">
    <w:name w:val="Char Style 47"/>
    <w:basedOn w:val="CharStyle16"/>
    <w:uiPriority w:val="99"/>
    <w:rsid w:val="004A0D8C"/>
    <w:rPr>
      <w:i/>
      <w:iCs/>
      <w:sz w:val="23"/>
      <w:szCs w:val="23"/>
      <w:u w:val="none"/>
      <w:shd w:val="clear" w:color="auto" w:fill="FFFFFF"/>
    </w:rPr>
  </w:style>
  <w:style w:type="character" w:customStyle="1" w:styleId="CharStyle128">
    <w:name w:val="Char Style 128"/>
    <w:basedOn w:val="CharStyle41"/>
    <w:uiPriority w:val="99"/>
    <w:rsid w:val="004A0D8C"/>
    <w:rPr>
      <w:sz w:val="22"/>
      <w:szCs w:val="22"/>
      <w:u w:val="none"/>
      <w:shd w:val="clear" w:color="auto" w:fill="FFFFFF"/>
    </w:rPr>
  </w:style>
  <w:style w:type="character" w:customStyle="1" w:styleId="CharStyle129">
    <w:name w:val="Char Style 129"/>
    <w:basedOn w:val="CharStyle41"/>
    <w:uiPriority w:val="99"/>
    <w:rsid w:val="004A0D8C"/>
    <w:rPr>
      <w:i/>
      <w:iCs/>
      <w:sz w:val="23"/>
      <w:szCs w:val="23"/>
      <w:u w:val="none"/>
      <w:shd w:val="clear" w:color="auto" w:fill="FFFFFF"/>
    </w:rPr>
  </w:style>
  <w:style w:type="character" w:customStyle="1" w:styleId="CharStyle132">
    <w:name w:val="Char Style 132"/>
    <w:basedOn w:val="Domylnaczcionkaakapitu"/>
    <w:link w:val="Style131"/>
    <w:uiPriority w:val="99"/>
    <w:rsid w:val="004A0D8C"/>
    <w:rPr>
      <w:b/>
      <w:bCs/>
      <w:shd w:val="clear" w:color="auto" w:fill="FFFFFF"/>
    </w:rPr>
  </w:style>
  <w:style w:type="character" w:customStyle="1" w:styleId="CharStyle133">
    <w:name w:val="Char Style 133"/>
    <w:basedOn w:val="CharStyle132"/>
    <w:uiPriority w:val="99"/>
    <w:rsid w:val="004A0D8C"/>
    <w:rPr>
      <w:b/>
      <w:bCs/>
      <w:shd w:val="clear" w:color="auto" w:fill="FFFFFF"/>
    </w:rPr>
  </w:style>
  <w:style w:type="character" w:customStyle="1" w:styleId="CharStyle134">
    <w:name w:val="Char Style 134"/>
    <w:basedOn w:val="CharStyle132"/>
    <w:uiPriority w:val="99"/>
    <w:rsid w:val="004A0D8C"/>
    <w:rPr>
      <w:b/>
      <w:bCs/>
      <w:shd w:val="clear" w:color="auto" w:fill="FFFFFF"/>
    </w:rPr>
  </w:style>
  <w:style w:type="character" w:customStyle="1" w:styleId="CharStyle136">
    <w:name w:val="Char Style 136"/>
    <w:basedOn w:val="Domylnaczcionkaakapitu"/>
    <w:link w:val="Style135"/>
    <w:uiPriority w:val="99"/>
    <w:rsid w:val="004A0D8C"/>
    <w:rPr>
      <w:shd w:val="clear" w:color="auto" w:fill="FFFFFF"/>
    </w:rPr>
  </w:style>
  <w:style w:type="character" w:customStyle="1" w:styleId="CharStyle137">
    <w:name w:val="Char Style 137"/>
    <w:basedOn w:val="CharStyle136"/>
    <w:uiPriority w:val="99"/>
    <w:rsid w:val="004A0D8C"/>
    <w:rPr>
      <w:b/>
      <w:bCs/>
      <w:shd w:val="clear" w:color="auto" w:fill="FFFFFF"/>
    </w:rPr>
  </w:style>
  <w:style w:type="paragraph" w:customStyle="1" w:styleId="Style131">
    <w:name w:val="Style 131"/>
    <w:basedOn w:val="Normalny"/>
    <w:link w:val="CharStyle132"/>
    <w:uiPriority w:val="99"/>
    <w:rsid w:val="004A0D8C"/>
    <w:pPr>
      <w:widowControl w:val="0"/>
      <w:shd w:val="clear" w:color="auto" w:fill="FFFFFF"/>
      <w:suppressAutoHyphens w:val="0"/>
      <w:spacing w:after="0" w:line="235" w:lineRule="exact"/>
    </w:pPr>
    <w:rPr>
      <w:rFonts w:ascii="Times New Roman" w:eastAsia="Times New Roman" w:hAnsi="Times New Roman" w:cs="Times New Roman"/>
      <w:b/>
      <w:bCs/>
      <w:sz w:val="20"/>
      <w:szCs w:val="20"/>
      <w:lang w:eastAsia="pl-PL"/>
    </w:rPr>
  </w:style>
  <w:style w:type="paragraph" w:customStyle="1" w:styleId="Style135">
    <w:name w:val="Style 135"/>
    <w:basedOn w:val="Normalny"/>
    <w:link w:val="CharStyle136"/>
    <w:uiPriority w:val="99"/>
    <w:rsid w:val="004A0D8C"/>
    <w:pPr>
      <w:widowControl w:val="0"/>
      <w:shd w:val="clear" w:color="auto" w:fill="FFFFFF"/>
      <w:suppressAutoHyphens w:val="0"/>
      <w:spacing w:after="0" w:line="235" w:lineRule="exact"/>
      <w:ind w:hanging="380"/>
    </w:pPr>
    <w:rPr>
      <w:rFonts w:ascii="Times New Roman" w:eastAsia="Times New Roman" w:hAnsi="Times New Roman" w:cs="Times New Roman"/>
      <w:sz w:val="20"/>
      <w:szCs w:val="20"/>
      <w:lang w:eastAsia="pl-PL"/>
    </w:rPr>
  </w:style>
  <w:style w:type="character" w:customStyle="1" w:styleId="CharStyle43">
    <w:name w:val="Char Style 43"/>
    <w:basedOn w:val="CharStyle38"/>
    <w:uiPriority w:val="99"/>
    <w:rsid w:val="004A0D8C"/>
    <w:rPr>
      <w:rFonts w:cs="Times New Roman"/>
      <w:b/>
      <w:bCs/>
      <w:sz w:val="22"/>
      <w:szCs w:val="22"/>
      <w:u w:val="none"/>
      <w:shd w:val="clear" w:color="auto" w:fill="FFFFFF"/>
    </w:rPr>
  </w:style>
  <w:style w:type="character" w:customStyle="1" w:styleId="Nierozpoznanawzmianka1">
    <w:name w:val="Nierozpoznana wzmianka1"/>
    <w:basedOn w:val="Domylnaczcionkaakapitu"/>
    <w:uiPriority w:val="99"/>
    <w:semiHidden/>
    <w:unhideWhenUsed/>
    <w:rsid w:val="006C068B"/>
    <w:rPr>
      <w:color w:val="605E5C"/>
      <w:shd w:val="clear" w:color="auto" w:fill="E1DFDD"/>
    </w:rPr>
  </w:style>
  <w:style w:type="character" w:customStyle="1" w:styleId="AkapitzlistZnak">
    <w:name w:val="Akapit z listą Znak"/>
    <w:aliases w:val="L1 Znak,Numerowanie Znak,Obiekt Znak,BulletC Znak,Akapit z listą31 Znak,Akapit z listą BS Znak,CW_Lista Znak"/>
    <w:link w:val="Akapitzlist"/>
    <w:uiPriority w:val="34"/>
    <w:qFormat/>
    <w:locked/>
    <w:rsid w:val="005E21B3"/>
    <w:rPr>
      <w:rFonts w:ascii="Calibri" w:hAnsi="Calibri"/>
      <w:sz w:val="22"/>
      <w:szCs w:val="22"/>
      <w:lang w:eastAsia="zh-CN"/>
    </w:rPr>
  </w:style>
  <w:style w:type="character" w:customStyle="1" w:styleId="Nierozpoznanawzmianka2">
    <w:name w:val="Nierozpoznana wzmianka2"/>
    <w:basedOn w:val="Domylnaczcionkaakapitu"/>
    <w:uiPriority w:val="99"/>
    <w:semiHidden/>
    <w:unhideWhenUsed/>
    <w:rsid w:val="00C1559A"/>
    <w:rPr>
      <w:color w:val="605E5C"/>
      <w:shd w:val="clear" w:color="auto" w:fill="E1DFDD"/>
    </w:rPr>
  </w:style>
  <w:style w:type="paragraph" w:customStyle="1" w:styleId="Tre">
    <w:name w:val="Treść"/>
    <w:rsid w:val="00DD5BD8"/>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Harvard">
    <w:name w:val="Harvard"/>
    <w:rsid w:val="00DD5BD8"/>
    <w:pPr>
      <w:numPr>
        <w:numId w:val="36"/>
      </w:numPr>
    </w:pPr>
  </w:style>
  <w:style w:type="numbering" w:customStyle="1" w:styleId="Punktorduy">
    <w:name w:val="Punktor duży"/>
    <w:rsid w:val="00DD5BD8"/>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98239">
      <w:bodyDiv w:val="1"/>
      <w:marLeft w:val="0"/>
      <w:marRight w:val="0"/>
      <w:marTop w:val="0"/>
      <w:marBottom w:val="0"/>
      <w:divBdr>
        <w:top w:val="none" w:sz="0" w:space="0" w:color="auto"/>
        <w:left w:val="none" w:sz="0" w:space="0" w:color="auto"/>
        <w:bottom w:val="none" w:sz="0" w:space="0" w:color="auto"/>
        <w:right w:val="none" w:sz="0" w:space="0" w:color="auto"/>
      </w:divBdr>
    </w:div>
    <w:div w:id="492992855">
      <w:bodyDiv w:val="1"/>
      <w:marLeft w:val="0"/>
      <w:marRight w:val="0"/>
      <w:marTop w:val="0"/>
      <w:marBottom w:val="0"/>
      <w:divBdr>
        <w:top w:val="none" w:sz="0" w:space="0" w:color="auto"/>
        <w:left w:val="none" w:sz="0" w:space="0" w:color="auto"/>
        <w:bottom w:val="none" w:sz="0" w:space="0" w:color="auto"/>
        <w:right w:val="none" w:sz="0" w:space="0" w:color="auto"/>
      </w:divBdr>
    </w:div>
    <w:div w:id="574897461">
      <w:bodyDiv w:val="1"/>
      <w:marLeft w:val="0"/>
      <w:marRight w:val="0"/>
      <w:marTop w:val="0"/>
      <w:marBottom w:val="0"/>
      <w:divBdr>
        <w:top w:val="none" w:sz="0" w:space="0" w:color="auto"/>
        <w:left w:val="none" w:sz="0" w:space="0" w:color="auto"/>
        <w:bottom w:val="none" w:sz="0" w:space="0" w:color="auto"/>
        <w:right w:val="none" w:sz="0" w:space="0" w:color="auto"/>
      </w:divBdr>
      <w:divsChild>
        <w:div w:id="696199322">
          <w:marLeft w:val="0"/>
          <w:marRight w:val="0"/>
          <w:marTop w:val="0"/>
          <w:marBottom w:val="0"/>
          <w:divBdr>
            <w:top w:val="none" w:sz="0" w:space="0" w:color="auto"/>
            <w:left w:val="none" w:sz="0" w:space="0" w:color="auto"/>
            <w:bottom w:val="none" w:sz="0" w:space="0" w:color="auto"/>
            <w:right w:val="none" w:sz="0" w:space="0" w:color="auto"/>
          </w:divBdr>
          <w:divsChild>
            <w:div w:id="1380860161">
              <w:marLeft w:val="0"/>
              <w:marRight w:val="0"/>
              <w:marTop w:val="0"/>
              <w:marBottom w:val="0"/>
              <w:divBdr>
                <w:top w:val="none" w:sz="0" w:space="0" w:color="auto"/>
                <w:left w:val="none" w:sz="0" w:space="0" w:color="auto"/>
                <w:bottom w:val="none" w:sz="0" w:space="0" w:color="auto"/>
                <w:right w:val="none" w:sz="0" w:space="0" w:color="auto"/>
              </w:divBdr>
            </w:div>
            <w:div w:id="1896503802">
              <w:marLeft w:val="0"/>
              <w:marRight w:val="0"/>
              <w:marTop w:val="0"/>
              <w:marBottom w:val="0"/>
              <w:divBdr>
                <w:top w:val="none" w:sz="0" w:space="0" w:color="auto"/>
                <w:left w:val="none" w:sz="0" w:space="0" w:color="auto"/>
                <w:bottom w:val="none" w:sz="0" w:space="0" w:color="auto"/>
                <w:right w:val="none" w:sz="0" w:space="0" w:color="auto"/>
              </w:divBdr>
            </w:div>
            <w:div w:id="2002196123">
              <w:marLeft w:val="0"/>
              <w:marRight w:val="0"/>
              <w:marTop w:val="0"/>
              <w:marBottom w:val="0"/>
              <w:divBdr>
                <w:top w:val="none" w:sz="0" w:space="0" w:color="auto"/>
                <w:left w:val="none" w:sz="0" w:space="0" w:color="auto"/>
                <w:bottom w:val="none" w:sz="0" w:space="0" w:color="auto"/>
                <w:right w:val="none" w:sz="0" w:space="0" w:color="auto"/>
              </w:divBdr>
            </w:div>
            <w:div w:id="11375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9974">
      <w:bodyDiv w:val="1"/>
      <w:marLeft w:val="0"/>
      <w:marRight w:val="0"/>
      <w:marTop w:val="0"/>
      <w:marBottom w:val="0"/>
      <w:divBdr>
        <w:top w:val="none" w:sz="0" w:space="0" w:color="auto"/>
        <w:left w:val="none" w:sz="0" w:space="0" w:color="auto"/>
        <w:bottom w:val="none" w:sz="0" w:space="0" w:color="auto"/>
        <w:right w:val="none" w:sz="0" w:space="0" w:color="auto"/>
      </w:divBdr>
    </w:div>
    <w:div w:id="1266765462">
      <w:bodyDiv w:val="1"/>
      <w:marLeft w:val="0"/>
      <w:marRight w:val="0"/>
      <w:marTop w:val="0"/>
      <w:marBottom w:val="0"/>
      <w:divBdr>
        <w:top w:val="none" w:sz="0" w:space="0" w:color="auto"/>
        <w:left w:val="none" w:sz="0" w:space="0" w:color="auto"/>
        <w:bottom w:val="none" w:sz="0" w:space="0" w:color="auto"/>
        <w:right w:val="none" w:sz="0" w:space="0" w:color="auto"/>
      </w:divBdr>
    </w:div>
    <w:div w:id="1567063416">
      <w:bodyDiv w:val="1"/>
      <w:marLeft w:val="0"/>
      <w:marRight w:val="0"/>
      <w:marTop w:val="0"/>
      <w:marBottom w:val="0"/>
      <w:divBdr>
        <w:top w:val="none" w:sz="0" w:space="0" w:color="auto"/>
        <w:left w:val="none" w:sz="0" w:space="0" w:color="auto"/>
        <w:bottom w:val="none" w:sz="0" w:space="0" w:color="auto"/>
        <w:right w:val="none" w:sz="0" w:space="0" w:color="auto"/>
      </w:divBdr>
      <w:divsChild>
        <w:div w:id="486291148">
          <w:marLeft w:val="0"/>
          <w:marRight w:val="0"/>
          <w:marTop w:val="0"/>
          <w:marBottom w:val="0"/>
          <w:divBdr>
            <w:top w:val="none" w:sz="0" w:space="0" w:color="auto"/>
            <w:left w:val="none" w:sz="0" w:space="0" w:color="auto"/>
            <w:bottom w:val="none" w:sz="0" w:space="0" w:color="auto"/>
            <w:right w:val="none" w:sz="0" w:space="0" w:color="auto"/>
          </w:divBdr>
        </w:div>
        <w:div w:id="1259143368">
          <w:marLeft w:val="0"/>
          <w:marRight w:val="0"/>
          <w:marTop w:val="0"/>
          <w:marBottom w:val="0"/>
          <w:divBdr>
            <w:top w:val="none" w:sz="0" w:space="0" w:color="auto"/>
            <w:left w:val="none" w:sz="0" w:space="0" w:color="auto"/>
            <w:bottom w:val="none" w:sz="0" w:space="0" w:color="auto"/>
            <w:right w:val="none" w:sz="0" w:space="0" w:color="auto"/>
          </w:divBdr>
        </w:div>
        <w:div w:id="1899436870">
          <w:marLeft w:val="0"/>
          <w:marRight w:val="0"/>
          <w:marTop w:val="0"/>
          <w:marBottom w:val="0"/>
          <w:divBdr>
            <w:top w:val="none" w:sz="0" w:space="0" w:color="auto"/>
            <w:left w:val="none" w:sz="0" w:space="0" w:color="auto"/>
            <w:bottom w:val="none" w:sz="0" w:space="0" w:color="auto"/>
            <w:right w:val="none" w:sz="0" w:space="0" w:color="auto"/>
          </w:divBdr>
        </w:div>
        <w:div w:id="1740012145">
          <w:marLeft w:val="0"/>
          <w:marRight w:val="0"/>
          <w:marTop w:val="0"/>
          <w:marBottom w:val="0"/>
          <w:divBdr>
            <w:top w:val="none" w:sz="0" w:space="0" w:color="auto"/>
            <w:left w:val="none" w:sz="0" w:space="0" w:color="auto"/>
            <w:bottom w:val="none" w:sz="0" w:space="0" w:color="auto"/>
            <w:right w:val="none" w:sz="0" w:space="0" w:color="auto"/>
          </w:divBdr>
        </w:div>
        <w:div w:id="1832983277">
          <w:marLeft w:val="0"/>
          <w:marRight w:val="0"/>
          <w:marTop w:val="0"/>
          <w:marBottom w:val="0"/>
          <w:divBdr>
            <w:top w:val="none" w:sz="0" w:space="0" w:color="auto"/>
            <w:left w:val="none" w:sz="0" w:space="0" w:color="auto"/>
            <w:bottom w:val="none" w:sz="0" w:space="0" w:color="auto"/>
            <w:right w:val="none" w:sz="0" w:space="0" w:color="auto"/>
          </w:divBdr>
        </w:div>
        <w:div w:id="2056276942">
          <w:marLeft w:val="0"/>
          <w:marRight w:val="0"/>
          <w:marTop w:val="0"/>
          <w:marBottom w:val="0"/>
          <w:divBdr>
            <w:top w:val="none" w:sz="0" w:space="0" w:color="auto"/>
            <w:left w:val="none" w:sz="0" w:space="0" w:color="auto"/>
            <w:bottom w:val="none" w:sz="0" w:space="0" w:color="auto"/>
            <w:right w:val="none" w:sz="0" w:space="0" w:color="auto"/>
          </w:divBdr>
        </w:div>
        <w:div w:id="1255935338">
          <w:marLeft w:val="0"/>
          <w:marRight w:val="0"/>
          <w:marTop w:val="0"/>
          <w:marBottom w:val="0"/>
          <w:divBdr>
            <w:top w:val="none" w:sz="0" w:space="0" w:color="auto"/>
            <w:left w:val="none" w:sz="0" w:space="0" w:color="auto"/>
            <w:bottom w:val="none" w:sz="0" w:space="0" w:color="auto"/>
            <w:right w:val="none" w:sz="0" w:space="0" w:color="auto"/>
          </w:divBdr>
        </w:div>
        <w:div w:id="406154395">
          <w:marLeft w:val="0"/>
          <w:marRight w:val="0"/>
          <w:marTop w:val="0"/>
          <w:marBottom w:val="0"/>
          <w:divBdr>
            <w:top w:val="none" w:sz="0" w:space="0" w:color="auto"/>
            <w:left w:val="none" w:sz="0" w:space="0" w:color="auto"/>
            <w:bottom w:val="none" w:sz="0" w:space="0" w:color="auto"/>
            <w:right w:val="none" w:sz="0" w:space="0" w:color="auto"/>
          </w:divBdr>
        </w:div>
        <w:div w:id="634412281">
          <w:marLeft w:val="0"/>
          <w:marRight w:val="0"/>
          <w:marTop w:val="0"/>
          <w:marBottom w:val="0"/>
          <w:divBdr>
            <w:top w:val="none" w:sz="0" w:space="0" w:color="auto"/>
            <w:left w:val="none" w:sz="0" w:space="0" w:color="auto"/>
            <w:bottom w:val="none" w:sz="0" w:space="0" w:color="auto"/>
            <w:right w:val="none" w:sz="0" w:space="0" w:color="auto"/>
          </w:divBdr>
        </w:div>
        <w:div w:id="1545867756">
          <w:marLeft w:val="0"/>
          <w:marRight w:val="0"/>
          <w:marTop w:val="0"/>
          <w:marBottom w:val="0"/>
          <w:divBdr>
            <w:top w:val="none" w:sz="0" w:space="0" w:color="auto"/>
            <w:left w:val="none" w:sz="0" w:space="0" w:color="auto"/>
            <w:bottom w:val="none" w:sz="0" w:space="0" w:color="auto"/>
            <w:right w:val="none" w:sz="0" w:space="0" w:color="auto"/>
          </w:divBdr>
        </w:div>
        <w:div w:id="316761292">
          <w:marLeft w:val="0"/>
          <w:marRight w:val="0"/>
          <w:marTop w:val="0"/>
          <w:marBottom w:val="0"/>
          <w:divBdr>
            <w:top w:val="none" w:sz="0" w:space="0" w:color="auto"/>
            <w:left w:val="none" w:sz="0" w:space="0" w:color="auto"/>
            <w:bottom w:val="none" w:sz="0" w:space="0" w:color="auto"/>
            <w:right w:val="none" w:sz="0" w:space="0" w:color="auto"/>
          </w:divBdr>
        </w:div>
        <w:div w:id="305748024">
          <w:marLeft w:val="0"/>
          <w:marRight w:val="0"/>
          <w:marTop w:val="0"/>
          <w:marBottom w:val="0"/>
          <w:divBdr>
            <w:top w:val="none" w:sz="0" w:space="0" w:color="auto"/>
            <w:left w:val="none" w:sz="0" w:space="0" w:color="auto"/>
            <w:bottom w:val="none" w:sz="0" w:space="0" w:color="auto"/>
            <w:right w:val="none" w:sz="0" w:space="0" w:color="auto"/>
          </w:divBdr>
        </w:div>
        <w:div w:id="1854996851">
          <w:marLeft w:val="0"/>
          <w:marRight w:val="0"/>
          <w:marTop w:val="0"/>
          <w:marBottom w:val="0"/>
          <w:divBdr>
            <w:top w:val="none" w:sz="0" w:space="0" w:color="auto"/>
            <w:left w:val="none" w:sz="0" w:space="0" w:color="auto"/>
            <w:bottom w:val="none" w:sz="0" w:space="0" w:color="auto"/>
            <w:right w:val="none" w:sz="0" w:space="0" w:color="auto"/>
          </w:divBdr>
        </w:div>
        <w:div w:id="753824706">
          <w:marLeft w:val="0"/>
          <w:marRight w:val="0"/>
          <w:marTop w:val="0"/>
          <w:marBottom w:val="0"/>
          <w:divBdr>
            <w:top w:val="none" w:sz="0" w:space="0" w:color="auto"/>
            <w:left w:val="none" w:sz="0" w:space="0" w:color="auto"/>
            <w:bottom w:val="none" w:sz="0" w:space="0" w:color="auto"/>
            <w:right w:val="none" w:sz="0" w:space="0" w:color="auto"/>
          </w:divBdr>
        </w:div>
        <w:div w:id="1929192365">
          <w:marLeft w:val="0"/>
          <w:marRight w:val="0"/>
          <w:marTop w:val="0"/>
          <w:marBottom w:val="0"/>
          <w:divBdr>
            <w:top w:val="none" w:sz="0" w:space="0" w:color="auto"/>
            <w:left w:val="none" w:sz="0" w:space="0" w:color="auto"/>
            <w:bottom w:val="none" w:sz="0" w:space="0" w:color="auto"/>
            <w:right w:val="none" w:sz="0" w:space="0" w:color="auto"/>
          </w:divBdr>
        </w:div>
        <w:div w:id="956329874">
          <w:marLeft w:val="0"/>
          <w:marRight w:val="0"/>
          <w:marTop w:val="0"/>
          <w:marBottom w:val="0"/>
          <w:divBdr>
            <w:top w:val="none" w:sz="0" w:space="0" w:color="auto"/>
            <w:left w:val="none" w:sz="0" w:space="0" w:color="auto"/>
            <w:bottom w:val="none" w:sz="0" w:space="0" w:color="auto"/>
            <w:right w:val="none" w:sz="0" w:space="0" w:color="auto"/>
          </w:divBdr>
        </w:div>
        <w:div w:id="1454061104">
          <w:marLeft w:val="0"/>
          <w:marRight w:val="0"/>
          <w:marTop w:val="0"/>
          <w:marBottom w:val="0"/>
          <w:divBdr>
            <w:top w:val="none" w:sz="0" w:space="0" w:color="auto"/>
            <w:left w:val="none" w:sz="0" w:space="0" w:color="auto"/>
            <w:bottom w:val="none" w:sz="0" w:space="0" w:color="auto"/>
            <w:right w:val="none" w:sz="0" w:space="0" w:color="auto"/>
          </w:divBdr>
        </w:div>
        <w:div w:id="1746032085">
          <w:marLeft w:val="0"/>
          <w:marRight w:val="0"/>
          <w:marTop w:val="0"/>
          <w:marBottom w:val="0"/>
          <w:divBdr>
            <w:top w:val="none" w:sz="0" w:space="0" w:color="auto"/>
            <w:left w:val="none" w:sz="0" w:space="0" w:color="auto"/>
            <w:bottom w:val="none" w:sz="0" w:space="0" w:color="auto"/>
            <w:right w:val="none" w:sz="0" w:space="0" w:color="auto"/>
          </w:divBdr>
        </w:div>
      </w:divsChild>
    </w:div>
    <w:div w:id="1712221056">
      <w:bodyDiv w:val="1"/>
      <w:marLeft w:val="0"/>
      <w:marRight w:val="0"/>
      <w:marTop w:val="0"/>
      <w:marBottom w:val="0"/>
      <w:divBdr>
        <w:top w:val="none" w:sz="0" w:space="0" w:color="auto"/>
        <w:left w:val="none" w:sz="0" w:space="0" w:color="auto"/>
        <w:bottom w:val="none" w:sz="0" w:space="0" w:color="auto"/>
        <w:right w:val="none" w:sz="0" w:space="0" w:color="auto"/>
      </w:divBdr>
    </w:div>
    <w:div w:id="214107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worakowska@polanow.eu" TargetMode="External"/><Relationship Id="rId24" Type="http://schemas.openxmlformats.org/officeDocument/2006/relationships/hyperlink" Target="https://sip.lex.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m.dworakowska@polanow.eu" TargetMode="External"/><Relationship Id="rId36" Type="http://schemas.openxmlformats.org/officeDocument/2006/relationships/theme" Target="theme/theme1.xml"/><Relationship Id="rId10" Type="http://schemas.openxmlformats.org/officeDocument/2006/relationships/hyperlink" Target="https://epuap.gov.pl/wps/portal" TargetMode="External"/><Relationship Id="rId19" Type="http://schemas.openxmlformats.org/officeDocument/2006/relationships/hyperlink" Target="https://sip.lex.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C357C-DCD6-4413-8C20-8716E8691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26</Pages>
  <Words>8823</Words>
  <Characters>52943</Characters>
  <Application>Microsoft Office Word</Application>
  <DocSecurity>0</DocSecurity>
  <Lines>441</Lines>
  <Paragraphs>123</Paragraphs>
  <ScaleCrop>false</ScaleCrop>
  <HeadingPairs>
    <vt:vector size="4" baseType="variant">
      <vt:variant>
        <vt:lpstr>Tytuł</vt:lpstr>
      </vt:variant>
      <vt:variant>
        <vt:i4>1</vt:i4>
      </vt:variant>
      <vt:variant>
        <vt:lpstr>Nagłówki</vt:lpstr>
      </vt:variant>
      <vt:variant>
        <vt:i4>8</vt:i4>
      </vt:variant>
    </vt:vector>
  </HeadingPairs>
  <TitlesOfParts>
    <vt:vector size="9" baseType="lpstr">
      <vt:lpstr>Odbiór i zagospodarowanie odpadów komunalnych z terenu gminy Polanów w 2023 roku</vt:lpstr>
      <vt:lpstr>Odbiór i zagospodarowanie odpadów komunalnych  z terenu Gminy Polanów w latach 2</vt:lpstr>
      <vt:lpstr>90500000-2 Usługi związane z odpadami,</vt:lpstr>
      <vt:lpstr>90511100-3 Usługi gromadzenia stałych odpadów miejskich,</vt:lpstr>
      <vt:lpstr>90511200-4 Usługi gromadzenia odpadów pochodzących z gospodarstw domowych,</vt:lpstr>
      <vt:lpstr>90512000-9 Usługi transportu odpadów,</vt:lpstr>
      <vt:lpstr>90513100-7 Usługi wywozu odpadów pochodzących z gospodarstw domowych,</vt:lpstr>
      <vt:lpstr>90514000-3 Usługi recyklingu odpadów,</vt:lpstr>
      <vt:lpstr>90533000-2 Usługi gospodarki odpadami.</vt:lpstr>
    </vt:vector>
  </TitlesOfParts>
  <Company>Microsoft</Company>
  <LinksUpToDate>false</LinksUpToDate>
  <CharactersWithSpaces>61643</CharactersWithSpaces>
  <SharedDoc>false</SharedDoc>
  <HLinks>
    <vt:vector size="108" baseType="variant">
      <vt:variant>
        <vt:i4>4521997</vt:i4>
      </vt:variant>
      <vt:variant>
        <vt:i4>51</vt:i4>
      </vt:variant>
      <vt:variant>
        <vt:i4>0</vt:i4>
      </vt:variant>
      <vt:variant>
        <vt:i4>5</vt:i4>
      </vt:variant>
      <vt:variant>
        <vt:lpwstr>https://sip.lex.pl/</vt:lpwstr>
      </vt:variant>
      <vt:variant>
        <vt:lpwstr>/dokument/17021464%23art(366)ust(1)</vt:lpwstr>
      </vt:variant>
      <vt:variant>
        <vt:i4>4653061</vt:i4>
      </vt:variant>
      <vt:variant>
        <vt:i4>48</vt:i4>
      </vt:variant>
      <vt:variant>
        <vt:i4>0</vt:i4>
      </vt:variant>
      <vt:variant>
        <vt:i4>5</vt:i4>
      </vt:variant>
      <vt:variant>
        <vt:lpwstr>https://sip.lex.pl/</vt:lpwstr>
      </vt:variant>
      <vt:variant>
        <vt:lpwstr>/dokument/18208902%23art(332)ust(1)</vt:lpwstr>
      </vt:variant>
      <vt:variant>
        <vt:i4>5963780</vt:i4>
      </vt:variant>
      <vt:variant>
        <vt:i4>45</vt:i4>
      </vt:variant>
      <vt:variant>
        <vt:i4>0</vt:i4>
      </vt:variant>
      <vt:variant>
        <vt:i4>5</vt:i4>
      </vt:variant>
      <vt:variant>
        <vt:lpwstr>https://sip.lex.pl/</vt:lpwstr>
      </vt:variant>
      <vt:variant>
        <vt:lpwstr>/dokument/17337528</vt:lpwstr>
      </vt:variant>
      <vt:variant>
        <vt:i4>5242895</vt:i4>
      </vt:variant>
      <vt:variant>
        <vt:i4>42</vt:i4>
      </vt:variant>
      <vt:variant>
        <vt:i4>0</vt:i4>
      </vt:variant>
      <vt:variant>
        <vt:i4>5</vt:i4>
      </vt:variant>
      <vt:variant>
        <vt:lpwstr>https://sip.lex.pl/</vt:lpwstr>
      </vt:variant>
      <vt:variant>
        <vt:lpwstr>/dokument/16991855</vt:lpwstr>
      </vt:variant>
      <vt:variant>
        <vt:i4>6291568</vt:i4>
      </vt:variant>
      <vt:variant>
        <vt:i4>39</vt:i4>
      </vt:variant>
      <vt:variant>
        <vt:i4>0</vt:i4>
      </vt:variant>
      <vt:variant>
        <vt:i4>5</vt:i4>
      </vt:variant>
      <vt:variant>
        <vt:lpwstr>https://sip.lex.pl/</vt:lpwstr>
      </vt:variant>
      <vt:variant>
        <vt:lpwstr>/dokument/17896506%23art(10)</vt:lpwstr>
      </vt:variant>
      <vt:variant>
        <vt:i4>4259904</vt:i4>
      </vt:variant>
      <vt:variant>
        <vt:i4>36</vt:i4>
      </vt:variant>
      <vt:variant>
        <vt:i4>0</vt:i4>
      </vt:variant>
      <vt:variant>
        <vt:i4>5</vt:i4>
      </vt:variant>
      <vt:variant>
        <vt:lpwstr>https://sip.lex.pl/</vt:lpwstr>
      </vt:variant>
      <vt:variant>
        <vt:lpwstr>/dokument/17896506%23art(9)</vt:lpwstr>
      </vt:variant>
      <vt:variant>
        <vt:i4>6422568</vt:i4>
      </vt:variant>
      <vt:variant>
        <vt:i4>33</vt:i4>
      </vt:variant>
      <vt:variant>
        <vt:i4>0</vt:i4>
      </vt:variant>
      <vt:variant>
        <vt:i4>5</vt:i4>
      </vt:variant>
      <vt:variant>
        <vt:lpwstr>https://sip.lex.pl/</vt:lpwstr>
      </vt:variant>
      <vt:variant>
        <vt:lpwstr>/dokument/16798683%23art(115)par(20)</vt:lpwstr>
      </vt:variant>
      <vt:variant>
        <vt:i4>7012469</vt:i4>
      </vt:variant>
      <vt:variant>
        <vt:i4>30</vt:i4>
      </vt:variant>
      <vt:variant>
        <vt:i4>0</vt:i4>
      </vt:variant>
      <vt:variant>
        <vt:i4>5</vt:i4>
      </vt:variant>
      <vt:variant>
        <vt:lpwstr>https://sip.lex.pl/</vt:lpwstr>
      </vt:variant>
      <vt:variant>
        <vt:lpwstr>/dokument/17631344%23art(48)</vt:lpwstr>
      </vt:variant>
      <vt:variant>
        <vt:i4>7012475</vt:i4>
      </vt:variant>
      <vt:variant>
        <vt:i4>27</vt:i4>
      </vt:variant>
      <vt:variant>
        <vt:i4>0</vt:i4>
      </vt:variant>
      <vt:variant>
        <vt:i4>5</vt:i4>
      </vt:variant>
      <vt:variant>
        <vt:lpwstr>https://sip.lex.pl/</vt:lpwstr>
      </vt:variant>
      <vt:variant>
        <vt:lpwstr>/dokument/17631344%23art(46)</vt:lpwstr>
      </vt:variant>
      <vt:variant>
        <vt:i4>8192126</vt:i4>
      </vt:variant>
      <vt:variant>
        <vt:i4>24</vt:i4>
      </vt:variant>
      <vt:variant>
        <vt:i4>0</vt:i4>
      </vt:variant>
      <vt:variant>
        <vt:i4>5</vt:i4>
      </vt:variant>
      <vt:variant>
        <vt:lpwstr>https://sip.lex.pl/</vt:lpwstr>
      </vt:variant>
      <vt:variant>
        <vt:lpwstr>/dokument/16798683%23art(270)</vt:lpwstr>
      </vt:variant>
      <vt:variant>
        <vt:i4>7667836</vt:i4>
      </vt:variant>
      <vt:variant>
        <vt:i4>21</vt:i4>
      </vt:variant>
      <vt:variant>
        <vt:i4>0</vt:i4>
      </vt:variant>
      <vt:variant>
        <vt:i4>5</vt:i4>
      </vt:variant>
      <vt:variant>
        <vt:lpwstr>https://sip.lex.pl/</vt:lpwstr>
      </vt:variant>
      <vt:variant>
        <vt:lpwstr>/dokument/16798683%23art(258)</vt:lpwstr>
      </vt:variant>
      <vt:variant>
        <vt:i4>3473533</vt:i4>
      </vt:variant>
      <vt:variant>
        <vt:i4>18</vt:i4>
      </vt:variant>
      <vt:variant>
        <vt:i4>0</vt:i4>
      </vt:variant>
      <vt:variant>
        <vt:i4>5</vt:i4>
      </vt:variant>
      <vt:variant>
        <vt:lpwstr>https://sip.lex.pl/</vt:lpwstr>
      </vt:variant>
      <vt:variant>
        <vt:lpwstr>/dokument/16798683%23art(250(a))</vt:lpwstr>
      </vt:variant>
      <vt:variant>
        <vt:i4>7667835</vt:i4>
      </vt:variant>
      <vt:variant>
        <vt:i4>15</vt:i4>
      </vt:variant>
      <vt:variant>
        <vt:i4>0</vt:i4>
      </vt:variant>
      <vt:variant>
        <vt:i4>5</vt:i4>
      </vt:variant>
      <vt:variant>
        <vt:lpwstr>https://sip.lex.pl/</vt:lpwstr>
      </vt:variant>
      <vt:variant>
        <vt:lpwstr>/dokument/16798683%23art(228)</vt:lpwstr>
      </vt:variant>
      <vt:variant>
        <vt:i4>7667832</vt:i4>
      </vt:variant>
      <vt:variant>
        <vt:i4>12</vt:i4>
      </vt:variant>
      <vt:variant>
        <vt:i4>0</vt:i4>
      </vt:variant>
      <vt:variant>
        <vt:i4>5</vt:i4>
      </vt:variant>
      <vt:variant>
        <vt:lpwstr>https://sip.lex.pl/</vt:lpwstr>
      </vt:variant>
      <vt:variant>
        <vt:lpwstr>/dokument/16798683%23art(218)</vt:lpwstr>
      </vt:variant>
      <vt:variant>
        <vt:i4>4128880</vt:i4>
      </vt:variant>
      <vt:variant>
        <vt:i4>9</vt:i4>
      </vt:variant>
      <vt:variant>
        <vt:i4>0</vt:i4>
      </vt:variant>
      <vt:variant>
        <vt:i4>5</vt:i4>
      </vt:variant>
      <vt:variant>
        <vt:lpwstr>https://sip.lex.pl/</vt:lpwstr>
      </vt:variant>
      <vt:variant>
        <vt:lpwstr>/dokument/16798683%23art(189(a))</vt:lpwstr>
      </vt:variant>
      <vt:variant>
        <vt:i4>8323185</vt:i4>
      </vt:variant>
      <vt:variant>
        <vt:i4>6</vt:i4>
      </vt:variant>
      <vt:variant>
        <vt:i4>0</vt:i4>
      </vt:variant>
      <vt:variant>
        <vt:i4>5</vt:i4>
      </vt:variant>
      <vt:variant>
        <vt:lpwstr>https://sip.lex.pl/</vt:lpwstr>
      </vt:variant>
      <vt:variant>
        <vt:lpwstr>/dokument/16798683%23art(181)</vt:lpwstr>
      </vt:variant>
      <vt:variant>
        <vt:i4>3342462</vt:i4>
      </vt:variant>
      <vt:variant>
        <vt:i4>3</vt:i4>
      </vt:variant>
      <vt:variant>
        <vt:i4>0</vt:i4>
      </vt:variant>
      <vt:variant>
        <vt:i4>5</vt:i4>
      </vt:variant>
      <vt:variant>
        <vt:lpwstr>https://sip.lex.pl/</vt:lpwstr>
      </vt:variant>
      <vt:variant>
        <vt:lpwstr>/dokument/16798683%23art(165(a))</vt:lpwstr>
      </vt:variant>
      <vt:variant>
        <vt:i4>852088</vt:i4>
      </vt:variant>
      <vt:variant>
        <vt:i4>0</vt:i4>
      </vt:variant>
      <vt:variant>
        <vt:i4>0</vt:i4>
      </vt:variant>
      <vt:variant>
        <vt:i4>5</vt:i4>
      </vt:variant>
      <vt:variant>
        <vt:lpwstr>mailto:przetargi@um.ostrowiec.pl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Odbiór i zagospodarowanie odpadów komunalnych z terenu gminy Polanów w 2023 roku</dc:title>
  <dc:creator>Małgorzata Dworakowska</dc:creator>
  <cp:keywords>SWZ</cp:keywords>
  <cp:lastModifiedBy>m.dworakowska</cp:lastModifiedBy>
  <cp:revision>11</cp:revision>
  <cp:lastPrinted>2021-03-11T12:16:00Z</cp:lastPrinted>
  <dcterms:created xsi:type="dcterms:W3CDTF">2022-09-28T10:51:00Z</dcterms:created>
  <dcterms:modified xsi:type="dcterms:W3CDTF">2022-10-04T12:50:00Z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1045-9.1.0.5247</vt:lpwstr>
  </property>
</Properties>
</file>