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343B925B" w:rsidR="006A30B7" w:rsidRPr="009865A4" w:rsidRDefault="007169BE" w:rsidP="007169BE">
      <w:pPr>
        <w:pStyle w:val="Tekstpodstawowy"/>
        <w:tabs>
          <w:tab w:val="left" w:pos="6075"/>
        </w:tabs>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p>
    <w:p w14:paraId="02B7859C" w14:textId="13FAB3AE" w:rsidR="00A2592A" w:rsidRPr="00484CB8" w:rsidRDefault="00367207" w:rsidP="006A30B7">
      <w:pPr>
        <w:pStyle w:val="Tekstpodstawowy"/>
        <w:rPr>
          <w:rFonts w:ascii="Arial" w:hAnsi="Arial" w:cs="Arial"/>
          <w:sz w:val="24"/>
          <w:szCs w:val="24"/>
        </w:rPr>
      </w:pPr>
      <w:r>
        <w:rPr>
          <w:rFonts w:ascii="Arial" w:hAnsi="Arial" w:cs="Arial"/>
          <w:noProof/>
          <w:sz w:val="24"/>
          <w:szCs w:val="24"/>
        </w:rPr>
        <w:drawing>
          <wp:inline distT="0" distB="0" distL="0" distR="0" wp14:anchorId="64438FB5" wp14:editId="7170EB2B">
            <wp:extent cx="5761355" cy="603250"/>
            <wp:effectExtent l="0" t="0" r="0" b="6350"/>
            <wp:docPr id="129199404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603250"/>
                    </a:xfrm>
                    <a:prstGeom prst="rect">
                      <a:avLst/>
                    </a:prstGeom>
                    <a:noFill/>
                  </pic:spPr>
                </pic:pic>
              </a:graphicData>
            </a:graphic>
          </wp:inline>
        </w:drawing>
      </w:r>
    </w:p>
    <w:p w14:paraId="2F63B378" w14:textId="77777777" w:rsidR="00CB56E4" w:rsidRDefault="00CB56E4" w:rsidP="006A30B7">
      <w:pPr>
        <w:pStyle w:val="Tekstpodstawowy"/>
        <w:rPr>
          <w:rFonts w:ascii="Arial" w:hAnsi="Arial" w:cs="Arial"/>
          <w:sz w:val="24"/>
          <w:szCs w:val="24"/>
        </w:rPr>
      </w:pPr>
    </w:p>
    <w:p w14:paraId="51028669" w14:textId="713DE62A"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1A28DA">
        <w:rPr>
          <w:rFonts w:ascii="Arial" w:hAnsi="Arial" w:cs="Arial"/>
          <w:sz w:val="24"/>
          <w:szCs w:val="24"/>
        </w:rPr>
        <w:t>1</w:t>
      </w:r>
      <w:r w:rsidRPr="00484CB8">
        <w:rPr>
          <w:rFonts w:ascii="Arial" w:hAnsi="Arial" w:cs="Arial"/>
          <w:sz w:val="24"/>
          <w:szCs w:val="24"/>
        </w:rPr>
        <w:t>.202</w:t>
      </w:r>
      <w:bookmarkEnd w:id="0"/>
      <w:r w:rsidR="00367207">
        <w:rPr>
          <w:rFonts w:ascii="Arial" w:hAnsi="Arial" w:cs="Arial"/>
          <w:sz w:val="24"/>
          <w:szCs w:val="24"/>
        </w:rPr>
        <w:t>6</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8E58FA">
      <w:pPr>
        <w:pStyle w:val="Style2"/>
        <w:shd w:val="clear" w:color="auto" w:fill="auto"/>
        <w:tabs>
          <w:tab w:val="left" w:pos="5954"/>
        </w:tabs>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D9D895" w14:textId="77777777" w:rsidR="003E5B89" w:rsidRPr="000137C8" w:rsidRDefault="00B27146" w:rsidP="003E5B89">
      <w:pPr>
        <w:jc w:val="center"/>
        <w:rPr>
          <w:rFonts w:ascii="Arial" w:hAnsi="Arial" w:cs="Arial"/>
          <w:sz w:val="24"/>
          <w:szCs w:val="24"/>
        </w:rPr>
      </w:pPr>
      <w:r w:rsidRPr="000137C8">
        <w:rPr>
          <w:rFonts w:ascii="Arial" w:hAnsi="Arial" w:cs="Arial"/>
          <w:sz w:val="24"/>
          <w:szCs w:val="24"/>
        </w:rPr>
        <w:t xml:space="preserve">zwana dalej „specyfikacją”, sporządzona dla </w:t>
      </w:r>
      <w:r w:rsidR="007F2DA4" w:rsidRPr="000137C8">
        <w:rPr>
          <w:rFonts w:ascii="Arial" w:hAnsi="Arial" w:cs="Arial"/>
          <w:sz w:val="24"/>
          <w:szCs w:val="24"/>
        </w:rPr>
        <w:t>zadania pn.</w:t>
      </w:r>
    </w:p>
    <w:p w14:paraId="1BDA7217" w14:textId="27CD9978" w:rsidR="00367207" w:rsidRPr="00367207" w:rsidRDefault="00367207" w:rsidP="00367207">
      <w:pPr>
        <w:pStyle w:val="Default"/>
        <w:spacing w:line="276" w:lineRule="auto"/>
        <w:jc w:val="center"/>
        <w:rPr>
          <w:rFonts w:asciiTheme="majorHAnsi" w:hAnsiTheme="majorHAnsi" w:cstheme="majorHAnsi"/>
          <w:b/>
          <w:bCs/>
          <w:sz w:val="26"/>
          <w:szCs w:val="26"/>
          <w:lang w:eastAsia="pl-PL"/>
        </w:rPr>
      </w:pPr>
      <w:bookmarkStart w:id="1" w:name="_Hlk219272590"/>
      <w:bookmarkStart w:id="2" w:name="_Hlk219275847"/>
      <w:r w:rsidRPr="00367207">
        <w:rPr>
          <w:rFonts w:asciiTheme="majorHAnsi" w:hAnsiTheme="majorHAnsi" w:cstheme="majorHAnsi"/>
          <w:b/>
          <w:bCs/>
          <w:sz w:val="26"/>
          <w:szCs w:val="26"/>
          <w:lang w:eastAsia="pl-PL"/>
        </w:rPr>
        <w:t>„Organiza</w:t>
      </w:r>
      <w:r>
        <w:rPr>
          <w:rFonts w:asciiTheme="majorHAnsi" w:hAnsiTheme="majorHAnsi" w:cstheme="majorHAnsi"/>
          <w:b/>
          <w:bCs/>
          <w:sz w:val="26"/>
          <w:szCs w:val="26"/>
          <w:lang w:eastAsia="pl-PL"/>
        </w:rPr>
        <w:t>c</w:t>
      </w:r>
      <w:r w:rsidRPr="00367207">
        <w:rPr>
          <w:rFonts w:asciiTheme="majorHAnsi" w:hAnsiTheme="majorHAnsi" w:cstheme="majorHAnsi"/>
          <w:b/>
          <w:bCs/>
          <w:sz w:val="26"/>
          <w:szCs w:val="26"/>
          <w:lang w:eastAsia="pl-PL"/>
        </w:rPr>
        <w:t xml:space="preserve">ja zajęć i wyjazdów dla Seniorów z terenu Gminy Polanów </w:t>
      </w:r>
    </w:p>
    <w:p w14:paraId="5470810D" w14:textId="41FCD73F" w:rsidR="007F2DA4" w:rsidRPr="00367207" w:rsidRDefault="00367207" w:rsidP="00367207">
      <w:pPr>
        <w:pStyle w:val="Default"/>
        <w:spacing w:line="276" w:lineRule="auto"/>
        <w:jc w:val="center"/>
        <w:rPr>
          <w:rFonts w:asciiTheme="majorHAnsi" w:hAnsiTheme="majorHAnsi" w:cstheme="majorHAnsi"/>
          <w:b/>
          <w:bCs/>
          <w:sz w:val="26"/>
          <w:szCs w:val="26"/>
          <w:lang w:eastAsia="pl-PL"/>
        </w:rPr>
      </w:pPr>
      <w:r w:rsidRPr="00367207">
        <w:rPr>
          <w:rFonts w:asciiTheme="majorHAnsi" w:hAnsiTheme="majorHAnsi" w:cstheme="majorHAnsi"/>
          <w:b/>
          <w:bCs/>
          <w:sz w:val="26"/>
          <w:szCs w:val="26"/>
          <w:lang w:eastAsia="pl-PL"/>
        </w:rPr>
        <w:t>w ramach projektu “AKTYWNY SENIOR TO SZCZĘŚLIWY SENIOR!”</w:t>
      </w:r>
      <w:bookmarkEnd w:id="1"/>
    </w:p>
    <w:bookmarkEnd w:id="2"/>
    <w:p w14:paraId="2AE953E4" w14:textId="77777777" w:rsidR="00367207" w:rsidRPr="000137C8" w:rsidRDefault="00367207" w:rsidP="007F2DA4">
      <w:pPr>
        <w:pStyle w:val="Default"/>
        <w:rPr>
          <w:lang w:eastAsia="pl-PL"/>
        </w:rPr>
      </w:pPr>
    </w:p>
    <w:p w14:paraId="50956FAA" w14:textId="77777777" w:rsidR="003E5B89" w:rsidRPr="000137C8" w:rsidRDefault="003E5B89" w:rsidP="003E5B89">
      <w:pPr>
        <w:pStyle w:val="Default"/>
        <w:rPr>
          <w:rFonts w:ascii="Arial" w:hAnsi="Arial" w:cs="Arial"/>
          <w:lang w:eastAsia="pl-PL"/>
        </w:rPr>
      </w:pPr>
      <w:r w:rsidRPr="000137C8">
        <w:rPr>
          <w:rFonts w:ascii="Arial" w:hAnsi="Arial" w:cs="Arial"/>
          <w:b/>
          <w:bCs/>
          <w:lang w:eastAsia="pl-PL"/>
        </w:rPr>
        <w:t>dla zamówienia o wartości mniejszej od progów unijnych określonych w art. 3 ust. 1 pkt 1 ustawy z dnia 11 września 2019 r. - Prawo zamówień publicznych.</w:t>
      </w:r>
    </w:p>
    <w:p w14:paraId="0FE9BCC7" w14:textId="2EAAB9F5" w:rsidR="003E5B89" w:rsidRPr="000137C8" w:rsidRDefault="003E5B89" w:rsidP="003E5B89">
      <w:pPr>
        <w:pStyle w:val="Default"/>
        <w:rPr>
          <w:rFonts w:ascii="Arial" w:hAnsi="Arial" w:cs="Arial"/>
          <w:lang w:eastAsia="pl-PL"/>
        </w:rPr>
      </w:pPr>
      <w:r w:rsidRPr="000137C8">
        <w:rPr>
          <w:rFonts w:ascii="Arial" w:hAnsi="Arial" w:cs="Arial"/>
          <w:lang w:eastAsia="pl-PL"/>
        </w:rPr>
        <w:t>Postępowanie prowadzone jest zgodnie z ustawą z dnia 11 września 2019 r. - Prawo zamówień publicznych</w:t>
      </w:r>
      <w:r w:rsidR="000137C8">
        <w:rPr>
          <w:rFonts w:ascii="Arial" w:hAnsi="Arial" w:cs="Arial"/>
          <w:lang w:eastAsia="pl-PL"/>
        </w:rPr>
        <w:t xml:space="preserve"> </w:t>
      </w:r>
      <w:r w:rsidRPr="000137C8">
        <w:rPr>
          <w:rFonts w:ascii="Arial" w:hAnsi="Arial" w:cs="Arial"/>
          <w:lang w:eastAsia="pl-PL"/>
        </w:rPr>
        <w:t>(tj. Dz. U. z 2024r., poz. 1320, ze zm.).</w:t>
      </w:r>
      <w:r w:rsidRPr="000137C8">
        <w:rPr>
          <w:rFonts w:ascii="Arial" w:hAnsi="Arial" w:cs="Arial"/>
          <w:lang w:eastAsia="pl-PL"/>
        </w:rPr>
        <w:tab/>
      </w: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4AF00CD8" w14:textId="77777777" w:rsidR="000939D6" w:rsidRPr="00BA4A8A" w:rsidRDefault="000939D6" w:rsidP="001A28DA">
      <w:pPr>
        <w:rPr>
          <w:rFonts w:ascii="Arial" w:hAnsi="Arial" w:cs="Arial"/>
          <w:b/>
          <w:bCs/>
          <w:noProof/>
        </w:rPr>
      </w:pPr>
    </w:p>
    <w:p w14:paraId="15BB6B36" w14:textId="514136C3" w:rsidR="001A28DA" w:rsidRPr="001A28DA" w:rsidRDefault="001A28DA" w:rsidP="001A28DA">
      <w:pPr>
        <w:tabs>
          <w:tab w:val="left" w:pos="5103"/>
          <w:tab w:val="left" w:pos="6150"/>
        </w:tabs>
        <w:rPr>
          <w:rFonts w:ascii="Arial" w:hAnsi="Arial" w:cs="Arial"/>
          <w:b/>
          <w:bCs/>
          <w:sz w:val="24"/>
          <w:szCs w:val="24"/>
        </w:rPr>
      </w:pPr>
      <w:r>
        <w:rPr>
          <w:rFonts w:ascii="Arial" w:hAnsi="Arial" w:cs="Arial"/>
          <w:b/>
          <w:bCs/>
          <w:sz w:val="24"/>
          <w:szCs w:val="24"/>
        </w:rPr>
        <w:tab/>
      </w:r>
      <w:r w:rsidRPr="001A28DA">
        <w:rPr>
          <w:rFonts w:ascii="Arial" w:hAnsi="Arial" w:cs="Arial"/>
          <w:b/>
          <w:bCs/>
          <w:sz w:val="24"/>
          <w:szCs w:val="24"/>
        </w:rPr>
        <w:t xml:space="preserve"> </w:t>
      </w:r>
    </w:p>
    <w:p w14:paraId="68A6D72D" w14:textId="4DDEC49C" w:rsidR="00E95A64" w:rsidRDefault="001A28DA" w:rsidP="00E95A64">
      <w:pPr>
        <w:tabs>
          <w:tab w:val="left" w:pos="5895"/>
          <w:tab w:val="left" w:pos="6150"/>
        </w:tabs>
        <w:rPr>
          <w:rFonts w:ascii="Arial" w:hAnsi="Arial" w:cs="Arial"/>
          <w:b/>
          <w:bCs/>
        </w:rPr>
      </w:pPr>
      <w:r>
        <w:rPr>
          <w:rFonts w:ascii="Arial" w:hAnsi="Arial" w:cs="Arial"/>
          <w:b/>
          <w:bCs/>
          <w:sz w:val="24"/>
          <w:szCs w:val="24"/>
        </w:rPr>
        <w:tab/>
      </w:r>
      <w:r w:rsidR="00E95A64" w:rsidRPr="001E5C29">
        <w:rPr>
          <w:rFonts w:ascii="Arial" w:hAnsi="Arial" w:cs="Arial"/>
          <w:b/>
          <w:bCs/>
        </w:rPr>
        <w:t xml:space="preserve">ZATWIERDZAM: </w:t>
      </w:r>
    </w:p>
    <w:p w14:paraId="2DA7D85F" w14:textId="2AB89E95" w:rsidR="008E58FA" w:rsidRPr="008E58FA" w:rsidRDefault="008E58FA" w:rsidP="008E58FA">
      <w:pPr>
        <w:tabs>
          <w:tab w:val="left" w:pos="4536"/>
        </w:tabs>
        <w:jc w:val="center"/>
        <w:rPr>
          <w:rFonts w:ascii="Arial" w:hAnsi="Arial" w:cs="Arial"/>
          <w:b/>
          <w:bCs/>
          <w:sz w:val="24"/>
          <w:szCs w:val="24"/>
        </w:rPr>
      </w:pPr>
      <w:r>
        <w:rPr>
          <w:rFonts w:ascii="Arial" w:hAnsi="Arial" w:cs="Arial"/>
          <w:b/>
          <w:bCs/>
          <w:sz w:val="24"/>
          <w:szCs w:val="24"/>
        </w:rPr>
        <w:tab/>
      </w:r>
      <w:r w:rsidRPr="008E58FA">
        <w:rPr>
          <w:rFonts w:ascii="Arial" w:hAnsi="Arial" w:cs="Arial"/>
          <w:b/>
          <w:bCs/>
          <w:sz w:val="24"/>
          <w:szCs w:val="24"/>
        </w:rPr>
        <w:t>Burmistrz Polanowa</w:t>
      </w:r>
    </w:p>
    <w:p w14:paraId="1B24734E" w14:textId="44260DE0" w:rsidR="008E58FA" w:rsidRPr="008E58FA" w:rsidRDefault="008E58FA" w:rsidP="008E58FA">
      <w:pPr>
        <w:tabs>
          <w:tab w:val="left" w:pos="4536"/>
          <w:tab w:val="left" w:pos="5245"/>
        </w:tabs>
        <w:jc w:val="center"/>
        <w:rPr>
          <w:rFonts w:ascii="Arial" w:hAnsi="Arial" w:cs="Arial"/>
          <w:b/>
          <w:bCs/>
          <w:sz w:val="24"/>
          <w:szCs w:val="24"/>
        </w:rPr>
      </w:pPr>
      <w:r>
        <w:rPr>
          <w:rFonts w:ascii="Arial" w:hAnsi="Arial" w:cs="Arial"/>
          <w:b/>
          <w:bCs/>
          <w:sz w:val="24"/>
          <w:szCs w:val="24"/>
        </w:rPr>
        <w:tab/>
      </w:r>
      <w:r w:rsidRPr="008E58FA">
        <w:rPr>
          <w:rFonts w:ascii="Arial" w:hAnsi="Arial" w:cs="Arial"/>
          <w:b/>
          <w:bCs/>
          <w:sz w:val="24"/>
          <w:szCs w:val="24"/>
        </w:rPr>
        <w:t>Grzegorz Lipski</w:t>
      </w:r>
    </w:p>
    <w:p w14:paraId="73345758" w14:textId="6068330D" w:rsidR="00A47E80" w:rsidRDefault="00A47E80" w:rsidP="008E58FA">
      <w:pPr>
        <w:tabs>
          <w:tab w:val="left" w:pos="5535"/>
        </w:tabs>
        <w:rPr>
          <w:rFonts w:ascii="Arial" w:hAnsi="Arial" w:cs="Arial"/>
          <w:b/>
          <w:bCs/>
        </w:rPr>
      </w:pPr>
    </w:p>
    <w:p w14:paraId="1F0555DD" w14:textId="29593469" w:rsidR="00E95A64" w:rsidRDefault="00A47E80" w:rsidP="00A47E80">
      <w:pPr>
        <w:tabs>
          <w:tab w:val="center" w:pos="6804"/>
        </w:tabs>
        <w:suppressAutoHyphens w:val="0"/>
        <w:spacing w:after="240" w:line="240" w:lineRule="auto"/>
        <w:rPr>
          <w:rFonts w:ascii="Arial" w:eastAsia="Times New Roman" w:hAnsi="Arial" w:cs="Arial"/>
          <w:b/>
          <w:bCs/>
          <w:sz w:val="24"/>
          <w:szCs w:val="24"/>
          <w:lang w:eastAsia="pl-PL"/>
        </w:rPr>
      </w:pPr>
      <w:r>
        <w:rPr>
          <w:rFonts w:ascii="Arial" w:hAnsi="Arial" w:cs="Arial"/>
          <w:b/>
          <w:bCs/>
        </w:rPr>
        <w:tab/>
      </w:r>
    </w:p>
    <w:p w14:paraId="4CA3B858" w14:textId="2ABBC964" w:rsidR="001A28DA" w:rsidRDefault="001A28DA" w:rsidP="00E95A64">
      <w:pPr>
        <w:tabs>
          <w:tab w:val="left" w:pos="4545"/>
          <w:tab w:val="left" w:pos="4820"/>
          <w:tab w:val="left" w:pos="5103"/>
        </w:tabs>
        <w:rPr>
          <w:rFonts w:ascii="Arial" w:hAnsi="Arial" w:cs="Arial"/>
          <w:b/>
          <w:bCs/>
          <w:sz w:val="24"/>
          <w:szCs w:val="24"/>
        </w:rPr>
      </w:pPr>
    </w:p>
    <w:p w14:paraId="562E467B" w14:textId="0F0048B5" w:rsidR="00484CB8" w:rsidRPr="008E58FA" w:rsidRDefault="004F13C2" w:rsidP="008E58FA">
      <w:pPr>
        <w:tabs>
          <w:tab w:val="left" w:pos="4820"/>
          <w:tab w:val="left" w:pos="5103"/>
        </w:tabs>
        <w:rPr>
          <w:rFonts w:ascii="Arial" w:hAnsi="Arial" w:cs="Arial"/>
          <w:b/>
          <w:bCs/>
          <w:sz w:val="24"/>
          <w:szCs w:val="24"/>
        </w:rPr>
      </w:pPr>
      <w:r>
        <w:rPr>
          <w:rFonts w:ascii="Arial" w:hAnsi="Arial" w:cs="Arial"/>
          <w:b/>
          <w:bCs/>
          <w:sz w:val="24"/>
          <w:szCs w:val="24"/>
        </w:rPr>
        <w:tab/>
      </w:r>
    </w:p>
    <w:p w14:paraId="5934A17A" w14:textId="77777777" w:rsidR="007169BE" w:rsidRDefault="007169BE" w:rsidP="00262565">
      <w:pPr>
        <w:spacing w:line="240" w:lineRule="auto"/>
        <w:rPr>
          <w:rFonts w:ascii="Arial" w:hAnsi="Arial" w:cs="Arial"/>
        </w:rPr>
      </w:pPr>
    </w:p>
    <w:p w14:paraId="3382C090" w14:textId="77777777" w:rsidR="000939D6" w:rsidRDefault="000939D6" w:rsidP="00262565">
      <w:pPr>
        <w:spacing w:line="240" w:lineRule="auto"/>
        <w:rPr>
          <w:rFonts w:ascii="Arial" w:hAnsi="Arial" w:cs="Arial"/>
        </w:rPr>
      </w:pPr>
    </w:p>
    <w:p w14:paraId="44E4173E" w14:textId="0887DAD5" w:rsidR="00367207" w:rsidRPr="008E58FA" w:rsidRDefault="00005D66" w:rsidP="008E58FA">
      <w:pPr>
        <w:spacing w:line="240" w:lineRule="auto"/>
        <w:jc w:val="center"/>
        <w:rPr>
          <w:rFonts w:ascii="Arial" w:hAnsi="Arial" w:cs="Arial"/>
          <w:sz w:val="24"/>
          <w:szCs w:val="24"/>
        </w:rPr>
      </w:pPr>
      <w:r w:rsidRPr="009865A4">
        <w:rPr>
          <w:rFonts w:ascii="Arial" w:hAnsi="Arial" w:cs="Arial"/>
          <w:sz w:val="24"/>
          <w:szCs w:val="24"/>
        </w:rPr>
        <w:t xml:space="preserve">Polanów, dnia </w:t>
      </w:r>
      <w:r w:rsidR="00367207">
        <w:rPr>
          <w:rFonts w:ascii="Arial" w:hAnsi="Arial" w:cs="Arial"/>
          <w:sz w:val="24"/>
          <w:szCs w:val="24"/>
        </w:rPr>
        <w:t>1</w:t>
      </w:r>
      <w:r w:rsidR="008E58FA">
        <w:rPr>
          <w:rFonts w:ascii="Arial" w:hAnsi="Arial" w:cs="Arial"/>
          <w:sz w:val="24"/>
          <w:szCs w:val="24"/>
        </w:rPr>
        <w:t>9</w:t>
      </w:r>
      <w:r w:rsidR="004B02CA">
        <w:rPr>
          <w:rFonts w:ascii="Arial" w:hAnsi="Arial" w:cs="Arial"/>
          <w:sz w:val="24"/>
          <w:szCs w:val="24"/>
        </w:rPr>
        <w:t xml:space="preserve"> </w:t>
      </w:r>
      <w:r w:rsidR="00367207">
        <w:rPr>
          <w:rFonts w:ascii="Arial" w:hAnsi="Arial" w:cs="Arial"/>
          <w:sz w:val="24"/>
          <w:szCs w:val="24"/>
        </w:rPr>
        <w:t xml:space="preserve">stycznia </w:t>
      </w:r>
      <w:r>
        <w:rPr>
          <w:rFonts w:ascii="Arial" w:hAnsi="Arial" w:cs="Arial"/>
          <w:sz w:val="24"/>
          <w:szCs w:val="24"/>
        </w:rPr>
        <w:t>202</w:t>
      </w:r>
      <w:r w:rsidR="00367207">
        <w:rPr>
          <w:rFonts w:ascii="Arial" w:hAnsi="Arial" w:cs="Arial"/>
          <w:sz w:val="24"/>
          <w:szCs w:val="24"/>
        </w:rPr>
        <w:t>6</w:t>
      </w:r>
      <w:r>
        <w:rPr>
          <w:rFonts w:ascii="Arial" w:hAnsi="Arial" w:cs="Arial"/>
          <w:sz w:val="24"/>
          <w:szCs w:val="24"/>
        </w:rPr>
        <w:t xml:space="preserve"> r.</w:t>
      </w:r>
    </w:p>
    <w:p w14:paraId="3D6E03B6" w14:textId="72BC826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44EEAF6D" w:rsidR="00005D66" w:rsidRPr="002E14FC" w:rsidRDefault="004924B1" w:rsidP="000939D6">
      <w:pPr>
        <w:tabs>
          <w:tab w:val="left" w:pos="2977"/>
        </w:tabs>
        <w:suppressAutoHyphens w:val="0"/>
        <w:autoSpaceDE w:val="0"/>
        <w:autoSpaceDN w:val="0"/>
        <w:spacing w:after="0" w:line="240" w:lineRule="auto"/>
        <w:ind w:right="-30"/>
        <w:jc w:val="both"/>
        <w:rPr>
          <w:rFonts w:ascii="Arial" w:hAnsi="Arial" w:cs="Arial"/>
          <w:sz w:val="24"/>
          <w:szCs w:val="24"/>
        </w:rPr>
      </w:pPr>
      <w:r w:rsidRPr="002E14FC">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2E14FC">
        <w:rPr>
          <w:rFonts w:ascii="Arial" w:hAnsi="Arial" w:cs="Arial"/>
          <w:sz w:val="24"/>
          <w:szCs w:val="24"/>
        </w:rPr>
        <w:t xml:space="preserve">: </w:t>
      </w:r>
    </w:p>
    <w:p w14:paraId="7E700BAD" w14:textId="1D3E01C7" w:rsidR="00B20F42" w:rsidRPr="008223AE" w:rsidRDefault="0059013D" w:rsidP="000939D6">
      <w:pPr>
        <w:tabs>
          <w:tab w:val="left" w:pos="2977"/>
        </w:tabs>
        <w:suppressAutoHyphens w:val="0"/>
        <w:autoSpaceDE w:val="0"/>
        <w:autoSpaceDN w:val="0"/>
        <w:spacing w:after="0" w:line="240" w:lineRule="auto"/>
        <w:ind w:right="-30"/>
        <w:jc w:val="both"/>
        <w:rPr>
          <w:rFonts w:ascii="Arial" w:hAnsi="Arial" w:cs="Arial"/>
          <w:b/>
          <w:bCs/>
          <w:sz w:val="24"/>
          <w:szCs w:val="24"/>
        </w:rPr>
      </w:pPr>
      <w:r w:rsidRPr="008223AE">
        <w:rPr>
          <w:rFonts w:ascii="Arial" w:hAnsi="Arial" w:cs="Arial"/>
          <w:sz w:val="24"/>
          <w:szCs w:val="24"/>
        </w:rPr>
        <w:t>platforma E-zamówienia:</w:t>
      </w:r>
      <w:r w:rsidR="004924B1" w:rsidRPr="008223AE">
        <w:rPr>
          <w:rFonts w:ascii="Arial" w:hAnsi="Arial" w:cs="Arial"/>
          <w:sz w:val="24"/>
          <w:szCs w:val="24"/>
        </w:rPr>
        <w:t xml:space="preserve"> </w:t>
      </w:r>
      <w:hyperlink r:id="rId9" w:history="1">
        <w:r w:rsidRPr="008223AE">
          <w:rPr>
            <w:rStyle w:val="Hipercze"/>
            <w:rFonts w:ascii="Arial" w:hAnsi="Arial" w:cs="Arial"/>
            <w:b/>
            <w:bCs/>
            <w:color w:val="auto"/>
            <w:sz w:val="24"/>
            <w:szCs w:val="24"/>
          </w:rPr>
          <w:t>https://ezamowienia.gov.pl</w:t>
        </w:r>
      </w:hyperlink>
      <w:r w:rsidR="0062531B" w:rsidRPr="008223AE">
        <w:rPr>
          <w:rFonts w:ascii="Arial" w:hAnsi="Arial" w:cs="Arial"/>
          <w:b/>
          <w:bCs/>
          <w:sz w:val="24"/>
          <w:szCs w:val="24"/>
        </w:rPr>
        <w:t>,</w:t>
      </w:r>
    </w:p>
    <w:p w14:paraId="04811BB2" w14:textId="174C990E" w:rsidR="004924B1" w:rsidRPr="008223AE" w:rsidRDefault="008223AE" w:rsidP="000939D6">
      <w:pPr>
        <w:tabs>
          <w:tab w:val="left" w:pos="2977"/>
        </w:tabs>
        <w:suppressAutoHyphens w:val="0"/>
        <w:autoSpaceDE w:val="0"/>
        <w:autoSpaceDN w:val="0"/>
        <w:spacing w:after="0" w:line="240" w:lineRule="auto"/>
        <w:ind w:right="-30"/>
        <w:jc w:val="both"/>
        <w:rPr>
          <w:rFonts w:ascii="Arial" w:hAnsi="Arial" w:cs="Arial"/>
          <w:b/>
          <w:bCs/>
          <w:color w:val="EE0000"/>
          <w:sz w:val="24"/>
          <w:szCs w:val="24"/>
        </w:rPr>
      </w:pPr>
      <w:r w:rsidRPr="008223AE">
        <w:rPr>
          <w:rFonts w:ascii="Arial" w:hAnsi="Arial" w:cs="Arial"/>
          <w:b/>
          <w:bCs/>
          <w:sz w:val="24"/>
          <w:szCs w:val="24"/>
        </w:rPr>
        <w:t>https://ezamowienia.gov.pl/mp-client/search/list/ocds-148610-be9d5196-cf34-440d-bafc-59bde845b3e3</w:t>
      </w:r>
      <w:r w:rsidR="004924B1" w:rsidRPr="002E14FC">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4924B1" w:rsidRPr="000939D6">
        <w:rPr>
          <w:rFonts w:ascii="Arial" w:hAnsi="Arial" w:cs="Arial"/>
          <w:sz w:val="24"/>
          <w:szCs w:val="24"/>
        </w:rPr>
        <w:t>:</w:t>
      </w:r>
      <w:r>
        <w:rPr>
          <w:rFonts w:ascii="Arial" w:hAnsi="Arial" w:cs="Arial"/>
          <w:sz w:val="24"/>
          <w:szCs w:val="24"/>
        </w:rPr>
        <w:t xml:space="preserve"> </w:t>
      </w:r>
      <w:r w:rsidRPr="008223AE">
        <w:rPr>
          <w:rFonts w:ascii="Arial" w:hAnsi="Arial" w:cs="Arial"/>
          <w:b/>
          <w:bCs/>
          <w:sz w:val="24"/>
          <w:szCs w:val="24"/>
        </w:rPr>
        <w:t>ocds-148610-be9d5196-cf34-440d-bafc-59bde845b3e3</w:t>
      </w:r>
      <w:r w:rsidRPr="008223AE">
        <w:rPr>
          <w:rFonts w:ascii="Arial" w:hAnsi="Arial" w:cs="Arial"/>
          <w:b/>
          <w:bCs/>
          <w:sz w:val="24"/>
          <w:szCs w:val="24"/>
        </w:rPr>
        <w:t xml:space="preserve"> </w:t>
      </w:r>
      <w:r w:rsidR="00EF7651" w:rsidRPr="008223AE">
        <w:rPr>
          <w:b/>
          <w:bCs/>
        </w:rPr>
        <w:t xml:space="preserve"> </w:t>
      </w: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2E1B96E9" w14:textId="526BC52B"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0137C8">
        <w:rPr>
          <w:rFonts w:ascii="Arial" w:hAnsi="Arial" w:cs="Arial"/>
          <w:sz w:val="24"/>
          <w:szCs w:val="24"/>
        </w:rPr>
        <w:t>tj.</w:t>
      </w:r>
      <w:r w:rsidR="00BA4A8A">
        <w:rPr>
          <w:rFonts w:ascii="Arial" w:hAnsi="Arial" w:cs="Arial"/>
          <w:sz w:val="24"/>
          <w:szCs w:val="24"/>
        </w:rPr>
        <w:t xml:space="preserve"> </w:t>
      </w:r>
      <w:r w:rsidRPr="001B20FB">
        <w:rPr>
          <w:rFonts w:ascii="Arial" w:hAnsi="Arial" w:cs="Arial"/>
          <w:sz w:val="24"/>
          <w:szCs w:val="24"/>
        </w:rPr>
        <w:t>Dz. U. z 2024, poz. 1320 ze zm</w:t>
      </w:r>
      <w:r w:rsidR="00BA4A8A">
        <w:rPr>
          <w:rFonts w:ascii="Arial" w:hAnsi="Arial" w:cs="Arial"/>
          <w:sz w:val="24"/>
          <w:szCs w:val="24"/>
        </w:rPr>
        <w:t>.</w:t>
      </w:r>
      <w:r w:rsidRPr="001B20FB">
        <w:rPr>
          <w:rFonts w:ascii="Arial" w:hAnsi="Arial" w:cs="Arial"/>
          <w:sz w:val="24"/>
          <w:szCs w:val="24"/>
        </w:rPr>
        <w:t>), zwanej dalej ustawą Pzp oraz aktów wykonawczych do tej ustawy.</w:t>
      </w:r>
    </w:p>
    <w:p w14:paraId="19399FD8" w14:textId="5EE2DDD1" w:rsidR="00BA4A8A" w:rsidRPr="00BA4A8A" w:rsidRDefault="00BA4A8A" w:rsidP="00BA4A8A">
      <w:pPr>
        <w:widowControl w:val="0"/>
        <w:tabs>
          <w:tab w:val="left" w:pos="0"/>
          <w:tab w:val="left" w:pos="284"/>
        </w:tabs>
        <w:overflowPunct w:val="0"/>
        <w:autoSpaceDE w:val="0"/>
        <w:spacing w:before="20" w:after="20"/>
        <w:rPr>
          <w:rFonts w:ascii="Arial" w:hAnsi="Arial" w:cs="Arial"/>
          <w:sz w:val="24"/>
          <w:szCs w:val="24"/>
        </w:rPr>
      </w:pPr>
      <w:r w:rsidRPr="00BA4A8A">
        <w:rPr>
          <w:rFonts w:ascii="Arial" w:hAnsi="Arial" w:cs="Arial"/>
          <w:sz w:val="24"/>
          <w:szCs w:val="24"/>
        </w:rPr>
        <w:t>2.Zamówienie jest</w:t>
      </w:r>
      <w:r w:rsidR="00367207">
        <w:rPr>
          <w:rFonts w:ascii="Arial" w:hAnsi="Arial" w:cs="Arial"/>
          <w:sz w:val="24"/>
          <w:szCs w:val="24"/>
        </w:rPr>
        <w:t xml:space="preserve"> współfinansowane ze Środków Europejskiego Funduszu Społecznego Plus w ramach programu Fundusze Europejskie dla Pomorza Zachodniego 2021-2027</w:t>
      </w:r>
      <w:r w:rsidR="008E58FA">
        <w:rPr>
          <w:rFonts w:ascii="Arial" w:hAnsi="Arial" w:cs="Arial"/>
          <w:sz w:val="24"/>
          <w:szCs w:val="24"/>
        </w:rPr>
        <w:t>.</w:t>
      </w:r>
      <w:r w:rsidRPr="00BA4A8A">
        <w:rPr>
          <w:rFonts w:ascii="Arial" w:hAnsi="Arial" w:cs="Arial"/>
          <w:sz w:val="24"/>
          <w:szCs w:val="24"/>
        </w:rPr>
        <w:t xml:space="preserve"> </w:t>
      </w:r>
    </w:p>
    <w:p w14:paraId="0C68D2B3" w14:textId="452DEEC6" w:rsidR="00005D66" w:rsidRDefault="00BF5DE7"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3</w:t>
      </w:r>
      <w:r w:rsidR="00BA4A8A">
        <w:rPr>
          <w:rFonts w:ascii="Arial" w:hAnsi="Arial" w:cs="Arial"/>
          <w:sz w:val="24"/>
          <w:szCs w:val="24"/>
        </w:rPr>
        <w:t>.</w:t>
      </w:r>
      <w:r w:rsidR="00005D66" w:rsidRPr="001B20FB">
        <w:rPr>
          <w:rFonts w:ascii="Arial" w:hAnsi="Arial" w:cs="Arial"/>
          <w:sz w:val="24"/>
          <w:szCs w:val="24"/>
        </w:rPr>
        <w:t>W sprawach nieuregulowanych w niniejszej SWZ mają zastosowanie przepisy ustawy Pzp.</w:t>
      </w:r>
    </w:p>
    <w:p w14:paraId="2C67CD82" w14:textId="172BAEB4" w:rsidR="00005D66" w:rsidRDefault="00BF5DE7"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4</w:t>
      </w:r>
      <w:r w:rsidR="00BA4A8A">
        <w:rPr>
          <w:rFonts w:ascii="Arial" w:hAnsi="Arial" w:cs="Arial"/>
          <w:sz w:val="24"/>
          <w:szCs w:val="24"/>
        </w:rPr>
        <w:t xml:space="preserve">. </w:t>
      </w:r>
      <w:r w:rsidR="00005D66" w:rsidRPr="001B20FB">
        <w:rPr>
          <w:rFonts w:ascii="Arial" w:hAnsi="Arial" w:cs="Arial"/>
          <w:sz w:val="24"/>
          <w:szCs w:val="24"/>
        </w:rPr>
        <w:t xml:space="preserve">Do czynności podejmowanych przez Zamawiającego i Wykonawców stosować się będzie przepisy ustawy z dnia 23 kwietnia 1964 r. – Kodeks cywilny (tj. Dz.U. z 2024r. poz. 1061 ze zm.), jeżeli przepisy ustawy Pzp nie stanowią inaczej. </w:t>
      </w:r>
    </w:p>
    <w:p w14:paraId="2543BBB6" w14:textId="3E738311" w:rsidR="00005D66" w:rsidRPr="001013BC" w:rsidRDefault="00BF5DE7"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5</w:t>
      </w:r>
      <w:r w:rsidR="00BA4A8A">
        <w:rPr>
          <w:rFonts w:ascii="Arial" w:hAnsi="Arial" w:cs="Arial"/>
          <w:sz w:val="24"/>
          <w:szCs w:val="24"/>
        </w:rPr>
        <w:t>.</w:t>
      </w:r>
      <w:r w:rsidR="00005D66" w:rsidRPr="001B20FB">
        <w:rPr>
          <w:rFonts w:ascii="Arial" w:hAnsi="Arial" w:cs="Arial"/>
          <w:sz w:val="24"/>
          <w:szCs w:val="24"/>
        </w:rPr>
        <w:t xml:space="preserve">Zamawiający dokonuje podziału zamówienia na </w:t>
      </w:r>
      <w:r>
        <w:rPr>
          <w:rFonts w:ascii="Arial" w:hAnsi="Arial" w:cs="Arial"/>
          <w:sz w:val="24"/>
          <w:szCs w:val="24"/>
        </w:rPr>
        <w:t>2</w:t>
      </w:r>
      <w:r w:rsidR="001F1D04">
        <w:rPr>
          <w:rFonts w:ascii="Arial" w:hAnsi="Arial" w:cs="Arial"/>
          <w:sz w:val="24"/>
          <w:szCs w:val="24"/>
        </w:rPr>
        <w:t xml:space="preserve"> </w:t>
      </w:r>
      <w:r w:rsidR="00005D66" w:rsidRPr="001B20FB">
        <w:rPr>
          <w:rFonts w:ascii="Arial" w:hAnsi="Arial" w:cs="Arial"/>
          <w:sz w:val="24"/>
          <w:szCs w:val="24"/>
        </w:rPr>
        <w:t>części.</w:t>
      </w:r>
      <w:r w:rsidR="001013BC" w:rsidRPr="001013BC">
        <w:rPr>
          <w:rFonts w:ascii="Arial" w:eastAsiaTheme="minorHAnsi" w:hAnsi="Arial" w:cs="Arial"/>
          <w:kern w:val="2"/>
          <w:sz w:val="24"/>
          <w:szCs w:val="24"/>
          <w:lang w:eastAsia="en-US"/>
          <w14:ligatures w14:val="standardContextual"/>
        </w:rPr>
        <w:t xml:space="preserve"> </w:t>
      </w:r>
      <w:r w:rsidR="001013BC" w:rsidRPr="001013BC">
        <w:rPr>
          <w:rFonts w:ascii="Arial" w:hAnsi="Arial" w:cs="Arial"/>
          <w:sz w:val="24"/>
          <w:szCs w:val="24"/>
        </w:rPr>
        <w:t>Wykonawca może złożyć oferty częściowe na dowolną liczbę części zamówienia.</w:t>
      </w:r>
      <w:r w:rsidR="00005D66" w:rsidRPr="001013BC">
        <w:rPr>
          <w:rFonts w:ascii="Arial" w:hAnsi="Arial" w:cs="Arial"/>
          <w:sz w:val="24"/>
          <w:szCs w:val="24"/>
        </w:rPr>
        <w:t xml:space="preserve"> </w:t>
      </w:r>
    </w:p>
    <w:p w14:paraId="3284F389" w14:textId="606C5E5B" w:rsidR="00005D66" w:rsidRDefault="00BF5DE7"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6</w:t>
      </w:r>
      <w:r w:rsidR="00BA4A8A">
        <w:rPr>
          <w:rFonts w:ascii="Arial" w:hAnsi="Arial" w:cs="Arial"/>
          <w:sz w:val="24"/>
          <w:szCs w:val="24"/>
        </w:rPr>
        <w:t>.</w:t>
      </w:r>
      <w:r w:rsidR="00005D66" w:rsidRPr="001B20FB">
        <w:rPr>
          <w:rFonts w:ascii="Arial" w:hAnsi="Arial" w:cs="Arial"/>
          <w:sz w:val="24"/>
          <w:szCs w:val="24"/>
        </w:rPr>
        <w:t>Nie dopuszcza się składania ofert wariantowych, o których mowa w art. 92 ustawy pzp.</w:t>
      </w:r>
    </w:p>
    <w:p w14:paraId="317F8E03" w14:textId="1BF40679" w:rsidR="00005D66" w:rsidRPr="00BF5DE7" w:rsidRDefault="00005D66" w:rsidP="00BF5DE7">
      <w:pPr>
        <w:pStyle w:val="Akapitzlist"/>
        <w:widowControl w:val="0"/>
        <w:numPr>
          <w:ilvl w:val="0"/>
          <w:numId w:val="22"/>
        </w:numPr>
        <w:tabs>
          <w:tab w:val="left" w:pos="0"/>
          <w:tab w:val="left" w:pos="284"/>
        </w:tabs>
        <w:overflowPunct w:val="0"/>
        <w:autoSpaceDE w:val="0"/>
        <w:spacing w:before="20" w:after="20"/>
        <w:ind w:left="0" w:firstLine="0"/>
        <w:rPr>
          <w:rFonts w:ascii="Arial" w:hAnsi="Arial" w:cs="Arial"/>
          <w:sz w:val="24"/>
          <w:szCs w:val="24"/>
        </w:rPr>
      </w:pPr>
      <w:r w:rsidRPr="00BF5DE7">
        <w:rPr>
          <w:rFonts w:ascii="Arial" w:hAnsi="Arial" w:cs="Arial"/>
          <w:sz w:val="24"/>
          <w:szCs w:val="24"/>
        </w:rPr>
        <w:t xml:space="preserve">Zamawiający nie przewiduje udzielenia zmówienia o których mowa w art. 214 ust.1 pkt 7 ustawy Pzp. </w:t>
      </w:r>
    </w:p>
    <w:p w14:paraId="0577C842" w14:textId="2B19E5E6" w:rsidR="00005D66" w:rsidRDefault="00005D66" w:rsidP="00BF5DE7">
      <w:pPr>
        <w:pStyle w:val="Akapitzlist"/>
        <w:widowControl w:val="0"/>
        <w:numPr>
          <w:ilvl w:val="0"/>
          <w:numId w:val="22"/>
        </w:numPr>
        <w:tabs>
          <w:tab w:val="left" w:pos="0"/>
          <w:tab w:val="left" w:pos="426"/>
        </w:tabs>
        <w:overflowPunct w:val="0"/>
        <w:autoSpaceDE w:val="0"/>
        <w:spacing w:before="20" w:after="20"/>
        <w:ind w:left="284" w:hanging="284"/>
        <w:rPr>
          <w:rFonts w:ascii="Arial" w:hAnsi="Arial" w:cs="Arial"/>
          <w:sz w:val="24"/>
          <w:szCs w:val="24"/>
        </w:rPr>
      </w:pPr>
      <w:r w:rsidRPr="001B20FB">
        <w:rPr>
          <w:rFonts w:ascii="Arial" w:hAnsi="Arial" w:cs="Arial"/>
          <w:sz w:val="24"/>
          <w:szCs w:val="24"/>
        </w:rPr>
        <w:t xml:space="preserve">Nie przewiduje się zawarcia umowy ramowej. </w:t>
      </w:r>
    </w:p>
    <w:p w14:paraId="5F4A442C"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3F262EAA"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lastRenderedPageBreak/>
        <w:t>Zamawiający nie przeprowadzał dialogu technicznego.</w:t>
      </w:r>
    </w:p>
    <w:p w14:paraId="36D91211"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p>
    <w:p w14:paraId="4096D5A4"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 na poczet wykonania zamówienia.</w:t>
      </w:r>
    </w:p>
    <w:p w14:paraId="758EC8A5" w14:textId="77777777" w:rsidR="00005D66" w:rsidRPr="001B20FB"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Rozliczenia między Zamawiającym, a Wykonawcą prowadzone będą </w:t>
      </w:r>
    </w:p>
    <w:p w14:paraId="01B45A81" w14:textId="56D0141E" w:rsidR="00005D66" w:rsidRDefault="00005D66" w:rsidP="00005D66">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Pr>
          <w:rFonts w:ascii="Arial" w:hAnsi="Arial" w:cs="Arial"/>
          <w:sz w:val="24"/>
          <w:szCs w:val="24"/>
        </w:rPr>
        <w:t> </w:t>
      </w:r>
      <w:r w:rsidRPr="00217181">
        <w:rPr>
          <w:rFonts w:ascii="Arial" w:hAnsi="Arial" w:cs="Arial"/>
          <w:sz w:val="24"/>
          <w:szCs w:val="24"/>
        </w:rPr>
        <w:t xml:space="preserve">polskich złotych (PLN). Nie przewiduje się rozliczeń w walutach obcych. </w:t>
      </w:r>
    </w:p>
    <w:p w14:paraId="7F00C460"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14.Zamawiający n</w:t>
      </w:r>
      <w:r w:rsidRPr="00217181">
        <w:rPr>
          <w:rFonts w:ascii="Arial" w:hAnsi="Arial" w:cs="Arial"/>
          <w:sz w:val="24"/>
          <w:szCs w:val="24"/>
        </w:rPr>
        <w:t xml:space="preserve">ie przewiduje </w:t>
      </w:r>
      <w:r>
        <w:rPr>
          <w:rFonts w:ascii="Arial" w:hAnsi="Arial" w:cs="Arial"/>
          <w:sz w:val="24"/>
          <w:szCs w:val="24"/>
        </w:rPr>
        <w:t xml:space="preserve">przeprowadzenia </w:t>
      </w:r>
      <w:r w:rsidRPr="00217181">
        <w:rPr>
          <w:rFonts w:ascii="Arial" w:hAnsi="Arial" w:cs="Arial"/>
          <w:sz w:val="24"/>
          <w:szCs w:val="24"/>
        </w:rPr>
        <w:t xml:space="preserve">aukcji elektronicznej, o której mowa w art. </w:t>
      </w:r>
      <w:r>
        <w:rPr>
          <w:rFonts w:ascii="Arial" w:hAnsi="Arial" w:cs="Arial"/>
          <w:sz w:val="24"/>
          <w:szCs w:val="24"/>
        </w:rPr>
        <w:t>308 ust.1</w:t>
      </w:r>
      <w:r w:rsidRPr="00217181">
        <w:rPr>
          <w:rFonts w:ascii="Arial" w:hAnsi="Arial" w:cs="Arial"/>
          <w:sz w:val="24"/>
          <w:szCs w:val="24"/>
        </w:rPr>
        <w:t xml:space="preserve"> ustawy Pzp.</w:t>
      </w:r>
    </w:p>
    <w:p w14:paraId="5B7A9BF3"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Pr="00217181">
        <w:rPr>
          <w:rFonts w:ascii="Arial" w:hAnsi="Arial" w:cs="Arial"/>
          <w:sz w:val="24"/>
          <w:szCs w:val="24"/>
        </w:rPr>
        <w:t>Postępowanie o udzielenie zamówieni</w:t>
      </w:r>
      <w:r>
        <w:rPr>
          <w:rFonts w:ascii="Arial" w:hAnsi="Arial" w:cs="Arial"/>
          <w:sz w:val="24"/>
          <w:szCs w:val="24"/>
        </w:rPr>
        <w:t>a prowadzi się w języku polskim.</w:t>
      </w:r>
    </w:p>
    <w:p w14:paraId="09BD9A9D"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 xml:space="preserve">16.Zamawiający nie przewiduje obowiązku odbycia przez wykonawcę wizji lokalnej, </w:t>
      </w:r>
    </w:p>
    <w:p w14:paraId="49E12AA3"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5E2D927E"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Pr="00217181">
        <w:rPr>
          <w:rFonts w:ascii="Arial" w:hAnsi="Arial" w:cs="Arial"/>
          <w:sz w:val="24"/>
          <w:szCs w:val="24"/>
        </w:rPr>
        <w:t xml:space="preserve">Wymaga się, aby Wykonawca zdobył wszystkie informacje, które mogą być konieczne do przygotowania oferty oraz podpisania umowy. </w:t>
      </w:r>
    </w:p>
    <w:p w14:paraId="1559DF7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Pr="00217181">
        <w:rPr>
          <w:rFonts w:ascii="Arial" w:hAnsi="Arial" w:cs="Arial"/>
          <w:sz w:val="24"/>
          <w:szCs w:val="24"/>
        </w:rPr>
        <w:t>Wybrany Wykonawca jest zobowiązany do zawarcia umowy w terminie i</w:t>
      </w:r>
      <w:r>
        <w:rPr>
          <w:rFonts w:ascii="Arial" w:hAnsi="Arial" w:cs="Arial"/>
          <w:sz w:val="24"/>
          <w:szCs w:val="24"/>
        </w:rPr>
        <w:t> </w:t>
      </w:r>
      <w:r w:rsidRPr="00217181">
        <w:rPr>
          <w:rFonts w:ascii="Arial" w:hAnsi="Arial" w:cs="Arial"/>
          <w:sz w:val="24"/>
          <w:szCs w:val="24"/>
        </w:rPr>
        <w:t xml:space="preserve">miejscu wyznaczonym przez Zamawiającego. </w:t>
      </w:r>
    </w:p>
    <w:p w14:paraId="33DE9D1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Pr="00217181">
        <w:rPr>
          <w:rFonts w:ascii="Arial" w:hAnsi="Arial" w:cs="Arial"/>
          <w:sz w:val="24"/>
          <w:szCs w:val="24"/>
        </w:rPr>
        <w:t>Zamawiający nie przewiduje zwrotu kosztów udzi</w:t>
      </w:r>
      <w:r>
        <w:rPr>
          <w:rFonts w:ascii="Arial" w:hAnsi="Arial" w:cs="Arial"/>
          <w:sz w:val="24"/>
          <w:szCs w:val="24"/>
        </w:rPr>
        <w:t>ału Wykonawców w postępowaniu.</w:t>
      </w:r>
    </w:p>
    <w:p w14:paraId="7E3D526B" w14:textId="77777777" w:rsidR="00005D66" w:rsidRPr="00217181"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Pr="00217181">
        <w:rPr>
          <w:rFonts w:ascii="Arial" w:hAnsi="Arial" w:cs="Arial"/>
          <w:sz w:val="24"/>
          <w:szCs w:val="24"/>
        </w:rPr>
        <w:t>Wykonawcą może być osoba fizyczna, osoba prawna lub jednostka organizacyjna nieposiadającą osobowości prawnej.</w:t>
      </w:r>
    </w:p>
    <w:p w14:paraId="1D98EB4A" w14:textId="13CCD506" w:rsidR="00005D66" w:rsidRPr="00005D66" w:rsidRDefault="00005D66" w:rsidP="00005D66">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21. </w:t>
      </w:r>
      <w:r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0B2B1D5B" w14:textId="6D702EBD" w:rsidR="00634937" w:rsidRDefault="004A0D8C" w:rsidP="00634937">
      <w:pPr>
        <w:pStyle w:val="Style9"/>
        <w:numPr>
          <w:ilvl w:val="0"/>
          <w:numId w:val="10"/>
        </w:numPr>
        <w:spacing w:line="240" w:lineRule="auto"/>
        <w:ind w:left="284" w:hanging="284"/>
        <w:jc w:val="left"/>
        <w:rPr>
          <w:rFonts w:ascii="Arial" w:hAnsi="Arial" w:cs="Arial"/>
          <w:b/>
          <w:sz w:val="24"/>
          <w:szCs w:val="24"/>
        </w:rPr>
      </w:pPr>
      <w:r w:rsidRPr="009865A4">
        <w:rPr>
          <w:rFonts w:ascii="Arial" w:hAnsi="Arial" w:cs="Arial"/>
          <w:b/>
          <w:sz w:val="24"/>
          <w:szCs w:val="24"/>
        </w:rPr>
        <w:t>PRZEDMIOT ZAMÓWIENIA</w:t>
      </w:r>
    </w:p>
    <w:p w14:paraId="2AF128D9" w14:textId="77777777" w:rsidR="00634937" w:rsidRPr="00634937" w:rsidRDefault="00634937" w:rsidP="00634937">
      <w:pPr>
        <w:pStyle w:val="Style9"/>
        <w:spacing w:line="240" w:lineRule="auto"/>
        <w:ind w:left="284"/>
        <w:jc w:val="left"/>
        <w:rPr>
          <w:rFonts w:ascii="Arial" w:hAnsi="Arial" w:cs="Arial"/>
          <w:b/>
          <w:sz w:val="24"/>
          <w:szCs w:val="24"/>
        </w:rPr>
      </w:pPr>
    </w:p>
    <w:p w14:paraId="775A4811" w14:textId="230DFC1F" w:rsidR="00C815DC" w:rsidRPr="00634937" w:rsidRDefault="00C815DC" w:rsidP="00C815DC">
      <w:pPr>
        <w:pStyle w:val="Style9"/>
        <w:spacing w:line="240" w:lineRule="auto"/>
        <w:jc w:val="left"/>
        <w:rPr>
          <w:rFonts w:ascii="Arial" w:hAnsi="Arial" w:cs="Arial"/>
          <w:bCs/>
          <w:sz w:val="24"/>
          <w:szCs w:val="24"/>
        </w:rPr>
      </w:pPr>
      <w:r w:rsidRPr="00634937">
        <w:rPr>
          <w:rFonts w:ascii="Arial" w:hAnsi="Arial" w:cs="Arial"/>
          <w:bCs/>
          <w:sz w:val="24"/>
          <w:szCs w:val="24"/>
        </w:rPr>
        <w:t>3.1.Wspólny Słownik Zamówień (CPV);</w:t>
      </w:r>
    </w:p>
    <w:p w14:paraId="59CDADB7" w14:textId="63082731" w:rsidR="00C815DC" w:rsidRDefault="00DA7969" w:rsidP="00C815DC">
      <w:pPr>
        <w:pStyle w:val="Style9"/>
        <w:spacing w:line="240" w:lineRule="auto"/>
        <w:jc w:val="left"/>
        <w:rPr>
          <w:rFonts w:ascii="Arial" w:hAnsi="Arial" w:cs="Arial"/>
          <w:b/>
          <w:sz w:val="24"/>
          <w:szCs w:val="24"/>
        </w:rPr>
      </w:pPr>
      <w:r>
        <w:rPr>
          <w:rFonts w:ascii="Arial" w:hAnsi="Arial" w:cs="Arial"/>
          <w:b/>
          <w:sz w:val="24"/>
          <w:szCs w:val="24"/>
        </w:rPr>
        <w:t xml:space="preserve">Część 1 - </w:t>
      </w:r>
      <w:r w:rsidR="00C815DC" w:rsidRPr="00A66F23">
        <w:rPr>
          <w:rFonts w:ascii="Arial" w:hAnsi="Arial" w:cs="Arial"/>
          <w:b/>
          <w:sz w:val="24"/>
          <w:szCs w:val="24"/>
        </w:rPr>
        <w:t>80400000-8 – Usługi edukacji osób dorosłych oraz inne.</w:t>
      </w:r>
    </w:p>
    <w:p w14:paraId="22FE7448" w14:textId="709859C4" w:rsidR="00DA7969" w:rsidRPr="00A66F23" w:rsidRDefault="00DA7969" w:rsidP="00C815DC">
      <w:pPr>
        <w:pStyle w:val="Style9"/>
        <w:spacing w:line="240" w:lineRule="auto"/>
        <w:jc w:val="left"/>
        <w:rPr>
          <w:rFonts w:ascii="Arial" w:hAnsi="Arial" w:cs="Arial"/>
          <w:b/>
          <w:sz w:val="24"/>
          <w:szCs w:val="24"/>
        </w:rPr>
      </w:pPr>
      <w:r>
        <w:rPr>
          <w:rFonts w:ascii="Arial" w:hAnsi="Arial" w:cs="Arial"/>
          <w:b/>
          <w:sz w:val="24"/>
          <w:szCs w:val="24"/>
        </w:rPr>
        <w:t xml:space="preserve">Część 2 - </w:t>
      </w:r>
      <w:hyperlink r:id="rId10" w:history="1">
        <w:r w:rsidRPr="00DA7969">
          <w:rPr>
            <w:rStyle w:val="Hipercze"/>
            <w:rFonts w:ascii="Arial" w:hAnsi="Arial" w:cs="Arial"/>
            <w:b/>
            <w:color w:val="auto"/>
            <w:sz w:val="24"/>
            <w:szCs w:val="24"/>
            <w:u w:val="none"/>
          </w:rPr>
          <w:t>63511000-4</w:t>
        </w:r>
      </w:hyperlink>
      <w:r>
        <w:rPr>
          <w:rFonts w:ascii="Arial" w:hAnsi="Arial" w:cs="Arial"/>
          <w:b/>
          <w:sz w:val="24"/>
          <w:szCs w:val="24"/>
        </w:rPr>
        <w:t xml:space="preserve"> - </w:t>
      </w:r>
      <w:r w:rsidRPr="00DA7969">
        <w:rPr>
          <w:rFonts w:ascii="Arial" w:hAnsi="Arial" w:cs="Arial"/>
          <w:b/>
          <w:sz w:val="24"/>
          <w:szCs w:val="24"/>
        </w:rPr>
        <w:t>Organizacja wycieczek</w:t>
      </w:r>
      <w:r w:rsidR="008223AE">
        <w:rPr>
          <w:rFonts w:ascii="Arial" w:hAnsi="Arial" w:cs="Arial"/>
          <w:b/>
          <w:sz w:val="24"/>
          <w:szCs w:val="24"/>
        </w:rPr>
        <w:t>.</w:t>
      </w:r>
    </w:p>
    <w:p w14:paraId="2D846162" w14:textId="6C4AA809" w:rsidR="00C815DC" w:rsidRPr="00C815DC" w:rsidRDefault="00C815DC" w:rsidP="00C815DC">
      <w:pPr>
        <w:spacing w:before="20" w:after="20"/>
        <w:ind w:right="567"/>
        <w:rPr>
          <w:rFonts w:ascii="Arial" w:eastAsia="Times New Roman" w:hAnsi="Arial" w:cs="Arial"/>
          <w:sz w:val="24"/>
          <w:szCs w:val="24"/>
          <w:lang w:val="en-US"/>
        </w:rPr>
      </w:pPr>
      <w:r w:rsidRPr="00C815DC">
        <w:rPr>
          <w:rFonts w:ascii="Arial" w:eastAsia="Times New Roman" w:hAnsi="Arial" w:cs="Arial"/>
          <w:sz w:val="24"/>
          <w:szCs w:val="24"/>
          <w:lang w:val="en-US"/>
        </w:rPr>
        <w:t>3.</w:t>
      </w:r>
      <w:r>
        <w:rPr>
          <w:rFonts w:ascii="Arial" w:eastAsia="Times New Roman" w:hAnsi="Arial" w:cs="Arial"/>
          <w:sz w:val="24"/>
          <w:szCs w:val="24"/>
          <w:lang w:val="en-US"/>
        </w:rPr>
        <w:t>2</w:t>
      </w:r>
      <w:r w:rsidRPr="00C815DC">
        <w:rPr>
          <w:rFonts w:ascii="Arial" w:eastAsia="Times New Roman" w:hAnsi="Arial" w:cs="Arial"/>
          <w:sz w:val="24"/>
          <w:szCs w:val="24"/>
          <w:lang w:val="en-US"/>
        </w:rPr>
        <w:t>.</w:t>
      </w:r>
      <w:r>
        <w:rPr>
          <w:rFonts w:ascii="Arial" w:eastAsia="Times New Roman" w:hAnsi="Arial" w:cs="Arial"/>
          <w:sz w:val="24"/>
          <w:szCs w:val="24"/>
          <w:lang w:val="en-US"/>
        </w:rPr>
        <w:t xml:space="preserve"> </w:t>
      </w:r>
      <w:r w:rsidRPr="00C815DC">
        <w:rPr>
          <w:rFonts w:ascii="Arial" w:eastAsia="Times New Roman" w:hAnsi="Arial" w:cs="Arial"/>
          <w:sz w:val="24"/>
          <w:szCs w:val="24"/>
          <w:lang w:val="en-US"/>
        </w:rPr>
        <w:t>Przedmiot zamówienia obejmuje organizację warsztatów aktywizująco-edukacyjnych oraz wyjazdów studyjnych i krajoznawczych dla seniorów z terenu gminy Polanów w ramach projektu  AKTYWNY SENIOR TO SZCZĘŚLIWY SENIOR!, współfinansowanego z Funduszy Europejskich dla Pomorza Zachodniego 2021–2027 w terminie 01.04.2026 do 30.04.2027.</w:t>
      </w:r>
    </w:p>
    <w:p w14:paraId="547697E9" w14:textId="6388BD43" w:rsidR="00797E74" w:rsidRDefault="00C815DC" w:rsidP="00755B9F">
      <w:pPr>
        <w:spacing w:before="20" w:after="20"/>
        <w:ind w:right="567"/>
        <w:rPr>
          <w:rFonts w:ascii="Arial" w:eastAsia="Times New Roman" w:hAnsi="Arial" w:cs="Arial"/>
          <w:sz w:val="24"/>
          <w:szCs w:val="24"/>
        </w:rPr>
      </w:pPr>
      <w:r w:rsidRPr="00C815DC">
        <w:rPr>
          <w:rFonts w:ascii="Arial" w:eastAsia="Times New Roman" w:hAnsi="Arial" w:cs="Arial"/>
          <w:sz w:val="24"/>
          <w:szCs w:val="24"/>
        </w:rPr>
        <w:t>3.</w:t>
      </w:r>
      <w:r w:rsidR="00634937">
        <w:rPr>
          <w:rFonts w:ascii="Arial" w:eastAsia="Times New Roman" w:hAnsi="Arial" w:cs="Arial"/>
          <w:sz w:val="24"/>
          <w:szCs w:val="24"/>
        </w:rPr>
        <w:t>3</w:t>
      </w:r>
      <w:r w:rsidRPr="00C815DC">
        <w:rPr>
          <w:rFonts w:ascii="Arial" w:eastAsia="Times New Roman" w:hAnsi="Arial" w:cs="Arial"/>
          <w:sz w:val="24"/>
          <w:szCs w:val="24"/>
        </w:rPr>
        <w:t>. Szczegółowy opis przedmiotu zamówienia zawarty jest w załączniku nr 2 do SWZ.</w:t>
      </w:r>
    </w:p>
    <w:p w14:paraId="76893F37" w14:textId="77777777" w:rsidR="00634937" w:rsidRPr="00634937" w:rsidRDefault="00634937" w:rsidP="00755B9F">
      <w:pPr>
        <w:spacing w:before="20" w:after="20"/>
        <w:ind w:right="567"/>
        <w:rPr>
          <w:rFonts w:ascii="Arial" w:eastAsia="Times New Roman" w:hAnsi="Arial" w:cs="Arial"/>
          <w:sz w:val="24"/>
          <w:szCs w:val="24"/>
        </w:rPr>
      </w:pPr>
    </w:p>
    <w:p w14:paraId="2548FFE4" w14:textId="7799F455" w:rsidR="0079748A" w:rsidRPr="00634937" w:rsidRDefault="002F4238" w:rsidP="00755B9F">
      <w:pPr>
        <w:spacing w:before="20" w:after="20"/>
        <w:ind w:right="567"/>
        <w:rPr>
          <w:rFonts w:ascii="Arial" w:eastAsia="Times New Roman" w:hAnsi="Arial" w:cs="Arial"/>
          <w:b/>
          <w:bCs/>
          <w:sz w:val="24"/>
          <w:szCs w:val="24"/>
        </w:rPr>
      </w:pPr>
      <w:r w:rsidRPr="00634937">
        <w:rPr>
          <w:rFonts w:ascii="Arial" w:eastAsia="Times New Roman" w:hAnsi="Arial" w:cs="Arial"/>
          <w:b/>
          <w:bCs/>
          <w:sz w:val="24"/>
          <w:szCs w:val="24"/>
        </w:rPr>
        <w:t>4</w:t>
      </w:r>
      <w:r w:rsidR="00FC2DD8" w:rsidRPr="00634937">
        <w:rPr>
          <w:rFonts w:ascii="Arial" w:eastAsia="Times New Roman" w:hAnsi="Arial" w:cs="Arial"/>
          <w:b/>
          <w:bCs/>
          <w:sz w:val="24"/>
          <w:szCs w:val="24"/>
        </w:rPr>
        <w:t xml:space="preserve">. </w:t>
      </w:r>
      <w:r w:rsidR="00461626" w:rsidRPr="00634937">
        <w:rPr>
          <w:rFonts w:ascii="Arial" w:eastAsia="Times New Roman" w:hAnsi="Arial" w:cs="Arial"/>
          <w:b/>
          <w:bCs/>
          <w:sz w:val="24"/>
          <w:szCs w:val="24"/>
        </w:rPr>
        <w:t>TERMIN WYKONANIA ZAMÓWIENIA</w:t>
      </w:r>
    </w:p>
    <w:p w14:paraId="63F6A047" w14:textId="091C0BD1" w:rsidR="00634937" w:rsidRPr="00634937" w:rsidRDefault="00634937" w:rsidP="00634937">
      <w:pPr>
        <w:pStyle w:val="Akapitzlist"/>
        <w:numPr>
          <w:ilvl w:val="1"/>
          <w:numId w:val="24"/>
        </w:numPr>
        <w:tabs>
          <w:tab w:val="left" w:pos="426"/>
        </w:tabs>
        <w:spacing w:before="20" w:after="20"/>
        <w:ind w:left="0" w:right="567" w:firstLine="0"/>
        <w:rPr>
          <w:rFonts w:ascii="Arial" w:hAnsi="Arial" w:cs="Arial"/>
          <w:b/>
          <w:bCs/>
          <w:sz w:val="24"/>
          <w:szCs w:val="24"/>
        </w:rPr>
      </w:pPr>
      <w:r w:rsidRPr="00634937">
        <w:rPr>
          <w:rFonts w:ascii="Arial" w:hAnsi="Arial" w:cs="Arial"/>
          <w:sz w:val="24"/>
          <w:szCs w:val="24"/>
        </w:rPr>
        <w:t>Termin realizacji:</w:t>
      </w:r>
      <w:r w:rsidRPr="00634937">
        <w:rPr>
          <w:rFonts w:ascii="Arial" w:hAnsi="Arial" w:cs="Arial"/>
          <w:b/>
          <w:bCs/>
          <w:sz w:val="24"/>
          <w:szCs w:val="24"/>
        </w:rPr>
        <w:t xml:space="preserve"> do 30 kwietnia 2027 r. </w:t>
      </w:r>
      <w:r w:rsidRPr="00634937">
        <w:rPr>
          <w:rFonts w:ascii="Arial" w:hAnsi="Arial" w:cs="Arial"/>
          <w:sz w:val="24"/>
          <w:szCs w:val="24"/>
        </w:rPr>
        <w:t>Realizację zaj</w:t>
      </w:r>
      <w:r>
        <w:rPr>
          <w:rFonts w:ascii="Arial" w:hAnsi="Arial" w:cs="Arial"/>
          <w:sz w:val="24"/>
          <w:szCs w:val="24"/>
        </w:rPr>
        <w:t>ę</w:t>
      </w:r>
      <w:r w:rsidRPr="00634937">
        <w:rPr>
          <w:rFonts w:ascii="Arial" w:hAnsi="Arial" w:cs="Arial"/>
          <w:sz w:val="24"/>
          <w:szCs w:val="24"/>
        </w:rPr>
        <w:t xml:space="preserve">ć należy rozpocząć nie później niż </w:t>
      </w:r>
      <w:r w:rsidRPr="00634937">
        <w:rPr>
          <w:rFonts w:ascii="Arial" w:hAnsi="Arial" w:cs="Arial"/>
          <w:b/>
          <w:bCs/>
          <w:sz w:val="24"/>
          <w:szCs w:val="24"/>
        </w:rPr>
        <w:t xml:space="preserve">15 kwietnia 2026 r. </w:t>
      </w:r>
    </w:p>
    <w:p w14:paraId="647CEDCB" w14:textId="71047DBF" w:rsidR="00634937" w:rsidRPr="00634937" w:rsidRDefault="00634937" w:rsidP="00634937">
      <w:pPr>
        <w:pStyle w:val="Akapitzlist"/>
        <w:numPr>
          <w:ilvl w:val="1"/>
          <w:numId w:val="24"/>
        </w:numPr>
        <w:tabs>
          <w:tab w:val="left" w:pos="426"/>
        </w:tabs>
        <w:spacing w:before="20" w:after="20"/>
        <w:ind w:left="0" w:right="567" w:firstLine="0"/>
        <w:rPr>
          <w:rFonts w:ascii="Arial" w:hAnsi="Arial" w:cs="Arial"/>
          <w:sz w:val="24"/>
          <w:szCs w:val="24"/>
        </w:rPr>
      </w:pPr>
      <w:r w:rsidRPr="00634937">
        <w:rPr>
          <w:rFonts w:ascii="Arial" w:hAnsi="Arial" w:cs="Arial"/>
          <w:sz w:val="24"/>
          <w:szCs w:val="24"/>
        </w:rPr>
        <w:t xml:space="preserve">Termin przeprowadzenia poszczególnych zajęć będzie się odbywał zgodnie z ustalonym i uzgodnionym harmonogramem. Projekt harmonogramu zajęć lub </w:t>
      </w:r>
      <w:r w:rsidRPr="00634937">
        <w:rPr>
          <w:rFonts w:ascii="Arial" w:hAnsi="Arial" w:cs="Arial"/>
          <w:sz w:val="24"/>
          <w:szCs w:val="24"/>
        </w:rPr>
        <w:lastRenderedPageBreak/>
        <w:t xml:space="preserve">wyjazdów Wykonawca przedłoży Zamawiającemu do akceptacji w terminie 7 dni od dnia zawarcia umowy. </w:t>
      </w:r>
    </w:p>
    <w:p w14:paraId="3A006C7C" w14:textId="77777777" w:rsidR="0079748A" w:rsidRDefault="0079748A" w:rsidP="00755B9F">
      <w:pPr>
        <w:spacing w:before="20" w:after="20"/>
        <w:ind w:right="567"/>
        <w:rPr>
          <w:rFonts w:ascii="Arial" w:eastAsia="Times New Roman" w:hAnsi="Arial" w:cs="Arial"/>
          <w:b/>
          <w:bCs/>
          <w:sz w:val="24"/>
          <w:szCs w:val="24"/>
        </w:rPr>
      </w:pPr>
    </w:p>
    <w:p w14:paraId="11904CE8" w14:textId="760051A9"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0549B463" w:rsidR="00140A80" w:rsidRPr="009865A4" w:rsidRDefault="00B11098" w:rsidP="00B77702">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443BE37D"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w:t>
      </w:r>
      <w:r w:rsidR="006555C2">
        <w:rPr>
          <w:rFonts w:ascii="Arial" w:hAnsi="Arial" w:cs="Arial"/>
          <w:sz w:val="24"/>
          <w:szCs w:val="24"/>
        </w:rPr>
        <w:t xml:space="preserve"> </w:t>
      </w:r>
      <w:r w:rsidR="00140A80" w:rsidRPr="00140A80">
        <w:rPr>
          <w:rFonts w:ascii="Arial" w:hAnsi="Arial" w:cs="Arial"/>
          <w:sz w:val="24"/>
          <w:szCs w:val="24"/>
        </w:rPr>
        <w:t>zachodz</w:t>
      </w:r>
      <w:r w:rsidR="00D7175C">
        <w:rPr>
          <w:rFonts w:ascii="Arial" w:hAnsi="Arial" w:cs="Arial"/>
          <w:sz w:val="24"/>
          <w:szCs w:val="24"/>
        </w:rPr>
        <w:t>ą</w:t>
      </w:r>
      <w:r w:rsidR="004B052E">
        <w:rPr>
          <w:rFonts w:ascii="Arial" w:hAnsi="Arial" w:cs="Arial"/>
          <w:sz w:val="24"/>
          <w:szCs w:val="24"/>
        </w:rPr>
        <w:t xml:space="preserve"> </w:t>
      </w:r>
      <w:r w:rsidR="00140A80" w:rsidRPr="00140A80">
        <w:rPr>
          <w:rFonts w:ascii="Arial" w:hAnsi="Arial" w:cs="Arial"/>
          <w:sz w:val="24"/>
          <w:szCs w:val="24"/>
        </w:rPr>
        <w:t xml:space="preserve">wobec tego podmiotu podstawy wykluczenia, które zostały przewidziane względem wykonawcy. </w:t>
      </w:r>
    </w:p>
    <w:p w14:paraId="0CCB3844" w14:textId="4DFAB043"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w:t>
      </w:r>
      <w:r w:rsidR="000E5BE2">
        <w:rPr>
          <w:rFonts w:ascii="Arial" w:hAnsi="Arial" w:cs="Arial"/>
          <w:sz w:val="24"/>
          <w:szCs w:val="24"/>
        </w:rPr>
        <w:t>ą</w:t>
      </w:r>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579F9D7A" w14:textId="77777777" w:rsidR="00456F40" w:rsidRPr="00AB6EE0" w:rsidRDefault="00456F40" w:rsidP="00755B9F">
      <w:pPr>
        <w:spacing w:before="20" w:after="20"/>
        <w:ind w:right="567"/>
        <w:rPr>
          <w:rFonts w:ascii="Arial" w:hAnsi="Arial" w:cs="Arial"/>
          <w:b/>
          <w:bCs/>
          <w:sz w:val="24"/>
          <w:szCs w:val="24"/>
        </w:rPr>
      </w:pPr>
    </w:p>
    <w:p w14:paraId="5B6FE2C4" w14:textId="683F4DD3" w:rsidR="00E2444B"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1"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C139E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EAF55EE" w14:textId="784A296F" w:rsidR="000E5BE2" w:rsidRPr="00912168" w:rsidRDefault="0061626E" w:rsidP="00912168">
      <w:pPr>
        <w:tabs>
          <w:tab w:val="left" w:pos="7410"/>
        </w:tabs>
        <w:spacing w:after="0"/>
        <w:rPr>
          <w:rFonts w:ascii="Arial" w:hAnsi="Arial" w:cs="Arial"/>
          <w:sz w:val="24"/>
          <w:szCs w:val="24"/>
        </w:rPr>
      </w:pPr>
      <w:r w:rsidRPr="00912168">
        <w:rPr>
          <w:rFonts w:ascii="Arial" w:hAnsi="Arial" w:cs="Arial"/>
          <w:sz w:val="24"/>
          <w:szCs w:val="24"/>
        </w:rPr>
        <w:t>a) Agnieszka Siewiera</w:t>
      </w:r>
      <w:r w:rsidR="00912168" w:rsidRPr="00912168">
        <w:rPr>
          <w:rFonts w:ascii="Arial" w:hAnsi="Arial" w:cs="Arial"/>
          <w:sz w:val="24"/>
          <w:szCs w:val="24"/>
        </w:rPr>
        <w:t xml:space="preserve"> - </w:t>
      </w:r>
      <w:r w:rsidRPr="00912168">
        <w:rPr>
          <w:rFonts w:ascii="Arial" w:hAnsi="Arial" w:cs="Arial"/>
          <w:sz w:val="24"/>
          <w:szCs w:val="24"/>
        </w:rPr>
        <w:t>tel.</w:t>
      </w:r>
      <w:r w:rsidR="00912168">
        <w:rPr>
          <w:rFonts w:ascii="Arial" w:hAnsi="Arial" w:cs="Arial"/>
          <w:sz w:val="24"/>
          <w:szCs w:val="24"/>
        </w:rPr>
        <w:t xml:space="preserve"> </w:t>
      </w:r>
      <w:r w:rsidR="00912168" w:rsidRPr="00912168">
        <w:rPr>
          <w:rFonts w:ascii="Arial" w:hAnsi="Arial" w:cs="Arial"/>
          <w:sz w:val="24"/>
          <w:szCs w:val="24"/>
        </w:rPr>
        <w:t>(0-</w:t>
      </w:r>
      <w:r w:rsidRPr="00912168">
        <w:rPr>
          <w:rFonts w:ascii="Arial" w:hAnsi="Arial" w:cs="Arial"/>
          <w:sz w:val="24"/>
          <w:szCs w:val="24"/>
        </w:rPr>
        <w:t>94</w:t>
      </w:r>
      <w:r w:rsidR="00912168" w:rsidRPr="00912168">
        <w:rPr>
          <w:rFonts w:ascii="Arial" w:hAnsi="Arial" w:cs="Arial"/>
          <w:sz w:val="24"/>
          <w:szCs w:val="24"/>
        </w:rPr>
        <w:t>)</w:t>
      </w:r>
      <w:r w:rsidRPr="00912168">
        <w:rPr>
          <w:rFonts w:ascii="Arial" w:hAnsi="Arial" w:cs="Arial"/>
          <w:sz w:val="24"/>
          <w:szCs w:val="24"/>
        </w:rPr>
        <w:t>3480760, e-mail: a.siewiera@polanow.eu - w sprawach dotyczących opisu przedmiotu zamówienia.</w:t>
      </w:r>
    </w:p>
    <w:p w14:paraId="078078B6" w14:textId="0DD504C6" w:rsidR="000E5BE2" w:rsidRPr="00912168" w:rsidRDefault="00912168" w:rsidP="00912168">
      <w:pPr>
        <w:pStyle w:val="Akapitzlist"/>
        <w:tabs>
          <w:tab w:val="left" w:pos="284"/>
          <w:tab w:val="left" w:pos="7410"/>
        </w:tabs>
        <w:spacing w:after="0"/>
        <w:ind w:left="0"/>
        <w:rPr>
          <w:rFonts w:ascii="Arial" w:hAnsi="Arial" w:cs="Arial"/>
          <w:sz w:val="24"/>
          <w:szCs w:val="24"/>
        </w:rPr>
      </w:pPr>
      <w:r>
        <w:rPr>
          <w:rFonts w:ascii="Arial" w:hAnsi="Arial" w:cs="Arial"/>
          <w:sz w:val="24"/>
          <w:szCs w:val="24"/>
        </w:rPr>
        <w:lastRenderedPageBreak/>
        <w:t>b</w:t>
      </w:r>
      <w:r w:rsidR="000E5BE2" w:rsidRPr="00912168">
        <w:rPr>
          <w:rFonts w:ascii="Arial" w:hAnsi="Arial" w:cs="Arial"/>
          <w:sz w:val="24"/>
          <w:szCs w:val="24"/>
        </w:rPr>
        <w:t>)</w:t>
      </w:r>
      <w:r>
        <w:rPr>
          <w:rFonts w:ascii="Arial" w:hAnsi="Arial" w:cs="Arial"/>
          <w:sz w:val="24"/>
          <w:szCs w:val="24"/>
        </w:rPr>
        <w:t xml:space="preserve"> </w:t>
      </w:r>
      <w:r w:rsidR="000E5BE2" w:rsidRPr="00912168">
        <w:rPr>
          <w:rFonts w:ascii="Arial" w:hAnsi="Arial" w:cs="Arial"/>
          <w:sz w:val="24"/>
          <w:szCs w:val="24"/>
        </w:rPr>
        <w:t>Małgorzata Dworakowska – tel.(0-94)3480641</w:t>
      </w:r>
      <w:r w:rsidRPr="00912168">
        <w:rPr>
          <w:rFonts w:ascii="Arial" w:hAnsi="Arial" w:cs="Arial"/>
          <w:sz w:val="24"/>
          <w:szCs w:val="24"/>
        </w:rPr>
        <w:t>,</w:t>
      </w:r>
      <w:r>
        <w:rPr>
          <w:rFonts w:ascii="Arial" w:hAnsi="Arial" w:cs="Arial"/>
          <w:sz w:val="24"/>
          <w:szCs w:val="24"/>
        </w:rPr>
        <w:t xml:space="preserve"> </w:t>
      </w:r>
      <w:r w:rsidRPr="00912168">
        <w:rPr>
          <w:rFonts w:ascii="Arial" w:hAnsi="Arial" w:cs="Arial"/>
          <w:sz w:val="24"/>
          <w:szCs w:val="24"/>
        </w:rPr>
        <w:t>email:</w:t>
      </w:r>
      <w:r w:rsidR="002D1675">
        <w:rPr>
          <w:rFonts w:ascii="Arial" w:hAnsi="Arial" w:cs="Arial"/>
          <w:sz w:val="24"/>
          <w:szCs w:val="24"/>
        </w:rPr>
        <w:t xml:space="preserve"> </w:t>
      </w:r>
      <w:hyperlink r:id="rId12" w:history="1">
        <w:r w:rsidRPr="002D1675">
          <w:rPr>
            <w:rStyle w:val="Hipercze"/>
            <w:rFonts w:ascii="Arial" w:hAnsi="Arial" w:cs="Arial"/>
            <w:color w:val="auto"/>
            <w:sz w:val="24"/>
            <w:szCs w:val="24"/>
            <w:u w:val="none"/>
          </w:rPr>
          <w:t>m.dworakowska@polanow.eu</w:t>
        </w:r>
      </w:hyperlink>
      <w:r w:rsidR="000E5BE2" w:rsidRPr="00912168">
        <w:rPr>
          <w:rFonts w:ascii="Arial" w:hAnsi="Arial" w:cs="Arial"/>
          <w:sz w:val="24"/>
          <w:szCs w:val="24"/>
        </w:rPr>
        <w:t xml:space="preserve"> - do spraw formalnych związanych z procedurą przetargową, </w:t>
      </w:r>
    </w:p>
    <w:p w14:paraId="6F338431" w14:textId="575FA6C7" w:rsidR="00C139EE" w:rsidRPr="00C139EE" w:rsidRDefault="00C139EE" w:rsidP="000E5BE2">
      <w:pPr>
        <w:pStyle w:val="Akapitzlist"/>
        <w:widowControl w:val="0"/>
        <w:tabs>
          <w:tab w:val="left" w:pos="-993"/>
          <w:tab w:val="left" w:pos="0"/>
          <w:tab w:val="left" w:pos="284"/>
          <w:tab w:val="left" w:pos="7410"/>
        </w:tabs>
        <w:overflowPunct w:val="0"/>
        <w:autoSpaceDE w:val="0"/>
        <w:spacing w:before="20" w:after="0"/>
        <w:ind w:left="0"/>
        <w:rPr>
          <w:rFonts w:ascii="Arial" w:hAnsi="Arial" w:cs="Arial"/>
          <w:sz w:val="24"/>
          <w:szCs w:val="24"/>
        </w:rPr>
      </w:pPr>
      <w:r>
        <w:rPr>
          <w:rFonts w:ascii="Arial" w:hAnsi="Arial" w:cs="Arial"/>
          <w:sz w:val="24"/>
          <w:szCs w:val="24"/>
        </w:rPr>
        <w:tab/>
      </w: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5AD91F6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6555C2">
        <w:rPr>
          <w:rFonts w:ascii="Arial" w:eastAsia="Calibri" w:hAnsi="Arial" w:cs="Arial"/>
          <w:b/>
          <w:bCs/>
          <w:color w:val="000000"/>
          <w:sz w:val="24"/>
          <w:szCs w:val="24"/>
          <w:lang w:eastAsia="en-US"/>
        </w:rPr>
        <w:t>.</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Uwaga! Nie należy zmieniać nazwy pliku nadanej przez Platformę e-Zamówienia. Zapisany „Formularz ofertowy” należy zawsze otwierać w programie Adobe Acrobat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A3A0E25" w14:textId="719C477C"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w:t>
      </w:r>
      <w:r w:rsidRPr="003F76ED">
        <w:rPr>
          <w:rFonts w:ascii="Arial" w:eastAsia="Calibri" w:hAnsi="Arial" w:cs="Arial"/>
          <w:color w:val="000000"/>
          <w:sz w:val="24"/>
          <w:szCs w:val="24"/>
          <w:lang w:eastAsia="en-US"/>
        </w:rPr>
        <w:lastRenderedPageBreak/>
        <w:t>(zewnętrzny,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lastRenderedPageBreak/>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lastRenderedPageBreak/>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w:t>
      </w:r>
      <w:r w:rsidRPr="003F76ED">
        <w:rPr>
          <w:rFonts w:ascii="Arial" w:eastAsia="Calibri" w:hAnsi="Arial" w:cs="Arial"/>
          <w:color w:val="000000"/>
          <w:sz w:val="24"/>
          <w:szCs w:val="24"/>
          <w:lang w:eastAsia="en-US"/>
        </w:rPr>
        <w:lastRenderedPageBreak/>
        <w:t>zobowiązany jest, wraz z przekazaniem tych informacji, wykazać spełnienie przesłanek określonych w art. 11 ust. 2 ustawy z dnia 16 kwietnia 1993 r. o 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35E44D4B" w14:textId="77777777" w:rsidR="00DD6CA7" w:rsidRDefault="00DD6CA7" w:rsidP="003D2FD8">
      <w:pPr>
        <w:spacing w:before="20" w:after="20"/>
        <w:ind w:right="567"/>
        <w:rPr>
          <w:rFonts w:ascii="Arial" w:hAnsi="Arial" w:cs="Arial"/>
          <w:b/>
          <w:bCs/>
          <w:sz w:val="24"/>
          <w:szCs w:val="24"/>
        </w:rPr>
      </w:pPr>
    </w:p>
    <w:p w14:paraId="1698D619" w14:textId="5F9975B0"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4145417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13 kwietnia 2022 roku o szczególnych rozwiązaniach w zakresie przeciwdziałania </w:t>
      </w:r>
      <w:r w:rsidRPr="00154564">
        <w:rPr>
          <w:rFonts w:ascii="Arial" w:hAnsi="Arial" w:cs="Arial"/>
          <w:sz w:val="24"/>
          <w:szCs w:val="24"/>
        </w:rPr>
        <w:lastRenderedPageBreak/>
        <w:t>wspieraniu agresji na Ukrainę oraz służących ochronie bezpieczeństwa narodowego (</w:t>
      </w:r>
      <w:r w:rsidR="009663A7">
        <w:rPr>
          <w:rFonts w:ascii="Arial" w:hAnsi="Arial" w:cs="Arial"/>
          <w:sz w:val="24"/>
          <w:szCs w:val="24"/>
        </w:rPr>
        <w:t xml:space="preserve">tj. </w:t>
      </w:r>
      <w:r w:rsidRPr="00154564">
        <w:rPr>
          <w:rFonts w:ascii="Arial" w:hAnsi="Arial" w:cs="Arial"/>
          <w:sz w:val="24"/>
          <w:szCs w:val="24"/>
        </w:rPr>
        <w:t>Dz. U. z 202</w:t>
      </w:r>
      <w:r w:rsidR="009663A7">
        <w:rPr>
          <w:rFonts w:ascii="Arial" w:hAnsi="Arial" w:cs="Arial"/>
          <w:sz w:val="24"/>
          <w:szCs w:val="24"/>
        </w:rPr>
        <w:t>5</w:t>
      </w:r>
      <w:r w:rsidRPr="00154564">
        <w:rPr>
          <w:rFonts w:ascii="Arial" w:hAnsi="Arial" w:cs="Arial"/>
          <w:sz w:val="24"/>
          <w:szCs w:val="24"/>
        </w:rPr>
        <w:t xml:space="preserve"> r. poz. </w:t>
      </w:r>
      <w:r w:rsidR="009663A7">
        <w:rPr>
          <w:rFonts w:ascii="Arial" w:hAnsi="Arial" w:cs="Arial"/>
          <w:sz w:val="24"/>
          <w:szCs w:val="24"/>
        </w:rPr>
        <w:t>514</w:t>
      </w:r>
      <w:r w:rsidRPr="00154564">
        <w:rPr>
          <w:rFonts w:ascii="Arial" w:hAnsi="Arial" w:cs="Arial"/>
          <w:sz w:val="24"/>
          <w:szCs w:val="24"/>
        </w:rPr>
        <w:t xml:space="preserve">). </w:t>
      </w:r>
    </w:p>
    <w:p w14:paraId="642149C8" w14:textId="6EA2FFD2"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E3D205C" w:rsidR="003D2FD8"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D241EF4" w14:textId="33AD2819" w:rsidR="00057B6B" w:rsidRPr="005836AC" w:rsidRDefault="00057B6B" w:rsidP="003D2FD8">
      <w:pPr>
        <w:widowControl w:val="0"/>
        <w:tabs>
          <w:tab w:val="left" w:pos="426"/>
        </w:tabs>
        <w:overflowPunct w:val="0"/>
        <w:autoSpaceDE w:val="0"/>
        <w:spacing w:before="20" w:after="20"/>
        <w:rPr>
          <w:rFonts w:ascii="Arial" w:hAnsi="Arial" w:cs="Arial"/>
          <w:b/>
          <w:sz w:val="24"/>
          <w:szCs w:val="24"/>
        </w:rPr>
      </w:pPr>
      <w:r>
        <w:rPr>
          <w:rFonts w:ascii="Arial" w:hAnsi="Arial" w:cs="Arial"/>
          <w:b/>
          <w:sz w:val="24"/>
          <w:szCs w:val="24"/>
        </w:rPr>
        <w:t>Dla części 2</w:t>
      </w:r>
    </w:p>
    <w:p w14:paraId="7B766BC4" w14:textId="77777777" w:rsidR="00057B6B" w:rsidRPr="00057B6B" w:rsidRDefault="00057B6B" w:rsidP="00057B6B">
      <w:pPr>
        <w:widowControl w:val="0"/>
        <w:overflowPunct w:val="0"/>
        <w:autoSpaceDE w:val="0"/>
        <w:spacing w:before="20" w:after="20"/>
        <w:rPr>
          <w:rFonts w:ascii="Arial" w:hAnsi="Arial" w:cs="Arial"/>
          <w:sz w:val="24"/>
          <w:szCs w:val="24"/>
        </w:rPr>
      </w:pPr>
      <w:r w:rsidRPr="00057B6B">
        <w:rPr>
          <w:rFonts w:ascii="Arial" w:hAnsi="Arial" w:cs="Arial"/>
          <w:sz w:val="24"/>
          <w:szCs w:val="24"/>
        </w:rPr>
        <w:t>Wykonawca posiada uprawnienia do prowadzenia działalności gospodarczej w zakresie organizacji imprez turystycznych, jeżeli obowiązek ich posiadania wynika z przepisów prawa.</w:t>
      </w:r>
    </w:p>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bookmarkStart w:id="4" w:name="_Hlk219719125"/>
      <w:r w:rsidRPr="007C499A">
        <w:rPr>
          <w:rFonts w:ascii="Arial" w:hAnsi="Arial" w:cs="Arial"/>
          <w:b/>
          <w:bCs/>
          <w:sz w:val="24"/>
          <w:szCs w:val="24"/>
        </w:rPr>
        <w:t>sytuacji ekonomicznej lub finansowej</w:t>
      </w:r>
      <w:r w:rsidRPr="007C499A">
        <w:rPr>
          <w:rFonts w:ascii="Arial" w:hAnsi="Arial" w:cs="Arial"/>
          <w:b/>
          <w:sz w:val="24"/>
          <w:szCs w:val="24"/>
        </w:rPr>
        <w:t>;</w:t>
      </w:r>
    </w:p>
    <w:p w14:paraId="45CF53E0" w14:textId="77777777" w:rsidR="0039334B" w:rsidRPr="0039334B" w:rsidRDefault="0039334B" w:rsidP="0039334B">
      <w:pPr>
        <w:widowControl w:val="0"/>
        <w:tabs>
          <w:tab w:val="left" w:pos="0"/>
          <w:tab w:val="left" w:pos="284"/>
        </w:tabs>
        <w:overflowPunct w:val="0"/>
        <w:autoSpaceDE w:val="0"/>
        <w:spacing w:before="20" w:after="20" w:line="240" w:lineRule="auto"/>
        <w:ind w:right="567"/>
        <w:rPr>
          <w:rFonts w:ascii="Arial" w:hAnsi="Arial" w:cs="Arial"/>
          <w:bCs/>
          <w:i/>
          <w:sz w:val="24"/>
          <w:szCs w:val="24"/>
        </w:rPr>
      </w:pPr>
      <w:r w:rsidRPr="0039334B">
        <w:rPr>
          <w:rFonts w:ascii="Arial" w:hAnsi="Arial" w:cs="Arial"/>
          <w:bCs/>
          <w:sz w:val="24"/>
          <w:szCs w:val="24"/>
        </w:rPr>
        <w:t>Zamawiający uzna, że Wykonawca spełnia ten warunek, jeżeli:</w:t>
      </w:r>
      <w:r w:rsidRPr="0039334B">
        <w:rPr>
          <w:rFonts w:ascii="Arial" w:hAnsi="Arial" w:cs="Arial"/>
          <w:bCs/>
          <w:i/>
          <w:sz w:val="24"/>
          <w:szCs w:val="24"/>
        </w:rPr>
        <w:t xml:space="preserve"> </w:t>
      </w:r>
    </w:p>
    <w:p w14:paraId="70E76038" w14:textId="77777777" w:rsidR="0039334B" w:rsidRDefault="0039334B" w:rsidP="0039334B">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39334B">
        <w:rPr>
          <w:rFonts w:ascii="Arial" w:hAnsi="Arial" w:cs="Arial"/>
          <w:bCs/>
          <w:sz w:val="24"/>
          <w:szCs w:val="24"/>
        </w:rPr>
        <w:t>wykaże, że jest ubezpieczony od odpowiedzialności cywilnej w zakresie prowadzonej działalności gospodarczej związanej z przedmiotem zamówienia na sumę gwarancyjną</w:t>
      </w:r>
      <w:r>
        <w:rPr>
          <w:rFonts w:ascii="Arial" w:hAnsi="Arial" w:cs="Arial"/>
          <w:bCs/>
          <w:sz w:val="24"/>
          <w:szCs w:val="24"/>
        </w:rPr>
        <w:t>:</w:t>
      </w:r>
    </w:p>
    <w:p w14:paraId="3DD1A46C" w14:textId="3CE3E2D5" w:rsidR="0039334B" w:rsidRPr="00F0189A" w:rsidRDefault="0039334B" w:rsidP="0039334B">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189A">
        <w:rPr>
          <w:rFonts w:ascii="Arial" w:hAnsi="Arial" w:cs="Arial"/>
          <w:bCs/>
          <w:sz w:val="24"/>
          <w:szCs w:val="24"/>
        </w:rPr>
        <w:t>a)dla części 1</w:t>
      </w:r>
      <w:r w:rsidRPr="0039334B">
        <w:rPr>
          <w:rFonts w:ascii="Arial" w:hAnsi="Arial" w:cs="Arial"/>
          <w:bCs/>
          <w:sz w:val="24"/>
          <w:szCs w:val="24"/>
        </w:rPr>
        <w:t xml:space="preserve"> nie niższą niż </w:t>
      </w:r>
      <w:r w:rsidRPr="00F0189A">
        <w:rPr>
          <w:rFonts w:ascii="Arial" w:hAnsi="Arial" w:cs="Arial"/>
          <w:bCs/>
          <w:sz w:val="24"/>
          <w:szCs w:val="24"/>
        </w:rPr>
        <w:t>3</w:t>
      </w:r>
      <w:r w:rsidRPr="0039334B">
        <w:rPr>
          <w:rFonts w:ascii="Arial" w:hAnsi="Arial" w:cs="Arial"/>
          <w:bCs/>
          <w:sz w:val="24"/>
          <w:szCs w:val="24"/>
        </w:rPr>
        <w:t>00 000,00 zł.</w:t>
      </w:r>
    </w:p>
    <w:bookmarkEnd w:id="4"/>
    <w:p w14:paraId="154EE393" w14:textId="28341CA1" w:rsidR="0039334B" w:rsidRPr="0039334B" w:rsidRDefault="0039334B" w:rsidP="0039334B">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189A">
        <w:rPr>
          <w:rFonts w:ascii="Arial" w:hAnsi="Arial" w:cs="Arial"/>
          <w:bCs/>
          <w:sz w:val="24"/>
          <w:szCs w:val="24"/>
        </w:rPr>
        <w:t xml:space="preserve">b)dla części 2 nie niższą niż 200 000,00 zł. </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06D2AD3" w14:textId="1FF06EAE" w:rsidR="003D2FD8" w:rsidRDefault="003D2FD8" w:rsidP="008D4791">
      <w:pPr>
        <w:widowControl w:val="0"/>
        <w:tabs>
          <w:tab w:val="left" w:pos="284"/>
        </w:tabs>
        <w:overflowPunct w:val="0"/>
        <w:autoSpaceDE w:val="0"/>
        <w:spacing w:before="20" w:after="20" w:line="240" w:lineRule="auto"/>
        <w:ind w:right="567"/>
        <w:rPr>
          <w:rFonts w:ascii="Arial" w:hAnsi="Arial" w:cs="Arial"/>
          <w:b/>
          <w:bCs/>
          <w:sz w:val="24"/>
          <w:szCs w:val="24"/>
        </w:rPr>
      </w:pPr>
      <w:bookmarkStart w:id="5" w:name="_Hlk219719202"/>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0583C877" w14:textId="77777777" w:rsidR="0038790B" w:rsidRDefault="0038790B" w:rsidP="008D4791">
      <w:pPr>
        <w:widowControl w:val="0"/>
        <w:tabs>
          <w:tab w:val="left" w:pos="284"/>
        </w:tabs>
        <w:overflowPunct w:val="0"/>
        <w:autoSpaceDE w:val="0"/>
        <w:spacing w:before="20" w:after="20" w:line="240" w:lineRule="auto"/>
        <w:ind w:right="567"/>
        <w:rPr>
          <w:rFonts w:ascii="Arial" w:hAnsi="Arial" w:cs="Arial"/>
          <w:b/>
          <w:bCs/>
          <w:sz w:val="24"/>
          <w:szCs w:val="24"/>
        </w:rPr>
      </w:pPr>
    </w:p>
    <w:p w14:paraId="388221FD" w14:textId="10F40809" w:rsidR="0038790B" w:rsidRDefault="00F0189A" w:rsidP="008D479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d</w:t>
      </w:r>
      <w:r w:rsidR="0038790B">
        <w:rPr>
          <w:rFonts w:ascii="Arial" w:hAnsi="Arial" w:cs="Arial"/>
          <w:b/>
          <w:bCs/>
          <w:sz w:val="24"/>
          <w:szCs w:val="24"/>
        </w:rPr>
        <w:t>la części 1:</w:t>
      </w:r>
    </w:p>
    <w:p w14:paraId="41730C9E" w14:textId="54D73E31" w:rsidR="0038790B" w:rsidRPr="0038790B" w:rsidRDefault="0038790B" w:rsidP="00057B6B">
      <w:pPr>
        <w:pStyle w:val="Akapitzlist"/>
        <w:widowControl w:val="0"/>
        <w:numPr>
          <w:ilvl w:val="0"/>
          <w:numId w:val="31"/>
        </w:numPr>
        <w:tabs>
          <w:tab w:val="left" w:pos="284"/>
        </w:tabs>
        <w:overflowPunct w:val="0"/>
        <w:autoSpaceDE w:val="0"/>
        <w:spacing w:before="20" w:after="20" w:line="240" w:lineRule="auto"/>
        <w:ind w:right="567" w:hanging="720"/>
        <w:rPr>
          <w:rFonts w:ascii="Arial" w:hAnsi="Arial" w:cs="Arial"/>
          <w:b/>
          <w:bCs/>
          <w:sz w:val="24"/>
          <w:szCs w:val="24"/>
        </w:rPr>
      </w:pPr>
      <w:r w:rsidRPr="0038790B">
        <w:rPr>
          <w:rFonts w:ascii="Arial" w:hAnsi="Arial" w:cs="Arial"/>
          <w:b/>
          <w:bCs/>
          <w:sz w:val="24"/>
          <w:szCs w:val="24"/>
        </w:rPr>
        <w:t>zdolność techniczna:</w:t>
      </w:r>
    </w:p>
    <w:p w14:paraId="1E08DB9A" w14:textId="0BD69086" w:rsidR="0038790B" w:rsidRPr="0038790B" w:rsidRDefault="0038790B" w:rsidP="00057B6B">
      <w:pPr>
        <w:widowControl w:val="0"/>
        <w:tabs>
          <w:tab w:val="left" w:pos="284"/>
        </w:tabs>
        <w:overflowPunct w:val="0"/>
        <w:autoSpaceDE w:val="0"/>
        <w:spacing w:before="20" w:after="20" w:line="240" w:lineRule="auto"/>
        <w:ind w:right="567"/>
        <w:rPr>
          <w:rFonts w:ascii="Arial" w:hAnsi="Arial" w:cs="Arial"/>
          <w:sz w:val="24"/>
          <w:szCs w:val="24"/>
        </w:rPr>
      </w:pPr>
      <w:r w:rsidRPr="0038790B">
        <w:rPr>
          <w:rFonts w:ascii="Arial" w:hAnsi="Arial" w:cs="Arial"/>
          <w:sz w:val="24"/>
          <w:szCs w:val="24"/>
        </w:rPr>
        <w:t>Wykonawca wykaże, że w okresie ostatnich 3 lat przed upływem terminu składania ofert, a jeżeli prowadzi działalność krócej – w tym okresie, wykonał należycie:</w:t>
      </w:r>
    </w:p>
    <w:p w14:paraId="54DD7285" w14:textId="39E64210" w:rsidR="0038790B" w:rsidRPr="0038790B" w:rsidRDefault="0038790B" w:rsidP="0038790B">
      <w:pPr>
        <w:widowControl w:val="0"/>
        <w:tabs>
          <w:tab w:val="left" w:pos="284"/>
        </w:tabs>
        <w:overflowPunct w:val="0"/>
        <w:autoSpaceDE w:val="0"/>
        <w:spacing w:before="20" w:after="20" w:line="240" w:lineRule="auto"/>
        <w:ind w:right="567"/>
        <w:rPr>
          <w:rFonts w:ascii="Arial" w:hAnsi="Arial" w:cs="Arial"/>
          <w:sz w:val="24"/>
          <w:szCs w:val="24"/>
        </w:rPr>
      </w:pPr>
      <w:r w:rsidRPr="0038790B">
        <w:rPr>
          <w:rFonts w:ascii="Arial" w:hAnsi="Arial" w:cs="Arial"/>
          <w:sz w:val="24"/>
          <w:szCs w:val="24"/>
        </w:rPr>
        <w:t>co najmniej 2 usługi polegające na organizacji zajęć, warsztatów, cykli edukacyjnych lub aktywizacyjnych, skierowanych do osób dorosłych lub seniorów, każda o wartości minimum 100 000 zł brutto lub</w:t>
      </w:r>
      <w:r w:rsidRPr="00F0189A">
        <w:rPr>
          <w:rFonts w:ascii="Arial" w:hAnsi="Arial" w:cs="Arial"/>
          <w:sz w:val="24"/>
          <w:szCs w:val="24"/>
        </w:rPr>
        <w:t xml:space="preserve"> </w:t>
      </w:r>
      <w:r w:rsidRPr="0038790B">
        <w:rPr>
          <w:rFonts w:ascii="Arial" w:hAnsi="Arial" w:cs="Arial"/>
          <w:sz w:val="24"/>
          <w:szCs w:val="24"/>
        </w:rPr>
        <w:t>1 usługa o wartości min. 200 000 zł brutto</w:t>
      </w:r>
    </w:p>
    <w:p w14:paraId="07C266E4" w14:textId="77777777" w:rsidR="0038790B" w:rsidRDefault="0038790B" w:rsidP="008D4791">
      <w:pPr>
        <w:widowControl w:val="0"/>
        <w:tabs>
          <w:tab w:val="left" w:pos="284"/>
        </w:tabs>
        <w:overflowPunct w:val="0"/>
        <w:autoSpaceDE w:val="0"/>
        <w:spacing w:before="20" w:after="20" w:line="240" w:lineRule="auto"/>
        <w:ind w:right="567"/>
        <w:rPr>
          <w:rFonts w:ascii="Arial" w:hAnsi="Arial" w:cs="Arial"/>
          <w:b/>
          <w:bCs/>
          <w:sz w:val="24"/>
          <w:szCs w:val="24"/>
        </w:rPr>
      </w:pPr>
    </w:p>
    <w:p w14:paraId="61FCE908" w14:textId="5048E17D" w:rsidR="0038790B" w:rsidRDefault="0038790B" w:rsidP="0038790B">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b)  zdolność zawodowa</w:t>
      </w:r>
    </w:p>
    <w:p w14:paraId="16025840" w14:textId="4724988B" w:rsidR="0038790B" w:rsidRPr="0038790B" w:rsidRDefault="0038790B" w:rsidP="0038790B">
      <w:pPr>
        <w:widowControl w:val="0"/>
        <w:tabs>
          <w:tab w:val="left" w:pos="284"/>
        </w:tabs>
        <w:overflowPunct w:val="0"/>
        <w:autoSpaceDE w:val="0"/>
        <w:spacing w:before="20" w:after="20" w:line="240" w:lineRule="auto"/>
        <w:ind w:right="567"/>
        <w:rPr>
          <w:rFonts w:ascii="Arial" w:hAnsi="Arial" w:cs="Arial"/>
          <w:b/>
          <w:bCs/>
          <w:sz w:val="24"/>
          <w:szCs w:val="24"/>
        </w:rPr>
      </w:pPr>
      <w:r w:rsidRPr="0038790B">
        <w:rPr>
          <w:rFonts w:ascii="Arial" w:hAnsi="Arial" w:cs="Arial"/>
          <w:color w:val="000000"/>
          <w:sz w:val="24"/>
          <w:szCs w:val="24"/>
        </w:rPr>
        <w:t>Wykonawca dysponuje osobami zdolnymi do wykonania zamówienia, w tym:</w:t>
      </w:r>
    </w:p>
    <w:p w14:paraId="73003DED" w14:textId="43EDF840" w:rsidR="0038790B" w:rsidRPr="0038790B" w:rsidRDefault="0038790B" w:rsidP="0038790B">
      <w:pPr>
        <w:pStyle w:val="Tekstpodstawowy"/>
        <w:spacing w:line="276" w:lineRule="auto"/>
        <w:rPr>
          <w:rFonts w:ascii="Arial" w:hAnsi="Arial" w:cs="Arial"/>
          <w:sz w:val="24"/>
          <w:szCs w:val="24"/>
        </w:rPr>
      </w:pPr>
      <w:r>
        <w:rPr>
          <w:rFonts w:ascii="Arial" w:hAnsi="Arial" w:cs="Arial"/>
          <w:sz w:val="24"/>
          <w:szCs w:val="24"/>
        </w:rPr>
        <w:t xml:space="preserve">- </w:t>
      </w:r>
      <w:r w:rsidRPr="0038790B">
        <w:rPr>
          <w:rFonts w:ascii="Arial" w:hAnsi="Arial" w:cs="Arial"/>
          <w:sz w:val="24"/>
          <w:szCs w:val="24"/>
        </w:rPr>
        <w:t xml:space="preserve">co najmniej 1 </w:t>
      </w:r>
      <w:bookmarkStart w:id="6" w:name="_Hlk219713446"/>
      <w:r w:rsidRPr="0038790B">
        <w:rPr>
          <w:rFonts w:ascii="Arial" w:hAnsi="Arial" w:cs="Arial"/>
          <w:sz w:val="24"/>
          <w:szCs w:val="24"/>
        </w:rPr>
        <w:t>koordynatorem projektu posiadającym minimum 2-letnie doświadczenie w organizacji zajęć lub projektów społecznych,</w:t>
      </w:r>
      <w:bookmarkEnd w:id="6"/>
    </w:p>
    <w:p w14:paraId="6B54B384" w14:textId="6414BF1E" w:rsidR="0038790B" w:rsidRPr="0038790B" w:rsidRDefault="0038790B" w:rsidP="0038790B">
      <w:pPr>
        <w:pStyle w:val="Tekstpodstawowy"/>
        <w:spacing w:line="276" w:lineRule="auto"/>
        <w:rPr>
          <w:rFonts w:ascii="Arial" w:hAnsi="Arial" w:cs="Arial"/>
          <w:sz w:val="24"/>
          <w:szCs w:val="24"/>
        </w:rPr>
      </w:pPr>
      <w:r>
        <w:rPr>
          <w:rFonts w:ascii="Arial" w:hAnsi="Arial" w:cs="Arial"/>
          <w:sz w:val="24"/>
          <w:szCs w:val="24"/>
        </w:rPr>
        <w:t xml:space="preserve">- </w:t>
      </w:r>
      <w:r w:rsidRPr="0038790B">
        <w:rPr>
          <w:rFonts w:ascii="Arial" w:hAnsi="Arial" w:cs="Arial"/>
          <w:sz w:val="24"/>
          <w:szCs w:val="24"/>
        </w:rPr>
        <w:t>co najmniej 2</w:t>
      </w:r>
      <w:r>
        <w:rPr>
          <w:rFonts w:ascii="Arial" w:hAnsi="Arial" w:cs="Arial"/>
          <w:sz w:val="24"/>
          <w:szCs w:val="24"/>
        </w:rPr>
        <w:t xml:space="preserve"> osobami</w:t>
      </w:r>
      <w:r w:rsidRPr="0038790B">
        <w:rPr>
          <w:rFonts w:ascii="Arial" w:hAnsi="Arial" w:cs="Arial"/>
          <w:sz w:val="24"/>
          <w:szCs w:val="24"/>
        </w:rPr>
        <w:t xml:space="preserve"> prowadzącymi zajęcia/warsztaty z doświadczeniem w pracy z grupami dorosłych lub seniorów.</w:t>
      </w:r>
    </w:p>
    <w:bookmarkEnd w:id="5"/>
    <w:p w14:paraId="2E7B4ABC" w14:textId="79907265" w:rsidR="00367ED4" w:rsidRPr="0038790B" w:rsidRDefault="00F0189A" w:rsidP="0038790B">
      <w:pPr>
        <w:pStyle w:val="Tekstpodstawowy"/>
        <w:tabs>
          <w:tab w:val="left" w:pos="0"/>
        </w:tabs>
        <w:spacing w:line="276" w:lineRule="auto"/>
        <w:rPr>
          <w:rFonts w:ascii="Arial" w:hAnsi="Arial" w:cs="Arial"/>
          <w:b/>
          <w:bCs/>
          <w:sz w:val="24"/>
          <w:szCs w:val="24"/>
        </w:rPr>
      </w:pPr>
      <w:r>
        <w:rPr>
          <w:rFonts w:ascii="Arial" w:hAnsi="Arial" w:cs="Arial"/>
          <w:b/>
          <w:bCs/>
          <w:sz w:val="24"/>
          <w:szCs w:val="24"/>
        </w:rPr>
        <w:t>d</w:t>
      </w:r>
      <w:r w:rsidR="0038790B" w:rsidRPr="0038790B">
        <w:rPr>
          <w:rFonts w:ascii="Arial" w:hAnsi="Arial" w:cs="Arial"/>
          <w:b/>
          <w:bCs/>
          <w:sz w:val="24"/>
          <w:szCs w:val="24"/>
        </w:rPr>
        <w:t>la części 2:</w:t>
      </w:r>
    </w:p>
    <w:p w14:paraId="6BDE3BCB" w14:textId="10A94B54" w:rsidR="0038790B" w:rsidRPr="0038790B" w:rsidRDefault="0038790B" w:rsidP="0038790B">
      <w:pPr>
        <w:pStyle w:val="Tekstpodstawowy"/>
        <w:numPr>
          <w:ilvl w:val="0"/>
          <w:numId w:val="32"/>
        </w:numPr>
        <w:tabs>
          <w:tab w:val="left" w:pos="0"/>
        </w:tabs>
        <w:spacing w:line="276" w:lineRule="auto"/>
        <w:ind w:left="284" w:hanging="284"/>
        <w:rPr>
          <w:rFonts w:ascii="Arial" w:hAnsi="Arial" w:cs="Arial"/>
          <w:b/>
          <w:bCs/>
          <w:sz w:val="24"/>
          <w:szCs w:val="24"/>
        </w:rPr>
      </w:pPr>
      <w:r w:rsidRPr="0038790B">
        <w:rPr>
          <w:rFonts w:ascii="Arial" w:hAnsi="Arial" w:cs="Arial"/>
          <w:b/>
          <w:bCs/>
          <w:sz w:val="24"/>
          <w:szCs w:val="24"/>
        </w:rPr>
        <w:t>zdolność techniczna:</w:t>
      </w:r>
    </w:p>
    <w:p w14:paraId="6A1BFD98" w14:textId="5C2983D7" w:rsidR="0038790B" w:rsidRDefault="0038790B" w:rsidP="0038790B">
      <w:pPr>
        <w:pStyle w:val="Tekstpodstawowy"/>
        <w:rPr>
          <w:rFonts w:ascii="Arial" w:hAnsi="Arial" w:cs="Arial"/>
          <w:sz w:val="24"/>
          <w:szCs w:val="24"/>
        </w:rPr>
      </w:pPr>
      <w:r w:rsidRPr="0038790B">
        <w:rPr>
          <w:rFonts w:ascii="Arial" w:hAnsi="Arial" w:cs="Arial"/>
          <w:sz w:val="24"/>
          <w:szCs w:val="24"/>
        </w:rPr>
        <w:lastRenderedPageBreak/>
        <w:t>Wykonawca musi wykazać, że w okresie ostatnich 3 lat przed upływem terminu składania ofert, a jeżeli okres prowadzenia działalności jest krótszy – w tym okresie, wykonał należycie co najmniej:2 usługi polegające na organizacji wyjazdów krajoznawczych lub studyjnych,</w:t>
      </w:r>
      <w:r>
        <w:rPr>
          <w:rFonts w:ascii="Arial" w:hAnsi="Arial" w:cs="Arial"/>
          <w:sz w:val="24"/>
          <w:szCs w:val="24"/>
        </w:rPr>
        <w:t xml:space="preserve"> </w:t>
      </w:r>
      <w:r w:rsidRPr="0038790B">
        <w:rPr>
          <w:rFonts w:ascii="Arial" w:hAnsi="Arial" w:cs="Arial"/>
          <w:sz w:val="24"/>
          <w:szCs w:val="24"/>
        </w:rPr>
        <w:t>każda o wartości co najmniej 100 000 zł brutto lub 1 usługa o wartości min. 200 000 zł</w:t>
      </w:r>
      <w:r>
        <w:rPr>
          <w:rFonts w:ascii="Arial" w:hAnsi="Arial" w:cs="Arial"/>
          <w:sz w:val="24"/>
          <w:szCs w:val="24"/>
        </w:rPr>
        <w:t xml:space="preserve"> </w:t>
      </w:r>
      <w:r w:rsidRPr="0038790B">
        <w:rPr>
          <w:rFonts w:ascii="Arial" w:hAnsi="Arial" w:cs="Arial"/>
          <w:sz w:val="24"/>
          <w:szCs w:val="24"/>
        </w:rPr>
        <w:t>obejmujące uczestników – w tym osoby dorosłe lub seniorów,</w:t>
      </w:r>
      <w:r>
        <w:rPr>
          <w:rFonts w:ascii="Arial" w:hAnsi="Arial" w:cs="Arial"/>
          <w:sz w:val="24"/>
          <w:szCs w:val="24"/>
        </w:rPr>
        <w:t xml:space="preserve"> </w:t>
      </w:r>
      <w:r w:rsidRPr="0038790B">
        <w:rPr>
          <w:rFonts w:ascii="Arial" w:hAnsi="Arial" w:cs="Arial"/>
          <w:sz w:val="24"/>
          <w:szCs w:val="24"/>
        </w:rPr>
        <w:t>realizowane na terenie Polski lub UE.</w:t>
      </w:r>
    </w:p>
    <w:p w14:paraId="38B47EC4" w14:textId="4DDAC562" w:rsidR="0038790B" w:rsidRDefault="0038790B" w:rsidP="0038790B">
      <w:pPr>
        <w:pStyle w:val="Tekstpodstawowy"/>
        <w:numPr>
          <w:ilvl w:val="0"/>
          <w:numId w:val="32"/>
        </w:numPr>
        <w:tabs>
          <w:tab w:val="left" w:pos="284"/>
        </w:tabs>
        <w:spacing w:line="276" w:lineRule="auto"/>
        <w:ind w:hanging="720"/>
        <w:rPr>
          <w:rFonts w:ascii="Arial" w:hAnsi="Arial" w:cs="Arial"/>
          <w:b/>
          <w:bCs/>
          <w:sz w:val="24"/>
          <w:szCs w:val="24"/>
        </w:rPr>
      </w:pPr>
      <w:r w:rsidRPr="0038790B">
        <w:rPr>
          <w:rFonts w:ascii="Arial" w:hAnsi="Arial" w:cs="Arial"/>
          <w:b/>
          <w:bCs/>
          <w:sz w:val="24"/>
          <w:szCs w:val="24"/>
        </w:rPr>
        <w:t>zdolność zawodowa:</w:t>
      </w:r>
    </w:p>
    <w:p w14:paraId="6D5BB8B8" w14:textId="4EDFA36A" w:rsidR="0038790B" w:rsidRPr="0038790B" w:rsidRDefault="0038790B" w:rsidP="0038790B">
      <w:pPr>
        <w:pStyle w:val="Tekstpodstawowy"/>
        <w:tabs>
          <w:tab w:val="left" w:pos="284"/>
        </w:tabs>
        <w:spacing w:line="276" w:lineRule="auto"/>
        <w:rPr>
          <w:rFonts w:ascii="Arial" w:hAnsi="Arial" w:cs="Arial"/>
          <w:sz w:val="24"/>
          <w:szCs w:val="24"/>
        </w:rPr>
      </w:pPr>
      <w:bookmarkStart w:id="7" w:name="_Hlk219713730"/>
      <w:r w:rsidRPr="0038790B">
        <w:rPr>
          <w:rFonts w:ascii="Arial" w:hAnsi="Arial" w:cs="Arial"/>
          <w:sz w:val="24"/>
          <w:szCs w:val="24"/>
        </w:rPr>
        <w:t>Wykonawca dysponuje co najmniej:1 osobą pełniącą funkcję koordynatora wyjazdów, posiadającą minimum 2-letnie doświadczenie w organizacji wyjazdów grupowych.</w:t>
      </w:r>
    </w:p>
    <w:bookmarkEnd w:id="7"/>
    <w:p w14:paraId="011DFEA8" w14:textId="77777777" w:rsidR="0038790B" w:rsidRDefault="0038790B" w:rsidP="00C139EE">
      <w:pPr>
        <w:pStyle w:val="Tekstpodstawowy"/>
        <w:spacing w:line="276" w:lineRule="auto"/>
        <w:rPr>
          <w:rFonts w:ascii="Arial" w:hAnsi="Arial" w:cs="Arial"/>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11.1. Z postępowania o udzielenie zamówienia wyklucza się na podstawie art. 108 ust.1, z zastrzeżeniem art. 110 ust. 2 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0185ADE"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w:t>
      </w:r>
      <w:r w:rsidR="006555C2">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438B033"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w:t>
      </w:r>
      <w:r w:rsidR="004B052E">
        <w:rPr>
          <w:rFonts w:asciiTheme="majorHAnsi" w:eastAsia="Times New Roman" w:hAnsiTheme="majorHAnsi" w:cstheme="majorHAnsi"/>
          <w:color w:val="000000"/>
          <w:sz w:val="24"/>
          <w:szCs w:val="24"/>
          <w:lang w:eastAsia="pl-PL"/>
        </w:rPr>
        <w:t>,</w:t>
      </w:r>
      <w:r w:rsidRPr="00317B86">
        <w:rPr>
          <w:rFonts w:asciiTheme="majorHAnsi" w:eastAsia="Times New Roman" w:hAnsiTheme="majorHAnsi" w:cstheme="majorHAnsi"/>
          <w:color w:val="000000"/>
          <w:sz w:val="24"/>
          <w:szCs w:val="24"/>
          <w:lang w:eastAsia="pl-PL"/>
        </w:rPr>
        <w:t xml:space="preserve">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4F41A641"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w:t>
      </w:r>
      <w:r w:rsidR="00543A3A">
        <w:rPr>
          <w:rFonts w:asciiTheme="majorHAnsi" w:eastAsia="Times New Roman" w:hAnsiTheme="majorHAnsi" w:cstheme="majorHAnsi"/>
          <w:b/>
          <w:bCs/>
          <w:color w:val="000000"/>
          <w:sz w:val="24"/>
          <w:szCs w:val="24"/>
          <w:lang w:eastAsia="pl-PL"/>
        </w:rPr>
        <w:t xml:space="preserve"> </w:t>
      </w:r>
      <w:r w:rsidRPr="004B15FF">
        <w:rPr>
          <w:rFonts w:asciiTheme="majorHAnsi" w:eastAsia="Times New Roman" w:hAnsiTheme="majorHAnsi" w:cstheme="majorHAnsi"/>
          <w:b/>
          <w:bCs/>
          <w:color w:val="000000"/>
          <w:sz w:val="24"/>
          <w:szCs w:val="24"/>
          <w:lang w:eastAsia="pl-PL"/>
        </w:rPr>
        <w:t>(</w:t>
      </w:r>
      <w:r w:rsidR="00543A3A" w:rsidRPr="004B15FF">
        <w:rPr>
          <w:rFonts w:asciiTheme="majorHAnsi" w:eastAsia="Times New Roman" w:hAnsiTheme="majorHAnsi" w:cstheme="majorHAnsi"/>
          <w:b/>
          <w:bCs/>
          <w:color w:val="000000"/>
          <w:sz w:val="24"/>
          <w:szCs w:val="24"/>
          <w:lang w:eastAsia="pl-PL"/>
        </w:rPr>
        <w:t>tj:</w:t>
      </w:r>
      <w:r w:rsidR="008D4791">
        <w:rPr>
          <w:rFonts w:asciiTheme="majorHAnsi" w:eastAsia="Times New Roman" w:hAnsiTheme="majorHAnsi" w:cstheme="majorHAnsi"/>
          <w:b/>
          <w:bCs/>
          <w:color w:val="000000"/>
          <w:sz w:val="24"/>
          <w:szCs w:val="24"/>
          <w:lang w:eastAsia="pl-PL"/>
        </w:rPr>
        <w:t xml:space="preserve"> </w:t>
      </w:r>
      <w:r w:rsidR="00543A3A" w:rsidRPr="00543A3A">
        <w:rPr>
          <w:rFonts w:asciiTheme="majorHAnsi" w:eastAsia="Times New Roman" w:hAnsiTheme="majorHAnsi" w:cstheme="majorHAnsi"/>
          <w:b/>
          <w:bCs/>
          <w:color w:val="000000"/>
          <w:sz w:val="24"/>
          <w:szCs w:val="24"/>
          <w:lang w:eastAsia="pl-PL"/>
        </w:rPr>
        <w:t>Dz.U.</w:t>
      </w:r>
      <w:r w:rsidR="008D4791">
        <w:rPr>
          <w:rFonts w:asciiTheme="majorHAnsi" w:eastAsia="Times New Roman" w:hAnsiTheme="majorHAnsi" w:cstheme="majorHAnsi"/>
          <w:b/>
          <w:bCs/>
          <w:color w:val="000000"/>
          <w:sz w:val="24"/>
          <w:szCs w:val="24"/>
          <w:lang w:eastAsia="pl-PL"/>
        </w:rPr>
        <w:t xml:space="preserve"> z </w:t>
      </w:r>
      <w:r w:rsidR="00543A3A" w:rsidRPr="00543A3A">
        <w:rPr>
          <w:rFonts w:asciiTheme="majorHAnsi" w:eastAsia="Times New Roman" w:hAnsiTheme="majorHAnsi" w:cstheme="majorHAnsi"/>
          <w:b/>
          <w:bCs/>
          <w:color w:val="000000"/>
          <w:sz w:val="24"/>
          <w:szCs w:val="24"/>
          <w:lang w:eastAsia="pl-PL"/>
        </w:rPr>
        <w:t>2025</w:t>
      </w:r>
      <w:r w:rsidR="008D4791">
        <w:rPr>
          <w:rFonts w:asciiTheme="majorHAnsi" w:eastAsia="Times New Roman" w:hAnsiTheme="majorHAnsi" w:cstheme="majorHAnsi"/>
          <w:b/>
          <w:bCs/>
          <w:color w:val="000000"/>
          <w:sz w:val="24"/>
          <w:szCs w:val="24"/>
          <w:lang w:eastAsia="pl-PL"/>
        </w:rPr>
        <w:t xml:space="preserve">, poz. </w:t>
      </w:r>
      <w:r w:rsidR="00543A3A" w:rsidRPr="00543A3A">
        <w:rPr>
          <w:rFonts w:asciiTheme="majorHAnsi" w:eastAsia="Times New Roman" w:hAnsiTheme="majorHAnsi" w:cstheme="majorHAnsi"/>
          <w:b/>
          <w:bCs/>
          <w:color w:val="000000"/>
          <w:sz w:val="24"/>
          <w:szCs w:val="24"/>
          <w:lang w:eastAsia="pl-PL"/>
        </w:rPr>
        <w:t>514</w:t>
      </w:r>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lnych rozwiązaniach w zakresie </w:t>
      </w:r>
      <w:r w:rsidRPr="00963100">
        <w:rPr>
          <w:rFonts w:asciiTheme="majorHAnsi" w:eastAsia="Times New Roman" w:hAnsiTheme="majorHAnsi" w:cstheme="majorHAnsi"/>
          <w:color w:val="000000"/>
          <w:sz w:val="24"/>
          <w:szCs w:val="24"/>
          <w:lang w:eastAsia="pl-PL"/>
        </w:rPr>
        <w:lastRenderedPageBreak/>
        <w:t>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75FD9C49" w14:textId="77777777" w:rsidR="006F24B5" w:rsidRPr="00AB6EE0" w:rsidRDefault="006F24B5" w:rsidP="00601C19">
      <w:pPr>
        <w:spacing w:before="20" w:after="20"/>
        <w:ind w:right="567"/>
        <w:rPr>
          <w:rFonts w:ascii="Arial" w:hAnsi="Arial" w:cs="Arial"/>
          <w:b/>
          <w:bCs/>
          <w:sz w:val="24"/>
          <w:szCs w:val="24"/>
        </w:rPr>
      </w:pPr>
    </w:p>
    <w:p w14:paraId="56037149" w14:textId="77777777" w:rsidR="00DD6CA7" w:rsidRDefault="00DD6CA7" w:rsidP="002B1B78">
      <w:pPr>
        <w:pStyle w:val="Tekstpodstawowy"/>
        <w:spacing w:before="20" w:after="20" w:line="276" w:lineRule="auto"/>
        <w:rPr>
          <w:rFonts w:ascii="Arial" w:hAnsi="Arial" w:cs="Arial"/>
          <w:b/>
          <w:bCs/>
          <w:color w:val="auto"/>
          <w:sz w:val="24"/>
          <w:szCs w:val="24"/>
        </w:rPr>
      </w:pPr>
      <w:bookmarkStart w:id="8" w:name="page17"/>
      <w:bookmarkEnd w:id="8"/>
    </w:p>
    <w:p w14:paraId="7E9DFD6B" w14:textId="12760DFD" w:rsidR="00DA6F51" w:rsidRDefault="00DE2F1A" w:rsidP="002B1B78">
      <w:pPr>
        <w:pStyle w:val="Tekstpodstawowy"/>
        <w:spacing w:before="20" w:after="20" w:line="276" w:lineRule="auto"/>
        <w:rPr>
          <w:rFonts w:ascii="Arial" w:hAnsi="Arial" w:cs="Arial"/>
          <w:b/>
          <w:bCs/>
          <w:color w:val="auto"/>
          <w:sz w:val="24"/>
          <w:szCs w:val="24"/>
        </w:rPr>
      </w:pPr>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w:t>
      </w:r>
      <w:r w:rsidRPr="00C66604">
        <w:rPr>
          <w:rFonts w:ascii="Arial" w:eastAsia="Arial" w:hAnsi="Arial" w:cs="Arial"/>
          <w:sz w:val="24"/>
          <w:szCs w:val="24"/>
          <w:lang w:eastAsia="pl-PL"/>
        </w:rPr>
        <w:lastRenderedPageBreak/>
        <w:t>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 xml:space="preserve">czy i w jakim zakresie podmiot udostępniający zasoby, na zdolnościach którego Wykonawca polega w odniesieniu do warunków udziału w postępowaniu dotyczących </w:t>
      </w:r>
      <w:r w:rsidRPr="00C66604">
        <w:rPr>
          <w:rFonts w:ascii="Arial" w:eastAsia="Arial" w:hAnsi="Arial" w:cs="Arial"/>
          <w:sz w:val="24"/>
          <w:szCs w:val="24"/>
          <w:lang w:eastAsia="pl-PL"/>
        </w:rPr>
        <w:lastRenderedPageBreak/>
        <w:t>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452964C0" w14:textId="367FC583" w:rsidR="00365436" w:rsidRPr="00365436" w:rsidRDefault="008735C1" w:rsidP="00365436">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 xml:space="preserve">12.5 </w:t>
      </w:r>
      <w:r w:rsidR="00365436">
        <w:rPr>
          <w:rFonts w:asciiTheme="majorHAnsi" w:eastAsia="Times New Roman" w:hAnsiTheme="majorHAnsi" w:cstheme="majorHAnsi"/>
          <w:b/>
          <w:bCs/>
          <w:sz w:val="24"/>
          <w:szCs w:val="24"/>
          <w:lang w:eastAsia="pl-PL"/>
        </w:rPr>
        <w:t>.</w:t>
      </w:r>
      <w:r w:rsidR="00365436" w:rsidRPr="00365436">
        <w:rPr>
          <w:rFonts w:ascii="Arial" w:hAnsi="Arial" w:cs="Arial"/>
          <w:b/>
          <w:bCs/>
          <w:sz w:val="24"/>
          <w:szCs w:val="24"/>
        </w:rPr>
        <w:t>Podmiotowe środki dowodowe wymagane przez zamawiającego, które należy złożyć na wezwanie, o którym mowa w art. 274 ust. 1 ustawy na potwierdzenie, że wykonawca spełnia warunki udziału w postępowaniu, o których mowa w Rozdziale X SWZ</w:t>
      </w:r>
    </w:p>
    <w:p w14:paraId="600AF60F" w14:textId="77777777" w:rsidR="00365436" w:rsidRPr="00365436" w:rsidRDefault="00365436" w:rsidP="00365436">
      <w:pPr>
        <w:numPr>
          <w:ilvl w:val="0"/>
          <w:numId w:val="25"/>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1F8E9543"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1) braku podstaw wykluczenia; </w:t>
      </w:r>
    </w:p>
    <w:p w14:paraId="3C00EFD3"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0AFD4C3F"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w formie określonej w Rozporządzeniu Ministra Rozwoju, Pracy i Technologii z dnia 23 grudnia 2020 r. w sprawie podmiotowych środków dowodowych oraz innych dokumentów lub oświadczeń, jakich może żądać zamawiający od wykonawcy (Dz.U. z 2020 r. poz. 2415). </w:t>
      </w:r>
    </w:p>
    <w:p w14:paraId="3262B127"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65436">
        <w:rPr>
          <w:rFonts w:ascii="Arial" w:eastAsia="Calibri" w:hAnsi="Arial" w:cs="Arial"/>
          <w:b/>
          <w:bCs/>
          <w:color w:val="000000"/>
          <w:sz w:val="24"/>
          <w:szCs w:val="24"/>
          <w:lang w:eastAsia="en-US"/>
          <w14:ligatures w14:val="standardContextual"/>
        </w:rPr>
        <w:t xml:space="preserve">2. </w:t>
      </w:r>
      <w:r w:rsidRPr="00365436">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0F32FBB7"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1) brak podstaw wykluczenia:</w:t>
      </w:r>
    </w:p>
    <w:p w14:paraId="31EF4717"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 </w:t>
      </w:r>
      <w:r w:rsidRPr="00365436">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Pr="00365436">
        <w:rPr>
          <w:rFonts w:ascii="Arial" w:eastAsia="Calibri" w:hAnsi="Arial" w:cs="Arial"/>
          <w:color w:val="000000"/>
          <w:sz w:val="24"/>
          <w:szCs w:val="24"/>
          <w:lang w:eastAsia="en-US"/>
          <w14:ligatures w14:val="standardContextual"/>
        </w:rPr>
        <w:t xml:space="preserve">w rozumieniu ustawy z dnia 16 lutego 2007 r. o ochronie konkurencji i konsumentów (Dz.U. z 2024 r. poz. 1616), z innym wykonawcą, który złożył odrębną ofertę, albo oświadczenia o przynależności do tej samej grupy kapitałowej wraz z dokumentami lub informacjami </w:t>
      </w:r>
      <w:r w:rsidRPr="00365436">
        <w:rPr>
          <w:rFonts w:ascii="Arial" w:eastAsia="Calibri" w:hAnsi="Arial" w:cs="Arial"/>
          <w:color w:val="000000"/>
          <w:sz w:val="24"/>
          <w:szCs w:val="24"/>
          <w:lang w:eastAsia="en-US"/>
          <w14:ligatures w14:val="standardContextual"/>
        </w:rPr>
        <w:lastRenderedPageBreak/>
        <w:t xml:space="preserve">potwierdzającymi przygotowanie oferty niezależnie od innego wykonawcy należącego do tej samej grupy kapitałowej, zgodnie ze wzorem stanowiącym Załącznik nr 4 do SWZ; </w:t>
      </w:r>
    </w:p>
    <w:p w14:paraId="43870C41"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b) </w:t>
      </w:r>
      <w:r w:rsidRPr="00365436">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Pzp, w zakresie podstaw wykluczenia z postępowania wskazanych przez zamawiającego, o których mowa w: </w:t>
      </w:r>
    </w:p>
    <w:p w14:paraId="2EEDFDB8"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108 ust. 1 pkt 3 ustawy Pzp, </w:t>
      </w:r>
    </w:p>
    <w:p w14:paraId="7B2B4917"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108 ust. 1 pkt 4 ustawy Pzp, dotyczących orzeczenia zakazu ubiegania się o zamówienie publiczne tytułem środka zapobiegawczego, </w:t>
      </w:r>
    </w:p>
    <w:p w14:paraId="46A001F9"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108 ust. 1 pkt 5 ustawy Pzp, dotyczących zawarcia z innymi wykonawcami porozumienia mającego na celu zakłócenie konkurencji, </w:t>
      </w:r>
    </w:p>
    <w:p w14:paraId="037888CC"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108 ust. 1 pkt 6 ustawy Pzp, </w:t>
      </w:r>
    </w:p>
    <w:p w14:paraId="4224BDB2"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późn. zmianami), </w:t>
      </w:r>
    </w:p>
    <w:p w14:paraId="168E295D" w14:textId="77777777" w:rsidR="00365436" w:rsidRPr="00365436" w:rsidRDefault="00365436" w:rsidP="00365436">
      <w:pPr>
        <w:numPr>
          <w:ilvl w:val="0"/>
          <w:numId w:val="26"/>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66D58423" w14:textId="77777777" w:rsidR="00365436" w:rsidRPr="00365436" w:rsidRDefault="00365436" w:rsidP="00365436">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283B2B20"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365436">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0F2407F"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68A101C1" w14:textId="77777777" w:rsidR="00365436" w:rsidRPr="00365436" w:rsidRDefault="00365436" w:rsidP="0036543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65436">
        <w:rPr>
          <w:rFonts w:ascii="Arial" w:eastAsia="Calibri" w:hAnsi="Arial" w:cs="Arial"/>
          <w:b/>
          <w:bCs/>
          <w:color w:val="000000"/>
          <w:sz w:val="24"/>
          <w:szCs w:val="24"/>
          <w:lang w:eastAsia="en-US"/>
          <w14:ligatures w14:val="standardContextual"/>
        </w:rPr>
        <w:t xml:space="preserve">2) spełnienie warunków udziału w postępowaniu: </w:t>
      </w:r>
    </w:p>
    <w:p w14:paraId="03CD3D1C" w14:textId="77777777" w:rsidR="00365436" w:rsidRPr="00365436" w:rsidRDefault="00365436" w:rsidP="00365436">
      <w:pPr>
        <w:autoSpaceDE w:val="0"/>
        <w:autoSpaceDN w:val="0"/>
        <w:adjustRightInd w:val="0"/>
        <w:spacing w:after="0"/>
        <w:jc w:val="both"/>
        <w:rPr>
          <w:rFonts w:ascii="Arial" w:hAnsi="Arial" w:cs="Arial"/>
          <w:sz w:val="24"/>
          <w:szCs w:val="24"/>
        </w:rPr>
      </w:pPr>
      <w:bookmarkStart w:id="9" w:name="_Hlk219719436"/>
      <w:r w:rsidRPr="002D1675">
        <w:rPr>
          <w:rFonts w:ascii="Arial" w:hAnsi="Arial" w:cs="Arial"/>
          <w:b/>
          <w:bCs/>
          <w:sz w:val="24"/>
          <w:szCs w:val="24"/>
        </w:rPr>
        <w:t>a)</w:t>
      </w:r>
      <w:r w:rsidRPr="00365436">
        <w:rPr>
          <w:rFonts w:ascii="Arial" w:hAnsi="Arial" w:cs="Arial"/>
          <w:sz w:val="24"/>
          <w:szCs w:val="24"/>
        </w:rPr>
        <w:t xml:space="preserve"> </w:t>
      </w:r>
      <w:r w:rsidRPr="00365436">
        <w:rPr>
          <w:rFonts w:ascii="Arial" w:hAnsi="Arial" w:cs="Arial"/>
          <w:b/>
          <w:bCs/>
          <w:sz w:val="24"/>
          <w:szCs w:val="24"/>
        </w:rPr>
        <w:t xml:space="preserve">wykaz usług </w:t>
      </w:r>
      <w:r w:rsidRPr="00365436">
        <w:rPr>
          <w:rFonts w:ascii="Arial" w:hAnsi="Arial" w:cs="Arial"/>
          <w:sz w:val="24"/>
          <w:szCs w:val="24"/>
        </w:rPr>
        <w:t>wykonanych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należycie, przy czym dowodami, o których mowa, są referencje bądź inne dokumenty sporządzone przez podmiot, na rzecz którego usługi zostały wykonane, a jeżeli Wykonawca z przyczyn niezależnych od niego nie jest w stanie uzyskać tych dokumentów – oświadczenie wykonawcy. Okres 3 lat, o którym mowa powyżej liczy się wstecz od dnia, w którym upływa termin składania ofert.</w:t>
      </w:r>
    </w:p>
    <w:p w14:paraId="73ADFAA4" w14:textId="77777777" w:rsidR="00365436" w:rsidRPr="00F0189A" w:rsidRDefault="00365436" w:rsidP="00365436">
      <w:pPr>
        <w:autoSpaceDE w:val="0"/>
        <w:autoSpaceDN w:val="0"/>
        <w:adjustRightInd w:val="0"/>
        <w:spacing w:after="0"/>
        <w:jc w:val="both"/>
        <w:rPr>
          <w:rFonts w:ascii="Arial" w:hAnsi="Arial" w:cs="Arial"/>
          <w:sz w:val="24"/>
          <w:szCs w:val="24"/>
        </w:rPr>
      </w:pPr>
      <w:r w:rsidRPr="002D1675">
        <w:rPr>
          <w:rFonts w:ascii="Arial" w:hAnsi="Arial" w:cs="Arial"/>
          <w:b/>
          <w:bCs/>
          <w:sz w:val="24"/>
          <w:szCs w:val="24"/>
        </w:rPr>
        <w:t>b)</w:t>
      </w:r>
      <w:r w:rsidRPr="00F0189A">
        <w:rPr>
          <w:rFonts w:ascii="Arial" w:hAnsi="Arial" w:cs="Arial"/>
          <w:sz w:val="24"/>
          <w:szCs w:val="24"/>
        </w:rPr>
        <w:t xml:space="preserve"> </w:t>
      </w:r>
      <w:r w:rsidRPr="00F0189A">
        <w:rPr>
          <w:rFonts w:ascii="Arial" w:hAnsi="Arial" w:cs="Arial"/>
          <w:b/>
          <w:bCs/>
          <w:sz w:val="24"/>
          <w:szCs w:val="24"/>
        </w:rPr>
        <w:t>wykaz osób,</w:t>
      </w:r>
      <w:r w:rsidRPr="00F0189A">
        <w:rPr>
          <w:rFonts w:ascii="Arial" w:hAnsi="Arial" w:cs="Arial"/>
          <w:sz w:val="24"/>
          <w:szCs w:val="24"/>
        </w:rPr>
        <w:t xml:space="preserve"> skierowanych przez Wykonawcę do realizacji zamówienia</w:t>
      </w:r>
    </w:p>
    <w:p w14:paraId="74754A81" w14:textId="5048C5F0" w:rsidR="00A66F23" w:rsidRPr="00F0189A" w:rsidRDefault="00365436" w:rsidP="00A66F23">
      <w:pPr>
        <w:autoSpaceDE w:val="0"/>
        <w:autoSpaceDN w:val="0"/>
        <w:adjustRightInd w:val="0"/>
        <w:spacing w:after="0"/>
        <w:jc w:val="both"/>
        <w:rPr>
          <w:rFonts w:ascii="Arial" w:hAnsi="Arial" w:cs="Arial"/>
          <w:sz w:val="24"/>
          <w:szCs w:val="24"/>
        </w:rPr>
      </w:pPr>
      <w:r w:rsidRPr="00F0189A">
        <w:rPr>
          <w:rFonts w:ascii="Arial" w:hAnsi="Arial" w:cs="Arial"/>
          <w:sz w:val="24"/>
          <w:szCs w:val="24"/>
        </w:rPr>
        <w:t xml:space="preserve">publicznego, w szczególności odpowiedzialnych za świadczenie usług, </w:t>
      </w:r>
    </w:p>
    <w:p w14:paraId="52B82A7A" w14:textId="435393A6" w:rsidR="00365436" w:rsidRPr="00F0189A" w:rsidRDefault="00365436" w:rsidP="00365436">
      <w:pPr>
        <w:autoSpaceDE w:val="0"/>
        <w:autoSpaceDN w:val="0"/>
        <w:adjustRightInd w:val="0"/>
        <w:spacing w:after="0"/>
        <w:jc w:val="both"/>
        <w:rPr>
          <w:rFonts w:ascii="Arial" w:hAnsi="Arial" w:cs="Arial"/>
          <w:sz w:val="24"/>
          <w:szCs w:val="24"/>
        </w:rPr>
      </w:pPr>
      <w:r w:rsidRPr="00F0189A">
        <w:rPr>
          <w:rFonts w:ascii="Arial" w:hAnsi="Arial" w:cs="Arial"/>
          <w:sz w:val="24"/>
          <w:szCs w:val="24"/>
        </w:rPr>
        <w:t>wraz z informacjami na temat ich kwalifikacji zawodowych i</w:t>
      </w:r>
    </w:p>
    <w:p w14:paraId="7E426EA5" w14:textId="77777777" w:rsidR="00365436" w:rsidRPr="00F0189A" w:rsidRDefault="00365436" w:rsidP="00365436">
      <w:pPr>
        <w:autoSpaceDE w:val="0"/>
        <w:autoSpaceDN w:val="0"/>
        <w:adjustRightInd w:val="0"/>
        <w:spacing w:after="0"/>
        <w:jc w:val="both"/>
        <w:rPr>
          <w:rFonts w:ascii="Arial" w:hAnsi="Arial" w:cs="Arial"/>
          <w:sz w:val="24"/>
          <w:szCs w:val="24"/>
        </w:rPr>
      </w:pPr>
      <w:r w:rsidRPr="00F0189A">
        <w:rPr>
          <w:rFonts w:ascii="Arial" w:hAnsi="Arial" w:cs="Arial"/>
          <w:sz w:val="24"/>
          <w:szCs w:val="24"/>
        </w:rPr>
        <w:t>doświadczenia niezbędnych do wykonania zamówienia publicznego, a także</w:t>
      </w:r>
    </w:p>
    <w:p w14:paraId="559BB876" w14:textId="77777777" w:rsidR="00365436" w:rsidRPr="00F0189A" w:rsidRDefault="00365436" w:rsidP="00365436">
      <w:pPr>
        <w:autoSpaceDE w:val="0"/>
        <w:autoSpaceDN w:val="0"/>
        <w:adjustRightInd w:val="0"/>
        <w:spacing w:after="0"/>
        <w:jc w:val="both"/>
        <w:rPr>
          <w:rFonts w:ascii="Arial" w:hAnsi="Arial" w:cs="Arial"/>
          <w:sz w:val="24"/>
          <w:szCs w:val="24"/>
        </w:rPr>
      </w:pPr>
      <w:r w:rsidRPr="00F0189A">
        <w:rPr>
          <w:rFonts w:ascii="Arial" w:hAnsi="Arial" w:cs="Arial"/>
          <w:sz w:val="24"/>
          <w:szCs w:val="24"/>
        </w:rPr>
        <w:t>zakresu wykonywanych przez nie czynności oraz informacją o podstawie do</w:t>
      </w:r>
    </w:p>
    <w:p w14:paraId="05F6E3A9" w14:textId="5EC8FB6B" w:rsidR="00365436" w:rsidRPr="00F0189A" w:rsidRDefault="00365436" w:rsidP="002D1675">
      <w:pPr>
        <w:spacing w:after="0"/>
        <w:jc w:val="both"/>
        <w:rPr>
          <w:rFonts w:ascii="Arial" w:hAnsi="Arial" w:cs="Arial"/>
          <w:sz w:val="24"/>
          <w:szCs w:val="24"/>
        </w:rPr>
      </w:pPr>
      <w:r w:rsidRPr="00F0189A">
        <w:rPr>
          <w:rFonts w:ascii="Arial" w:hAnsi="Arial" w:cs="Arial"/>
          <w:sz w:val="24"/>
          <w:szCs w:val="24"/>
        </w:rPr>
        <w:t>dysponowania tymi osobami.</w:t>
      </w:r>
    </w:p>
    <w:p w14:paraId="660C02BF" w14:textId="6742C8D1" w:rsidR="00057B6B" w:rsidRPr="00F0189A" w:rsidRDefault="00057B6B" w:rsidP="002D1675">
      <w:pPr>
        <w:pStyle w:val="Akapitzlist"/>
        <w:numPr>
          <w:ilvl w:val="0"/>
          <w:numId w:val="32"/>
        </w:numPr>
        <w:tabs>
          <w:tab w:val="left" w:pos="284"/>
        </w:tabs>
        <w:spacing w:after="0"/>
        <w:ind w:left="0" w:firstLine="0"/>
        <w:jc w:val="both"/>
        <w:rPr>
          <w:rFonts w:ascii="Arial" w:hAnsi="Arial" w:cs="Arial"/>
          <w:sz w:val="24"/>
          <w:szCs w:val="24"/>
        </w:rPr>
      </w:pPr>
      <w:r w:rsidRPr="00F0189A">
        <w:rPr>
          <w:rFonts w:ascii="Arial" w:hAnsi="Arial" w:cs="Arial"/>
          <w:b/>
          <w:bCs/>
          <w:sz w:val="24"/>
          <w:szCs w:val="24"/>
        </w:rPr>
        <w:lastRenderedPageBreak/>
        <w:t xml:space="preserve">wpis do rejestru organizatorów turystyki i przedsiębiorców </w:t>
      </w:r>
      <w:r w:rsidRPr="00F0189A">
        <w:rPr>
          <w:rFonts w:ascii="Arial" w:hAnsi="Arial" w:cs="Arial"/>
          <w:sz w:val="24"/>
          <w:szCs w:val="24"/>
        </w:rPr>
        <w:t>ułatwiających nabywanie usług turystycznych (jeżeli wymagany) lub oświadczenie wykonawcy.</w:t>
      </w:r>
    </w:p>
    <w:p w14:paraId="0F3B0BDD" w14:textId="20AAC2BD" w:rsidR="00057B6B" w:rsidRPr="00F0189A" w:rsidRDefault="00F0189A" w:rsidP="00F0189A">
      <w:pPr>
        <w:pStyle w:val="Akapitzlist"/>
        <w:numPr>
          <w:ilvl w:val="0"/>
          <w:numId w:val="32"/>
        </w:numPr>
        <w:tabs>
          <w:tab w:val="left" w:pos="284"/>
        </w:tabs>
        <w:ind w:left="0" w:firstLine="0"/>
        <w:jc w:val="both"/>
        <w:rPr>
          <w:rFonts w:ascii="Arial" w:hAnsi="Arial" w:cs="Arial"/>
          <w:sz w:val="24"/>
          <w:szCs w:val="24"/>
        </w:rPr>
      </w:pPr>
      <w:bookmarkStart w:id="10" w:name="_Hlk219719499"/>
      <w:r>
        <w:rPr>
          <w:rFonts w:ascii="Arial" w:hAnsi="Arial" w:cs="Arial"/>
          <w:b/>
          <w:iCs/>
          <w:sz w:val="24"/>
          <w:szCs w:val="24"/>
        </w:rPr>
        <w:t>d</w:t>
      </w:r>
      <w:r w:rsidR="00057B6B" w:rsidRPr="00F0189A">
        <w:rPr>
          <w:rFonts w:ascii="Arial" w:hAnsi="Arial" w:cs="Arial"/>
          <w:b/>
          <w:iCs/>
          <w:sz w:val="24"/>
          <w:szCs w:val="24"/>
        </w:rPr>
        <w:t>okument potwierdzający, że Wykonawca jest ubezpieczony od odpowiedzialności cywilnej</w:t>
      </w:r>
      <w:r w:rsidR="00057B6B" w:rsidRPr="00F0189A">
        <w:rPr>
          <w:rFonts w:ascii="Arial" w:hAnsi="Arial" w:cs="Arial"/>
          <w:bCs/>
          <w:iCs/>
          <w:sz w:val="24"/>
          <w:szCs w:val="24"/>
        </w:rPr>
        <w:t xml:space="preserve"> w zakresie prowadzonej działalności związanej z przedmiotem zamówienia na sumę gwarancyjną określoną przez Zamawiającego</w:t>
      </w:r>
      <w:r>
        <w:rPr>
          <w:rFonts w:ascii="Arial" w:hAnsi="Arial" w:cs="Arial"/>
          <w:bCs/>
          <w:iCs/>
          <w:sz w:val="24"/>
          <w:szCs w:val="24"/>
        </w:rPr>
        <w:t xml:space="preserve"> dla poszczególnej części zamówienia</w:t>
      </w:r>
      <w:r w:rsidR="00057B6B" w:rsidRPr="00F0189A">
        <w:rPr>
          <w:rFonts w:ascii="Arial" w:hAnsi="Arial" w:cs="Arial"/>
          <w:bCs/>
          <w:iCs/>
          <w:sz w:val="24"/>
          <w:szCs w:val="24"/>
        </w:rPr>
        <w:t xml:space="preserve"> wraz z dokumentem potwierdzającym jego opłacenie.</w:t>
      </w:r>
      <w:r w:rsidR="00057B6B" w:rsidRPr="00F0189A">
        <w:rPr>
          <w:rFonts w:ascii="Arial" w:hAnsi="Arial" w:cs="Arial"/>
          <w:sz w:val="24"/>
          <w:szCs w:val="24"/>
        </w:rPr>
        <w:t xml:space="preserve">  </w:t>
      </w:r>
    </w:p>
    <w:bookmarkEnd w:id="9"/>
    <w:bookmarkEnd w:id="10"/>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41D0E0C9" w14:textId="7081D8AE" w:rsidR="000902B6" w:rsidRPr="00B77702" w:rsidRDefault="00AE6640" w:rsidP="00B7770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7162F354"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Wykonawca może zwrócić się do zamawiającego z wnioskiem o wyjaśnienie treści SWZ. Zamawiający udzieli wyjaśnień niezwłocznie, jednak nie później niż na 2 dni przed upływem terminu składania ofert, pod warunkiem</w:t>
      </w:r>
      <w:r w:rsidR="006555C2">
        <w:rPr>
          <w:rFonts w:ascii="Arial" w:eastAsia="Times New Roman" w:hAnsi="Arial" w:cs="Arial"/>
          <w:color w:val="000000"/>
          <w:sz w:val="24"/>
          <w:szCs w:val="24"/>
          <w:lang w:eastAsia="pl-PL"/>
        </w:rPr>
        <w:t>,</w:t>
      </w:r>
      <w:r w:rsidRPr="000902B6">
        <w:rPr>
          <w:rFonts w:ascii="Arial" w:eastAsia="Times New Roman" w:hAnsi="Arial" w:cs="Arial"/>
          <w:color w:val="000000"/>
          <w:sz w:val="24"/>
          <w:szCs w:val="24"/>
          <w:lang w:eastAsia="pl-PL"/>
        </w:rPr>
        <w:t xml:space="preserve"> że wniosek o </w:t>
      </w:r>
      <w:r w:rsidRPr="000902B6">
        <w:rPr>
          <w:rFonts w:ascii="Arial" w:eastAsia="Times New Roman" w:hAnsi="Arial" w:cs="Arial"/>
          <w:color w:val="000000"/>
          <w:sz w:val="24"/>
          <w:szCs w:val="24"/>
          <w:lang w:eastAsia="pl-PL"/>
        </w:rPr>
        <w:lastRenderedPageBreak/>
        <w:t xml:space="preserve">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2B96A239" w:rsidR="00B3372B" w:rsidRDefault="000150E0" w:rsidP="00B3372B">
      <w:pPr>
        <w:widowControl w:val="0"/>
        <w:autoSpaceDE w:val="0"/>
        <w:spacing w:before="20" w:after="20"/>
        <w:ind w:right="567"/>
        <w:rPr>
          <w:rFonts w:ascii="Arial" w:hAnsi="Arial" w:cs="Arial"/>
          <w:sz w:val="24"/>
          <w:szCs w:val="24"/>
        </w:rPr>
      </w:pPr>
      <w:r>
        <w:rPr>
          <w:rFonts w:ascii="Arial" w:hAnsi="Arial" w:cs="Arial"/>
          <w:sz w:val="24"/>
          <w:szCs w:val="24"/>
        </w:rPr>
        <w:t>Nie dotyczy</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40626E6B" w:rsidR="00D063C5"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24F2290D"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w:t>
      </w:r>
      <w:r w:rsidR="001A28DA">
        <w:rPr>
          <w:rFonts w:asciiTheme="majorHAnsi" w:eastAsia="Times New Roman" w:hAnsiTheme="majorHAnsi" w:cstheme="majorHAnsi"/>
          <w:color w:val="000000"/>
          <w:sz w:val="24"/>
          <w:szCs w:val="24"/>
          <w:lang w:eastAsia="pl-PL"/>
        </w:rPr>
        <w:t>,</w:t>
      </w:r>
      <w:r w:rsidR="0018042B">
        <w:rPr>
          <w:rFonts w:asciiTheme="majorHAnsi" w:eastAsia="Times New Roman" w:hAnsiTheme="majorHAnsi" w:cstheme="majorHAnsi"/>
          <w:color w:val="000000"/>
          <w:sz w:val="24"/>
          <w:szCs w:val="24"/>
          <w:lang w:eastAsia="pl-PL"/>
        </w:rPr>
        <w:t xml:space="preserve">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A66F23">
        <w:rPr>
          <w:rFonts w:asciiTheme="majorHAnsi" w:eastAsia="Times New Roman" w:hAnsiTheme="majorHAnsi" w:cstheme="majorHAnsi"/>
          <w:b/>
          <w:sz w:val="24"/>
          <w:szCs w:val="24"/>
          <w:lang w:eastAsia="pl-PL"/>
        </w:rPr>
        <w:t>2</w:t>
      </w:r>
      <w:r w:rsidR="00B164C0">
        <w:rPr>
          <w:rFonts w:asciiTheme="majorHAnsi" w:eastAsia="Times New Roman" w:hAnsiTheme="majorHAnsi" w:cstheme="majorHAnsi"/>
          <w:b/>
          <w:sz w:val="24"/>
          <w:szCs w:val="24"/>
          <w:lang w:eastAsia="pl-PL"/>
        </w:rPr>
        <w:t>7</w:t>
      </w:r>
      <w:r w:rsidR="00434ADF">
        <w:rPr>
          <w:rFonts w:asciiTheme="majorHAnsi" w:eastAsia="Times New Roman" w:hAnsiTheme="majorHAnsi" w:cstheme="majorHAnsi"/>
          <w:b/>
          <w:sz w:val="24"/>
          <w:szCs w:val="24"/>
          <w:lang w:eastAsia="pl-PL"/>
        </w:rPr>
        <w:t xml:space="preserve"> </w:t>
      </w:r>
      <w:r w:rsidR="00A66F23">
        <w:rPr>
          <w:rFonts w:asciiTheme="majorHAnsi" w:eastAsia="Times New Roman" w:hAnsiTheme="majorHAnsi" w:cstheme="majorHAnsi"/>
          <w:b/>
          <w:sz w:val="24"/>
          <w:szCs w:val="24"/>
          <w:lang w:eastAsia="pl-PL"/>
        </w:rPr>
        <w:t>stycznia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A66F23">
        <w:rPr>
          <w:rFonts w:asciiTheme="majorHAnsi" w:eastAsia="Times New Roman" w:hAnsiTheme="majorHAnsi" w:cstheme="majorHAnsi"/>
          <w:b/>
          <w:sz w:val="24"/>
          <w:szCs w:val="24"/>
          <w:lang w:eastAsia="pl-PL"/>
        </w:rPr>
        <w:t>6</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A66F23">
        <w:rPr>
          <w:rFonts w:asciiTheme="majorHAnsi" w:eastAsia="Times New Roman" w:hAnsiTheme="majorHAnsi" w:cstheme="majorHAnsi"/>
          <w:b/>
          <w:sz w:val="24"/>
          <w:szCs w:val="24"/>
          <w:lang w:eastAsia="pl-PL"/>
        </w:rPr>
        <w:t>2</w:t>
      </w:r>
      <w:r w:rsidR="00B164C0">
        <w:rPr>
          <w:rFonts w:asciiTheme="majorHAnsi" w:eastAsia="Times New Roman" w:hAnsiTheme="majorHAnsi" w:cstheme="majorHAnsi"/>
          <w:b/>
          <w:sz w:val="24"/>
          <w:szCs w:val="24"/>
          <w:lang w:eastAsia="pl-PL"/>
        </w:rPr>
        <w:t>5</w:t>
      </w:r>
      <w:r w:rsidR="00A66F23">
        <w:rPr>
          <w:rFonts w:asciiTheme="majorHAnsi" w:eastAsia="Times New Roman" w:hAnsiTheme="majorHAnsi" w:cstheme="majorHAnsi"/>
          <w:b/>
          <w:sz w:val="24"/>
          <w:szCs w:val="24"/>
          <w:lang w:eastAsia="pl-PL"/>
        </w:rPr>
        <w:t xml:space="preserve"> lutego</w:t>
      </w:r>
      <w:r w:rsidR="001A28DA">
        <w:rPr>
          <w:rFonts w:asciiTheme="majorHAnsi" w:eastAsia="Times New Roman" w:hAnsiTheme="majorHAnsi" w:cstheme="majorHAnsi"/>
          <w:b/>
          <w:sz w:val="24"/>
          <w:szCs w:val="24"/>
          <w:lang w:eastAsia="pl-PL"/>
        </w:rPr>
        <w:t xml:space="preserve"> 2026r.</w:t>
      </w:r>
      <w:r w:rsidR="001F78A5">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4E69CEA4"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60068EC" w14:textId="1B32C53B" w:rsidR="00117EC2"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58C5CB46" w14:textId="06A21F7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1.</w:t>
      </w:r>
      <w:r w:rsidR="00117EC2" w:rsidRPr="001F78A5">
        <w:rPr>
          <w:rFonts w:ascii="Arial" w:eastAsia="Times New Roman" w:hAnsi="Arial" w:cs="Arial"/>
          <w:color w:val="000000"/>
          <w:sz w:val="24"/>
          <w:szCs w:val="24"/>
          <w:lang w:eastAsia="pl-PL"/>
        </w:rPr>
        <w:t>Ofertę należy złożyć na Platformie e-Zamówienia</w:t>
      </w:r>
      <w:r w:rsidR="000D0B11">
        <w:rPr>
          <w:rFonts w:ascii="Arial" w:eastAsia="Times New Roman" w:hAnsi="Arial" w:cs="Arial"/>
          <w:color w:val="000000"/>
          <w:sz w:val="24"/>
          <w:szCs w:val="24"/>
          <w:lang w:eastAsia="pl-PL"/>
        </w:rPr>
        <w:t xml:space="preserve"> </w:t>
      </w:r>
      <w:r w:rsidR="000D0B11" w:rsidRPr="000D0B11">
        <w:rPr>
          <w:rFonts w:ascii="Arial" w:eastAsia="Times New Roman" w:hAnsi="Arial" w:cs="Arial"/>
          <w:color w:val="000000"/>
          <w:sz w:val="24"/>
          <w:szCs w:val="24"/>
          <w:lang w:eastAsia="pl-PL"/>
        </w:rPr>
        <w:t>dostępnej na stronie internetowej</w:t>
      </w:r>
      <w:r w:rsidR="00AA0736">
        <w:rPr>
          <w:rFonts w:ascii="Arial" w:eastAsia="Times New Roman" w:hAnsi="Arial" w:cs="Arial"/>
          <w:color w:val="000000"/>
          <w:sz w:val="24"/>
          <w:szCs w:val="24"/>
          <w:lang w:eastAsia="pl-PL"/>
        </w:rPr>
        <w:t>:</w:t>
      </w:r>
      <w:r w:rsidR="000D0B11" w:rsidRPr="000D0B11">
        <w:rPr>
          <w:rFonts w:ascii="Arial" w:eastAsia="Times New Roman" w:hAnsi="Arial" w:cs="Arial"/>
          <w:color w:val="000000"/>
          <w:sz w:val="24"/>
          <w:szCs w:val="24"/>
          <w:lang w:eastAsia="pl-PL"/>
        </w:rPr>
        <w:t xml:space="preserve"> </w:t>
      </w:r>
      <w:bookmarkStart w:id="11" w:name="_Hlk185589488"/>
      <w:r w:rsidR="000D0B11" w:rsidRPr="000D0B11">
        <w:rPr>
          <w:rFonts w:ascii="Arial" w:eastAsia="Times New Roman" w:hAnsi="Arial" w:cs="Arial"/>
          <w:color w:val="000000"/>
          <w:sz w:val="24"/>
          <w:szCs w:val="24"/>
          <w:lang w:eastAsia="pl-PL"/>
        </w:rPr>
        <w:fldChar w:fldCharType="begin"/>
      </w:r>
      <w:r w:rsidR="000D0B11" w:rsidRPr="000D0B11">
        <w:rPr>
          <w:rFonts w:ascii="Arial" w:eastAsia="Times New Roman" w:hAnsi="Arial" w:cs="Arial"/>
          <w:color w:val="000000"/>
          <w:sz w:val="24"/>
          <w:szCs w:val="24"/>
          <w:lang w:eastAsia="pl-PL"/>
        </w:rPr>
        <w:instrText>HYPERLINK "https://ezamowienia.gov.pl"</w:instrText>
      </w:r>
      <w:r w:rsidR="000D0B11" w:rsidRPr="000D0B11">
        <w:rPr>
          <w:rFonts w:ascii="Arial" w:eastAsia="Times New Roman" w:hAnsi="Arial" w:cs="Arial"/>
          <w:color w:val="000000"/>
          <w:sz w:val="24"/>
          <w:szCs w:val="24"/>
          <w:lang w:eastAsia="pl-PL"/>
        </w:rPr>
      </w:r>
      <w:r w:rsidR="000D0B11" w:rsidRPr="000D0B11">
        <w:rPr>
          <w:rFonts w:ascii="Arial" w:eastAsia="Times New Roman" w:hAnsi="Arial" w:cs="Arial"/>
          <w:color w:val="000000"/>
          <w:sz w:val="24"/>
          <w:szCs w:val="24"/>
          <w:lang w:eastAsia="pl-PL"/>
        </w:rPr>
        <w:fldChar w:fldCharType="separate"/>
      </w:r>
      <w:r w:rsidR="000D0B11" w:rsidRPr="000D0B11">
        <w:rPr>
          <w:rStyle w:val="Hipercze"/>
          <w:rFonts w:ascii="Arial" w:eastAsia="Times New Roman" w:hAnsi="Arial" w:cs="Arial"/>
          <w:sz w:val="24"/>
          <w:szCs w:val="24"/>
          <w:lang w:eastAsia="pl-PL"/>
        </w:rPr>
        <w:t>https://ezamowienia.gov.pl</w:t>
      </w:r>
      <w:r w:rsidR="000D0B11" w:rsidRPr="000D0B11">
        <w:rPr>
          <w:rFonts w:ascii="Arial" w:eastAsia="Times New Roman" w:hAnsi="Arial" w:cs="Arial"/>
          <w:color w:val="000000"/>
          <w:sz w:val="24"/>
          <w:szCs w:val="24"/>
          <w:lang w:eastAsia="pl-PL"/>
        </w:rPr>
        <w:fldChar w:fldCharType="end"/>
      </w:r>
      <w:bookmarkEnd w:id="11"/>
      <w:r w:rsidR="000D0B11" w:rsidRPr="000D0B1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A66F23">
        <w:rPr>
          <w:rFonts w:ascii="Arial" w:eastAsia="Times New Roman" w:hAnsi="Arial" w:cs="Arial"/>
          <w:b/>
          <w:bCs/>
          <w:color w:val="000000"/>
          <w:sz w:val="24"/>
          <w:szCs w:val="24"/>
          <w:lang w:eastAsia="pl-PL"/>
        </w:rPr>
        <w:t>2</w:t>
      </w:r>
      <w:r w:rsidR="00F0189A">
        <w:rPr>
          <w:rFonts w:ascii="Arial" w:eastAsia="Times New Roman" w:hAnsi="Arial" w:cs="Arial"/>
          <w:b/>
          <w:bCs/>
          <w:color w:val="000000"/>
          <w:sz w:val="24"/>
          <w:szCs w:val="24"/>
          <w:lang w:eastAsia="pl-PL"/>
        </w:rPr>
        <w:t>7</w:t>
      </w:r>
      <w:r w:rsidR="00A66F23">
        <w:rPr>
          <w:rFonts w:ascii="Arial" w:eastAsia="Times New Roman" w:hAnsi="Arial" w:cs="Arial"/>
          <w:b/>
          <w:bCs/>
          <w:color w:val="000000"/>
          <w:sz w:val="24"/>
          <w:szCs w:val="24"/>
          <w:lang w:eastAsia="pl-PL"/>
        </w:rPr>
        <w:t>.01</w:t>
      </w:r>
      <w:r w:rsidR="000D0B11">
        <w:rPr>
          <w:rFonts w:ascii="Arial" w:eastAsia="Times New Roman" w:hAnsi="Arial" w:cs="Arial"/>
          <w:b/>
          <w:bCs/>
          <w:color w:val="000000"/>
          <w:sz w:val="24"/>
          <w:szCs w:val="24"/>
          <w:lang w:eastAsia="pl-PL"/>
        </w:rPr>
        <w:t>.202</w:t>
      </w:r>
      <w:r w:rsidR="00A66F23">
        <w:rPr>
          <w:rFonts w:ascii="Arial" w:eastAsia="Times New Roman" w:hAnsi="Arial" w:cs="Arial"/>
          <w:b/>
          <w:bCs/>
          <w:color w:val="000000"/>
          <w:sz w:val="24"/>
          <w:szCs w:val="24"/>
          <w:lang w:eastAsia="pl-PL"/>
        </w:rPr>
        <w:t xml:space="preserve">6 </w:t>
      </w:r>
      <w:r w:rsidR="000D0B11">
        <w:rPr>
          <w:rFonts w:ascii="Arial" w:eastAsia="Times New Roman" w:hAnsi="Arial" w:cs="Arial"/>
          <w:b/>
          <w:bCs/>
          <w:color w:val="000000"/>
          <w:sz w:val="24"/>
          <w:szCs w:val="24"/>
          <w:lang w:eastAsia="pl-PL"/>
        </w:rPr>
        <w:t>r</w:t>
      </w:r>
      <w:r w:rsidR="00A66F23">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w:t>
      </w:r>
      <w:r w:rsidR="006555C2">
        <w:rPr>
          <w:rFonts w:ascii="Arial" w:eastAsia="Times New Roman" w:hAnsi="Arial" w:cs="Arial"/>
          <w:b/>
          <w:bCs/>
          <w:color w:val="000000"/>
          <w:sz w:val="24"/>
          <w:szCs w:val="24"/>
          <w:lang w:eastAsia="pl-PL"/>
        </w:rPr>
        <w:t>2</w:t>
      </w:r>
      <w:r>
        <w:rPr>
          <w:rFonts w:ascii="Arial" w:eastAsia="Times New Roman" w:hAnsi="Arial" w:cs="Arial"/>
          <w:b/>
          <w:bCs/>
          <w:color w:val="000000"/>
          <w:sz w:val="24"/>
          <w:szCs w:val="24"/>
          <w:lang w:eastAsia="pl-PL"/>
        </w:rPr>
        <w:t>:</w:t>
      </w:r>
      <w:r w:rsidR="006F24B5">
        <w:rPr>
          <w:rFonts w:ascii="Arial" w:eastAsia="Times New Roman" w:hAnsi="Arial" w:cs="Arial"/>
          <w:b/>
          <w:bCs/>
          <w:color w:val="000000"/>
          <w:sz w:val="24"/>
          <w:szCs w:val="24"/>
          <w:lang w:eastAsia="pl-PL"/>
        </w:rPr>
        <w:t>00</w:t>
      </w:r>
      <w:r w:rsidR="00117EC2" w:rsidRPr="00117EC2">
        <w:rPr>
          <w:rFonts w:ascii="Arial" w:eastAsia="Times New Roman" w:hAnsi="Arial" w:cs="Arial"/>
          <w:b/>
          <w:bCs/>
          <w:color w:val="000000"/>
          <w:sz w:val="24"/>
          <w:szCs w:val="24"/>
          <w:lang w:eastAsia="pl-PL"/>
        </w:rPr>
        <w:t xml:space="preserve"> </w:t>
      </w:r>
    </w:p>
    <w:p w14:paraId="37141658" w14:textId="7DB41239"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0D0B11">
        <w:rPr>
          <w:rFonts w:ascii="Arial" w:eastAsia="Times New Roman" w:hAnsi="Arial" w:cs="Arial"/>
          <w:color w:val="000000"/>
          <w:sz w:val="24"/>
          <w:szCs w:val="24"/>
          <w:lang w:eastAsia="pl-PL"/>
        </w:rPr>
        <w:t>w dniu</w:t>
      </w:r>
      <w:r w:rsidR="000D0B11">
        <w:rPr>
          <w:rFonts w:ascii="Arial" w:eastAsia="Times New Roman" w:hAnsi="Arial" w:cs="Arial"/>
          <w:b/>
          <w:bCs/>
          <w:color w:val="000000"/>
          <w:sz w:val="24"/>
          <w:szCs w:val="24"/>
          <w:lang w:eastAsia="pl-PL"/>
        </w:rPr>
        <w:t xml:space="preserve"> </w:t>
      </w:r>
      <w:r w:rsidR="00A66F23">
        <w:rPr>
          <w:rFonts w:ascii="Arial" w:eastAsia="Times New Roman" w:hAnsi="Arial" w:cs="Arial"/>
          <w:b/>
          <w:bCs/>
          <w:color w:val="000000"/>
          <w:sz w:val="24"/>
          <w:szCs w:val="24"/>
          <w:lang w:eastAsia="pl-PL"/>
        </w:rPr>
        <w:t>2</w:t>
      </w:r>
      <w:r w:rsidR="00B164C0">
        <w:rPr>
          <w:rFonts w:ascii="Arial" w:eastAsia="Times New Roman" w:hAnsi="Arial" w:cs="Arial"/>
          <w:b/>
          <w:bCs/>
          <w:color w:val="000000"/>
          <w:sz w:val="24"/>
          <w:szCs w:val="24"/>
          <w:lang w:eastAsia="pl-PL"/>
        </w:rPr>
        <w:t>7</w:t>
      </w:r>
      <w:r w:rsidR="000D0B11" w:rsidRPr="000D0B11">
        <w:rPr>
          <w:rFonts w:ascii="Arial" w:eastAsia="Times New Roman" w:hAnsi="Arial" w:cs="Arial"/>
          <w:b/>
          <w:bCs/>
          <w:color w:val="000000"/>
          <w:sz w:val="24"/>
          <w:szCs w:val="24"/>
          <w:lang w:eastAsia="pl-PL"/>
        </w:rPr>
        <w:t>.</w:t>
      </w:r>
      <w:r w:rsidR="00A66F23">
        <w:rPr>
          <w:rFonts w:ascii="Arial" w:eastAsia="Times New Roman" w:hAnsi="Arial" w:cs="Arial"/>
          <w:b/>
          <w:bCs/>
          <w:color w:val="000000"/>
          <w:sz w:val="24"/>
          <w:szCs w:val="24"/>
          <w:lang w:eastAsia="pl-PL"/>
        </w:rPr>
        <w:t>01</w:t>
      </w:r>
      <w:r w:rsidR="000D0B11" w:rsidRPr="000D0B11">
        <w:rPr>
          <w:rFonts w:ascii="Arial" w:eastAsia="Times New Roman" w:hAnsi="Arial" w:cs="Arial"/>
          <w:b/>
          <w:bCs/>
          <w:color w:val="000000"/>
          <w:sz w:val="24"/>
          <w:szCs w:val="24"/>
          <w:lang w:eastAsia="pl-PL"/>
        </w:rPr>
        <w:t>.202</w:t>
      </w:r>
      <w:r w:rsidR="00A66F23">
        <w:rPr>
          <w:rFonts w:ascii="Arial" w:eastAsia="Times New Roman" w:hAnsi="Arial" w:cs="Arial"/>
          <w:b/>
          <w:bCs/>
          <w:color w:val="000000"/>
          <w:sz w:val="24"/>
          <w:szCs w:val="24"/>
          <w:lang w:eastAsia="pl-PL"/>
        </w:rPr>
        <w:t xml:space="preserve">6 </w:t>
      </w:r>
      <w:r w:rsidR="000D0B11" w:rsidRPr="000D0B11">
        <w:rPr>
          <w:rFonts w:ascii="Arial" w:eastAsia="Times New Roman" w:hAnsi="Arial" w:cs="Arial"/>
          <w:b/>
          <w:bCs/>
          <w:color w:val="000000"/>
          <w:sz w:val="24"/>
          <w:szCs w:val="24"/>
          <w:lang w:eastAsia="pl-PL"/>
        </w:rPr>
        <w:t>r</w:t>
      </w:r>
      <w:r w:rsidR="00DD6CA7">
        <w:rPr>
          <w:rFonts w:ascii="Arial" w:eastAsia="Times New Roman" w:hAnsi="Arial" w:cs="Arial"/>
          <w:b/>
          <w:bCs/>
          <w:color w:val="000000"/>
          <w:sz w:val="24"/>
          <w:szCs w:val="24"/>
          <w:lang w:eastAsia="pl-PL"/>
        </w:rPr>
        <w:t>.</w:t>
      </w:r>
      <w:r w:rsidR="000D0B11" w:rsidRPr="000D0B11">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 xml:space="preserve"> </w:t>
      </w:r>
      <w:r w:rsidR="00117EC2" w:rsidRPr="000D0B11">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sidR="006555C2">
        <w:rPr>
          <w:rFonts w:ascii="Arial" w:eastAsia="Times New Roman" w:hAnsi="Arial" w:cs="Arial"/>
          <w:b/>
          <w:bCs/>
          <w:color w:val="000000"/>
          <w:sz w:val="24"/>
          <w:szCs w:val="24"/>
          <w:lang w:eastAsia="pl-PL"/>
        </w:rPr>
        <w:t>2</w:t>
      </w:r>
      <w:r>
        <w:rPr>
          <w:rFonts w:ascii="Arial" w:eastAsia="Times New Roman" w:hAnsi="Arial" w:cs="Arial"/>
          <w:b/>
          <w:bCs/>
          <w:color w:val="000000"/>
          <w:sz w:val="24"/>
          <w:szCs w:val="24"/>
          <w:lang w:eastAsia="pl-PL"/>
        </w:rPr>
        <w:t>:30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423DAFFE"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A2404E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B164C0">
        <w:rPr>
          <w:rFonts w:ascii="Arial" w:eastAsia="Times New Roman" w:hAnsi="Arial" w:cs="Arial"/>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71D9D85"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16.</w:t>
      </w:r>
      <w:r w:rsidR="00B0264A">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64263EA4"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936B860"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25E4072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50B0768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B0264A">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D7F02D6"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0D643B0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E21C8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B0264A">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Zamawiający najpóźniej przed otwarciem ofert, udostępni na Platformie e-Zamówienia informację o kwocie, jaką zamierza przeznaczyć na sfinansowanie zamówienia. </w:t>
      </w:r>
    </w:p>
    <w:p w14:paraId="1B9E706B" w14:textId="64677E37"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B0264A">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09F51CA" w:rsidR="00161303" w:rsidRPr="00B77702"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B77702">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C6C49D2"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0B107E5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19B489F0"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1</w:t>
      </w:r>
      <w:r w:rsidR="00B77702">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67E2B12A"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11EA05A"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25B11775"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B77702">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28FA36F6" w14:textId="77777777" w:rsidR="00367ED4" w:rsidRPr="00367ED4" w:rsidRDefault="00367ED4" w:rsidP="00367ED4">
      <w:pPr>
        <w:numPr>
          <w:ilvl w:val="0"/>
          <w:numId w:val="27"/>
        </w:numPr>
        <w:spacing w:after="120" w:line="259" w:lineRule="auto"/>
        <w:jc w:val="both"/>
        <w:rPr>
          <w:rFonts w:ascii="Arial" w:hAnsi="Arial" w:cs="Arial"/>
          <w:b/>
          <w:bCs/>
          <w:sz w:val="24"/>
          <w:szCs w:val="24"/>
        </w:rPr>
      </w:pPr>
      <w:r w:rsidRPr="00367ED4">
        <w:rPr>
          <w:rFonts w:ascii="Arial" w:hAnsi="Arial" w:cs="Arial"/>
          <w:bCs/>
          <w:sz w:val="24"/>
          <w:szCs w:val="24"/>
        </w:rPr>
        <w:t>Przy ocenie ofert Zamawiający będzie się kierował następującymi kryteriami:</w:t>
      </w:r>
    </w:p>
    <w:p w14:paraId="221B3297" w14:textId="77777777" w:rsidR="00367ED4" w:rsidRPr="00A66F23" w:rsidRDefault="00367ED4" w:rsidP="00367ED4">
      <w:pPr>
        <w:numPr>
          <w:ilvl w:val="0"/>
          <w:numId w:val="28"/>
        </w:numPr>
        <w:spacing w:after="0" w:line="240" w:lineRule="auto"/>
        <w:ind w:left="426" w:hanging="426"/>
        <w:jc w:val="both"/>
        <w:rPr>
          <w:rFonts w:ascii="Arial" w:hAnsi="Arial" w:cs="Arial"/>
          <w:b/>
          <w:sz w:val="24"/>
          <w:szCs w:val="24"/>
        </w:rPr>
      </w:pPr>
      <w:r w:rsidRPr="00A66F23">
        <w:rPr>
          <w:rFonts w:ascii="Arial" w:hAnsi="Arial" w:cs="Arial"/>
          <w:b/>
          <w:sz w:val="24"/>
          <w:szCs w:val="24"/>
        </w:rPr>
        <w:t xml:space="preserve">Cena </w:t>
      </w:r>
      <w:r w:rsidRPr="00A66F23">
        <w:rPr>
          <w:rFonts w:ascii="Arial" w:hAnsi="Arial" w:cs="Arial"/>
          <w:b/>
          <w:sz w:val="24"/>
          <w:szCs w:val="24"/>
        </w:rPr>
        <w:tab/>
      </w:r>
      <w:r w:rsidRPr="00A66F23">
        <w:rPr>
          <w:rFonts w:ascii="Arial" w:hAnsi="Arial" w:cs="Arial"/>
          <w:b/>
          <w:sz w:val="24"/>
          <w:szCs w:val="24"/>
        </w:rPr>
        <w:tab/>
      </w:r>
      <w:r w:rsidRPr="00A66F23">
        <w:rPr>
          <w:rFonts w:ascii="Arial" w:hAnsi="Arial" w:cs="Arial"/>
          <w:b/>
          <w:sz w:val="24"/>
          <w:szCs w:val="24"/>
        </w:rPr>
        <w:tab/>
      </w:r>
      <w:r w:rsidRPr="00A66F23">
        <w:rPr>
          <w:rFonts w:ascii="Arial" w:hAnsi="Arial" w:cs="Arial"/>
          <w:b/>
          <w:sz w:val="24"/>
          <w:szCs w:val="24"/>
        </w:rPr>
        <w:tab/>
        <w:t xml:space="preserve">- waga 60% </w:t>
      </w:r>
    </w:p>
    <w:p w14:paraId="08709FAE" w14:textId="77777777" w:rsidR="00367ED4" w:rsidRPr="00A66F23" w:rsidRDefault="00367ED4" w:rsidP="00367ED4">
      <w:pPr>
        <w:pStyle w:val="Akapitzlist"/>
        <w:numPr>
          <w:ilvl w:val="0"/>
          <w:numId w:val="28"/>
        </w:numPr>
        <w:spacing w:after="0" w:line="240" w:lineRule="auto"/>
        <w:ind w:left="426" w:hanging="426"/>
        <w:jc w:val="both"/>
        <w:rPr>
          <w:rFonts w:ascii="Arial" w:hAnsi="Arial" w:cs="Arial"/>
          <w:b/>
          <w:sz w:val="24"/>
          <w:szCs w:val="24"/>
        </w:rPr>
      </w:pPr>
      <w:r w:rsidRPr="00A66F23">
        <w:rPr>
          <w:rFonts w:ascii="Arial" w:hAnsi="Arial" w:cs="Arial"/>
          <w:b/>
          <w:sz w:val="24"/>
          <w:szCs w:val="24"/>
        </w:rPr>
        <w:t>Doświadczenie zawodowe</w:t>
      </w:r>
      <w:r w:rsidRPr="00A66F23">
        <w:rPr>
          <w:rFonts w:ascii="Arial" w:hAnsi="Arial" w:cs="Arial"/>
          <w:b/>
          <w:sz w:val="24"/>
          <w:szCs w:val="24"/>
        </w:rPr>
        <w:tab/>
        <w:t xml:space="preserve">- waga 35% </w:t>
      </w:r>
    </w:p>
    <w:p w14:paraId="63AA7B00" w14:textId="77777777" w:rsidR="00367ED4" w:rsidRPr="00367ED4" w:rsidRDefault="00367ED4" w:rsidP="00367ED4">
      <w:pPr>
        <w:pStyle w:val="Akapitzlist"/>
        <w:numPr>
          <w:ilvl w:val="0"/>
          <w:numId w:val="28"/>
        </w:numPr>
        <w:spacing w:after="0" w:line="240" w:lineRule="auto"/>
        <w:ind w:left="426" w:hanging="426"/>
        <w:jc w:val="both"/>
        <w:rPr>
          <w:rFonts w:ascii="Arial" w:hAnsi="Arial" w:cs="Arial"/>
          <w:color w:val="FF0000"/>
          <w:sz w:val="24"/>
          <w:szCs w:val="24"/>
        </w:rPr>
      </w:pPr>
      <w:r w:rsidRPr="00A66F23">
        <w:rPr>
          <w:rFonts w:ascii="Arial" w:hAnsi="Arial" w:cs="Arial"/>
          <w:b/>
          <w:sz w:val="24"/>
          <w:szCs w:val="24"/>
        </w:rPr>
        <w:t>Klauzule społeczne</w:t>
      </w:r>
      <w:r w:rsidRPr="00A66F23">
        <w:rPr>
          <w:rFonts w:ascii="Arial" w:hAnsi="Arial" w:cs="Arial"/>
          <w:b/>
          <w:sz w:val="24"/>
          <w:szCs w:val="24"/>
        </w:rPr>
        <w:tab/>
      </w:r>
      <w:r w:rsidRPr="00A66F23">
        <w:rPr>
          <w:rFonts w:ascii="Arial" w:hAnsi="Arial" w:cs="Arial"/>
          <w:b/>
          <w:sz w:val="24"/>
          <w:szCs w:val="24"/>
        </w:rPr>
        <w:tab/>
        <w:t xml:space="preserve"> - waga 5% </w:t>
      </w:r>
      <w:r w:rsidRPr="00A66F23">
        <w:rPr>
          <w:rFonts w:ascii="Arial" w:hAnsi="Arial" w:cs="Arial"/>
          <w:b/>
          <w:color w:val="FF0000"/>
          <w:sz w:val="24"/>
          <w:szCs w:val="24"/>
        </w:rPr>
        <w:tab/>
      </w:r>
      <w:r w:rsidRPr="00367ED4">
        <w:rPr>
          <w:rFonts w:ascii="Arial" w:hAnsi="Arial" w:cs="Arial"/>
          <w:color w:val="FF0000"/>
          <w:sz w:val="24"/>
          <w:szCs w:val="24"/>
        </w:rPr>
        <w:tab/>
      </w:r>
      <w:r w:rsidRPr="00367ED4">
        <w:rPr>
          <w:rFonts w:ascii="Arial" w:hAnsi="Arial" w:cs="Arial"/>
          <w:color w:val="FF0000"/>
          <w:sz w:val="24"/>
          <w:szCs w:val="24"/>
        </w:rPr>
        <w:tab/>
      </w:r>
    </w:p>
    <w:p w14:paraId="1E3D8FF6" w14:textId="77777777" w:rsidR="00367ED4" w:rsidRPr="00367ED4" w:rsidRDefault="00367ED4" w:rsidP="00367ED4">
      <w:pPr>
        <w:spacing w:after="120"/>
        <w:ind w:left="360"/>
        <w:jc w:val="both"/>
        <w:rPr>
          <w:rFonts w:ascii="Arial" w:hAnsi="Arial" w:cs="Arial"/>
          <w:bCs/>
          <w:sz w:val="24"/>
          <w:szCs w:val="24"/>
        </w:rPr>
      </w:pPr>
    </w:p>
    <w:p w14:paraId="3AC8857E" w14:textId="77777777" w:rsidR="00367ED4" w:rsidRPr="00367ED4" w:rsidRDefault="00367ED4" w:rsidP="00367ED4">
      <w:pPr>
        <w:spacing w:after="120"/>
        <w:jc w:val="both"/>
        <w:rPr>
          <w:rFonts w:ascii="Arial" w:hAnsi="Arial" w:cs="Arial"/>
          <w:bCs/>
          <w:sz w:val="24"/>
          <w:szCs w:val="24"/>
        </w:rPr>
      </w:pPr>
      <w:r w:rsidRPr="00367ED4">
        <w:rPr>
          <w:rFonts w:ascii="Arial" w:hAnsi="Arial" w:cs="Arial"/>
          <w:bCs/>
          <w:sz w:val="24"/>
          <w:szCs w:val="24"/>
        </w:rPr>
        <w:t xml:space="preserve">Oferty zostaną ocenione za pomocą systemu punktowego zgodnie z kryteriami oceny ofert według następującego wzoru: </w:t>
      </w:r>
    </w:p>
    <w:p w14:paraId="39B6044C" w14:textId="77777777" w:rsidR="00367ED4" w:rsidRPr="00367ED4" w:rsidRDefault="00367ED4" w:rsidP="00367ED4">
      <w:pPr>
        <w:spacing w:after="120"/>
        <w:jc w:val="both"/>
        <w:rPr>
          <w:rFonts w:ascii="Arial" w:hAnsi="Arial" w:cs="Arial"/>
          <w:b/>
          <w:sz w:val="24"/>
          <w:szCs w:val="24"/>
        </w:rPr>
      </w:pPr>
      <w:r w:rsidRPr="00367ED4">
        <w:rPr>
          <w:rFonts w:ascii="Arial" w:hAnsi="Arial" w:cs="Arial"/>
          <w:b/>
          <w:sz w:val="24"/>
          <w:szCs w:val="24"/>
        </w:rPr>
        <w:t>P = K</w:t>
      </w:r>
      <w:r w:rsidRPr="00367ED4">
        <w:rPr>
          <w:rFonts w:ascii="Arial" w:hAnsi="Arial" w:cs="Arial"/>
          <w:b/>
          <w:sz w:val="24"/>
          <w:szCs w:val="24"/>
          <w:vertAlign w:val="subscript"/>
        </w:rPr>
        <w:t>1</w:t>
      </w:r>
      <w:r w:rsidRPr="00367ED4">
        <w:rPr>
          <w:rFonts w:ascii="Arial" w:hAnsi="Arial" w:cs="Arial"/>
          <w:b/>
          <w:sz w:val="24"/>
          <w:szCs w:val="24"/>
        </w:rPr>
        <w:t xml:space="preserve"> + K</w:t>
      </w:r>
      <w:r w:rsidRPr="00367ED4">
        <w:rPr>
          <w:rFonts w:ascii="Arial" w:hAnsi="Arial" w:cs="Arial"/>
          <w:b/>
          <w:sz w:val="24"/>
          <w:szCs w:val="24"/>
          <w:vertAlign w:val="subscript"/>
        </w:rPr>
        <w:t>2</w:t>
      </w:r>
      <w:r w:rsidRPr="00367ED4">
        <w:rPr>
          <w:rFonts w:ascii="Arial" w:hAnsi="Arial" w:cs="Arial"/>
          <w:b/>
          <w:sz w:val="24"/>
          <w:szCs w:val="24"/>
        </w:rPr>
        <w:t xml:space="preserve"> + K</w:t>
      </w:r>
      <w:r w:rsidRPr="00367ED4">
        <w:rPr>
          <w:rFonts w:ascii="Arial" w:hAnsi="Arial" w:cs="Arial"/>
          <w:b/>
          <w:sz w:val="24"/>
          <w:szCs w:val="24"/>
          <w:vertAlign w:val="subscript"/>
        </w:rPr>
        <w:t>3</w:t>
      </w:r>
    </w:p>
    <w:p w14:paraId="16CFA311" w14:textId="77777777" w:rsidR="00367ED4" w:rsidRPr="00367ED4" w:rsidRDefault="00367ED4" w:rsidP="00367ED4">
      <w:pPr>
        <w:spacing w:after="120"/>
        <w:jc w:val="both"/>
        <w:rPr>
          <w:rFonts w:ascii="Arial" w:hAnsi="Arial" w:cs="Arial"/>
          <w:sz w:val="24"/>
          <w:szCs w:val="24"/>
        </w:rPr>
      </w:pPr>
      <w:r w:rsidRPr="00367ED4">
        <w:rPr>
          <w:rFonts w:ascii="Arial" w:hAnsi="Arial" w:cs="Arial"/>
          <w:sz w:val="24"/>
          <w:szCs w:val="24"/>
        </w:rPr>
        <w:t xml:space="preserve">gdzie </w:t>
      </w:r>
    </w:p>
    <w:p w14:paraId="36AF7348" w14:textId="77777777" w:rsidR="00367ED4" w:rsidRPr="00367ED4" w:rsidRDefault="00367ED4" w:rsidP="00367ED4">
      <w:pPr>
        <w:spacing w:after="0" w:line="240" w:lineRule="auto"/>
        <w:ind w:left="357"/>
        <w:jc w:val="both"/>
        <w:rPr>
          <w:rFonts w:ascii="Arial" w:hAnsi="Arial" w:cs="Arial"/>
          <w:sz w:val="24"/>
          <w:szCs w:val="24"/>
        </w:rPr>
      </w:pPr>
      <w:r w:rsidRPr="00367ED4">
        <w:rPr>
          <w:rFonts w:ascii="Arial" w:hAnsi="Arial" w:cs="Arial"/>
          <w:sz w:val="24"/>
          <w:szCs w:val="24"/>
        </w:rPr>
        <w:t xml:space="preserve">P – wartość punktowa oferty </w:t>
      </w:r>
    </w:p>
    <w:p w14:paraId="03E65C2A" w14:textId="77777777" w:rsidR="00367ED4" w:rsidRPr="00367ED4" w:rsidRDefault="00367ED4" w:rsidP="00367ED4">
      <w:pPr>
        <w:spacing w:after="0" w:line="240" w:lineRule="auto"/>
        <w:ind w:left="357"/>
        <w:jc w:val="both"/>
        <w:rPr>
          <w:rFonts w:ascii="Arial" w:hAnsi="Arial" w:cs="Arial"/>
          <w:sz w:val="24"/>
          <w:szCs w:val="24"/>
        </w:rPr>
      </w:pPr>
      <w:r w:rsidRPr="00367ED4">
        <w:rPr>
          <w:rFonts w:ascii="Arial" w:hAnsi="Arial" w:cs="Arial"/>
          <w:sz w:val="24"/>
          <w:szCs w:val="24"/>
        </w:rPr>
        <w:t>K</w:t>
      </w:r>
      <w:r w:rsidRPr="00367ED4">
        <w:rPr>
          <w:rFonts w:ascii="Arial" w:hAnsi="Arial" w:cs="Arial"/>
          <w:sz w:val="24"/>
          <w:szCs w:val="24"/>
          <w:vertAlign w:val="subscript"/>
        </w:rPr>
        <w:t xml:space="preserve">1 </w:t>
      </w:r>
      <w:r w:rsidRPr="00367ED4">
        <w:rPr>
          <w:rFonts w:ascii="Arial" w:hAnsi="Arial" w:cs="Arial"/>
          <w:sz w:val="24"/>
          <w:szCs w:val="24"/>
        </w:rPr>
        <w:t xml:space="preserve">– wartość punktowa oferty dla kryterium „cena” </w:t>
      </w:r>
    </w:p>
    <w:p w14:paraId="376A63EA" w14:textId="77777777" w:rsidR="00367ED4" w:rsidRPr="00367ED4" w:rsidRDefault="00367ED4" w:rsidP="00367ED4">
      <w:pPr>
        <w:spacing w:after="0" w:line="240" w:lineRule="auto"/>
        <w:ind w:left="357"/>
        <w:jc w:val="both"/>
        <w:rPr>
          <w:rFonts w:ascii="Arial" w:hAnsi="Arial" w:cs="Arial"/>
          <w:sz w:val="24"/>
          <w:szCs w:val="24"/>
        </w:rPr>
      </w:pPr>
      <w:r w:rsidRPr="00367ED4">
        <w:rPr>
          <w:rFonts w:ascii="Arial" w:hAnsi="Arial" w:cs="Arial"/>
          <w:sz w:val="24"/>
          <w:szCs w:val="24"/>
        </w:rPr>
        <w:t>K</w:t>
      </w:r>
      <w:r w:rsidRPr="00367ED4">
        <w:rPr>
          <w:rFonts w:ascii="Arial" w:hAnsi="Arial" w:cs="Arial"/>
          <w:sz w:val="24"/>
          <w:szCs w:val="24"/>
          <w:vertAlign w:val="subscript"/>
        </w:rPr>
        <w:t>2</w:t>
      </w:r>
      <w:r w:rsidRPr="00367ED4">
        <w:rPr>
          <w:rFonts w:ascii="Arial" w:hAnsi="Arial" w:cs="Arial"/>
          <w:sz w:val="24"/>
          <w:szCs w:val="24"/>
        </w:rPr>
        <w:t xml:space="preserve"> – wartość punktowa oferty dla kryterium „doświadczenie zawodowe” </w:t>
      </w:r>
    </w:p>
    <w:p w14:paraId="0787EBBE" w14:textId="77777777" w:rsidR="00367ED4" w:rsidRPr="00367ED4" w:rsidRDefault="00367ED4" w:rsidP="00367ED4">
      <w:pPr>
        <w:spacing w:after="120"/>
        <w:ind w:left="360"/>
        <w:jc w:val="both"/>
        <w:rPr>
          <w:rFonts w:ascii="Arial" w:hAnsi="Arial" w:cs="Arial"/>
          <w:sz w:val="24"/>
          <w:szCs w:val="24"/>
          <w:vertAlign w:val="subscript"/>
        </w:rPr>
      </w:pPr>
      <w:r w:rsidRPr="00367ED4">
        <w:rPr>
          <w:rFonts w:ascii="Arial" w:hAnsi="Arial" w:cs="Arial"/>
          <w:sz w:val="24"/>
          <w:szCs w:val="24"/>
        </w:rPr>
        <w:t>K</w:t>
      </w:r>
      <w:r w:rsidRPr="00367ED4">
        <w:rPr>
          <w:rFonts w:ascii="Arial" w:hAnsi="Arial" w:cs="Arial"/>
          <w:sz w:val="24"/>
          <w:szCs w:val="24"/>
          <w:vertAlign w:val="subscript"/>
        </w:rPr>
        <w:t>3</w:t>
      </w:r>
      <w:r w:rsidRPr="00367ED4">
        <w:rPr>
          <w:rFonts w:ascii="Arial" w:hAnsi="Arial" w:cs="Arial"/>
          <w:sz w:val="24"/>
          <w:szCs w:val="24"/>
        </w:rPr>
        <w:t xml:space="preserve"> – wartość punktowa oferty dla kryterium „klauzule społeczne”</w:t>
      </w:r>
    </w:p>
    <w:p w14:paraId="046B8270" w14:textId="77777777" w:rsidR="00367ED4" w:rsidRPr="00367ED4" w:rsidRDefault="00367ED4" w:rsidP="00367ED4">
      <w:pPr>
        <w:spacing w:after="120"/>
        <w:ind w:left="360"/>
        <w:jc w:val="both"/>
        <w:rPr>
          <w:rFonts w:ascii="Arial" w:hAnsi="Arial" w:cs="Arial"/>
          <w:sz w:val="24"/>
          <w:szCs w:val="24"/>
        </w:rPr>
      </w:pPr>
      <w:r w:rsidRPr="00367ED4">
        <w:rPr>
          <w:rFonts w:ascii="Arial" w:hAnsi="Arial" w:cs="Arial"/>
          <w:sz w:val="24"/>
          <w:szCs w:val="24"/>
        </w:rPr>
        <w:t xml:space="preserve">Oferta w toku oceny może uzyskać maksymalnie 100 punktów. </w:t>
      </w:r>
    </w:p>
    <w:p w14:paraId="2B77AED2" w14:textId="77777777" w:rsidR="00367ED4" w:rsidRPr="00367ED4" w:rsidRDefault="00367ED4" w:rsidP="00367ED4">
      <w:pPr>
        <w:spacing w:after="120"/>
        <w:ind w:left="360"/>
        <w:jc w:val="both"/>
        <w:rPr>
          <w:rFonts w:ascii="Arial" w:hAnsi="Arial" w:cs="Arial"/>
          <w:sz w:val="24"/>
          <w:szCs w:val="24"/>
        </w:rPr>
      </w:pPr>
      <w:r w:rsidRPr="00367ED4">
        <w:rPr>
          <w:rFonts w:ascii="Arial" w:hAnsi="Arial" w:cs="Arial"/>
          <w:sz w:val="24"/>
          <w:szCs w:val="24"/>
        </w:rPr>
        <w:t xml:space="preserve">Zamawiający określi wartość punktową ofert na podstawie wzoru podanego poniżej dla poszczególnych kryteriów oceny. </w:t>
      </w:r>
    </w:p>
    <w:p w14:paraId="297A879B" w14:textId="77777777" w:rsidR="00367ED4" w:rsidRPr="00367ED4" w:rsidRDefault="00367ED4" w:rsidP="00367ED4">
      <w:pPr>
        <w:spacing w:after="120"/>
        <w:ind w:left="360"/>
        <w:jc w:val="both"/>
        <w:rPr>
          <w:rFonts w:ascii="Arial" w:hAnsi="Arial" w:cs="Arial"/>
          <w:b/>
          <w:sz w:val="24"/>
          <w:szCs w:val="24"/>
        </w:rPr>
      </w:pPr>
    </w:p>
    <w:p w14:paraId="5CB10C90" w14:textId="77777777" w:rsidR="00367ED4" w:rsidRPr="00367ED4" w:rsidRDefault="00367ED4" w:rsidP="00367ED4">
      <w:pPr>
        <w:spacing w:after="120"/>
        <w:ind w:left="360"/>
        <w:jc w:val="both"/>
        <w:rPr>
          <w:rFonts w:ascii="Arial" w:hAnsi="Arial" w:cs="Arial"/>
          <w:b/>
          <w:sz w:val="24"/>
          <w:szCs w:val="24"/>
        </w:rPr>
      </w:pPr>
      <w:r w:rsidRPr="00367ED4">
        <w:rPr>
          <w:rFonts w:ascii="Arial" w:hAnsi="Arial" w:cs="Arial"/>
          <w:b/>
          <w:sz w:val="24"/>
          <w:szCs w:val="24"/>
        </w:rPr>
        <w:t xml:space="preserve">Cena </w:t>
      </w:r>
    </w:p>
    <w:p w14:paraId="0F3BE68D" w14:textId="77777777" w:rsidR="00367ED4" w:rsidRPr="00367ED4" w:rsidRDefault="00367ED4" w:rsidP="00367ED4">
      <w:pPr>
        <w:spacing w:after="120"/>
        <w:ind w:left="360"/>
        <w:jc w:val="both"/>
        <w:rPr>
          <w:rFonts w:ascii="Arial" w:hAnsi="Arial" w:cs="Arial"/>
          <w:sz w:val="24"/>
          <w:szCs w:val="24"/>
        </w:rPr>
      </w:pPr>
      <w:r w:rsidRPr="00367ED4">
        <w:rPr>
          <w:rFonts w:ascii="Arial" w:hAnsi="Arial" w:cs="Arial"/>
          <w:sz w:val="24"/>
          <w:szCs w:val="24"/>
        </w:rPr>
        <w:t xml:space="preserve">                                           najniższa oferowana cena</w:t>
      </w:r>
    </w:p>
    <w:p w14:paraId="08087AD4" w14:textId="77777777" w:rsidR="00367ED4" w:rsidRPr="00367ED4" w:rsidRDefault="00367ED4" w:rsidP="00367ED4">
      <w:pPr>
        <w:spacing w:after="120"/>
        <w:ind w:left="360"/>
        <w:jc w:val="both"/>
        <w:rPr>
          <w:rFonts w:ascii="Arial" w:hAnsi="Arial" w:cs="Arial"/>
          <w:sz w:val="24"/>
          <w:szCs w:val="24"/>
        </w:rPr>
      </w:pPr>
      <w:r w:rsidRPr="00367ED4">
        <w:rPr>
          <w:rFonts w:ascii="Arial" w:hAnsi="Arial" w:cs="Arial"/>
          <w:sz w:val="24"/>
          <w:szCs w:val="24"/>
        </w:rPr>
        <w:t>Sposób obliczenia: K</w:t>
      </w:r>
      <w:r w:rsidRPr="00367ED4">
        <w:rPr>
          <w:rFonts w:ascii="Arial" w:hAnsi="Arial" w:cs="Arial"/>
          <w:sz w:val="24"/>
          <w:szCs w:val="24"/>
          <w:vertAlign w:val="subscript"/>
        </w:rPr>
        <w:t>1</w:t>
      </w:r>
      <w:r w:rsidRPr="00367ED4">
        <w:rPr>
          <w:rFonts w:ascii="Arial" w:hAnsi="Arial" w:cs="Arial"/>
          <w:sz w:val="24"/>
          <w:szCs w:val="24"/>
        </w:rPr>
        <w:t xml:space="preserve"> =      --------------------------------------  x 60</w:t>
      </w:r>
    </w:p>
    <w:p w14:paraId="485CD50E" w14:textId="77777777" w:rsidR="00367ED4" w:rsidRPr="00367ED4" w:rsidRDefault="00367ED4" w:rsidP="00367ED4">
      <w:pPr>
        <w:spacing w:after="120"/>
        <w:ind w:left="360"/>
        <w:jc w:val="both"/>
        <w:rPr>
          <w:rFonts w:ascii="Arial" w:hAnsi="Arial" w:cs="Arial"/>
          <w:sz w:val="24"/>
          <w:szCs w:val="24"/>
        </w:rPr>
      </w:pPr>
      <w:r w:rsidRPr="00367ED4">
        <w:rPr>
          <w:rFonts w:ascii="Arial" w:hAnsi="Arial" w:cs="Arial"/>
          <w:sz w:val="24"/>
          <w:szCs w:val="24"/>
        </w:rPr>
        <w:t xml:space="preserve">                                                cena oferty badanej</w:t>
      </w:r>
    </w:p>
    <w:p w14:paraId="2C666336" w14:textId="77777777" w:rsidR="00367ED4" w:rsidRPr="00367ED4" w:rsidRDefault="00367ED4" w:rsidP="00367ED4">
      <w:pPr>
        <w:spacing w:after="120"/>
        <w:ind w:left="360"/>
        <w:jc w:val="both"/>
        <w:rPr>
          <w:rFonts w:ascii="Arial" w:hAnsi="Arial" w:cs="Arial"/>
          <w:b/>
          <w:bCs/>
          <w:sz w:val="24"/>
          <w:szCs w:val="24"/>
        </w:rPr>
      </w:pPr>
    </w:p>
    <w:p w14:paraId="6EF8E262" w14:textId="77777777" w:rsidR="00367ED4" w:rsidRPr="00367ED4" w:rsidRDefault="00367ED4" w:rsidP="00367ED4">
      <w:pPr>
        <w:spacing w:after="120"/>
        <w:ind w:left="360"/>
        <w:jc w:val="both"/>
        <w:rPr>
          <w:rFonts w:ascii="Arial" w:hAnsi="Arial" w:cs="Arial"/>
          <w:b/>
          <w:bCs/>
          <w:sz w:val="24"/>
          <w:szCs w:val="24"/>
        </w:rPr>
      </w:pPr>
      <w:r w:rsidRPr="00367ED4">
        <w:rPr>
          <w:rFonts w:ascii="Arial" w:hAnsi="Arial" w:cs="Arial"/>
          <w:b/>
          <w:bCs/>
          <w:sz w:val="24"/>
          <w:szCs w:val="24"/>
        </w:rPr>
        <w:lastRenderedPageBreak/>
        <w:t>Doświadczenie zawodowe</w:t>
      </w:r>
    </w:p>
    <w:p w14:paraId="5D11CCA6" w14:textId="77777777" w:rsidR="00367ED4" w:rsidRDefault="00367ED4" w:rsidP="00367ED4">
      <w:pPr>
        <w:spacing w:after="0" w:line="240" w:lineRule="auto"/>
        <w:ind w:left="360"/>
        <w:jc w:val="both"/>
        <w:rPr>
          <w:rFonts w:ascii="Arial" w:hAnsi="Arial" w:cs="Arial"/>
          <w:b/>
          <w:bCs/>
          <w:sz w:val="24"/>
          <w:szCs w:val="24"/>
        </w:rPr>
      </w:pPr>
      <w:r w:rsidRPr="00367ED4">
        <w:rPr>
          <w:rFonts w:ascii="Arial" w:hAnsi="Arial" w:cs="Arial"/>
          <w:b/>
          <w:bCs/>
          <w:sz w:val="24"/>
          <w:szCs w:val="24"/>
        </w:rPr>
        <w:t>CZĘŚĆ I</w:t>
      </w:r>
    </w:p>
    <w:p w14:paraId="325C128C" w14:textId="2BE716F5" w:rsidR="00B164C0" w:rsidRPr="00367ED4" w:rsidRDefault="00B164C0" w:rsidP="00367ED4">
      <w:pPr>
        <w:spacing w:after="0" w:line="240" w:lineRule="auto"/>
        <w:ind w:left="360"/>
        <w:jc w:val="both"/>
        <w:rPr>
          <w:rFonts w:ascii="Arial" w:hAnsi="Arial" w:cs="Arial"/>
          <w:b/>
          <w:bCs/>
          <w:sz w:val="24"/>
          <w:szCs w:val="24"/>
        </w:rPr>
      </w:pPr>
      <w:r w:rsidRPr="0038790B">
        <w:rPr>
          <w:rFonts w:ascii="Arial" w:hAnsi="Arial" w:cs="Arial"/>
          <w:b/>
          <w:bCs/>
          <w:sz w:val="24"/>
          <w:szCs w:val="24"/>
        </w:rPr>
        <w:t>koordynator projektu posiadający doświadczenie w organizacji zajęć lub projektów społecznych,</w:t>
      </w:r>
    </w:p>
    <w:p w14:paraId="7FF1AD54" w14:textId="4F3AA1A5" w:rsidR="00367ED4" w:rsidRPr="00367ED4" w:rsidRDefault="00367ED4" w:rsidP="00367ED4">
      <w:pPr>
        <w:spacing w:after="0" w:line="240" w:lineRule="auto"/>
        <w:ind w:left="360"/>
        <w:jc w:val="both"/>
        <w:rPr>
          <w:rFonts w:ascii="Arial" w:hAnsi="Arial" w:cs="Arial"/>
          <w:sz w:val="24"/>
          <w:szCs w:val="24"/>
        </w:rPr>
      </w:pPr>
      <w:bookmarkStart w:id="12" w:name="_Hlk208217906"/>
      <w:bookmarkStart w:id="13" w:name="_Hlk208568656"/>
      <w:r w:rsidRPr="00367ED4">
        <w:rPr>
          <w:rFonts w:ascii="Arial" w:hAnsi="Arial" w:cs="Arial"/>
          <w:sz w:val="24"/>
          <w:szCs w:val="24"/>
        </w:rPr>
        <w:t xml:space="preserve">a) 2 lata – otrzyma </w:t>
      </w:r>
      <w:r w:rsidR="00B164C0">
        <w:rPr>
          <w:rFonts w:ascii="Arial" w:hAnsi="Arial" w:cs="Arial"/>
          <w:sz w:val="24"/>
          <w:szCs w:val="24"/>
        </w:rPr>
        <w:t>0</w:t>
      </w:r>
      <w:r w:rsidRPr="00367ED4">
        <w:rPr>
          <w:rFonts w:ascii="Arial" w:hAnsi="Arial" w:cs="Arial"/>
          <w:sz w:val="24"/>
          <w:szCs w:val="24"/>
        </w:rPr>
        <w:t xml:space="preserve"> punktów</w:t>
      </w:r>
    </w:p>
    <w:p w14:paraId="75936E37" w14:textId="5AD680E3"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b) </w:t>
      </w:r>
      <w:r w:rsidR="00B164C0">
        <w:rPr>
          <w:rFonts w:ascii="Arial" w:hAnsi="Arial" w:cs="Arial"/>
          <w:sz w:val="24"/>
          <w:szCs w:val="24"/>
        </w:rPr>
        <w:t>3</w:t>
      </w:r>
      <w:r w:rsidRPr="00367ED4">
        <w:rPr>
          <w:rFonts w:ascii="Arial" w:hAnsi="Arial" w:cs="Arial"/>
          <w:sz w:val="24"/>
          <w:szCs w:val="24"/>
        </w:rPr>
        <w:t xml:space="preserve"> lat</w:t>
      </w:r>
      <w:r w:rsidR="00B164C0">
        <w:rPr>
          <w:rFonts w:ascii="Arial" w:hAnsi="Arial" w:cs="Arial"/>
          <w:sz w:val="24"/>
          <w:szCs w:val="24"/>
        </w:rPr>
        <w:t>a</w:t>
      </w:r>
      <w:r w:rsidRPr="00367ED4">
        <w:rPr>
          <w:rFonts w:ascii="Arial" w:hAnsi="Arial" w:cs="Arial"/>
          <w:sz w:val="24"/>
          <w:szCs w:val="24"/>
        </w:rPr>
        <w:t xml:space="preserve"> do 4 lat włącznie – otrzyma 15 punktów</w:t>
      </w:r>
    </w:p>
    <w:p w14:paraId="33F83A2E" w14:textId="4B1C4C6F"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c) </w:t>
      </w:r>
      <w:r w:rsidR="00B164C0">
        <w:rPr>
          <w:rFonts w:ascii="Arial" w:hAnsi="Arial" w:cs="Arial"/>
          <w:sz w:val="24"/>
          <w:szCs w:val="24"/>
        </w:rPr>
        <w:t>5 lat i wiecej</w:t>
      </w:r>
      <w:r w:rsidRPr="00367ED4">
        <w:rPr>
          <w:rFonts w:ascii="Arial" w:hAnsi="Arial" w:cs="Arial"/>
          <w:sz w:val="24"/>
          <w:szCs w:val="24"/>
        </w:rPr>
        <w:t xml:space="preserve"> - otrzyma 35 pkt</w:t>
      </w:r>
    </w:p>
    <w:bookmarkEnd w:id="12"/>
    <w:bookmarkEnd w:id="13"/>
    <w:p w14:paraId="54DCB679" w14:textId="77777777" w:rsidR="00367ED4" w:rsidRPr="00367ED4" w:rsidRDefault="00367ED4" w:rsidP="00367ED4">
      <w:pPr>
        <w:spacing w:after="0" w:line="240" w:lineRule="auto"/>
        <w:ind w:left="360"/>
        <w:jc w:val="both"/>
        <w:rPr>
          <w:rFonts w:ascii="Arial" w:hAnsi="Arial" w:cs="Arial"/>
          <w:sz w:val="24"/>
          <w:szCs w:val="24"/>
        </w:rPr>
      </w:pPr>
    </w:p>
    <w:p w14:paraId="32512FE7" w14:textId="77777777" w:rsidR="00367ED4" w:rsidRDefault="00367ED4" w:rsidP="00367ED4">
      <w:pPr>
        <w:spacing w:after="0" w:line="240" w:lineRule="auto"/>
        <w:ind w:left="360"/>
        <w:jc w:val="both"/>
        <w:rPr>
          <w:rFonts w:ascii="Arial" w:hAnsi="Arial" w:cs="Arial"/>
          <w:b/>
          <w:bCs/>
          <w:sz w:val="24"/>
          <w:szCs w:val="24"/>
        </w:rPr>
      </w:pPr>
      <w:r w:rsidRPr="00367ED4">
        <w:rPr>
          <w:rFonts w:ascii="Arial" w:hAnsi="Arial" w:cs="Arial"/>
          <w:b/>
          <w:bCs/>
          <w:sz w:val="24"/>
          <w:szCs w:val="24"/>
        </w:rPr>
        <w:t>CZĘŚĆ II</w:t>
      </w:r>
    </w:p>
    <w:p w14:paraId="130562A3" w14:textId="5139D849" w:rsidR="00B164C0" w:rsidRPr="00B164C0" w:rsidRDefault="00B164C0" w:rsidP="00B164C0">
      <w:pPr>
        <w:spacing w:after="0" w:line="240" w:lineRule="auto"/>
        <w:ind w:left="360"/>
        <w:jc w:val="both"/>
        <w:rPr>
          <w:rFonts w:ascii="Arial" w:hAnsi="Arial" w:cs="Arial"/>
          <w:b/>
          <w:bCs/>
          <w:sz w:val="24"/>
          <w:szCs w:val="24"/>
        </w:rPr>
      </w:pPr>
      <w:r w:rsidRPr="00B164C0">
        <w:rPr>
          <w:rFonts w:ascii="Arial" w:hAnsi="Arial" w:cs="Arial"/>
          <w:b/>
          <w:bCs/>
          <w:sz w:val="24"/>
          <w:szCs w:val="24"/>
        </w:rPr>
        <w:t>koordynator wyjazdów, posiadając</w:t>
      </w:r>
      <w:r w:rsidR="0043525C">
        <w:rPr>
          <w:rFonts w:ascii="Arial" w:hAnsi="Arial" w:cs="Arial"/>
          <w:b/>
          <w:bCs/>
          <w:sz w:val="24"/>
          <w:szCs w:val="24"/>
        </w:rPr>
        <w:t>y</w:t>
      </w:r>
      <w:r w:rsidRPr="00B164C0">
        <w:rPr>
          <w:rFonts w:ascii="Arial" w:hAnsi="Arial" w:cs="Arial"/>
          <w:b/>
          <w:bCs/>
          <w:sz w:val="24"/>
          <w:szCs w:val="24"/>
        </w:rPr>
        <w:t xml:space="preserve"> doświadczenie w organizacji wyjazdów grupowych.</w:t>
      </w:r>
    </w:p>
    <w:p w14:paraId="36B429A8" w14:textId="77777777" w:rsidR="00B164C0" w:rsidRPr="00367ED4" w:rsidRDefault="00B164C0" w:rsidP="00367ED4">
      <w:pPr>
        <w:spacing w:after="0" w:line="240" w:lineRule="auto"/>
        <w:ind w:left="360"/>
        <w:jc w:val="both"/>
        <w:rPr>
          <w:rFonts w:ascii="Arial" w:hAnsi="Arial" w:cs="Arial"/>
          <w:b/>
          <w:bCs/>
          <w:sz w:val="24"/>
          <w:szCs w:val="24"/>
        </w:rPr>
      </w:pPr>
    </w:p>
    <w:p w14:paraId="05E56FCC" w14:textId="1FCB3C02"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a) 2 lata – </w:t>
      </w:r>
      <w:r w:rsidR="0043525C">
        <w:rPr>
          <w:rFonts w:ascii="Arial" w:hAnsi="Arial" w:cs="Arial"/>
          <w:sz w:val="24"/>
          <w:szCs w:val="24"/>
        </w:rPr>
        <w:t>0</w:t>
      </w:r>
      <w:r w:rsidRPr="00367ED4">
        <w:rPr>
          <w:rFonts w:ascii="Arial" w:hAnsi="Arial" w:cs="Arial"/>
          <w:sz w:val="24"/>
          <w:szCs w:val="24"/>
        </w:rPr>
        <w:t xml:space="preserve"> punktów</w:t>
      </w:r>
    </w:p>
    <w:p w14:paraId="4DFE8866" w14:textId="552AA806"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b) </w:t>
      </w:r>
      <w:r w:rsidR="0043525C">
        <w:rPr>
          <w:rFonts w:ascii="Arial" w:hAnsi="Arial" w:cs="Arial"/>
          <w:sz w:val="24"/>
          <w:szCs w:val="24"/>
        </w:rPr>
        <w:t>3</w:t>
      </w:r>
      <w:r w:rsidRPr="00367ED4">
        <w:rPr>
          <w:rFonts w:ascii="Arial" w:hAnsi="Arial" w:cs="Arial"/>
          <w:sz w:val="24"/>
          <w:szCs w:val="24"/>
        </w:rPr>
        <w:t xml:space="preserve"> lat</w:t>
      </w:r>
      <w:r w:rsidR="0043525C">
        <w:rPr>
          <w:rFonts w:ascii="Arial" w:hAnsi="Arial" w:cs="Arial"/>
          <w:sz w:val="24"/>
          <w:szCs w:val="24"/>
        </w:rPr>
        <w:t>a</w:t>
      </w:r>
      <w:r w:rsidRPr="00367ED4">
        <w:rPr>
          <w:rFonts w:ascii="Arial" w:hAnsi="Arial" w:cs="Arial"/>
          <w:sz w:val="24"/>
          <w:szCs w:val="24"/>
        </w:rPr>
        <w:t xml:space="preserve"> do 4 lat włącznie –15 punktów</w:t>
      </w:r>
    </w:p>
    <w:p w14:paraId="38C3A019" w14:textId="00188851"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c) </w:t>
      </w:r>
      <w:r w:rsidR="0043525C">
        <w:rPr>
          <w:rFonts w:ascii="Arial" w:hAnsi="Arial" w:cs="Arial"/>
          <w:sz w:val="24"/>
          <w:szCs w:val="24"/>
        </w:rPr>
        <w:t xml:space="preserve">5 lat i więcej - </w:t>
      </w:r>
      <w:r w:rsidRPr="00367ED4">
        <w:rPr>
          <w:rFonts w:ascii="Arial" w:hAnsi="Arial" w:cs="Arial"/>
          <w:sz w:val="24"/>
          <w:szCs w:val="24"/>
        </w:rPr>
        <w:t>35 pkt</w:t>
      </w:r>
    </w:p>
    <w:p w14:paraId="43E1C044" w14:textId="77777777" w:rsidR="00367ED4" w:rsidRPr="00367ED4" w:rsidRDefault="00367ED4" w:rsidP="00367ED4">
      <w:pPr>
        <w:spacing w:after="0" w:line="240" w:lineRule="auto"/>
        <w:ind w:left="360"/>
        <w:jc w:val="both"/>
        <w:rPr>
          <w:rFonts w:ascii="Arial" w:hAnsi="Arial" w:cs="Arial"/>
          <w:sz w:val="24"/>
          <w:szCs w:val="24"/>
        </w:rPr>
      </w:pPr>
    </w:p>
    <w:p w14:paraId="4699BABB"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Wykonawca w tym kryterium może otrzymać maksymalnie 35 pkt.</w:t>
      </w:r>
    </w:p>
    <w:p w14:paraId="129D8375" w14:textId="77777777" w:rsidR="00367ED4" w:rsidRPr="00367ED4" w:rsidRDefault="00367ED4" w:rsidP="00367ED4">
      <w:pPr>
        <w:spacing w:after="0" w:line="240" w:lineRule="auto"/>
        <w:ind w:left="360"/>
        <w:jc w:val="both"/>
        <w:rPr>
          <w:rFonts w:ascii="Arial" w:hAnsi="Arial" w:cs="Arial"/>
          <w:sz w:val="24"/>
          <w:szCs w:val="24"/>
        </w:rPr>
      </w:pPr>
    </w:p>
    <w:p w14:paraId="3FC8EC15"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b/>
          <w:bCs/>
          <w:sz w:val="24"/>
          <w:szCs w:val="24"/>
        </w:rPr>
        <w:t>Klauzule społeczne</w:t>
      </w:r>
      <w:r w:rsidRPr="00367ED4">
        <w:rPr>
          <w:rFonts w:ascii="Arial" w:hAnsi="Arial" w:cs="Arial"/>
          <w:sz w:val="24"/>
          <w:szCs w:val="24"/>
        </w:rPr>
        <w:t xml:space="preserve"> </w:t>
      </w:r>
    </w:p>
    <w:p w14:paraId="1A15AD89" w14:textId="77777777" w:rsidR="00367ED4" w:rsidRPr="00367ED4" w:rsidRDefault="00367ED4" w:rsidP="00367ED4">
      <w:pPr>
        <w:spacing w:after="0" w:line="240" w:lineRule="auto"/>
        <w:ind w:left="360"/>
        <w:jc w:val="both"/>
        <w:rPr>
          <w:rFonts w:ascii="Arial" w:hAnsi="Arial" w:cs="Arial"/>
          <w:sz w:val="24"/>
          <w:szCs w:val="24"/>
        </w:rPr>
      </w:pPr>
    </w:p>
    <w:p w14:paraId="4CAF1452"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Punkty zostaną przyznane w następujący sposób:</w:t>
      </w:r>
    </w:p>
    <w:p w14:paraId="73AB666D" w14:textId="77777777" w:rsidR="00367ED4" w:rsidRPr="00367ED4" w:rsidRDefault="00367ED4" w:rsidP="00800705">
      <w:pPr>
        <w:pStyle w:val="Akapitzlist"/>
        <w:numPr>
          <w:ilvl w:val="0"/>
          <w:numId w:val="29"/>
        </w:numPr>
        <w:tabs>
          <w:tab w:val="left" w:pos="567"/>
        </w:tabs>
        <w:spacing w:after="0" w:line="240" w:lineRule="auto"/>
        <w:ind w:left="284" w:firstLine="0"/>
        <w:jc w:val="both"/>
        <w:rPr>
          <w:rFonts w:ascii="Arial" w:hAnsi="Arial" w:cs="Arial"/>
          <w:sz w:val="24"/>
          <w:szCs w:val="24"/>
        </w:rPr>
      </w:pPr>
      <w:r w:rsidRPr="00367ED4">
        <w:rPr>
          <w:rFonts w:ascii="Arial" w:hAnsi="Arial" w:cs="Arial"/>
          <w:sz w:val="24"/>
          <w:szCs w:val="24"/>
        </w:rPr>
        <w:t>skierowanie/włączenie do realizacji zamówienia co najmniej jednej (lub więcej) osoby znajdującej się w trudnej sytuacji na rynku pracy – 5 pkt</w:t>
      </w:r>
    </w:p>
    <w:p w14:paraId="11855F3C" w14:textId="7DD1DC6E" w:rsidR="00367ED4" w:rsidRPr="00367ED4" w:rsidRDefault="00367ED4" w:rsidP="001D6C07">
      <w:pPr>
        <w:pStyle w:val="Akapitzlist"/>
        <w:numPr>
          <w:ilvl w:val="0"/>
          <w:numId w:val="29"/>
        </w:numPr>
        <w:tabs>
          <w:tab w:val="left" w:pos="567"/>
        </w:tabs>
        <w:spacing w:after="0" w:line="240" w:lineRule="auto"/>
        <w:ind w:left="284" w:firstLine="0"/>
        <w:jc w:val="both"/>
        <w:rPr>
          <w:rFonts w:ascii="Arial" w:hAnsi="Arial" w:cs="Arial"/>
          <w:sz w:val="24"/>
          <w:szCs w:val="24"/>
        </w:rPr>
      </w:pPr>
      <w:r w:rsidRPr="00367ED4">
        <w:rPr>
          <w:rFonts w:ascii="Arial" w:hAnsi="Arial" w:cs="Arial"/>
          <w:sz w:val="24"/>
          <w:szCs w:val="24"/>
        </w:rPr>
        <w:t>nie skierowanie</w:t>
      </w:r>
      <w:r w:rsidR="001D6C07">
        <w:rPr>
          <w:rFonts w:ascii="Arial" w:hAnsi="Arial" w:cs="Arial"/>
          <w:sz w:val="24"/>
          <w:szCs w:val="24"/>
        </w:rPr>
        <w:t xml:space="preserve"> </w:t>
      </w:r>
      <w:r w:rsidRPr="00367ED4">
        <w:rPr>
          <w:rFonts w:ascii="Arial" w:hAnsi="Arial" w:cs="Arial"/>
          <w:sz w:val="24"/>
          <w:szCs w:val="24"/>
        </w:rPr>
        <w:t>/nie włączenie do realizacji zamówienia osób znajdujących się w trudnej sytuacji na rynku pracy – 0 pkt</w:t>
      </w:r>
    </w:p>
    <w:p w14:paraId="44A3292F" w14:textId="77777777" w:rsidR="00367ED4" w:rsidRPr="00367ED4" w:rsidRDefault="00367ED4" w:rsidP="00367ED4">
      <w:pPr>
        <w:spacing w:after="0" w:line="240" w:lineRule="auto"/>
        <w:ind w:left="360"/>
        <w:jc w:val="both"/>
        <w:rPr>
          <w:rFonts w:ascii="Arial" w:hAnsi="Arial" w:cs="Arial"/>
          <w:sz w:val="24"/>
          <w:szCs w:val="24"/>
        </w:rPr>
      </w:pPr>
    </w:p>
    <w:p w14:paraId="426FC63E"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Przez pojęcie „osoby znajdujące się w trudnej sytuacji na rynku pracy” należy rozumieć osoby:</w:t>
      </w:r>
    </w:p>
    <w:p w14:paraId="55150E04"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bezrobotne w rozumieniu ustawy z dnia 20 marca 2025 r. o rynku pracy i służbach zatrudnienia,</w:t>
      </w:r>
    </w:p>
    <w:p w14:paraId="23C792F6"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poszukujące pracy, niepozostające w zatrudnieniu lub niewykonujące innej pracy zarobkowej, w rozumieniu ustawy z dnia 20 kwietnia 2004 r. o promocji zatrudnienia i instytucjach rynku pracy,</w:t>
      </w:r>
    </w:p>
    <w:p w14:paraId="3A5DA33C"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usamodzielniane, o których mowa w art. 140 ust. 1 i 2 ustawy z dnia 9 czerwca 2011 r. o wspieraniu rodziny i systemie pieczy zastępczej,</w:t>
      </w:r>
    </w:p>
    <w:p w14:paraId="354C13A8"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młodociane, o których mowa w przepisach prawa pracy, w celu przygotowania zawodowego,</w:t>
      </w:r>
    </w:p>
    <w:p w14:paraId="429AEC39"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niepełnosprawne w rozumieniu ustawy z dnia 27 sierpnia 1997 r. o rehabilitacji zawodowej i społecznej oraz zatrudnianiu osób niepełnosprawnych, oraz</w:t>
      </w:r>
    </w:p>
    <w:p w14:paraId="4C651887" w14:textId="77777777" w:rsidR="00367ED4" w:rsidRPr="00367ED4" w:rsidRDefault="00367ED4" w:rsidP="00367ED4">
      <w:pPr>
        <w:pStyle w:val="Akapitzlist"/>
        <w:numPr>
          <w:ilvl w:val="0"/>
          <w:numId w:val="30"/>
        </w:numPr>
        <w:spacing w:after="0" w:line="240" w:lineRule="auto"/>
        <w:jc w:val="both"/>
        <w:rPr>
          <w:rFonts w:ascii="Arial" w:hAnsi="Arial" w:cs="Arial"/>
          <w:sz w:val="24"/>
          <w:szCs w:val="24"/>
        </w:rPr>
      </w:pPr>
      <w:r w:rsidRPr="00367ED4">
        <w:rPr>
          <w:rFonts w:ascii="Arial" w:hAnsi="Arial" w:cs="Arial"/>
          <w:sz w:val="24"/>
          <w:szCs w:val="24"/>
        </w:rPr>
        <w:t>inne osoby niż określone wyżej, o których mowa w ustawie z dnia 13 czerwca 2003 r. o zatrudnieniu socjalnym lub we właściwych przepisach państw członkowskich Unii Europejskiej lub Europejskiego Obszaru Gospodarczego.</w:t>
      </w:r>
    </w:p>
    <w:p w14:paraId="5D6ADA5E" w14:textId="77777777" w:rsidR="00367ED4" w:rsidRPr="00367ED4" w:rsidRDefault="00367ED4" w:rsidP="00367ED4">
      <w:pPr>
        <w:spacing w:after="0" w:line="240" w:lineRule="auto"/>
        <w:ind w:left="360"/>
        <w:jc w:val="both"/>
        <w:rPr>
          <w:rFonts w:ascii="Arial" w:hAnsi="Arial" w:cs="Arial"/>
          <w:sz w:val="24"/>
          <w:szCs w:val="24"/>
        </w:rPr>
      </w:pPr>
    </w:p>
    <w:p w14:paraId="6748347E"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Przez osoby skierowane/włączone do realizacji przedmiotowego zamówienia należy rozumieć nie tylko osoby bezpośrednio realizujące zamówienie, ale także inne osoby skierowane/włączone do realizacji zamówienia, wykonujące np. czynności administracyjne, biurowe lub związane z koordynacją działań Wykonawcy.</w:t>
      </w:r>
    </w:p>
    <w:p w14:paraId="5812B8A3"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 xml:space="preserve">Zastosowanie klauzuli społecznej, o której mowa powyżej, zostanie uznane za spełnione, jeżeli wykonawca w celu realizacji przedmiotowego zamówienia zatrudni </w:t>
      </w:r>
      <w:r w:rsidRPr="00367ED4">
        <w:rPr>
          <w:rFonts w:ascii="Arial" w:hAnsi="Arial" w:cs="Arial"/>
          <w:sz w:val="24"/>
          <w:szCs w:val="24"/>
        </w:rPr>
        <w:lastRenderedPageBreak/>
        <w:t>(np. na podstawie stosunku pracy lub umowy cywilnoprawnej) osobę znajdującą się w trudnej sytuacji na rynku pracy, jak również jeżeli wykonawca skieruje/włączy do realizacji zamówienia zatrudnioną wcześniej osobę, znajdującą się w trudnej sytuacji na rynku pracy. Zatrudnienie musi trwać przez cały okres realizacji zamówienia.</w:t>
      </w:r>
    </w:p>
    <w:p w14:paraId="61423083"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Zamawiający oceni spełnienie tego kryterium na podstawie oświadczenia wykonawcy zawartego w pkt 2 formularza oferty, stanowiącego załącznik nr 2 do SWZ. W przypadku niewypełnienia bądź nieprawidłowego wypełnienia (np. nieczytelnego wypełnienia lub zaznaczenia więcej niż jednej kratki) pkt 2 formularza oferty zamawiający uzna, że wykonawca nie skieruje/nie włączy do realizacji zamówienia osoby/osób znajdujących się w trudnej sytuacji na rynku pracy. Wykonawca otrzyma wówczas 0 pkt w tym kryterium.</w:t>
      </w:r>
    </w:p>
    <w:p w14:paraId="434BEFA0" w14:textId="77777777" w:rsidR="00367ED4" w:rsidRPr="00367ED4" w:rsidRDefault="00367ED4" w:rsidP="00367ED4">
      <w:pPr>
        <w:spacing w:after="0" w:line="240" w:lineRule="auto"/>
        <w:ind w:left="360"/>
        <w:jc w:val="both"/>
        <w:rPr>
          <w:rFonts w:ascii="Arial" w:hAnsi="Arial" w:cs="Arial"/>
          <w:sz w:val="24"/>
          <w:szCs w:val="24"/>
        </w:rPr>
      </w:pPr>
    </w:p>
    <w:p w14:paraId="5334A564" w14:textId="77777777" w:rsidR="00367ED4" w:rsidRPr="00367ED4" w:rsidRDefault="00367ED4" w:rsidP="00367ED4">
      <w:pPr>
        <w:spacing w:after="0" w:line="240" w:lineRule="auto"/>
        <w:ind w:left="360"/>
        <w:jc w:val="both"/>
        <w:rPr>
          <w:rFonts w:ascii="Arial" w:hAnsi="Arial" w:cs="Arial"/>
          <w:sz w:val="24"/>
          <w:szCs w:val="24"/>
        </w:rPr>
      </w:pPr>
      <w:r w:rsidRPr="00367ED4">
        <w:rPr>
          <w:rFonts w:ascii="Arial" w:hAnsi="Arial" w:cs="Arial"/>
          <w:sz w:val="24"/>
          <w:szCs w:val="24"/>
        </w:rPr>
        <w:t>Wykonawca może uzyskać w tym kryterium maksymalnie 5 pkt.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5FBD5E1A" w14:textId="77777777" w:rsidR="003740DC" w:rsidRPr="00AB6EE0" w:rsidRDefault="003740DC" w:rsidP="003740DC">
      <w:pPr>
        <w:spacing w:after="0" w:line="240" w:lineRule="auto"/>
        <w:rPr>
          <w:rFonts w:ascii="Arial" w:hAnsi="Arial" w:cs="Arial"/>
          <w:bCs/>
          <w:sz w:val="24"/>
          <w:szCs w:val="24"/>
        </w:rPr>
      </w:pPr>
    </w:p>
    <w:p w14:paraId="6FA1D329" w14:textId="28FCD7C2" w:rsidR="00D12F24" w:rsidRDefault="00B77702"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32A2D766" w:rsidR="00735E52"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EFA5E30"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301359B"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1741FDC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7E69DD5" w:rsidR="00624C71"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3295081" w:rsidR="00624C71" w:rsidRPr="00E07DBF" w:rsidRDefault="00B77702"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r w:rsidR="004B47C6">
        <w:rPr>
          <w:rFonts w:asciiTheme="majorHAnsi" w:eastAsia="Times New Roman" w:hAnsiTheme="majorHAnsi" w:cstheme="majorHAnsi"/>
          <w:sz w:val="24"/>
          <w:szCs w:val="24"/>
          <w:lang w:eastAsia="pl-PL"/>
        </w:rPr>
        <w:t>.</w:t>
      </w:r>
    </w:p>
    <w:p w14:paraId="06ED1820" w14:textId="56FEA2D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4EA7194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184FA2AA"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2915128"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5A5ECE5F" w:rsidR="009B56D4" w:rsidRDefault="00735E52"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DDD88D1" w:rsidR="009B56D4" w:rsidRDefault="00735E52"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5938EF8F" w14:textId="25E05DE4" w:rsidR="004B02CA" w:rsidRPr="004B02CA" w:rsidRDefault="005A69B7" w:rsidP="004B02CA">
      <w:pPr>
        <w:suppressAutoHyphens w:val="0"/>
        <w:spacing w:after="0"/>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4B02CA">
        <w:rPr>
          <w:rFonts w:asciiTheme="majorHAnsi" w:eastAsia="Times New Roman" w:hAnsiTheme="majorHAnsi" w:cstheme="majorHAnsi"/>
          <w:sz w:val="24"/>
          <w:szCs w:val="24"/>
          <w:lang w:eastAsia="pl-PL"/>
        </w:rPr>
        <w:t xml:space="preserve">: </w:t>
      </w:r>
      <w:r w:rsidR="004B02CA" w:rsidRPr="004B02CA">
        <w:rPr>
          <w:rFonts w:asciiTheme="majorHAnsi" w:eastAsia="Times New Roman" w:hAnsiTheme="majorHAnsi" w:cstheme="majorHAnsi"/>
          <w:b/>
          <w:bCs/>
          <w:sz w:val="24"/>
          <w:szCs w:val="24"/>
          <w:lang w:eastAsia="pl-PL"/>
        </w:rPr>
        <w:t xml:space="preserve">„Organizacja zajęć i wyjazdów dla Seniorów z terenu Gminy Polanów </w:t>
      </w:r>
    </w:p>
    <w:p w14:paraId="11FF2488" w14:textId="131E063F" w:rsidR="005A69B7" w:rsidRPr="004B02CA" w:rsidRDefault="004B02CA" w:rsidP="004B02CA">
      <w:pPr>
        <w:suppressAutoHyphens w:val="0"/>
        <w:spacing w:after="0"/>
        <w:rPr>
          <w:rFonts w:asciiTheme="majorHAnsi" w:eastAsia="Times New Roman" w:hAnsiTheme="majorHAnsi" w:cstheme="majorHAnsi"/>
          <w:b/>
          <w:bCs/>
          <w:sz w:val="24"/>
          <w:szCs w:val="24"/>
          <w:lang w:eastAsia="pl-PL"/>
        </w:rPr>
      </w:pPr>
      <w:r w:rsidRPr="004B02CA">
        <w:rPr>
          <w:rFonts w:asciiTheme="majorHAnsi" w:eastAsia="Times New Roman" w:hAnsiTheme="majorHAnsi" w:cstheme="majorHAnsi"/>
          <w:b/>
          <w:bCs/>
          <w:sz w:val="24"/>
          <w:szCs w:val="24"/>
          <w:lang w:eastAsia="pl-PL"/>
        </w:rPr>
        <w:t>w ramach projektu “AKTYWNY SENIOR TO SZCZĘŚLIWY SENIOR!”</w:t>
      </w:r>
      <w:r w:rsidR="00E0148C" w:rsidRPr="004B02CA">
        <w:rPr>
          <w:rFonts w:asciiTheme="majorHAnsi" w:eastAsia="Times New Roman" w:hAnsiTheme="majorHAnsi" w:cstheme="majorHAnsi"/>
          <w:b/>
          <w:bCs/>
          <w:sz w:val="24"/>
          <w:szCs w:val="24"/>
          <w:lang w:eastAsia="pl-PL"/>
        </w:rPr>
        <w:t xml:space="preserve"> </w:t>
      </w:r>
      <w:r w:rsidR="001D6C07">
        <w:rPr>
          <w:rFonts w:asciiTheme="majorHAnsi" w:eastAsia="Times New Roman" w:hAnsiTheme="majorHAnsi" w:cstheme="majorHAnsi"/>
          <w:b/>
          <w:bCs/>
          <w:sz w:val="24"/>
          <w:szCs w:val="24"/>
          <w:lang w:eastAsia="pl-PL"/>
        </w:rPr>
        <w:t>– część …..</w:t>
      </w:r>
    </w:p>
    <w:p w14:paraId="441AE129" w14:textId="68E3FBC9" w:rsidR="004B523A" w:rsidRDefault="005A69B7"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4BA98BEE" w:rsidR="009B56D4"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6D9E07B" w:rsidR="009B56D4"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6864EE8E"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19126C16"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08A86EE4"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29FA29D1"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2CE9D54"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58F2828F"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6F118B72"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4550F44A"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D1FEF87" w:rsidR="00B045BE" w:rsidRPr="00B045BE"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3EF61A33" w:rsidR="00325DA3"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033431BF" w:rsidR="00513D34"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62B2DF7" w:rsidR="00287E24"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5D816269"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456E10FF"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6F5D21A"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EB375CA"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 </w:t>
      </w:r>
    </w:p>
    <w:p w14:paraId="796B1F51" w14:textId="7DC54F3D" w:rsidR="00B045BE" w:rsidRPr="00B045BE"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18AA71E0" w:rsidR="00062D58"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5DD4ED07" w:rsidR="00697EBD"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1A40213" w:rsidR="00697EBD"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52771BF6"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12EAC03"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w:t>
      </w:r>
      <w:r w:rsidR="00A00928">
        <w:rPr>
          <w:rFonts w:ascii="Arial" w:eastAsia="Times New Roman" w:hAnsi="Arial" w:cs="Arial"/>
          <w:sz w:val="24"/>
          <w:szCs w:val="24"/>
          <w:lang w:eastAsia="pl-PL"/>
        </w:rPr>
        <w:t xml:space="preserve"> dostaw</w:t>
      </w:r>
    </w:p>
    <w:p w14:paraId="3443679B" w14:textId="4E642A57"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21B30E85"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07EF36F" w:rsidR="002D6083" w:rsidRPr="00A00928" w:rsidRDefault="00FC5ECF" w:rsidP="00FC5ECF">
      <w:pPr>
        <w:pStyle w:val="Standard"/>
        <w:tabs>
          <w:tab w:val="left" w:pos="0"/>
          <w:tab w:val="left" w:pos="284"/>
        </w:tabs>
        <w:spacing w:before="240" w:line="276" w:lineRule="auto"/>
        <w:rPr>
          <w:rFonts w:ascii="Arial" w:eastAsia="Arial" w:hAnsi="Arial" w:cs="Arial"/>
        </w:rPr>
      </w:pPr>
      <w:r w:rsidRPr="00A00928">
        <w:rPr>
          <w:rFonts w:ascii="Arial" w:hAnsi="Arial" w:cs="Arial"/>
          <w:spacing w:val="-2"/>
        </w:rPr>
        <w:t>2</w:t>
      </w:r>
      <w:r w:rsidR="00B77702">
        <w:rPr>
          <w:rFonts w:ascii="Arial" w:hAnsi="Arial" w:cs="Arial"/>
          <w:spacing w:val="-2"/>
        </w:rPr>
        <w:t>1</w:t>
      </w:r>
      <w:r w:rsidRPr="00A00928">
        <w:rPr>
          <w:rFonts w:ascii="Arial" w:hAnsi="Arial" w:cs="Arial"/>
          <w:spacing w:val="-2"/>
        </w:rPr>
        <w:t xml:space="preserve">.1 </w:t>
      </w:r>
      <w:r w:rsidR="002D6083" w:rsidRPr="00A00928">
        <w:rPr>
          <w:rFonts w:ascii="Arial" w:hAnsi="Arial" w:cs="Arial"/>
          <w:spacing w:val="-2"/>
        </w:rPr>
        <w:t xml:space="preserve">Istotne dla stron postanowienia zawarte są we wzorze umowy, który stanowi Załącznik nr </w:t>
      </w:r>
      <w:r w:rsidR="004B02CA">
        <w:rPr>
          <w:rFonts w:ascii="Arial" w:hAnsi="Arial" w:cs="Arial"/>
          <w:spacing w:val="-2"/>
        </w:rPr>
        <w:t>11</w:t>
      </w:r>
      <w:r w:rsidR="005E08A7" w:rsidRPr="00A00928">
        <w:rPr>
          <w:rFonts w:ascii="Arial" w:hAnsi="Arial" w:cs="Arial"/>
          <w:spacing w:val="-2"/>
        </w:rPr>
        <w:t xml:space="preserve"> </w:t>
      </w:r>
      <w:r w:rsidR="002D6083" w:rsidRPr="00A00928">
        <w:rPr>
          <w:rFonts w:ascii="Arial" w:hAnsi="Arial" w:cs="Arial"/>
          <w:spacing w:val="-2"/>
        </w:rPr>
        <w:t>do</w:t>
      </w:r>
      <w:r w:rsidR="007D25B1" w:rsidRPr="00A00928">
        <w:rPr>
          <w:rFonts w:ascii="Arial" w:hAnsi="Arial" w:cs="Arial"/>
          <w:spacing w:val="-2"/>
        </w:rPr>
        <w:t> </w:t>
      </w:r>
      <w:r w:rsidR="006121AA" w:rsidRPr="00A00928">
        <w:rPr>
          <w:rFonts w:ascii="Arial" w:hAnsi="Arial" w:cs="Arial"/>
          <w:spacing w:val="-2"/>
        </w:rPr>
        <w:t>S</w:t>
      </w:r>
      <w:r w:rsidR="002D6083" w:rsidRPr="00A00928">
        <w:rPr>
          <w:rFonts w:ascii="Arial" w:hAnsi="Arial" w:cs="Arial"/>
          <w:spacing w:val="-2"/>
        </w:rPr>
        <w:t>WZ.</w:t>
      </w:r>
    </w:p>
    <w:p w14:paraId="6323848A" w14:textId="0C448E60" w:rsidR="00FC2DD8" w:rsidRPr="004B02CA" w:rsidRDefault="00FC5ECF" w:rsidP="00FC5ECF">
      <w:pPr>
        <w:widowControl w:val="0"/>
        <w:tabs>
          <w:tab w:val="left" w:pos="0"/>
          <w:tab w:val="left" w:pos="284"/>
        </w:tabs>
        <w:overflowPunct w:val="0"/>
        <w:autoSpaceDE w:val="0"/>
        <w:spacing w:before="20" w:after="20"/>
        <w:ind w:right="-57"/>
        <w:rPr>
          <w:rFonts w:ascii="Arial" w:hAnsi="Arial" w:cs="Arial"/>
          <w:color w:val="EE0000"/>
          <w:sz w:val="24"/>
          <w:szCs w:val="24"/>
        </w:rPr>
      </w:pPr>
      <w:r w:rsidRPr="00A00928">
        <w:rPr>
          <w:rFonts w:ascii="Arial" w:hAnsi="Arial" w:cs="Arial"/>
          <w:sz w:val="24"/>
          <w:szCs w:val="24"/>
        </w:rPr>
        <w:t>2</w:t>
      </w:r>
      <w:r w:rsidR="00B77702">
        <w:rPr>
          <w:rFonts w:ascii="Arial" w:hAnsi="Arial" w:cs="Arial"/>
          <w:sz w:val="24"/>
          <w:szCs w:val="24"/>
        </w:rPr>
        <w:t>1</w:t>
      </w:r>
      <w:r w:rsidRPr="00A00928">
        <w:rPr>
          <w:rFonts w:ascii="Arial" w:hAnsi="Arial" w:cs="Arial"/>
          <w:sz w:val="24"/>
          <w:szCs w:val="24"/>
        </w:rPr>
        <w:t xml:space="preserve">.2 </w:t>
      </w:r>
      <w:r w:rsidR="002D6083" w:rsidRPr="00A00928">
        <w:rPr>
          <w:rFonts w:ascii="Arial" w:hAnsi="Arial" w:cs="Arial"/>
          <w:sz w:val="24"/>
          <w:szCs w:val="24"/>
        </w:rPr>
        <w:t>Dopuszczalne zmiany postanowień umowy w stosunku do treści oferty, na podstawie której dokonano wyboru Wykonawcy</w:t>
      </w:r>
      <w:r w:rsidR="002D6083" w:rsidRPr="000B7EEA">
        <w:rPr>
          <w:rFonts w:ascii="Arial" w:hAnsi="Arial" w:cs="Arial"/>
          <w:sz w:val="24"/>
          <w:szCs w:val="24"/>
        </w:rPr>
        <w:t xml:space="preserve">, określa § </w:t>
      </w:r>
      <w:r w:rsidR="000B7EEA" w:rsidRPr="000B7EEA">
        <w:rPr>
          <w:rFonts w:ascii="Arial" w:hAnsi="Arial" w:cs="Arial"/>
          <w:sz w:val="24"/>
          <w:szCs w:val="24"/>
        </w:rPr>
        <w:t>9</w:t>
      </w:r>
      <w:r w:rsidR="00E66A5F" w:rsidRPr="000B7EEA">
        <w:rPr>
          <w:rFonts w:ascii="Arial" w:hAnsi="Arial" w:cs="Arial"/>
          <w:sz w:val="24"/>
          <w:szCs w:val="24"/>
        </w:rPr>
        <w:t xml:space="preserve"> </w:t>
      </w:r>
      <w:r w:rsidR="002D6083" w:rsidRPr="000B7EEA">
        <w:rPr>
          <w:rFonts w:ascii="Arial" w:hAnsi="Arial" w:cs="Arial"/>
          <w:sz w:val="24"/>
          <w:szCs w:val="24"/>
        </w:rPr>
        <w:t xml:space="preserve">wzoru umowy, stanowiącego </w:t>
      </w:r>
      <w:r w:rsidR="0035159C" w:rsidRPr="000B7EEA">
        <w:rPr>
          <w:rFonts w:ascii="Arial" w:hAnsi="Arial" w:cs="Arial"/>
          <w:sz w:val="24"/>
          <w:szCs w:val="24"/>
        </w:rPr>
        <w:t>z</w:t>
      </w:r>
      <w:r w:rsidR="002D6083" w:rsidRPr="000B7EEA">
        <w:rPr>
          <w:rFonts w:ascii="Arial" w:hAnsi="Arial" w:cs="Arial"/>
          <w:sz w:val="24"/>
          <w:szCs w:val="24"/>
        </w:rPr>
        <w:t xml:space="preserve">ałącznik nr </w:t>
      </w:r>
      <w:r w:rsidR="004B02CA" w:rsidRPr="000B7EEA">
        <w:rPr>
          <w:rFonts w:ascii="Arial" w:hAnsi="Arial" w:cs="Arial"/>
          <w:sz w:val="24"/>
          <w:szCs w:val="24"/>
        </w:rPr>
        <w:t>11</w:t>
      </w:r>
      <w:r w:rsidR="006121AA" w:rsidRPr="000B7EEA">
        <w:rPr>
          <w:rFonts w:ascii="Arial" w:hAnsi="Arial" w:cs="Arial"/>
          <w:sz w:val="24"/>
          <w:szCs w:val="24"/>
        </w:rPr>
        <w:t xml:space="preserve"> do S</w:t>
      </w:r>
      <w:r w:rsidR="002D6083" w:rsidRPr="000B7EEA">
        <w:rPr>
          <w:rFonts w:ascii="Arial" w:hAnsi="Arial" w:cs="Arial"/>
          <w:sz w:val="24"/>
          <w:szCs w:val="24"/>
        </w:rPr>
        <w:t>WZ</w:t>
      </w:r>
      <w:r w:rsidR="00CA4D91" w:rsidRPr="000B7EEA">
        <w:rPr>
          <w:rFonts w:ascii="Arial" w:hAnsi="Arial" w:cs="Arial"/>
          <w:sz w:val="24"/>
          <w:szCs w:val="24"/>
        </w:rPr>
        <w:t>.</w:t>
      </w:r>
      <w:r w:rsidR="00FC2DD8" w:rsidRPr="000B7EEA">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2ECF0A79"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1F7CEE56"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81CEE27"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4229B7F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B17F81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39FEB94"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7E32BE99"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1.</w:t>
      </w:r>
      <w:r w:rsidRPr="00800705">
        <w:rPr>
          <w:rStyle w:val="CharStyle52"/>
          <w:rFonts w:ascii="Arial" w:hAnsi="Arial" w:cs="Arial"/>
          <w:bCs/>
          <w:color w:val="auto"/>
          <w:sz w:val="24"/>
          <w:szCs w:val="24"/>
        </w:rPr>
        <w:tab/>
        <w:t>Załącznik nr 1 – Formularz oferty.</w:t>
      </w:r>
    </w:p>
    <w:p w14:paraId="7BC6E89E"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2.</w:t>
      </w:r>
      <w:r w:rsidRPr="00800705">
        <w:rPr>
          <w:rStyle w:val="CharStyle52"/>
          <w:rFonts w:ascii="Arial" w:hAnsi="Arial" w:cs="Arial"/>
          <w:bCs/>
          <w:color w:val="auto"/>
          <w:sz w:val="24"/>
          <w:szCs w:val="24"/>
        </w:rPr>
        <w:tab/>
        <w:t xml:space="preserve">Załącznik nr 1A – Kryterium poza cenowe </w:t>
      </w:r>
    </w:p>
    <w:p w14:paraId="18D6EB1D"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3.</w:t>
      </w:r>
      <w:r w:rsidRPr="00800705">
        <w:rPr>
          <w:rStyle w:val="CharStyle52"/>
          <w:rFonts w:ascii="Arial" w:hAnsi="Arial" w:cs="Arial"/>
          <w:bCs/>
          <w:color w:val="auto"/>
          <w:sz w:val="24"/>
          <w:szCs w:val="24"/>
        </w:rPr>
        <w:tab/>
        <w:t>Załącznik nr 3 – Oświadczenie o braku podstaw do wykluczenia oraz spełnieniu warunków udziału w postępowaniu.</w:t>
      </w:r>
    </w:p>
    <w:p w14:paraId="080678CD"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4.</w:t>
      </w:r>
      <w:r w:rsidRPr="00800705">
        <w:rPr>
          <w:rStyle w:val="CharStyle52"/>
          <w:rFonts w:ascii="Arial" w:hAnsi="Arial" w:cs="Arial"/>
          <w:bCs/>
          <w:color w:val="auto"/>
          <w:sz w:val="24"/>
          <w:szCs w:val="24"/>
        </w:rPr>
        <w:tab/>
        <w:t xml:space="preserve">Załącznik nr 4 - Oświadczenie Wykonawców wspólnie ubiegających się o udzielenie zamówienia; </w:t>
      </w:r>
    </w:p>
    <w:p w14:paraId="7B550BF6"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5.</w:t>
      </w:r>
      <w:r w:rsidRPr="00800705">
        <w:rPr>
          <w:rStyle w:val="CharStyle52"/>
          <w:rFonts w:ascii="Arial" w:hAnsi="Arial" w:cs="Arial"/>
          <w:bCs/>
          <w:color w:val="auto"/>
          <w:sz w:val="24"/>
          <w:szCs w:val="24"/>
        </w:rPr>
        <w:tab/>
        <w:t xml:space="preserve">Załącznik nr 5 – Oświadczenie Wykonawcy o grupie kapitałowej; </w:t>
      </w:r>
    </w:p>
    <w:p w14:paraId="08B8E51D"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6.</w:t>
      </w:r>
      <w:r w:rsidRPr="00800705">
        <w:rPr>
          <w:rStyle w:val="CharStyle52"/>
          <w:rFonts w:ascii="Arial" w:hAnsi="Arial" w:cs="Arial"/>
          <w:bCs/>
          <w:color w:val="auto"/>
          <w:sz w:val="24"/>
          <w:szCs w:val="24"/>
        </w:rPr>
        <w:tab/>
        <w:t xml:space="preserve">Załącznik nr 6a – Oświadczenie dotyczące przesłanek wymienionych w art. 5k Rozporządzenia - wykonawca; </w:t>
      </w:r>
    </w:p>
    <w:p w14:paraId="383A500B"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7.</w:t>
      </w:r>
      <w:r w:rsidRPr="00800705">
        <w:rPr>
          <w:rStyle w:val="CharStyle52"/>
          <w:rFonts w:ascii="Arial" w:hAnsi="Arial" w:cs="Arial"/>
          <w:bCs/>
          <w:color w:val="auto"/>
          <w:sz w:val="24"/>
          <w:szCs w:val="24"/>
        </w:rPr>
        <w:tab/>
        <w:t xml:space="preserve">Załącznik nr 6b – Oświadczenie dotyczące przesłanek wymienionych w art. 5k Rozporządzenia - podmiot; </w:t>
      </w:r>
    </w:p>
    <w:p w14:paraId="301D8CEA"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8.</w:t>
      </w:r>
      <w:r w:rsidRPr="00800705">
        <w:rPr>
          <w:rStyle w:val="CharStyle52"/>
          <w:rFonts w:ascii="Arial" w:hAnsi="Arial" w:cs="Arial"/>
          <w:bCs/>
          <w:color w:val="auto"/>
          <w:sz w:val="24"/>
          <w:szCs w:val="24"/>
        </w:rPr>
        <w:tab/>
        <w:t>Załącznik nr 7 – Wykaz usług;</w:t>
      </w:r>
    </w:p>
    <w:p w14:paraId="78B3BB74" w14:textId="77777777" w:rsidR="00800705" w:rsidRPr="00800705" w:rsidRDefault="00800705" w:rsidP="00800705">
      <w:pPr>
        <w:pStyle w:val="Tekstpodstawowy"/>
        <w:tabs>
          <w:tab w:val="left" w:pos="284"/>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9.</w:t>
      </w:r>
      <w:r w:rsidRPr="00800705">
        <w:rPr>
          <w:rStyle w:val="CharStyle52"/>
          <w:rFonts w:ascii="Arial" w:hAnsi="Arial" w:cs="Arial"/>
          <w:bCs/>
          <w:color w:val="auto"/>
          <w:sz w:val="24"/>
          <w:szCs w:val="24"/>
        </w:rPr>
        <w:tab/>
        <w:t xml:space="preserve">Załącznik nr 8 – Wykaz osób; </w:t>
      </w:r>
    </w:p>
    <w:p w14:paraId="222B582A" w14:textId="77777777" w:rsidR="00800705" w:rsidRPr="00800705" w:rsidRDefault="00800705" w:rsidP="00800705">
      <w:pPr>
        <w:pStyle w:val="Tekstpodstawowy"/>
        <w:tabs>
          <w:tab w:val="left" w:pos="0"/>
          <w:tab w:val="left" w:pos="426"/>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10.</w:t>
      </w:r>
      <w:r w:rsidRPr="00800705">
        <w:rPr>
          <w:rStyle w:val="CharStyle52"/>
          <w:rFonts w:ascii="Arial" w:hAnsi="Arial" w:cs="Arial"/>
          <w:bCs/>
          <w:color w:val="auto"/>
          <w:sz w:val="24"/>
          <w:szCs w:val="24"/>
        </w:rPr>
        <w:tab/>
        <w:t>Załącznik nr 9 – Oświadczenie o aktualności informacji zawartych w oświadczeniu;</w:t>
      </w:r>
    </w:p>
    <w:p w14:paraId="73E20305" w14:textId="77777777" w:rsidR="00800705" w:rsidRPr="00800705" w:rsidRDefault="00800705" w:rsidP="00800705">
      <w:pPr>
        <w:pStyle w:val="Tekstpodstawowy"/>
        <w:tabs>
          <w:tab w:val="left" w:pos="0"/>
          <w:tab w:val="left" w:pos="426"/>
        </w:tabs>
        <w:overflowPunct w:val="0"/>
        <w:spacing w:before="20" w:after="20"/>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11.</w:t>
      </w:r>
      <w:r w:rsidRPr="00800705">
        <w:rPr>
          <w:rStyle w:val="CharStyle52"/>
          <w:rFonts w:ascii="Arial" w:hAnsi="Arial" w:cs="Arial"/>
          <w:bCs/>
          <w:color w:val="auto"/>
          <w:sz w:val="24"/>
          <w:szCs w:val="24"/>
        </w:rPr>
        <w:tab/>
        <w:t>Załącznik nr 10 – Zobowiązanie podmiotu udostępniającego zasoby.</w:t>
      </w:r>
    </w:p>
    <w:p w14:paraId="426ABBA0" w14:textId="409AC6C2" w:rsidR="007D4BFE" w:rsidRPr="00800705" w:rsidRDefault="00800705" w:rsidP="00800705">
      <w:pPr>
        <w:pStyle w:val="Tekstpodstawowy"/>
        <w:tabs>
          <w:tab w:val="left" w:pos="0"/>
          <w:tab w:val="left" w:pos="426"/>
        </w:tabs>
        <w:overflowPunct w:val="0"/>
        <w:spacing w:before="20" w:after="20" w:line="276" w:lineRule="auto"/>
        <w:ind w:right="567"/>
        <w:rPr>
          <w:rStyle w:val="CharStyle52"/>
          <w:rFonts w:ascii="Arial" w:hAnsi="Arial" w:cs="Arial"/>
          <w:bCs/>
          <w:color w:val="auto"/>
          <w:sz w:val="24"/>
          <w:szCs w:val="24"/>
        </w:rPr>
      </w:pPr>
      <w:r w:rsidRPr="00800705">
        <w:rPr>
          <w:rStyle w:val="CharStyle52"/>
          <w:rFonts w:ascii="Arial" w:hAnsi="Arial" w:cs="Arial"/>
          <w:bCs/>
          <w:color w:val="auto"/>
          <w:sz w:val="24"/>
          <w:szCs w:val="24"/>
        </w:rPr>
        <w:t>12.</w:t>
      </w:r>
      <w:r w:rsidRPr="00800705">
        <w:rPr>
          <w:rStyle w:val="CharStyle52"/>
          <w:rFonts w:ascii="Arial" w:hAnsi="Arial" w:cs="Arial"/>
          <w:bCs/>
          <w:color w:val="auto"/>
          <w:sz w:val="24"/>
          <w:szCs w:val="24"/>
        </w:rPr>
        <w:tab/>
        <w:t>Załącznik nr 11 – Projekt umowy.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4524A4CA" w14:textId="211E4064" w:rsidR="00E53E56"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77702">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w:t>
      </w:r>
      <w:r w:rsidRPr="00AB6EE0">
        <w:rPr>
          <w:rFonts w:ascii="Arial" w:hAnsi="Arial" w:cs="Arial"/>
          <w:sz w:val="24"/>
          <w:szCs w:val="24"/>
        </w:rPr>
        <w:lastRenderedPageBreak/>
        <w:t xml:space="preserve">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2098EDB5"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367207">
      <w:headerReference w:type="default" r:id="rId13"/>
      <w:footerReference w:type="default" r:id="rId14"/>
      <w:pgSz w:w="11906" w:h="16838"/>
      <w:pgMar w:top="42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9137" w14:textId="77777777" w:rsidR="00DE70A4" w:rsidRDefault="00DE70A4">
      <w:pPr>
        <w:spacing w:after="0" w:line="240" w:lineRule="auto"/>
      </w:pPr>
      <w:r>
        <w:separator/>
      </w:r>
    </w:p>
  </w:endnote>
  <w:endnote w:type="continuationSeparator" w:id="0">
    <w:p w14:paraId="176028F5" w14:textId="77777777" w:rsidR="00DE70A4" w:rsidRDefault="00DE7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1807"/>
      <w:docPartObj>
        <w:docPartGallery w:val="Page Numbers (Bottom of Page)"/>
        <w:docPartUnique/>
      </w:docPartObj>
    </w:sdtPr>
    <w:sdtEndPr/>
    <w:sdtContent>
      <w:p w14:paraId="58EF39D1" w14:textId="55BE5B56" w:rsidR="009E0248" w:rsidRDefault="009E0248">
        <w:pPr>
          <w:pStyle w:val="Stopka"/>
          <w:jc w:val="right"/>
        </w:pPr>
        <w:r>
          <w:fldChar w:fldCharType="begin"/>
        </w:r>
        <w:r>
          <w:instrText>PAGE   \* MERGEFORMAT</w:instrText>
        </w:r>
        <w:r>
          <w:fldChar w:fldCharType="separate"/>
        </w:r>
        <w:r>
          <w:t>2</w:t>
        </w:r>
        <w:r>
          <w:fldChar w:fldCharType="end"/>
        </w:r>
      </w:p>
    </w:sdtContent>
  </w:sdt>
  <w:p w14:paraId="16A10DC9" w14:textId="727EE8AA" w:rsidR="00475F41" w:rsidRPr="00475F41" w:rsidRDefault="00475F41" w:rsidP="00B05DC5">
    <w:pPr>
      <w:pStyle w:val="Stopka"/>
      <w:jc w:val="center"/>
      <w:rPr>
        <w:rFonts w:ascii="Times New Roman" w:eastAsia="MS Mincho" w:hAnsi="Times New Roman" w:cs="Times New Roman"/>
        <w:sz w:val="16"/>
        <w:szCs w:val="16"/>
        <w:lang w:eastAsia="en-US"/>
      </w:rPr>
    </w:pPr>
    <w:r w:rsidRPr="00475F41">
      <w:rPr>
        <w:rFonts w:ascii="Times New Roman" w:eastAsia="MS Mincho" w:hAnsi="Times New Roman" w:cs="Times New Roman"/>
        <w:sz w:val="16"/>
        <w:szCs w:val="16"/>
        <w:lang w:val="en-US" w:eastAsia="en-US"/>
      </w:rPr>
      <w:t xml:space="preserve">PROJEKT </w:t>
    </w:r>
    <w:bookmarkStart w:id="14" w:name="_Hlk218505832"/>
    <w:r w:rsidRPr="00475F41">
      <w:rPr>
        <w:rFonts w:ascii="Times New Roman" w:eastAsia="MS Mincho" w:hAnsi="Times New Roman" w:cs="Times New Roman"/>
        <w:i/>
        <w:iCs/>
        <w:sz w:val="16"/>
        <w:szCs w:val="16"/>
        <w:lang w:val="en-US" w:eastAsia="en-US"/>
      </w:rPr>
      <w:t>AKTYWNY SENIOR TO SZCZĘŚLIWY SENIOR</w:t>
    </w:r>
    <w:r w:rsidRPr="00475F41">
      <w:rPr>
        <w:rFonts w:ascii="Times New Roman" w:eastAsia="MS Mincho" w:hAnsi="Times New Roman" w:cs="Times New Roman"/>
        <w:sz w:val="16"/>
        <w:szCs w:val="16"/>
        <w:lang w:val="en-US" w:eastAsia="en-US"/>
      </w:rPr>
      <w:t xml:space="preserve">!  </w:t>
    </w:r>
    <w:bookmarkEnd w:id="14"/>
    <w:r w:rsidRPr="00475F41">
      <w:rPr>
        <w:rFonts w:ascii="Times New Roman" w:eastAsia="MS Mincho" w:hAnsi="Times New Roman" w:cs="Times New Roman"/>
        <w:sz w:val="16"/>
        <w:szCs w:val="16"/>
        <w:lang w:val="en-US" w:eastAsia="en-US"/>
      </w:rPr>
      <w:t xml:space="preserve">REALIZOWANY W RAMACH </w:t>
    </w:r>
    <w:r w:rsidRPr="00475F41">
      <w:rPr>
        <w:rFonts w:ascii="Times New Roman" w:eastAsia="MS Mincho" w:hAnsi="Times New Roman" w:cs="Times New Roman"/>
        <w:sz w:val="16"/>
        <w:szCs w:val="16"/>
        <w:lang w:eastAsia="en-US"/>
      </w:rPr>
      <w:t>UMOWY NR FEPZ.06.19-IP.01-0009/25-00 O DOFINANSOWANIE PROJEKTU WSPÓŁFINANSOWANEGO ZE ŚRODKÓW EUROPEJSKIEGO FUNDUSZU SPOŁECZNEGO PLUS W RAMACH PROGRAMU FUNDUSZE EUROPEJSKIE DLA POMORZA ZACHODNIEGO 2021-2027</w:t>
    </w:r>
  </w:p>
  <w:p w14:paraId="7BE92BFD" w14:textId="3B9A8BCC" w:rsidR="004B523A" w:rsidRDefault="004B523A" w:rsidP="00475F41">
    <w:pPr>
      <w:pStyle w:val="Stopka"/>
      <w:tabs>
        <w:tab w:val="clear" w:pos="4536"/>
        <w:tab w:val="clear" w:pos="9072"/>
        <w:tab w:val="left" w:pos="25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043E" w14:textId="77777777" w:rsidR="00DE70A4" w:rsidRDefault="00DE70A4">
      <w:pPr>
        <w:spacing w:after="0" w:line="240" w:lineRule="auto"/>
      </w:pPr>
      <w:r>
        <w:separator/>
      </w:r>
    </w:p>
  </w:footnote>
  <w:footnote w:type="continuationSeparator" w:id="0">
    <w:p w14:paraId="7968FE84" w14:textId="77777777" w:rsidR="00DE70A4" w:rsidRDefault="00DE7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30D5463A" w:rsidR="00E06D3F" w:rsidRPr="00E06D3F" w:rsidRDefault="00E06D3F" w:rsidP="00E06D3F">
    <w:pPr>
      <w:pStyle w:val="Nagwek"/>
      <w:jc w:val="center"/>
    </w:pPr>
    <w:r>
      <w:t xml:space="preserve">              </w:t>
    </w:r>
    <w:r w:rsidRPr="00E06D3F">
      <w:tab/>
      <w:t xml:space="preserve">                                      </w:t>
    </w:r>
  </w:p>
  <w:p w14:paraId="283FB43A" w14:textId="0F730BE5" w:rsidR="004B523A" w:rsidRDefault="00E06D3F" w:rsidP="00F81AB1">
    <w:pPr>
      <w:pStyle w:val="Nagwek"/>
      <w:jc w:val="center"/>
    </w:pPr>
    <w:r w:rsidRPr="00E06D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01C4F99"/>
    <w:multiLevelType w:val="hybridMultilevel"/>
    <w:tmpl w:val="B820431A"/>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32"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01960D3B"/>
    <w:multiLevelType w:val="hybridMultilevel"/>
    <w:tmpl w:val="06241388"/>
    <w:lvl w:ilvl="0" w:tplc="CCDA746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4A55C0A"/>
    <w:multiLevelType w:val="hybridMultilevel"/>
    <w:tmpl w:val="7494F2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076B46DF"/>
    <w:multiLevelType w:val="multilevel"/>
    <w:tmpl w:val="15640E4A"/>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6" w15:restartNumberingAfterBreak="0">
    <w:nsid w:val="08A60BD4"/>
    <w:multiLevelType w:val="hybridMultilevel"/>
    <w:tmpl w:val="B802CA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0F8B6B7A"/>
    <w:multiLevelType w:val="hybridMultilevel"/>
    <w:tmpl w:val="F60E1B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12EE58A2"/>
    <w:multiLevelType w:val="hybridMultilevel"/>
    <w:tmpl w:val="44EC9D48"/>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6C77E66"/>
    <w:multiLevelType w:val="hybridMultilevel"/>
    <w:tmpl w:val="ACAA7F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9ED23A6"/>
    <w:multiLevelType w:val="multilevel"/>
    <w:tmpl w:val="A044F7B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3" w15:restartNumberingAfterBreak="0">
    <w:nsid w:val="2D8A33B8"/>
    <w:multiLevelType w:val="hybridMultilevel"/>
    <w:tmpl w:val="863ACCA2"/>
    <w:lvl w:ilvl="0" w:tplc="E65E5942">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5" w15:restartNumberingAfterBreak="0">
    <w:nsid w:val="3D5F2AE9"/>
    <w:multiLevelType w:val="hybridMultilevel"/>
    <w:tmpl w:val="E1900290"/>
    <w:lvl w:ilvl="0" w:tplc="85CECCF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3F783080"/>
    <w:multiLevelType w:val="hybridMultilevel"/>
    <w:tmpl w:val="5B6CD09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8"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0" w15:restartNumberingAfterBreak="0">
    <w:nsid w:val="4E19590F"/>
    <w:multiLevelType w:val="multilevel"/>
    <w:tmpl w:val="DA06DB9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1" w15:restartNumberingAfterBreak="0">
    <w:nsid w:val="5366359B"/>
    <w:multiLevelType w:val="hybridMultilevel"/>
    <w:tmpl w:val="DC10F478"/>
    <w:lvl w:ilvl="0" w:tplc="B61605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53C90E4C"/>
    <w:multiLevelType w:val="multilevel"/>
    <w:tmpl w:val="04FA6AD4"/>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3"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5"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6BD756CD"/>
    <w:multiLevelType w:val="hybridMultilevel"/>
    <w:tmpl w:val="783AC70E"/>
    <w:lvl w:ilvl="0" w:tplc="F71C82E2">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7" w15:restartNumberingAfterBreak="0">
    <w:nsid w:val="6F7D4D78"/>
    <w:multiLevelType w:val="multilevel"/>
    <w:tmpl w:val="0A7C72A2"/>
    <w:lvl w:ilvl="0">
      <w:start w:val="1"/>
      <w:numFmt w:val="decimal"/>
      <w:lvlText w:val="%1)"/>
      <w:lvlJc w:val="left"/>
      <w:pPr>
        <w:tabs>
          <w:tab w:val="num" w:pos="0"/>
        </w:tabs>
        <w:ind w:left="1080" w:hanging="360"/>
      </w:pPr>
      <w:rPr>
        <w:b w:val="0"/>
        <w:color w:val="auto"/>
      </w:rPr>
    </w:lvl>
    <w:lvl w:ilvl="1">
      <w:start w:val="1"/>
      <w:numFmt w:val="decimal"/>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8"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6F86AB1"/>
    <w:multiLevelType w:val="hybridMultilevel"/>
    <w:tmpl w:val="C3C60D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0" w15:restartNumberingAfterBreak="0">
    <w:nsid w:val="7CF35A2F"/>
    <w:multiLevelType w:val="hybridMultilevel"/>
    <w:tmpl w:val="F2646F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FD31DA6"/>
    <w:multiLevelType w:val="hybridMultilevel"/>
    <w:tmpl w:val="1FCC42D6"/>
    <w:lvl w:ilvl="0" w:tplc="187210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680164861">
    <w:abstractNumId w:val="0"/>
  </w:num>
  <w:num w:numId="2" w16cid:durableId="675158411">
    <w:abstractNumId w:val="49"/>
  </w:num>
  <w:num w:numId="3" w16cid:durableId="392393501">
    <w:abstractNumId w:val="44"/>
  </w:num>
  <w:num w:numId="4" w16cid:durableId="433094166">
    <w:abstractNumId w:val="32"/>
  </w:num>
  <w:num w:numId="5" w16cid:durableId="2012441566">
    <w:abstractNumId w:val="47"/>
  </w:num>
  <w:num w:numId="6" w16cid:durableId="214394914">
    <w:abstractNumId w:val="54"/>
  </w:num>
  <w:num w:numId="7" w16cid:durableId="319577018">
    <w:abstractNumId w:val="48"/>
  </w:num>
  <w:num w:numId="8" w16cid:durableId="1491216995">
    <w:abstractNumId w:val="41"/>
  </w:num>
  <w:num w:numId="9" w16cid:durableId="2056849113">
    <w:abstractNumId w:val="37"/>
  </w:num>
  <w:num w:numId="10" w16cid:durableId="1420250746">
    <w:abstractNumId w:val="58"/>
  </w:num>
  <w:num w:numId="11" w16cid:durableId="5575946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957508">
    <w:abstractNumId w:val="38"/>
  </w:num>
  <w:num w:numId="13" w16cid:durableId="1414469982">
    <w:abstractNumId w:val="59"/>
  </w:num>
  <w:num w:numId="14" w16cid:durableId="1663698127">
    <w:abstractNumId w:val="46"/>
  </w:num>
  <w:num w:numId="15" w16cid:durableId="20965829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5858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8603702">
    <w:abstractNumId w:val="33"/>
  </w:num>
  <w:num w:numId="18" w16cid:durableId="1586376972">
    <w:abstractNumId w:val="51"/>
  </w:num>
  <w:num w:numId="19" w16cid:durableId="1633826172">
    <w:abstractNumId w:val="61"/>
  </w:num>
  <w:num w:numId="20" w16cid:durableId="618997595">
    <w:abstractNumId w:val="31"/>
  </w:num>
  <w:num w:numId="21" w16cid:durableId="766190817">
    <w:abstractNumId w:val="40"/>
  </w:num>
  <w:num w:numId="22" w16cid:durableId="857155038">
    <w:abstractNumId w:val="39"/>
  </w:num>
  <w:num w:numId="23" w16cid:durableId="142842974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2500453">
    <w:abstractNumId w:val="52"/>
  </w:num>
  <w:num w:numId="25" w16cid:durableId="236519581">
    <w:abstractNumId w:val="53"/>
  </w:num>
  <w:num w:numId="26" w16cid:durableId="1440225210">
    <w:abstractNumId w:val="55"/>
  </w:num>
  <w:num w:numId="27" w16cid:durableId="895241862">
    <w:abstractNumId w:val="35"/>
  </w:num>
  <w:num w:numId="28" w16cid:durableId="1586305821">
    <w:abstractNumId w:val="57"/>
  </w:num>
  <w:num w:numId="29" w16cid:durableId="551891445">
    <w:abstractNumId w:val="42"/>
  </w:num>
  <w:num w:numId="30" w16cid:durableId="25448242">
    <w:abstractNumId w:val="60"/>
  </w:num>
  <w:num w:numId="31" w16cid:durableId="646008115">
    <w:abstractNumId w:val="36"/>
  </w:num>
  <w:num w:numId="32" w16cid:durableId="1362239337">
    <w:abstractNumId w:val="4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05D66"/>
    <w:rsid w:val="00011DBC"/>
    <w:rsid w:val="00013412"/>
    <w:rsid w:val="000137C8"/>
    <w:rsid w:val="000150E0"/>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57B6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39D6"/>
    <w:rsid w:val="000949E7"/>
    <w:rsid w:val="000A7D30"/>
    <w:rsid w:val="000A7FC6"/>
    <w:rsid w:val="000A7FC9"/>
    <w:rsid w:val="000B2088"/>
    <w:rsid w:val="000B391C"/>
    <w:rsid w:val="000B4AD2"/>
    <w:rsid w:val="000B5B6D"/>
    <w:rsid w:val="000B6E6E"/>
    <w:rsid w:val="000B7EEA"/>
    <w:rsid w:val="000C14F9"/>
    <w:rsid w:val="000C29BF"/>
    <w:rsid w:val="000C4BAD"/>
    <w:rsid w:val="000C5EC3"/>
    <w:rsid w:val="000C6278"/>
    <w:rsid w:val="000C70E1"/>
    <w:rsid w:val="000C7457"/>
    <w:rsid w:val="000D0B11"/>
    <w:rsid w:val="000D21E7"/>
    <w:rsid w:val="000D532A"/>
    <w:rsid w:val="000D634F"/>
    <w:rsid w:val="000D6637"/>
    <w:rsid w:val="000D72E1"/>
    <w:rsid w:val="000D7518"/>
    <w:rsid w:val="000E1580"/>
    <w:rsid w:val="000E194E"/>
    <w:rsid w:val="000E1B82"/>
    <w:rsid w:val="000E25E1"/>
    <w:rsid w:val="000E524E"/>
    <w:rsid w:val="000E5BE2"/>
    <w:rsid w:val="000E7ABE"/>
    <w:rsid w:val="000E7DD1"/>
    <w:rsid w:val="000F3077"/>
    <w:rsid w:val="000F5A9D"/>
    <w:rsid w:val="000F5F1C"/>
    <w:rsid w:val="000F6DA2"/>
    <w:rsid w:val="00100821"/>
    <w:rsid w:val="00100CD9"/>
    <w:rsid w:val="001013B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8AF"/>
    <w:rsid w:val="00122C05"/>
    <w:rsid w:val="00125E26"/>
    <w:rsid w:val="00127C76"/>
    <w:rsid w:val="00130295"/>
    <w:rsid w:val="00130BE9"/>
    <w:rsid w:val="00132224"/>
    <w:rsid w:val="00133ACE"/>
    <w:rsid w:val="00134DFA"/>
    <w:rsid w:val="00135148"/>
    <w:rsid w:val="001359EC"/>
    <w:rsid w:val="00135EFC"/>
    <w:rsid w:val="001360EF"/>
    <w:rsid w:val="0013683D"/>
    <w:rsid w:val="00137167"/>
    <w:rsid w:val="00140A80"/>
    <w:rsid w:val="00140CAF"/>
    <w:rsid w:val="001441A2"/>
    <w:rsid w:val="00144BDB"/>
    <w:rsid w:val="00144FAA"/>
    <w:rsid w:val="00152859"/>
    <w:rsid w:val="0015600C"/>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51FA"/>
    <w:rsid w:val="00197FA5"/>
    <w:rsid w:val="001A28DA"/>
    <w:rsid w:val="001A4A36"/>
    <w:rsid w:val="001A5AC8"/>
    <w:rsid w:val="001A6A19"/>
    <w:rsid w:val="001B0557"/>
    <w:rsid w:val="001B196A"/>
    <w:rsid w:val="001B1B25"/>
    <w:rsid w:val="001B1D7B"/>
    <w:rsid w:val="001B5970"/>
    <w:rsid w:val="001B599A"/>
    <w:rsid w:val="001B5FC2"/>
    <w:rsid w:val="001B6C6E"/>
    <w:rsid w:val="001B7797"/>
    <w:rsid w:val="001C008C"/>
    <w:rsid w:val="001C1981"/>
    <w:rsid w:val="001C221C"/>
    <w:rsid w:val="001C5958"/>
    <w:rsid w:val="001C5A36"/>
    <w:rsid w:val="001C5BE7"/>
    <w:rsid w:val="001D0692"/>
    <w:rsid w:val="001D357A"/>
    <w:rsid w:val="001D4C34"/>
    <w:rsid w:val="001D5C0A"/>
    <w:rsid w:val="001D6157"/>
    <w:rsid w:val="001D65A0"/>
    <w:rsid w:val="001D6C07"/>
    <w:rsid w:val="001D6DB4"/>
    <w:rsid w:val="001D77FE"/>
    <w:rsid w:val="001E157B"/>
    <w:rsid w:val="001E1673"/>
    <w:rsid w:val="001E1A31"/>
    <w:rsid w:val="001E36FB"/>
    <w:rsid w:val="001E43EB"/>
    <w:rsid w:val="001E5030"/>
    <w:rsid w:val="001E706C"/>
    <w:rsid w:val="001E745C"/>
    <w:rsid w:val="001E7891"/>
    <w:rsid w:val="001F0271"/>
    <w:rsid w:val="001F0FA8"/>
    <w:rsid w:val="001F1D04"/>
    <w:rsid w:val="001F2DA0"/>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4288"/>
    <w:rsid w:val="00234C5C"/>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3E35"/>
    <w:rsid w:val="002C5449"/>
    <w:rsid w:val="002C692E"/>
    <w:rsid w:val="002D1675"/>
    <w:rsid w:val="002D2CF8"/>
    <w:rsid w:val="002D308C"/>
    <w:rsid w:val="002D3D48"/>
    <w:rsid w:val="002D44DE"/>
    <w:rsid w:val="002D5254"/>
    <w:rsid w:val="002D5771"/>
    <w:rsid w:val="002D5D19"/>
    <w:rsid w:val="002D6083"/>
    <w:rsid w:val="002E00D3"/>
    <w:rsid w:val="002E14FC"/>
    <w:rsid w:val="002E7EFE"/>
    <w:rsid w:val="002F1214"/>
    <w:rsid w:val="002F36BE"/>
    <w:rsid w:val="002F393D"/>
    <w:rsid w:val="002F4238"/>
    <w:rsid w:val="002F4325"/>
    <w:rsid w:val="002F45F6"/>
    <w:rsid w:val="002F47A2"/>
    <w:rsid w:val="002F77EC"/>
    <w:rsid w:val="00303A7E"/>
    <w:rsid w:val="00304211"/>
    <w:rsid w:val="003068E4"/>
    <w:rsid w:val="00306FF6"/>
    <w:rsid w:val="003072FA"/>
    <w:rsid w:val="0031240C"/>
    <w:rsid w:val="00312B0C"/>
    <w:rsid w:val="003148F8"/>
    <w:rsid w:val="003157C1"/>
    <w:rsid w:val="00317B86"/>
    <w:rsid w:val="003208B0"/>
    <w:rsid w:val="00320B19"/>
    <w:rsid w:val="0032390D"/>
    <w:rsid w:val="00323F07"/>
    <w:rsid w:val="00325AA7"/>
    <w:rsid w:val="00325DA3"/>
    <w:rsid w:val="00326993"/>
    <w:rsid w:val="00330359"/>
    <w:rsid w:val="00330835"/>
    <w:rsid w:val="00330C2B"/>
    <w:rsid w:val="00331BC1"/>
    <w:rsid w:val="00334B59"/>
    <w:rsid w:val="0033694A"/>
    <w:rsid w:val="00343FAA"/>
    <w:rsid w:val="00345AD6"/>
    <w:rsid w:val="003463BE"/>
    <w:rsid w:val="00350A65"/>
    <w:rsid w:val="0035159C"/>
    <w:rsid w:val="003521F1"/>
    <w:rsid w:val="00352B57"/>
    <w:rsid w:val="003545C7"/>
    <w:rsid w:val="003628E0"/>
    <w:rsid w:val="003637A1"/>
    <w:rsid w:val="00365436"/>
    <w:rsid w:val="0036567C"/>
    <w:rsid w:val="0036623F"/>
    <w:rsid w:val="00366607"/>
    <w:rsid w:val="00366CAC"/>
    <w:rsid w:val="00367207"/>
    <w:rsid w:val="00367290"/>
    <w:rsid w:val="00367A2C"/>
    <w:rsid w:val="00367ED4"/>
    <w:rsid w:val="00370091"/>
    <w:rsid w:val="00370487"/>
    <w:rsid w:val="00371E07"/>
    <w:rsid w:val="0037395A"/>
    <w:rsid w:val="003740DC"/>
    <w:rsid w:val="00374A63"/>
    <w:rsid w:val="003772D9"/>
    <w:rsid w:val="00380816"/>
    <w:rsid w:val="003817C8"/>
    <w:rsid w:val="00382F18"/>
    <w:rsid w:val="00385188"/>
    <w:rsid w:val="00386637"/>
    <w:rsid w:val="003866ED"/>
    <w:rsid w:val="0038790B"/>
    <w:rsid w:val="00391762"/>
    <w:rsid w:val="00391C87"/>
    <w:rsid w:val="0039334B"/>
    <w:rsid w:val="00393FBA"/>
    <w:rsid w:val="003953D8"/>
    <w:rsid w:val="00397B1F"/>
    <w:rsid w:val="003A1A4E"/>
    <w:rsid w:val="003A424D"/>
    <w:rsid w:val="003A5973"/>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814"/>
    <w:rsid w:val="003D3E5D"/>
    <w:rsid w:val="003D447D"/>
    <w:rsid w:val="003D47A0"/>
    <w:rsid w:val="003D4BF1"/>
    <w:rsid w:val="003D75A1"/>
    <w:rsid w:val="003E5B89"/>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5F3D"/>
    <w:rsid w:val="004266D3"/>
    <w:rsid w:val="004274FA"/>
    <w:rsid w:val="00427606"/>
    <w:rsid w:val="00431A6C"/>
    <w:rsid w:val="00434ADF"/>
    <w:rsid w:val="00435003"/>
    <w:rsid w:val="0043525C"/>
    <w:rsid w:val="004367F1"/>
    <w:rsid w:val="004372C9"/>
    <w:rsid w:val="004378FA"/>
    <w:rsid w:val="004418EF"/>
    <w:rsid w:val="0044200D"/>
    <w:rsid w:val="00442183"/>
    <w:rsid w:val="00446486"/>
    <w:rsid w:val="00446DD8"/>
    <w:rsid w:val="00450C90"/>
    <w:rsid w:val="0045105D"/>
    <w:rsid w:val="0045190B"/>
    <w:rsid w:val="004521E9"/>
    <w:rsid w:val="0045298A"/>
    <w:rsid w:val="00452A83"/>
    <w:rsid w:val="0045469C"/>
    <w:rsid w:val="00455437"/>
    <w:rsid w:val="00456136"/>
    <w:rsid w:val="0045678A"/>
    <w:rsid w:val="00456F40"/>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5F41"/>
    <w:rsid w:val="00476576"/>
    <w:rsid w:val="0047657A"/>
    <w:rsid w:val="004776D2"/>
    <w:rsid w:val="004804E0"/>
    <w:rsid w:val="00480B84"/>
    <w:rsid w:val="00480D67"/>
    <w:rsid w:val="00481876"/>
    <w:rsid w:val="00482104"/>
    <w:rsid w:val="00482ABD"/>
    <w:rsid w:val="00482DDB"/>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DEE"/>
    <w:rsid w:val="004A1EFF"/>
    <w:rsid w:val="004A2318"/>
    <w:rsid w:val="004A484B"/>
    <w:rsid w:val="004A503C"/>
    <w:rsid w:val="004A59EE"/>
    <w:rsid w:val="004A6240"/>
    <w:rsid w:val="004A7DEE"/>
    <w:rsid w:val="004B02CA"/>
    <w:rsid w:val="004B052E"/>
    <w:rsid w:val="004B15FF"/>
    <w:rsid w:val="004B3C40"/>
    <w:rsid w:val="004B3C6C"/>
    <w:rsid w:val="004B47C6"/>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E75AE"/>
    <w:rsid w:val="004F049E"/>
    <w:rsid w:val="004F0E7D"/>
    <w:rsid w:val="004F13C2"/>
    <w:rsid w:val="004F1D28"/>
    <w:rsid w:val="004F2B63"/>
    <w:rsid w:val="004F5A24"/>
    <w:rsid w:val="00500AFE"/>
    <w:rsid w:val="00500C76"/>
    <w:rsid w:val="00501086"/>
    <w:rsid w:val="00502452"/>
    <w:rsid w:val="005027F2"/>
    <w:rsid w:val="00503F49"/>
    <w:rsid w:val="005046F6"/>
    <w:rsid w:val="00504CCC"/>
    <w:rsid w:val="0050573D"/>
    <w:rsid w:val="00507207"/>
    <w:rsid w:val="00507DA9"/>
    <w:rsid w:val="005104BF"/>
    <w:rsid w:val="00512738"/>
    <w:rsid w:val="005129EC"/>
    <w:rsid w:val="00513D34"/>
    <w:rsid w:val="00514140"/>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147B"/>
    <w:rsid w:val="005429FA"/>
    <w:rsid w:val="00543A3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5EE6"/>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26E"/>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937"/>
    <w:rsid w:val="00634BB3"/>
    <w:rsid w:val="00634C1D"/>
    <w:rsid w:val="006360D9"/>
    <w:rsid w:val="0063650D"/>
    <w:rsid w:val="006367BF"/>
    <w:rsid w:val="00636C50"/>
    <w:rsid w:val="00636F27"/>
    <w:rsid w:val="00637328"/>
    <w:rsid w:val="00640D46"/>
    <w:rsid w:val="006419DD"/>
    <w:rsid w:val="00644FD2"/>
    <w:rsid w:val="0065038C"/>
    <w:rsid w:val="006555C2"/>
    <w:rsid w:val="00655712"/>
    <w:rsid w:val="006557BB"/>
    <w:rsid w:val="0065604A"/>
    <w:rsid w:val="00661EDF"/>
    <w:rsid w:val="0066353A"/>
    <w:rsid w:val="00664132"/>
    <w:rsid w:val="0066655A"/>
    <w:rsid w:val="00666D68"/>
    <w:rsid w:val="00667F18"/>
    <w:rsid w:val="00670CDE"/>
    <w:rsid w:val="0067513C"/>
    <w:rsid w:val="00683E31"/>
    <w:rsid w:val="006848ED"/>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49F9"/>
    <w:rsid w:val="006D5D33"/>
    <w:rsid w:val="006E1E8D"/>
    <w:rsid w:val="006E22E8"/>
    <w:rsid w:val="006E2E5F"/>
    <w:rsid w:val="006E3FEA"/>
    <w:rsid w:val="006E4C79"/>
    <w:rsid w:val="006E7FDF"/>
    <w:rsid w:val="006F24B5"/>
    <w:rsid w:val="006F4780"/>
    <w:rsid w:val="006F5272"/>
    <w:rsid w:val="006F7248"/>
    <w:rsid w:val="006F74CC"/>
    <w:rsid w:val="00700038"/>
    <w:rsid w:val="007013ED"/>
    <w:rsid w:val="00702A57"/>
    <w:rsid w:val="00702CEC"/>
    <w:rsid w:val="00702F90"/>
    <w:rsid w:val="00703F97"/>
    <w:rsid w:val="0070425D"/>
    <w:rsid w:val="00705368"/>
    <w:rsid w:val="00705815"/>
    <w:rsid w:val="00707EBE"/>
    <w:rsid w:val="00712A4F"/>
    <w:rsid w:val="007143CF"/>
    <w:rsid w:val="00714567"/>
    <w:rsid w:val="00715BC0"/>
    <w:rsid w:val="007169BE"/>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5D69"/>
    <w:rsid w:val="007870AB"/>
    <w:rsid w:val="007874E6"/>
    <w:rsid w:val="00787690"/>
    <w:rsid w:val="00787D31"/>
    <w:rsid w:val="007942A2"/>
    <w:rsid w:val="007943BC"/>
    <w:rsid w:val="007948EF"/>
    <w:rsid w:val="00796919"/>
    <w:rsid w:val="00796C68"/>
    <w:rsid w:val="0079748A"/>
    <w:rsid w:val="00797E74"/>
    <w:rsid w:val="007A07E6"/>
    <w:rsid w:val="007A21D4"/>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705"/>
    <w:rsid w:val="00800E0B"/>
    <w:rsid w:val="00802726"/>
    <w:rsid w:val="00803345"/>
    <w:rsid w:val="008045B4"/>
    <w:rsid w:val="00804C8F"/>
    <w:rsid w:val="008107B6"/>
    <w:rsid w:val="00811FD9"/>
    <w:rsid w:val="008163B5"/>
    <w:rsid w:val="00817B94"/>
    <w:rsid w:val="0082097F"/>
    <w:rsid w:val="008223AE"/>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1DA0"/>
    <w:rsid w:val="008421AC"/>
    <w:rsid w:val="0084229A"/>
    <w:rsid w:val="0084443B"/>
    <w:rsid w:val="00845714"/>
    <w:rsid w:val="00845B9C"/>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1DE5"/>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C7F7E"/>
    <w:rsid w:val="008D02F2"/>
    <w:rsid w:val="008D18CD"/>
    <w:rsid w:val="008D4406"/>
    <w:rsid w:val="008D4791"/>
    <w:rsid w:val="008D4CBF"/>
    <w:rsid w:val="008D5281"/>
    <w:rsid w:val="008D52A0"/>
    <w:rsid w:val="008D78B0"/>
    <w:rsid w:val="008E17B6"/>
    <w:rsid w:val="008E58FA"/>
    <w:rsid w:val="008E6077"/>
    <w:rsid w:val="008E6D7D"/>
    <w:rsid w:val="008F11B4"/>
    <w:rsid w:val="008F13BA"/>
    <w:rsid w:val="008F1E12"/>
    <w:rsid w:val="008F245E"/>
    <w:rsid w:val="008F29CE"/>
    <w:rsid w:val="008F354F"/>
    <w:rsid w:val="008F50B6"/>
    <w:rsid w:val="008F6054"/>
    <w:rsid w:val="008F7038"/>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168"/>
    <w:rsid w:val="009128E9"/>
    <w:rsid w:val="00912DA2"/>
    <w:rsid w:val="00912F1D"/>
    <w:rsid w:val="00912F2C"/>
    <w:rsid w:val="00913260"/>
    <w:rsid w:val="00913B86"/>
    <w:rsid w:val="009140AF"/>
    <w:rsid w:val="00915846"/>
    <w:rsid w:val="009161D2"/>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06CC"/>
    <w:rsid w:val="0095121F"/>
    <w:rsid w:val="00961486"/>
    <w:rsid w:val="00962677"/>
    <w:rsid w:val="00963FAA"/>
    <w:rsid w:val="00965D66"/>
    <w:rsid w:val="00966103"/>
    <w:rsid w:val="009663A7"/>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396"/>
    <w:rsid w:val="009D055D"/>
    <w:rsid w:val="009D1D6E"/>
    <w:rsid w:val="009D499A"/>
    <w:rsid w:val="009D6687"/>
    <w:rsid w:val="009D6FE2"/>
    <w:rsid w:val="009D7CE0"/>
    <w:rsid w:val="009E0248"/>
    <w:rsid w:val="009E3231"/>
    <w:rsid w:val="009E466A"/>
    <w:rsid w:val="009E7EE7"/>
    <w:rsid w:val="009E7FC2"/>
    <w:rsid w:val="009F22CF"/>
    <w:rsid w:val="009F264D"/>
    <w:rsid w:val="009F2DBE"/>
    <w:rsid w:val="009F4475"/>
    <w:rsid w:val="009F518D"/>
    <w:rsid w:val="009F66DA"/>
    <w:rsid w:val="009F6ED4"/>
    <w:rsid w:val="00A00928"/>
    <w:rsid w:val="00A00B4E"/>
    <w:rsid w:val="00A00E08"/>
    <w:rsid w:val="00A02C82"/>
    <w:rsid w:val="00A033BC"/>
    <w:rsid w:val="00A04110"/>
    <w:rsid w:val="00A06766"/>
    <w:rsid w:val="00A100A7"/>
    <w:rsid w:val="00A10B43"/>
    <w:rsid w:val="00A11814"/>
    <w:rsid w:val="00A142A6"/>
    <w:rsid w:val="00A14B5D"/>
    <w:rsid w:val="00A150A1"/>
    <w:rsid w:val="00A177B9"/>
    <w:rsid w:val="00A22C8D"/>
    <w:rsid w:val="00A23F2E"/>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47E80"/>
    <w:rsid w:val="00A5062B"/>
    <w:rsid w:val="00A50DA3"/>
    <w:rsid w:val="00A51FAB"/>
    <w:rsid w:val="00A538C3"/>
    <w:rsid w:val="00A54963"/>
    <w:rsid w:val="00A557E6"/>
    <w:rsid w:val="00A560CF"/>
    <w:rsid w:val="00A57133"/>
    <w:rsid w:val="00A602E6"/>
    <w:rsid w:val="00A62688"/>
    <w:rsid w:val="00A62764"/>
    <w:rsid w:val="00A62DF9"/>
    <w:rsid w:val="00A63342"/>
    <w:rsid w:val="00A65735"/>
    <w:rsid w:val="00A658C3"/>
    <w:rsid w:val="00A6663B"/>
    <w:rsid w:val="00A66E06"/>
    <w:rsid w:val="00A66F23"/>
    <w:rsid w:val="00A7003B"/>
    <w:rsid w:val="00A70A6A"/>
    <w:rsid w:val="00A70A76"/>
    <w:rsid w:val="00A72154"/>
    <w:rsid w:val="00A723D5"/>
    <w:rsid w:val="00A73BB2"/>
    <w:rsid w:val="00A74840"/>
    <w:rsid w:val="00A77963"/>
    <w:rsid w:val="00A82385"/>
    <w:rsid w:val="00A82438"/>
    <w:rsid w:val="00A824D7"/>
    <w:rsid w:val="00A834C2"/>
    <w:rsid w:val="00A855C0"/>
    <w:rsid w:val="00A8647B"/>
    <w:rsid w:val="00A86F93"/>
    <w:rsid w:val="00A8771F"/>
    <w:rsid w:val="00A9320C"/>
    <w:rsid w:val="00A93ABA"/>
    <w:rsid w:val="00A94758"/>
    <w:rsid w:val="00A9607F"/>
    <w:rsid w:val="00A97AB6"/>
    <w:rsid w:val="00A97C61"/>
    <w:rsid w:val="00AA0390"/>
    <w:rsid w:val="00AA0736"/>
    <w:rsid w:val="00AA1416"/>
    <w:rsid w:val="00AA329D"/>
    <w:rsid w:val="00AA3F03"/>
    <w:rsid w:val="00AA44FF"/>
    <w:rsid w:val="00AA452B"/>
    <w:rsid w:val="00AA4530"/>
    <w:rsid w:val="00AA4A6C"/>
    <w:rsid w:val="00AA4E57"/>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1DD5"/>
    <w:rsid w:val="00AF3EB9"/>
    <w:rsid w:val="00B003F0"/>
    <w:rsid w:val="00B01040"/>
    <w:rsid w:val="00B01172"/>
    <w:rsid w:val="00B0264A"/>
    <w:rsid w:val="00B03EF2"/>
    <w:rsid w:val="00B042EF"/>
    <w:rsid w:val="00B045BE"/>
    <w:rsid w:val="00B0491A"/>
    <w:rsid w:val="00B05DC5"/>
    <w:rsid w:val="00B0639D"/>
    <w:rsid w:val="00B11098"/>
    <w:rsid w:val="00B119B7"/>
    <w:rsid w:val="00B11F82"/>
    <w:rsid w:val="00B11FF4"/>
    <w:rsid w:val="00B13499"/>
    <w:rsid w:val="00B164C0"/>
    <w:rsid w:val="00B20F42"/>
    <w:rsid w:val="00B213D4"/>
    <w:rsid w:val="00B22E1D"/>
    <w:rsid w:val="00B249CA"/>
    <w:rsid w:val="00B25417"/>
    <w:rsid w:val="00B26AD9"/>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702"/>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4A8A"/>
    <w:rsid w:val="00BA56AA"/>
    <w:rsid w:val="00BA7400"/>
    <w:rsid w:val="00BA74E4"/>
    <w:rsid w:val="00BB1194"/>
    <w:rsid w:val="00BB1595"/>
    <w:rsid w:val="00BB22BF"/>
    <w:rsid w:val="00BB3591"/>
    <w:rsid w:val="00BB63B0"/>
    <w:rsid w:val="00BC09DC"/>
    <w:rsid w:val="00BC24DE"/>
    <w:rsid w:val="00BC2FC6"/>
    <w:rsid w:val="00BC3987"/>
    <w:rsid w:val="00BC5108"/>
    <w:rsid w:val="00BC5CA7"/>
    <w:rsid w:val="00BD2109"/>
    <w:rsid w:val="00BD2969"/>
    <w:rsid w:val="00BD4815"/>
    <w:rsid w:val="00BD4FCE"/>
    <w:rsid w:val="00BD5BA6"/>
    <w:rsid w:val="00BD6B75"/>
    <w:rsid w:val="00BD72DE"/>
    <w:rsid w:val="00BD7D7C"/>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5DE7"/>
    <w:rsid w:val="00BF60C5"/>
    <w:rsid w:val="00C012EE"/>
    <w:rsid w:val="00C013C2"/>
    <w:rsid w:val="00C038BD"/>
    <w:rsid w:val="00C03D75"/>
    <w:rsid w:val="00C11AD3"/>
    <w:rsid w:val="00C11ECE"/>
    <w:rsid w:val="00C1358C"/>
    <w:rsid w:val="00C139EE"/>
    <w:rsid w:val="00C15086"/>
    <w:rsid w:val="00C1559A"/>
    <w:rsid w:val="00C15CDB"/>
    <w:rsid w:val="00C16D84"/>
    <w:rsid w:val="00C16FA1"/>
    <w:rsid w:val="00C17912"/>
    <w:rsid w:val="00C20C7D"/>
    <w:rsid w:val="00C2175D"/>
    <w:rsid w:val="00C2262A"/>
    <w:rsid w:val="00C2283C"/>
    <w:rsid w:val="00C263B0"/>
    <w:rsid w:val="00C26507"/>
    <w:rsid w:val="00C26C96"/>
    <w:rsid w:val="00C30014"/>
    <w:rsid w:val="00C334D8"/>
    <w:rsid w:val="00C34C45"/>
    <w:rsid w:val="00C34E26"/>
    <w:rsid w:val="00C35525"/>
    <w:rsid w:val="00C36D88"/>
    <w:rsid w:val="00C37276"/>
    <w:rsid w:val="00C37636"/>
    <w:rsid w:val="00C3795A"/>
    <w:rsid w:val="00C44696"/>
    <w:rsid w:val="00C4750F"/>
    <w:rsid w:val="00C50325"/>
    <w:rsid w:val="00C522A9"/>
    <w:rsid w:val="00C5258F"/>
    <w:rsid w:val="00C54674"/>
    <w:rsid w:val="00C54A50"/>
    <w:rsid w:val="00C5550D"/>
    <w:rsid w:val="00C55726"/>
    <w:rsid w:val="00C557E9"/>
    <w:rsid w:val="00C55AFE"/>
    <w:rsid w:val="00C55F3C"/>
    <w:rsid w:val="00C56708"/>
    <w:rsid w:val="00C56A1D"/>
    <w:rsid w:val="00C60E18"/>
    <w:rsid w:val="00C64CD6"/>
    <w:rsid w:val="00C65803"/>
    <w:rsid w:val="00C66604"/>
    <w:rsid w:val="00C67309"/>
    <w:rsid w:val="00C71A7A"/>
    <w:rsid w:val="00C77B58"/>
    <w:rsid w:val="00C815DC"/>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1F8E"/>
    <w:rsid w:val="00CB3270"/>
    <w:rsid w:val="00CB56E4"/>
    <w:rsid w:val="00CB6970"/>
    <w:rsid w:val="00CC0705"/>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E7FB0"/>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4EA"/>
    <w:rsid w:val="00D15D19"/>
    <w:rsid w:val="00D20C99"/>
    <w:rsid w:val="00D23BAD"/>
    <w:rsid w:val="00D24FBA"/>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0394"/>
    <w:rsid w:val="00D5183C"/>
    <w:rsid w:val="00D52F20"/>
    <w:rsid w:val="00D5409E"/>
    <w:rsid w:val="00D54329"/>
    <w:rsid w:val="00D560FA"/>
    <w:rsid w:val="00D611A4"/>
    <w:rsid w:val="00D65315"/>
    <w:rsid w:val="00D671B5"/>
    <w:rsid w:val="00D674EA"/>
    <w:rsid w:val="00D709A9"/>
    <w:rsid w:val="00D7175C"/>
    <w:rsid w:val="00D71E69"/>
    <w:rsid w:val="00D72EBB"/>
    <w:rsid w:val="00D73329"/>
    <w:rsid w:val="00D73981"/>
    <w:rsid w:val="00D739BE"/>
    <w:rsid w:val="00D764C0"/>
    <w:rsid w:val="00D80B68"/>
    <w:rsid w:val="00D80D84"/>
    <w:rsid w:val="00D82E1D"/>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A7969"/>
    <w:rsid w:val="00DB0E77"/>
    <w:rsid w:val="00DB2C0A"/>
    <w:rsid w:val="00DB308C"/>
    <w:rsid w:val="00DB322C"/>
    <w:rsid w:val="00DB3650"/>
    <w:rsid w:val="00DB36E4"/>
    <w:rsid w:val="00DB3740"/>
    <w:rsid w:val="00DB3CFC"/>
    <w:rsid w:val="00DB3FC0"/>
    <w:rsid w:val="00DB7D88"/>
    <w:rsid w:val="00DC206E"/>
    <w:rsid w:val="00DC2B5F"/>
    <w:rsid w:val="00DC388F"/>
    <w:rsid w:val="00DC6D2D"/>
    <w:rsid w:val="00DC7700"/>
    <w:rsid w:val="00DD2DD1"/>
    <w:rsid w:val="00DD330E"/>
    <w:rsid w:val="00DD340C"/>
    <w:rsid w:val="00DD3893"/>
    <w:rsid w:val="00DD4C8C"/>
    <w:rsid w:val="00DD53A2"/>
    <w:rsid w:val="00DD6CA7"/>
    <w:rsid w:val="00DE067E"/>
    <w:rsid w:val="00DE16F7"/>
    <w:rsid w:val="00DE18B3"/>
    <w:rsid w:val="00DE1E3B"/>
    <w:rsid w:val="00DE29E2"/>
    <w:rsid w:val="00DE2F1A"/>
    <w:rsid w:val="00DE4026"/>
    <w:rsid w:val="00DE4079"/>
    <w:rsid w:val="00DE538A"/>
    <w:rsid w:val="00DE62B8"/>
    <w:rsid w:val="00DE6A31"/>
    <w:rsid w:val="00DE70A4"/>
    <w:rsid w:val="00DE753D"/>
    <w:rsid w:val="00DF088A"/>
    <w:rsid w:val="00DF26CB"/>
    <w:rsid w:val="00DF5660"/>
    <w:rsid w:val="00DF5C04"/>
    <w:rsid w:val="00DF64B0"/>
    <w:rsid w:val="00DF6EDA"/>
    <w:rsid w:val="00DF798F"/>
    <w:rsid w:val="00E00564"/>
    <w:rsid w:val="00E00DC3"/>
    <w:rsid w:val="00E0110E"/>
    <w:rsid w:val="00E0148C"/>
    <w:rsid w:val="00E0221D"/>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5A64"/>
    <w:rsid w:val="00E96940"/>
    <w:rsid w:val="00E96A09"/>
    <w:rsid w:val="00E96D63"/>
    <w:rsid w:val="00E97E3C"/>
    <w:rsid w:val="00EA26F4"/>
    <w:rsid w:val="00EA327A"/>
    <w:rsid w:val="00EA3E32"/>
    <w:rsid w:val="00EA3ED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2CE"/>
    <w:rsid w:val="00EE1EFE"/>
    <w:rsid w:val="00EE3992"/>
    <w:rsid w:val="00EE40D9"/>
    <w:rsid w:val="00EE52D4"/>
    <w:rsid w:val="00EE6247"/>
    <w:rsid w:val="00EE6F49"/>
    <w:rsid w:val="00EE7ED2"/>
    <w:rsid w:val="00EF080E"/>
    <w:rsid w:val="00EF2BAF"/>
    <w:rsid w:val="00EF39CE"/>
    <w:rsid w:val="00EF3C48"/>
    <w:rsid w:val="00EF406C"/>
    <w:rsid w:val="00EF443C"/>
    <w:rsid w:val="00EF4588"/>
    <w:rsid w:val="00EF4CB9"/>
    <w:rsid w:val="00EF7651"/>
    <w:rsid w:val="00F00994"/>
    <w:rsid w:val="00F0101D"/>
    <w:rsid w:val="00F0189A"/>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562"/>
    <w:rsid w:val="00F7478D"/>
    <w:rsid w:val="00F7663F"/>
    <w:rsid w:val="00F771AA"/>
    <w:rsid w:val="00F81153"/>
    <w:rsid w:val="00F815A8"/>
    <w:rsid w:val="00F81AB1"/>
    <w:rsid w:val="00F82A92"/>
    <w:rsid w:val="00F84F86"/>
    <w:rsid w:val="00F850CE"/>
    <w:rsid w:val="00F85A24"/>
    <w:rsid w:val="00F868B6"/>
    <w:rsid w:val="00F86ED8"/>
    <w:rsid w:val="00F871D2"/>
    <w:rsid w:val="00F919DA"/>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4AC1"/>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39EE"/>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qFormat/>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paragraph" w:customStyle="1" w:styleId="mb-0">
    <w:name w:val="mb-0"/>
    <w:basedOn w:val="Normalny"/>
    <w:rsid w:val="00AA039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89917572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63897031">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6818323">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ortalzp.pl/kody-cpv/szczegoly/organizacja-wycieczek-7808"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29</Pages>
  <Words>11453</Words>
  <Characters>68721</Characters>
  <Application>Microsoft Office Word</Application>
  <DocSecurity>0</DocSecurity>
  <Lines>572</Lines>
  <Paragraphs>160</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80014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Małgorzata Dworakowska</cp:lastModifiedBy>
  <cp:revision>55</cp:revision>
  <cp:lastPrinted>2025-12-03T09:25:00Z</cp:lastPrinted>
  <dcterms:created xsi:type="dcterms:W3CDTF">2024-01-12T10:12:00Z</dcterms:created>
  <dcterms:modified xsi:type="dcterms:W3CDTF">2026-01-19T12:48:00Z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