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1748C" w14:textId="34298B2D" w:rsidR="00942EAE" w:rsidRDefault="00942EAE" w:rsidP="00942EAE">
      <w:pPr>
        <w:tabs>
          <w:tab w:val="left" w:pos="5387"/>
          <w:tab w:val="left" w:pos="5954"/>
        </w:tabs>
        <w:jc w:val="right"/>
        <w:rPr>
          <w:rFonts w:ascii="Arial" w:hAnsi="Arial" w:cs="Arial"/>
          <w:b/>
          <w:bCs/>
          <w:szCs w:val="24"/>
        </w:rPr>
      </w:pPr>
      <w:r w:rsidRPr="00315D28">
        <w:rPr>
          <w:rFonts w:ascii="Arial" w:hAnsi="Arial" w:cs="Arial"/>
          <w:szCs w:val="24"/>
        </w:rPr>
        <w:t xml:space="preserve">Polanów, dnia </w:t>
      </w:r>
      <w:r w:rsidR="00B660E8">
        <w:rPr>
          <w:rFonts w:ascii="Arial" w:hAnsi="Arial" w:cs="Arial"/>
          <w:szCs w:val="24"/>
        </w:rPr>
        <w:t>3 lipca</w:t>
      </w:r>
      <w:r w:rsidRPr="00315D28">
        <w:rPr>
          <w:rFonts w:ascii="Arial" w:hAnsi="Arial" w:cs="Arial"/>
          <w:szCs w:val="24"/>
        </w:rPr>
        <w:t xml:space="preserve"> 2023</w:t>
      </w:r>
      <w:r>
        <w:rPr>
          <w:rFonts w:ascii="Arial" w:hAnsi="Arial" w:cs="Arial"/>
          <w:szCs w:val="24"/>
        </w:rPr>
        <w:t xml:space="preserve"> r.</w:t>
      </w:r>
    </w:p>
    <w:p w14:paraId="2C5888E0" w14:textId="59F133EA" w:rsidR="00315D28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563DA1">
        <w:rPr>
          <w:rFonts w:ascii="Arial" w:hAnsi="Arial" w:cs="Arial"/>
          <w:b/>
          <w:bCs/>
          <w:szCs w:val="24"/>
        </w:rPr>
        <w:t>Gmina Polanów</w:t>
      </w:r>
      <w:r w:rsidR="00315D28" w:rsidRPr="00315D28">
        <w:rPr>
          <w:rFonts w:ascii="Arial" w:hAnsi="Arial" w:cs="Arial"/>
          <w:szCs w:val="24"/>
        </w:rPr>
        <w:t xml:space="preserve"> </w:t>
      </w:r>
    </w:p>
    <w:p w14:paraId="32D3463F" w14:textId="0C3A1C33" w:rsidR="00B77F8C" w:rsidRPr="00563DA1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563DA1">
        <w:rPr>
          <w:rFonts w:ascii="Arial" w:hAnsi="Arial" w:cs="Arial"/>
          <w:b/>
          <w:bCs/>
          <w:szCs w:val="24"/>
        </w:rPr>
        <w:t>ul. Wolności 4</w:t>
      </w:r>
    </w:p>
    <w:p w14:paraId="2A2EFB75" w14:textId="62735F6B" w:rsidR="00B13D41" w:rsidRPr="00942EAE" w:rsidRDefault="00B77F8C" w:rsidP="00942EAE">
      <w:pPr>
        <w:tabs>
          <w:tab w:val="left" w:pos="7365"/>
        </w:tabs>
        <w:rPr>
          <w:rFonts w:ascii="Arial" w:hAnsi="Arial" w:cs="Arial"/>
          <w:b/>
          <w:bCs/>
          <w:szCs w:val="24"/>
        </w:rPr>
      </w:pPr>
      <w:r w:rsidRPr="00563DA1">
        <w:rPr>
          <w:rFonts w:ascii="Arial" w:hAnsi="Arial" w:cs="Arial"/>
          <w:b/>
          <w:bCs/>
          <w:szCs w:val="24"/>
        </w:rPr>
        <w:t>76-010 Polanó</w:t>
      </w:r>
      <w:r w:rsidR="00840807" w:rsidRPr="00563DA1">
        <w:rPr>
          <w:rFonts w:ascii="Arial" w:hAnsi="Arial" w:cs="Arial"/>
          <w:b/>
          <w:bCs/>
          <w:szCs w:val="24"/>
        </w:rPr>
        <w:t>w</w:t>
      </w:r>
    </w:p>
    <w:p w14:paraId="2214225C" w14:textId="7A5750FA" w:rsidR="00B13D41" w:rsidRPr="00B13D41" w:rsidRDefault="00B13D41" w:rsidP="00942EAE">
      <w:pPr>
        <w:spacing w:before="240" w:after="240"/>
        <w:rPr>
          <w:rFonts w:ascii="Arial" w:hAnsi="Arial" w:cs="Arial"/>
          <w:sz w:val="26"/>
          <w:szCs w:val="26"/>
        </w:rPr>
      </w:pPr>
      <w:r w:rsidRPr="00B13D41">
        <w:rPr>
          <w:rFonts w:ascii="Arial" w:hAnsi="Arial" w:cs="Arial"/>
          <w:sz w:val="26"/>
          <w:szCs w:val="26"/>
        </w:rPr>
        <w:t>GM.II.271.</w:t>
      </w:r>
      <w:r w:rsidR="00B660E8">
        <w:rPr>
          <w:rFonts w:ascii="Arial" w:hAnsi="Arial" w:cs="Arial"/>
          <w:sz w:val="26"/>
          <w:szCs w:val="26"/>
        </w:rPr>
        <w:t>10</w:t>
      </w:r>
      <w:r w:rsidRPr="00B13D41">
        <w:rPr>
          <w:rFonts w:ascii="Arial" w:hAnsi="Arial" w:cs="Arial"/>
          <w:sz w:val="26"/>
          <w:szCs w:val="26"/>
        </w:rPr>
        <w:t>.2023</w:t>
      </w:r>
    </w:p>
    <w:p w14:paraId="7B38CA93" w14:textId="77777777" w:rsidR="00B660E8" w:rsidRDefault="00B660E8" w:rsidP="00B660E8">
      <w:pPr>
        <w:rPr>
          <w:rFonts w:ascii="Arial" w:hAnsi="Arial" w:cs="Arial"/>
          <w:b/>
          <w:bCs/>
          <w:sz w:val="26"/>
          <w:szCs w:val="26"/>
        </w:rPr>
      </w:pPr>
      <w:r w:rsidRPr="00B660E8">
        <w:rPr>
          <w:rFonts w:ascii="Arial" w:hAnsi="Arial" w:cs="Arial"/>
          <w:sz w:val="26"/>
          <w:szCs w:val="26"/>
        </w:rPr>
        <w:t>Dotyczy postępowania pod nazwą:</w:t>
      </w:r>
      <w:r w:rsidRPr="00B660E8">
        <w:rPr>
          <w:rFonts w:ascii="Arial" w:hAnsi="Arial" w:cs="Arial"/>
          <w:b/>
          <w:bCs/>
          <w:sz w:val="26"/>
          <w:szCs w:val="26"/>
        </w:rPr>
        <w:t xml:space="preserve"> „Rozwój infrastruktury turystycznej i rekreacyjnej na terenie Gminy Polanów” </w:t>
      </w:r>
    </w:p>
    <w:p w14:paraId="11CE59B1" w14:textId="25FED4E2" w:rsidR="00B660E8" w:rsidRDefault="00B660E8" w:rsidP="00AD3FDF">
      <w:pPr>
        <w:spacing w:after="400"/>
        <w:rPr>
          <w:rFonts w:ascii="Arial" w:hAnsi="Arial" w:cs="Arial"/>
          <w:b/>
          <w:bCs/>
          <w:sz w:val="26"/>
          <w:szCs w:val="26"/>
        </w:rPr>
      </w:pPr>
      <w:r w:rsidRPr="00B660E8">
        <w:rPr>
          <w:rFonts w:ascii="Arial" w:hAnsi="Arial" w:cs="Arial"/>
          <w:sz w:val="26"/>
          <w:szCs w:val="26"/>
        </w:rPr>
        <w:t xml:space="preserve">Ogłoszenie o zamówieniu zostało opublikowane w Biuletynie Zamówień Publicznych pod numerem: </w:t>
      </w:r>
      <w:r w:rsidRPr="00B660E8">
        <w:rPr>
          <w:rFonts w:ascii="Arial" w:hAnsi="Arial" w:cs="Arial"/>
          <w:b/>
          <w:bCs/>
          <w:sz w:val="26"/>
          <w:szCs w:val="26"/>
        </w:rPr>
        <w:t xml:space="preserve">2023/BZP 00241650/01 </w:t>
      </w:r>
      <w:r w:rsidRPr="00B660E8">
        <w:rPr>
          <w:rFonts w:ascii="Arial" w:hAnsi="Arial" w:cs="Arial"/>
          <w:sz w:val="26"/>
          <w:szCs w:val="26"/>
        </w:rPr>
        <w:t>z dnia</w:t>
      </w:r>
      <w:r w:rsidRPr="00B660E8">
        <w:rPr>
          <w:rFonts w:ascii="Arial" w:hAnsi="Arial" w:cs="Arial"/>
          <w:b/>
          <w:bCs/>
          <w:sz w:val="26"/>
          <w:szCs w:val="26"/>
        </w:rPr>
        <w:t xml:space="preserve"> 2023-05-31</w:t>
      </w:r>
    </w:p>
    <w:p w14:paraId="7D3C81FC" w14:textId="4AC295EF" w:rsidR="00182684" w:rsidRPr="009F7312" w:rsidRDefault="00182684" w:rsidP="00182684">
      <w:pPr>
        <w:spacing w:after="240"/>
        <w:jc w:val="center"/>
        <w:rPr>
          <w:rFonts w:ascii="Arial" w:hAnsi="Arial" w:cs="Arial"/>
          <w:b/>
          <w:bCs/>
          <w:sz w:val="26"/>
          <w:szCs w:val="26"/>
        </w:rPr>
      </w:pPr>
      <w:r w:rsidRPr="009F7312">
        <w:rPr>
          <w:rFonts w:ascii="Arial" w:hAnsi="Arial" w:cs="Arial"/>
          <w:b/>
          <w:bCs/>
          <w:sz w:val="26"/>
          <w:szCs w:val="26"/>
        </w:rPr>
        <w:t xml:space="preserve">Zawiadomienie o unieważnieniu </w:t>
      </w:r>
      <w:r w:rsidR="00AD3FDF">
        <w:rPr>
          <w:rFonts w:ascii="Arial" w:hAnsi="Arial" w:cs="Arial"/>
          <w:b/>
          <w:bCs/>
          <w:sz w:val="26"/>
          <w:szCs w:val="26"/>
        </w:rPr>
        <w:t xml:space="preserve">części 2 </w:t>
      </w:r>
      <w:r w:rsidRPr="009F7312">
        <w:rPr>
          <w:rFonts w:ascii="Arial" w:hAnsi="Arial" w:cs="Arial"/>
          <w:b/>
          <w:bCs/>
          <w:sz w:val="26"/>
          <w:szCs w:val="26"/>
        </w:rPr>
        <w:t>postępowania</w:t>
      </w:r>
    </w:p>
    <w:p w14:paraId="26D82E57" w14:textId="7DA42B72" w:rsidR="00B13D41" w:rsidRDefault="00182684" w:rsidP="00942EAE">
      <w:pPr>
        <w:ind w:firstLine="426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>(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</w:t>
      </w:r>
      <w:r w:rsidR="00B13D41">
        <w:rPr>
          <w:rFonts w:ascii="Arial" w:hAnsi="Arial" w:cs="Arial"/>
          <w:szCs w:val="24"/>
        </w:rPr>
        <w:t xml:space="preserve">2 </w:t>
      </w:r>
      <w:r>
        <w:rPr>
          <w:rFonts w:ascii="Arial" w:hAnsi="Arial" w:cs="Arial"/>
          <w:szCs w:val="24"/>
        </w:rPr>
        <w:t>r</w:t>
      </w:r>
      <w:r w:rsidR="00B13D4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182684">
        <w:rPr>
          <w:rFonts w:ascii="Arial" w:hAnsi="Arial" w:cs="Arial"/>
          <w:szCs w:val="24"/>
        </w:rPr>
        <w:t xml:space="preserve">poz. </w:t>
      </w:r>
      <w:r w:rsidR="00B13D41">
        <w:rPr>
          <w:rFonts w:ascii="Arial" w:hAnsi="Arial" w:cs="Arial"/>
          <w:szCs w:val="24"/>
        </w:rPr>
        <w:t>1710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>.", zamawiający informuje o unieważnieniu postępowania pod nazwą</w:t>
      </w:r>
      <w:r w:rsidR="00B13D41">
        <w:rPr>
          <w:rFonts w:ascii="Arial" w:hAnsi="Arial" w:cs="Arial"/>
          <w:szCs w:val="24"/>
        </w:rPr>
        <w:t>:</w:t>
      </w:r>
      <w:r w:rsidR="00B13D41" w:rsidRPr="00B13D41">
        <w:t xml:space="preserve"> </w:t>
      </w:r>
      <w:r w:rsidR="00B13D41" w:rsidRPr="00B13D41">
        <w:rPr>
          <w:rFonts w:ascii="Arial" w:hAnsi="Arial" w:cs="Arial"/>
          <w:b/>
          <w:bCs/>
          <w:szCs w:val="24"/>
        </w:rPr>
        <w:t>„Rozwój infrastruktury turystycznej i rekreacyjnej na terenie Gminy Polanów”</w:t>
      </w:r>
      <w:r w:rsidR="00B660E8">
        <w:rPr>
          <w:rFonts w:ascii="Arial" w:hAnsi="Arial" w:cs="Arial"/>
          <w:b/>
          <w:bCs/>
          <w:szCs w:val="24"/>
        </w:rPr>
        <w:t xml:space="preserve"> – część 2</w:t>
      </w:r>
    </w:p>
    <w:p w14:paraId="2CA070DB" w14:textId="114B770A" w:rsidR="00B13D41" w:rsidRPr="00942EAE" w:rsidRDefault="00182684" w:rsidP="00942EAE">
      <w:pPr>
        <w:spacing w:before="240" w:after="120"/>
        <w:jc w:val="left"/>
        <w:rPr>
          <w:b/>
          <w:bCs/>
        </w:rPr>
      </w:pPr>
      <w:r w:rsidRPr="00B13D41">
        <w:rPr>
          <w:rFonts w:ascii="Arial" w:hAnsi="Arial" w:cs="Arial"/>
          <w:b/>
          <w:bCs/>
          <w:szCs w:val="24"/>
        </w:rPr>
        <w:t>Uzasadnienie faktyczne unieważnienia postępowania</w:t>
      </w:r>
      <w:r w:rsidR="00313740" w:rsidRPr="00B13D41">
        <w:rPr>
          <w:rFonts w:ascii="Arial" w:hAnsi="Arial" w:cs="Arial"/>
          <w:b/>
          <w:bCs/>
          <w:szCs w:val="24"/>
        </w:rPr>
        <w:t>:</w:t>
      </w:r>
    </w:p>
    <w:p w14:paraId="62AEC1D4" w14:textId="3F026BE1" w:rsidR="00B13D41" w:rsidRPr="00942EAE" w:rsidRDefault="00B660E8" w:rsidP="00942EAE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Złożona na część 2</w:t>
      </w:r>
      <w:r w:rsidR="00B13D41">
        <w:rPr>
          <w:rFonts w:ascii="Arial" w:hAnsi="Arial" w:cs="Arial"/>
        </w:rPr>
        <w:t xml:space="preserve"> oferta</w:t>
      </w:r>
      <w:r w:rsidR="00AD3FDF">
        <w:rPr>
          <w:rFonts w:ascii="Arial" w:hAnsi="Arial" w:cs="Arial"/>
        </w:rPr>
        <w:t xml:space="preserve"> (152 148,21 zł)</w:t>
      </w:r>
      <w:r w:rsidR="00B13D41">
        <w:rPr>
          <w:rFonts w:ascii="Arial" w:hAnsi="Arial" w:cs="Arial"/>
        </w:rPr>
        <w:t xml:space="preserve"> </w:t>
      </w:r>
      <w:r w:rsidR="00B13D41" w:rsidRPr="00B13D41">
        <w:rPr>
          <w:rFonts w:ascii="Arial" w:hAnsi="Arial" w:cs="Arial"/>
        </w:rPr>
        <w:t>przewyższa kwotę, którą zamawiający zamierza przeznaczyć na sfinansowanie zamówienia</w:t>
      </w:r>
      <w:r w:rsidR="00AD3FDF">
        <w:rPr>
          <w:rFonts w:ascii="Arial" w:hAnsi="Arial" w:cs="Arial"/>
        </w:rPr>
        <w:t xml:space="preserve"> (87 881,89 zł brutto)</w:t>
      </w:r>
      <w:r w:rsidR="00942EAE">
        <w:rPr>
          <w:rFonts w:ascii="Arial" w:hAnsi="Arial" w:cs="Arial"/>
        </w:rPr>
        <w:t xml:space="preserve"> </w:t>
      </w:r>
      <w:r w:rsidR="00B13D41">
        <w:rPr>
          <w:rFonts w:ascii="Arial" w:hAnsi="Arial" w:cs="Arial"/>
        </w:rPr>
        <w:t>W</w:t>
      </w:r>
      <w:r w:rsidR="00942EAE">
        <w:rPr>
          <w:rFonts w:ascii="Arial" w:hAnsi="Arial" w:cs="Arial"/>
        </w:rPr>
        <w:t> </w:t>
      </w:r>
      <w:r w:rsidR="00B13D41">
        <w:rPr>
          <w:rFonts w:ascii="Arial" w:hAnsi="Arial" w:cs="Arial"/>
        </w:rPr>
        <w:t xml:space="preserve">przedstawionym stanie rzeczy należało </w:t>
      </w:r>
      <w:r>
        <w:rPr>
          <w:rFonts w:ascii="Arial" w:hAnsi="Arial" w:cs="Arial"/>
        </w:rPr>
        <w:t xml:space="preserve">tą część </w:t>
      </w:r>
      <w:r w:rsidR="00B13D41">
        <w:rPr>
          <w:rFonts w:ascii="Arial" w:hAnsi="Arial" w:cs="Arial"/>
        </w:rPr>
        <w:t>postępowanie unieważnić.</w:t>
      </w:r>
    </w:p>
    <w:p w14:paraId="3F70D7E1" w14:textId="654ED70D" w:rsidR="00182684" w:rsidRDefault="00182684" w:rsidP="00942EAE">
      <w:pPr>
        <w:spacing w:before="240" w:after="360"/>
        <w:jc w:val="left"/>
        <w:rPr>
          <w:rFonts w:ascii="Arial" w:hAnsi="Arial" w:cs="Arial"/>
          <w:b/>
          <w:bCs/>
          <w:szCs w:val="24"/>
        </w:rPr>
      </w:pPr>
      <w:r w:rsidRPr="00B13D41">
        <w:rPr>
          <w:rFonts w:ascii="Arial" w:hAnsi="Arial" w:cs="Arial"/>
          <w:b/>
          <w:bCs/>
          <w:szCs w:val="24"/>
        </w:rPr>
        <w:t>Uzasadnienie prawne unieważnienia postępowania</w:t>
      </w:r>
      <w:r w:rsidR="00B13D41">
        <w:rPr>
          <w:rFonts w:ascii="Arial" w:hAnsi="Arial" w:cs="Arial"/>
          <w:b/>
          <w:bCs/>
          <w:szCs w:val="24"/>
        </w:rPr>
        <w:t>:</w:t>
      </w:r>
      <w:r w:rsidRPr="00182684">
        <w:rPr>
          <w:rFonts w:ascii="Arial" w:hAnsi="Arial" w:cs="Arial"/>
          <w:szCs w:val="24"/>
        </w:rPr>
        <w:t xml:space="preserve"> </w:t>
      </w:r>
      <w:r w:rsidRPr="00B13D41">
        <w:rPr>
          <w:rFonts w:ascii="Arial" w:hAnsi="Arial" w:cs="Arial"/>
          <w:b/>
          <w:bCs/>
          <w:szCs w:val="24"/>
          <w:u w:color="FF0000"/>
        </w:rPr>
        <w:t>art. 255</w:t>
      </w:r>
      <w:r w:rsidRPr="00B13D41">
        <w:rPr>
          <w:rFonts w:ascii="Arial" w:hAnsi="Arial" w:cs="Arial"/>
          <w:b/>
          <w:bCs/>
          <w:szCs w:val="24"/>
        </w:rPr>
        <w:t xml:space="preserve"> </w:t>
      </w:r>
      <w:r w:rsidR="00314437" w:rsidRPr="00B13D41">
        <w:rPr>
          <w:rFonts w:ascii="Arial" w:hAnsi="Arial" w:cs="Arial"/>
          <w:b/>
          <w:bCs/>
          <w:szCs w:val="24"/>
        </w:rPr>
        <w:t xml:space="preserve">ust. 3 </w:t>
      </w:r>
      <w:proofErr w:type="spellStart"/>
      <w:r w:rsidR="00314437" w:rsidRPr="00B13D41">
        <w:rPr>
          <w:rFonts w:ascii="Arial" w:hAnsi="Arial" w:cs="Arial"/>
          <w:b/>
          <w:bCs/>
          <w:szCs w:val="24"/>
        </w:rPr>
        <w:t>pzp</w:t>
      </w:r>
      <w:proofErr w:type="spellEnd"/>
      <w:r w:rsidR="00314437" w:rsidRPr="00B13D41">
        <w:rPr>
          <w:rFonts w:ascii="Arial" w:hAnsi="Arial" w:cs="Arial"/>
          <w:b/>
          <w:bCs/>
          <w:szCs w:val="24"/>
        </w:rPr>
        <w:t>.</w:t>
      </w:r>
    </w:p>
    <w:p w14:paraId="6AA57329" w14:textId="287B5BB9" w:rsidR="00563DA1" w:rsidRPr="00FF309F" w:rsidRDefault="00563DA1" w:rsidP="00B13D41">
      <w:pPr>
        <w:spacing w:after="360"/>
        <w:jc w:val="left"/>
        <w:rPr>
          <w:rFonts w:ascii="Arial" w:hAnsi="Arial" w:cs="Arial"/>
          <w:szCs w:val="24"/>
        </w:rPr>
      </w:pPr>
      <w:r w:rsidRPr="00563DA1">
        <w:rPr>
          <w:rFonts w:ascii="Arial" w:hAnsi="Arial" w:cs="Arial"/>
          <w:szCs w:val="24"/>
        </w:rPr>
        <w:t xml:space="preserve">Na czynność unieważnienia przysługują środki ochrony prawnej opisane w Dziale IX ustawy </w:t>
      </w:r>
      <w:proofErr w:type="spellStart"/>
      <w:r w:rsidRPr="00563DA1">
        <w:rPr>
          <w:rFonts w:ascii="Arial" w:hAnsi="Arial" w:cs="Arial"/>
          <w:szCs w:val="24"/>
        </w:rPr>
        <w:t>Pzp</w:t>
      </w:r>
      <w:proofErr w:type="spellEnd"/>
      <w:r w:rsidRPr="00563DA1">
        <w:rPr>
          <w:rFonts w:ascii="Arial" w:hAnsi="Arial" w:cs="Arial"/>
          <w:szCs w:val="24"/>
        </w:rPr>
        <w:t>.</w:t>
      </w:r>
    </w:p>
    <w:p w14:paraId="7CF1758A" w14:textId="1B8459AC" w:rsidR="00EA78B7" w:rsidRPr="00563DA1" w:rsidRDefault="003D39CC" w:rsidP="00840807">
      <w:pPr>
        <w:spacing w:after="360"/>
        <w:rPr>
          <w:rFonts w:ascii="Arial" w:hAnsi="Arial" w:cs="Arial"/>
          <w:sz w:val="16"/>
          <w:szCs w:val="16"/>
        </w:rPr>
      </w:pPr>
      <w:r w:rsidRPr="00563DA1">
        <w:rPr>
          <w:rFonts w:ascii="Arial" w:hAnsi="Arial" w:cs="Arial"/>
          <w:sz w:val="16"/>
          <w:szCs w:val="16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F62A0" w14:textId="77777777" w:rsidR="00304546" w:rsidRDefault="00304546" w:rsidP="003D39CC">
      <w:r>
        <w:separator/>
      </w:r>
    </w:p>
  </w:endnote>
  <w:endnote w:type="continuationSeparator" w:id="0">
    <w:p w14:paraId="768D929C" w14:textId="77777777" w:rsidR="00304546" w:rsidRDefault="00304546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50D41" w14:textId="77777777" w:rsidR="00304546" w:rsidRDefault="00304546" w:rsidP="003D39CC">
      <w:r>
        <w:separator/>
      </w:r>
    </w:p>
  </w:footnote>
  <w:footnote w:type="continuationSeparator" w:id="0">
    <w:p w14:paraId="6B92769E" w14:textId="77777777" w:rsidR="00304546" w:rsidRDefault="00304546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057433633">
    <w:abstractNumId w:val="2"/>
  </w:num>
  <w:num w:numId="2" w16cid:durableId="474182060">
    <w:abstractNumId w:val="0"/>
  </w:num>
  <w:num w:numId="3" w16cid:durableId="847867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935F0"/>
    <w:rsid w:val="000C41EA"/>
    <w:rsid w:val="00156036"/>
    <w:rsid w:val="001763BC"/>
    <w:rsid w:val="00182684"/>
    <w:rsid w:val="001E7521"/>
    <w:rsid w:val="00247F1D"/>
    <w:rsid w:val="00260C86"/>
    <w:rsid w:val="00275452"/>
    <w:rsid w:val="002808B7"/>
    <w:rsid w:val="00304546"/>
    <w:rsid w:val="00313740"/>
    <w:rsid w:val="00314437"/>
    <w:rsid w:val="00315D28"/>
    <w:rsid w:val="003569F0"/>
    <w:rsid w:val="003D39CC"/>
    <w:rsid w:val="00420F6F"/>
    <w:rsid w:val="00444F40"/>
    <w:rsid w:val="0046580C"/>
    <w:rsid w:val="00533749"/>
    <w:rsid w:val="00563DA1"/>
    <w:rsid w:val="005B3EAE"/>
    <w:rsid w:val="005C1457"/>
    <w:rsid w:val="005D1174"/>
    <w:rsid w:val="005E46BC"/>
    <w:rsid w:val="0069015E"/>
    <w:rsid w:val="00696A96"/>
    <w:rsid w:val="006D0359"/>
    <w:rsid w:val="00723C26"/>
    <w:rsid w:val="00796A46"/>
    <w:rsid w:val="007E2DFD"/>
    <w:rsid w:val="008012B7"/>
    <w:rsid w:val="008077D8"/>
    <w:rsid w:val="00814356"/>
    <w:rsid w:val="0083629D"/>
    <w:rsid w:val="00840807"/>
    <w:rsid w:val="00847011"/>
    <w:rsid w:val="00851877"/>
    <w:rsid w:val="00864E99"/>
    <w:rsid w:val="00872AAB"/>
    <w:rsid w:val="008B65B7"/>
    <w:rsid w:val="008E2D65"/>
    <w:rsid w:val="009009E3"/>
    <w:rsid w:val="009115B9"/>
    <w:rsid w:val="0091402C"/>
    <w:rsid w:val="00927AF2"/>
    <w:rsid w:val="00942EAE"/>
    <w:rsid w:val="009F7312"/>
    <w:rsid w:val="00A45221"/>
    <w:rsid w:val="00AD3FDF"/>
    <w:rsid w:val="00B13D41"/>
    <w:rsid w:val="00B213C0"/>
    <w:rsid w:val="00B660E8"/>
    <w:rsid w:val="00B77F8C"/>
    <w:rsid w:val="00B94499"/>
    <w:rsid w:val="00BA7EE8"/>
    <w:rsid w:val="00BC574F"/>
    <w:rsid w:val="00BE27C3"/>
    <w:rsid w:val="00CE05E4"/>
    <w:rsid w:val="00CF7E62"/>
    <w:rsid w:val="00D13D6A"/>
    <w:rsid w:val="00DA604B"/>
    <w:rsid w:val="00DF3468"/>
    <w:rsid w:val="00E121D2"/>
    <w:rsid w:val="00EA78B7"/>
    <w:rsid w:val="00ED2797"/>
    <w:rsid w:val="00F65572"/>
    <w:rsid w:val="00F83261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m.dworakowska</cp:lastModifiedBy>
  <cp:revision>2</cp:revision>
  <cp:lastPrinted>2021-11-30T13:35:00Z</cp:lastPrinted>
  <dcterms:created xsi:type="dcterms:W3CDTF">2023-07-03T08:21:00Z</dcterms:created>
  <dcterms:modified xsi:type="dcterms:W3CDTF">2023-07-03T08:21:00Z</dcterms:modified>
</cp:coreProperties>
</file>