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3572D" w14:textId="308FFDD6" w:rsidR="00E301DD" w:rsidRPr="00D3012B" w:rsidRDefault="00E301DD" w:rsidP="00E301DD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Polanów, dnia </w:t>
      </w:r>
      <w:r>
        <w:rPr>
          <w:rFonts w:ascii="Arial" w:eastAsia="Times New Roman" w:hAnsi="Arial" w:cs="Arial"/>
          <w:noProof/>
          <w:sz w:val="22"/>
          <w:lang w:eastAsia="pl-PL"/>
        </w:rPr>
        <w:t>1</w:t>
      </w:r>
      <w:r w:rsidR="00FC7161">
        <w:rPr>
          <w:rFonts w:ascii="Arial" w:eastAsia="Times New Roman" w:hAnsi="Arial" w:cs="Arial"/>
          <w:noProof/>
          <w:sz w:val="22"/>
          <w:lang w:eastAsia="pl-PL"/>
        </w:rPr>
        <w:t>6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noProof/>
          <w:sz w:val="22"/>
          <w:lang w:eastAsia="pl-PL"/>
        </w:rPr>
        <w:t>grudnia</w:t>
      </w:r>
      <w:r w:rsidRPr="00D3012B">
        <w:rPr>
          <w:rFonts w:ascii="Arial" w:eastAsia="Times New Roman" w:hAnsi="Arial" w:cs="Arial"/>
          <w:noProof/>
          <w:sz w:val="22"/>
          <w:lang w:eastAsia="pl-PL"/>
        </w:rPr>
        <w:t xml:space="preserve"> 2024 r.</w:t>
      </w:r>
    </w:p>
    <w:p w14:paraId="1D2412F8" w14:textId="77777777" w:rsidR="00E301DD" w:rsidRPr="00D3012B" w:rsidRDefault="00E301DD" w:rsidP="00E301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Gmina Polanów</w:t>
      </w:r>
    </w:p>
    <w:p w14:paraId="0BF881B9" w14:textId="77777777" w:rsidR="00E301DD" w:rsidRPr="00D3012B" w:rsidRDefault="00E301DD" w:rsidP="00E301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ul. Wolności 4</w:t>
      </w:r>
    </w:p>
    <w:p w14:paraId="3B8580B4" w14:textId="5B556D4D" w:rsidR="007E4F2F" w:rsidRDefault="00E301DD" w:rsidP="00E301DD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2"/>
          <w:lang w:eastAsia="pl-PL"/>
        </w:rPr>
      </w:pPr>
      <w:r w:rsidRPr="00D3012B">
        <w:rPr>
          <w:rFonts w:ascii="Arial" w:eastAsia="Times New Roman" w:hAnsi="Arial" w:cs="Arial"/>
          <w:b/>
          <w:bCs/>
          <w:noProof/>
          <w:sz w:val="22"/>
          <w:lang w:eastAsia="pl-PL"/>
        </w:rPr>
        <w:t>76-010 Polanów</w:t>
      </w:r>
    </w:p>
    <w:p w14:paraId="4C5236AC" w14:textId="774F10D1" w:rsidR="00E301DD" w:rsidRPr="003C5CF2" w:rsidRDefault="00E301DD" w:rsidP="003C5CF2">
      <w:pPr>
        <w:widowControl w:val="0"/>
        <w:suppressAutoHyphens/>
        <w:spacing w:before="240" w:after="240" w:line="240" w:lineRule="auto"/>
        <w:jc w:val="both"/>
        <w:rPr>
          <w:rFonts w:ascii="Arial" w:hAnsi="Arial" w:cs="Arial"/>
          <w:sz w:val="24"/>
          <w:szCs w:val="24"/>
        </w:rPr>
      </w:pPr>
      <w:r w:rsidRPr="00484CB8">
        <w:rPr>
          <w:rFonts w:ascii="Arial" w:hAnsi="Arial" w:cs="Arial"/>
          <w:sz w:val="24"/>
          <w:szCs w:val="24"/>
        </w:rPr>
        <w:t>GM.II.271.</w:t>
      </w:r>
      <w:r w:rsidR="00FC7161">
        <w:rPr>
          <w:rFonts w:ascii="Arial" w:hAnsi="Arial" w:cs="Arial"/>
          <w:sz w:val="24"/>
          <w:szCs w:val="24"/>
        </w:rPr>
        <w:t>19</w:t>
      </w:r>
      <w:r w:rsidRPr="00484CB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4</w:t>
      </w:r>
    </w:p>
    <w:p w14:paraId="688B436B" w14:textId="17A1BF6F" w:rsidR="00AB2175" w:rsidRPr="00256280" w:rsidRDefault="00FC7161" w:rsidP="003C5CF2">
      <w:pPr>
        <w:widowControl w:val="0"/>
        <w:suppressAutoHyphens/>
        <w:spacing w:after="0" w:line="276" w:lineRule="auto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C7161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Dotyczy postępowania pod nazwą: </w:t>
      </w:r>
      <w:bookmarkStart w:id="0" w:name="_Hlk178320095"/>
      <w:bookmarkStart w:id="1" w:name="_Hlk185240796"/>
      <w:r w:rsidRPr="00FC716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Pełnienie funkcji Inspektora Nadzoru przy wykonaniu zadania inwestycyjnego pn. „Budowa czterech budynków mieszkalnych wielorodzinnych wraz z infrastrukturą techniczną w Polanowie”</w:t>
      </w:r>
      <w:bookmarkEnd w:id="0"/>
      <w:bookmarkEnd w:id="1"/>
      <w:r w:rsidRPr="00FC7161">
        <w:rPr>
          <w:rFonts w:ascii="Arial" w:eastAsia="Times New Roman" w:hAnsi="Arial" w:cs="Arial"/>
          <w:noProof/>
          <w:sz w:val="24"/>
          <w:szCs w:val="24"/>
          <w:lang w:eastAsia="pl-PL"/>
        </w:rPr>
        <w:t>. Ogłoszenie o zamówieniu zostało opublikowane w Biuletynie Zamówień Publicznych pod numerem:</w:t>
      </w:r>
      <w:r w:rsidRPr="00FC716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2024/BZP 00608807/01 z dnia 2024-11-21</w:t>
      </w:r>
    </w:p>
    <w:p w14:paraId="5CB7DD75" w14:textId="43AC0B05" w:rsidR="00AB2175" w:rsidRPr="003C5CF2" w:rsidRDefault="00AB2175" w:rsidP="003C5CF2">
      <w:pPr>
        <w:pStyle w:val="Nagwek2"/>
        <w:spacing w:before="240" w:after="24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43CC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65A25BB9" w14:textId="32E3F18C" w:rsidR="00AB2175" w:rsidRPr="003C5CF2" w:rsidRDefault="00AB2175" w:rsidP="003C5CF2">
      <w:pPr>
        <w:widowControl w:val="0"/>
        <w:suppressAutoHyphens/>
        <w:spacing w:after="240" w:line="276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</w:t>
      </w:r>
      <w:r>
        <w:rPr>
          <w:rFonts w:ascii="Arial" w:hAnsi="Arial" w:cs="Arial"/>
          <w:sz w:val="24"/>
          <w:szCs w:val="24"/>
        </w:rPr>
        <w:t xml:space="preserve">tj. </w:t>
      </w:r>
      <w:r w:rsidRPr="003364D3">
        <w:rPr>
          <w:rFonts w:ascii="Arial" w:hAnsi="Arial" w:cs="Arial"/>
          <w:sz w:val="24"/>
          <w:szCs w:val="24"/>
        </w:rPr>
        <w:t>Dz.U. z 202</w:t>
      </w:r>
      <w:r>
        <w:rPr>
          <w:rFonts w:ascii="Arial" w:hAnsi="Arial" w:cs="Arial"/>
          <w:sz w:val="24"/>
          <w:szCs w:val="24"/>
        </w:rPr>
        <w:t>4r,</w:t>
      </w:r>
      <w:r w:rsidRPr="003364D3">
        <w:rPr>
          <w:rFonts w:ascii="Arial" w:hAnsi="Arial" w:cs="Arial"/>
          <w:sz w:val="24"/>
          <w:szCs w:val="24"/>
        </w:rPr>
        <w:t xml:space="preserve"> poz. </w:t>
      </w:r>
      <w:r>
        <w:rPr>
          <w:rFonts w:ascii="Arial" w:hAnsi="Arial" w:cs="Arial"/>
          <w:sz w:val="24"/>
          <w:szCs w:val="24"/>
        </w:rPr>
        <w:t>1320 ze zm.</w:t>
      </w:r>
      <w:r w:rsidRPr="003364D3">
        <w:rPr>
          <w:rFonts w:ascii="Arial" w:hAnsi="Arial" w:cs="Arial"/>
          <w:sz w:val="24"/>
          <w:szCs w:val="24"/>
        </w:rPr>
        <w:t>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</w:t>
      </w:r>
      <w:proofErr w:type="gramStart"/>
      <w:r w:rsidRPr="003364D3">
        <w:rPr>
          <w:rFonts w:ascii="Arial" w:hAnsi="Arial" w:cs="Arial"/>
          <w:sz w:val="24"/>
          <w:szCs w:val="24"/>
        </w:rPr>
        <w:t>z.p</w:t>
      </w:r>
      <w:proofErr w:type="spellEnd"/>
      <w:proofErr w:type="gram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>powaniu na</w:t>
      </w:r>
      <w:r w:rsidR="00FC7161" w:rsidRPr="00FC7161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Pełnienie funkcji Inspektora Nadzoru przy wykonaniu zadania inwestycyjnego pn. „Budowa czterech budynków mieszkalnych wielorodzinnych wraz z infrastrukturą techniczną w Polanowie”</w:t>
      </w:r>
      <w:r w:rsidR="00FC71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27C2D">
        <w:rPr>
          <w:rFonts w:ascii="Arial" w:hAnsi="Arial" w:cs="Arial"/>
          <w:sz w:val="24"/>
          <w:szCs w:val="24"/>
        </w:rPr>
        <w:t>została wybrana jako najkorzystniejsza oferta, którą złożył Wykonawca:</w:t>
      </w:r>
      <w:r w:rsidR="007E4F2F" w:rsidRPr="00C27C2D">
        <w:rPr>
          <w:rFonts w:ascii="Arial" w:hAnsi="Arial" w:cs="Arial"/>
        </w:rPr>
        <w:t xml:space="preserve"> </w:t>
      </w:r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 xml:space="preserve">SK Krzysztof </w:t>
      </w:r>
      <w:proofErr w:type="spellStart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>Szymański</w:t>
      </w:r>
      <w:proofErr w:type="spellEnd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 xml:space="preserve">, </w:t>
      </w:r>
      <w:proofErr w:type="spellStart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>ul</w:t>
      </w:r>
      <w:proofErr w:type="spellEnd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 xml:space="preserve">. </w:t>
      </w:r>
      <w:proofErr w:type="spellStart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>Konstytucji</w:t>
      </w:r>
      <w:proofErr w:type="spellEnd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 xml:space="preserve"> 3 Maja 11/15, 87-100 </w:t>
      </w:r>
      <w:proofErr w:type="spellStart"/>
      <w:r w:rsidR="00C27C2D" w:rsidRPr="00C27C2D">
        <w:rPr>
          <w:rFonts w:ascii="Arial" w:hAnsi="Arial" w:cs="Arial"/>
          <w:b/>
          <w:bCs/>
          <w:sz w:val="24"/>
          <w:szCs w:val="24"/>
          <w:lang w:val="en-US"/>
        </w:rPr>
        <w:t>Toruń</w:t>
      </w:r>
      <w:proofErr w:type="spellEnd"/>
    </w:p>
    <w:p w14:paraId="5148C531" w14:textId="7C915839" w:rsidR="00456A3F" w:rsidRPr="00456A3F" w:rsidRDefault="00AB2175" w:rsidP="00456A3F">
      <w:pPr>
        <w:pStyle w:val="Tekstpodstawowyzwciciem"/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Oferty</w:t>
      </w:r>
      <w:r>
        <w:rPr>
          <w:rFonts w:ascii="Arial" w:hAnsi="Arial" w:cs="Arial"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złożyli wskazani w tabeli wykonawcy, których ofertom zostały przyznane oceny jak niżej:</w:t>
      </w:r>
    </w:p>
    <w:tbl>
      <w:tblPr>
        <w:tblW w:w="9342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2127"/>
        <w:gridCol w:w="2268"/>
        <w:gridCol w:w="1134"/>
        <w:gridCol w:w="1134"/>
        <w:gridCol w:w="1134"/>
        <w:gridCol w:w="992"/>
      </w:tblGrid>
      <w:tr w:rsidR="00AB2175" w14:paraId="19FBBB84" w14:textId="77777777" w:rsidTr="00C27C2D">
        <w:trPr>
          <w:trHeight w:val="803"/>
        </w:trPr>
        <w:tc>
          <w:tcPr>
            <w:tcW w:w="553" w:type="dxa"/>
            <w:vMerge w:val="restart"/>
          </w:tcPr>
          <w:p w14:paraId="43179190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Lp.</w:t>
            </w:r>
          </w:p>
        </w:tc>
        <w:tc>
          <w:tcPr>
            <w:tcW w:w="2127" w:type="dxa"/>
            <w:vMerge w:val="restart"/>
          </w:tcPr>
          <w:p w14:paraId="7A3823EA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Nazwa</w:t>
            </w:r>
          </w:p>
          <w:p w14:paraId="56C6C9B5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albo imię i nazwisko</w:t>
            </w:r>
          </w:p>
          <w:p w14:paraId="23350EC8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wykonawcy</w:t>
            </w:r>
          </w:p>
        </w:tc>
        <w:tc>
          <w:tcPr>
            <w:tcW w:w="2268" w:type="dxa"/>
            <w:vMerge w:val="restart"/>
          </w:tcPr>
          <w:p w14:paraId="4584C2F5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Siedziba albo miejsce zamieszkania lub miejsce wykonywania działalności wykonawcy</w:t>
            </w:r>
          </w:p>
        </w:tc>
        <w:tc>
          <w:tcPr>
            <w:tcW w:w="2268" w:type="dxa"/>
            <w:gridSpan w:val="2"/>
          </w:tcPr>
          <w:p w14:paraId="1138029B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Punktacja przyznana ofertom w każdym kryterium oceny ofert</w:t>
            </w:r>
          </w:p>
        </w:tc>
        <w:tc>
          <w:tcPr>
            <w:tcW w:w="1134" w:type="dxa"/>
          </w:tcPr>
          <w:p w14:paraId="2CC8A05E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 xml:space="preserve">Łączna punktacja </w:t>
            </w:r>
          </w:p>
        </w:tc>
        <w:tc>
          <w:tcPr>
            <w:tcW w:w="992" w:type="dxa"/>
          </w:tcPr>
          <w:p w14:paraId="27BD087F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031CB0">
              <w:rPr>
                <w:rFonts w:ascii="Arial" w:hAnsi="Arial" w:cs="Arial"/>
                <w:szCs w:val="20"/>
              </w:rPr>
              <w:t>Uwagi</w:t>
            </w:r>
          </w:p>
        </w:tc>
      </w:tr>
      <w:tr w:rsidR="00AB2175" w14:paraId="3993D472" w14:textId="77777777" w:rsidTr="00C27C2D">
        <w:trPr>
          <w:trHeight w:val="802"/>
        </w:trPr>
        <w:tc>
          <w:tcPr>
            <w:tcW w:w="553" w:type="dxa"/>
            <w:vMerge/>
          </w:tcPr>
          <w:p w14:paraId="69558673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2127" w:type="dxa"/>
            <w:vMerge/>
          </w:tcPr>
          <w:p w14:paraId="1113DF45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2268" w:type="dxa"/>
            <w:vMerge/>
          </w:tcPr>
          <w:p w14:paraId="42690659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1134" w:type="dxa"/>
          </w:tcPr>
          <w:p w14:paraId="52256B95" w14:textId="77777777" w:rsidR="00AB2175" w:rsidRPr="00456A3F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1</w:t>
            </w:r>
          </w:p>
          <w:p w14:paraId="009D1883" w14:textId="77777777" w:rsidR="00AB2175" w:rsidRPr="00456A3F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cena</w:t>
            </w:r>
          </w:p>
        </w:tc>
        <w:tc>
          <w:tcPr>
            <w:tcW w:w="1134" w:type="dxa"/>
          </w:tcPr>
          <w:p w14:paraId="25C203DA" w14:textId="77777777" w:rsidR="00AB2175" w:rsidRPr="00456A3F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kryterium 2</w:t>
            </w:r>
          </w:p>
          <w:p w14:paraId="1F1A86C2" w14:textId="7A467724" w:rsidR="00AB2175" w:rsidRPr="00456A3F" w:rsidRDefault="00E301DD" w:rsidP="00E301DD">
            <w:pPr>
              <w:spacing w:after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doświadczenie</w:t>
            </w:r>
            <w:r w:rsidR="00AB2175" w:rsidRPr="00456A3F">
              <w:rPr>
                <w:rFonts w:ascii="Arial" w:hAnsi="Arial" w:cs="Arial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57B0872C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</w:p>
        </w:tc>
        <w:tc>
          <w:tcPr>
            <w:tcW w:w="992" w:type="dxa"/>
          </w:tcPr>
          <w:p w14:paraId="2A3E7824" w14:textId="77777777" w:rsidR="00AB2175" w:rsidRPr="00031CB0" w:rsidRDefault="00AB2175" w:rsidP="00E301DD">
            <w:pPr>
              <w:spacing w:after="0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miejsce w rankingu</w:t>
            </w:r>
          </w:p>
        </w:tc>
      </w:tr>
      <w:tr w:rsidR="00AB2175" w14:paraId="32F0519B" w14:textId="77777777" w:rsidTr="00C27C2D">
        <w:trPr>
          <w:trHeight w:val="751"/>
        </w:trPr>
        <w:tc>
          <w:tcPr>
            <w:tcW w:w="553" w:type="dxa"/>
          </w:tcPr>
          <w:p w14:paraId="7749EB4F" w14:textId="77777777" w:rsidR="00AB2175" w:rsidRPr="003302BE" w:rsidRDefault="00AB2175" w:rsidP="007D47AE">
            <w:pPr>
              <w:rPr>
                <w:rFonts w:ascii="Arial" w:hAnsi="Arial" w:cs="Arial"/>
                <w:szCs w:val="20"/>
              </w:rPr>
            </w:pPr>
            <w:bookmarkStart w:id="2" w:name="_Hlk137818359"/>
            <w:r w:rsidRPr="003302BE">
              <w:rPr>
                <w:rFonts w:ascii="Arial" w:hAnsi="Arial" w:cs="Arial"/>
                <w:szCs w:val="20"/>
              </w:rPr>
              <w:t>1.</w:t>
            </w:r>
          </w:p>
        </w:tc>
        <w:tc>
          <w:tcPr>
            <w:tcW w:w="2127" w:type="dxa"/>
          </w:tcPr>
          <w:p w14:paraId="69D523FE" w14:textId="652B2920" w:rsidR="00AB2175" w:rsidRPr="00FC7161" w:rsidRDefault="00FC7161" w:rsidP="007D47AE">
            <w:pPr>
              <w:pStyle w:val="Tekstpodstawowy"/>
              <w:spacing w:after="0"/>
              <w:rPr>
                <w:rFonts w:ascii="Arial" w:hAnsi="Arial" w:cs="Arial"/>
                <w:szCs w:val="20"/>
              </w:rPr>
            </w:pPr>
            <w:r w:rsidRPr="00FC7161">
              <w:rPr>
                <w:rFonts w:ascii="Arial" w:hAnsi="Arial" w:cs="Arial"/>
                <w:szCs w:val="20"/>
              </w:rPr>
              <w:t xml:space="preserve">DOM INŻYNIERSKI „PROMIS” S.A.  </w:t>
            </w:r>
          </w:p>
        </w:tc>
        <w:tc>
          <w:tcPr>
            <w:tcW w:w="2268" w:type="dxa"/>
          </w:tcPr>
          <w:p w14:paraId="3C7698E4" w14:textId="77777777" w:rsidR="00FC7161" w:rsidRDefault="00FC7161" w:rsidP="007D47AE">
            <w:pPr>
              <w:spacing w:after="0"/>
              <w:rPr>
                <w:rFonts w:ascii="Arial" w:hAnsi="Arial" w:cs="Arial"/>
                <w:szCs w:val="20"/>
              </w:rPr>
            </w:pPr>
            <w:r w:rsidRPr="00FC7161">
              <w:rPr>
                <w:rFonts w:ascii="Arial" w:hAnsi="Arial" w:cs="Arial"/>
                <w:szCs w:val="20"/>
              </w:rPr>
              <w:t xml:space="preserve">ul. </w:t>
            </w:r>
            <w:proofErr w:type="spellStart"/>
            <w:r w:rsidRPr="00FC7161">
              <w:rPr>
                <w:rFonts w:ascii="Arial" w:hAnsi="Arial" w:cs="Arial"/>
                <w:szCs w:val="20"/>
              </w:rPr>
              <w:t>Stoisława</w:t>
            </w:r>
            <w:proofErr w:type="spellEnd"/>
            <w:r w:rsidRPr="00FC7161">
              <w:rPr>
                <w:rFonts w:ascii="Arial" w:hAnsi="Arial" w:cs="Arial"/>
                <w:szCs w:val="20"/>
              </w:rPr>
              <w:t xml:space="preserve"> 2,</w:t>
            </w:r>
          </w:p>
          <w:p w14:paraId="1DA38E61" w14:textId="2CD43CBF" w:rsidR="00AB2175" w:rsidRPr="00E301DD" w:rsidRDefault="00FC7161" w:rsidP="007D47AE">
            <w:pPr>
              <w:spacing w:after="0"/>
              <w:rPr>
                <w:rFonts w:ascii="Arial" w:hAnsi="Arial" w:cs="Arial"/>
                <w:szCs w:val="20"/>
              </w:rPr>
            </w:pPr>
            <w:r w:rsidRPr="00FC7161">
              <w:rPr>
                <w:rFonts w:ascii="Arial" w:hAnsi="Arial" w:cs="Arial"/>
                <w:szCs w:val="20"/>
              </w:rPr>
              <w:t>70-223 Szczecin</w:t>
            </w:r>
          </w:p>
        </w:tc>
        <w:tc>
          <w:tcPr>
            <w:tcW w:w="1134" w:type="dxa"/>
          </w:tcPr>
          <w:p w14:paraId="2699E0A7" w14:textId="55C54EB3" w:rsidR="00AB2175" w:rsidRPr="00AB2175" w:rsidRDefault="00FC7161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34,89 pkt</w:t>
            </w:r>
          </w:p>
        </w:tc>
        <w:tc>
          <w:tcPr>
            <w:tcW w:w="1134" w:type="dxa"/>
          </w:tcPr>
          <w:p w14:paraId="784C3018" w14:textId="2979AF6E" w:rsidR="00AB2175" w:rsidRPr="00AB2175" w:rsidRDefault="00FC7161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1DDE0939" w14:textId="19B71AC7" w:rsidR="00AB2175" w:rsidRPr="00AB2175" w:rsidRDefault="00FC7161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74,89 pkt</w:t>
            </w:r>
          </w:p>
        </w:tc>
        <w:tc>
          <w:tcPr>
            <w:tcW w:w="992" w:type="dxa"/>
          </w:tcPr>
          <w:p w14:paraId="6A1496F6" w14:textId="42A11ADC" w:rsidR="00AB2175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VI</w:t>
            </w:r>
          </w:p>
        </w:tc>
      </w:tr>
      <w:bookmarkEnd w:id="2"/>
      <w:tr w:rsidR="00AB2175" w14:paraId="416E7FBC" w14:textId="77777777" w:rsidTr="00C27C2D">
        <w:trPr>
          <w:trHeight w:val="705"/>
        </w:trPr>
        <w:tc>
          <w:tcPr>
            <w:tcW w:w="553" w:type="dxa"/>
          </w:tcPr>
          <w:p w14:paraId="487772E9" w14:textId="77777777" w:rsidR="00AB2175" w:rsidRPr="00C27C2D" w:rsidRDefault="00AB2175" w:rsidP="007D47AE">
            <w:pPr>
              <w:rPr>
                <w:rFonts w:ascii="Arial" w:hAnsi="Arial" w:cs="Arial"/>
                <w:b/>
                <w:bCs/>
                <w:szCs w:val="20"/>
              </w:rPr>
            </w:pPr>
            <w:r w:rsidRPr="00C27C2D">
              <w:rPr>
                <w:rFonts w:ascii="Arial" w:hAnsi="Arial" w:cs="Arial"/>
                <w:b/>
                <w:bCs/>
                <w:szCs w:val="20"/>
              </w:rPr>
              <w:t>2.</w:t>
            </w:r>
          </w:p>
        </w:tc>
        <w:tc>
          <w:tcPr>
            <w:tcW w:w="2127" w:type="dxa"/>
          </w:tcPr>
          <w:p w14:paraId="2980390D" w14:textId="0DE5445F" w:rsidR="00AB2175" w:rsidRPr="00C27C2D" w:rsidRDefault="00FC7161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SK Krzysztof Szymański, </w:t>
            </w:r>
          </w:p>
        </w:tc>
        <w:tc>
          <w:tcPr>
            <w:tcW w:w="2268" w:type="dxa"/>
          </w:tcPr>
          <w:p w14:paraId="0D8FEA14" w14:textId="77777777" w:rsidR="00FC7161" w:rsidRPr="00C27C2D" w:rsidRDefault="00FC7161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ul</w:t>
            </w:r>
            <w:proofErr w:type="spellEnd"/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Konstytucji</w:t>
            </w:r>
            <w:proofErr w:type="spellEnd"/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3 Maja 11/15, </w:t>
            </w:r>
          </w:p>
          <w:p w14:paraId="6516EAD1" w14:textId="6513BA6F" w:rsidR="00AB2175" w:rsidRPr="00C27C2D" w:rsidRDefault="00FC7161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87-100 </w:t>
            </w:r>
            <w:proofErr w:type="spellStart"/>
            <w:r w:rsidRPr="00C27C2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Toruń</w:t>
            </w:r>
            <w:proofErr w:type="spellEnd"/>
          </w:p>
        </w:tc>
        <w:tc>
          <w:tcPr>
            <w:tcW w:w="1134" w:type="dxa"/>
          </w:tcPr>
          <w:p w14:paraId="3B3B309D" w14:textId="703F8378" w:rsidR="00AB2175" w:rsidRPr="007E4F2F" w:rsidRDefault="00FC7161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53,15 pkt</w:t>
            </w:r>
          </w:p>
        </w:tc>
        <w:tc>
          <w:tcPr>
            <w:tcW w:w="1134" w:type="dxa"/>
          </w:tcPr>
          <w:p w14:paraId="68C4C4F5" w14:textId="2BCB7734" w:rsidR="00AB2175" w:rsidRPr="007E4F2F" w:rsidRDefault="00FC7161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40,00 pkt</w:t>
            </w:r>
          </w:p>
        </w:tc>
        <w:tc>
          <w:tcPr>
            <w:tcW w:w="1134" w:type="dxa"/>
          </w:tcPr>
          <w:p w14:paraId="5FC4E79C" w14:textId="2A3C6299" w:rsidR="00AB2175" w:rsidRPr="007E4F2F" w:rsidRDefault="00FC7161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93,15 pkt</w:t>
            </w:r>
          </w:p>
        </w:tc>
        <w:tc>
          <w:tcPr>
            <w:tcW w:w="992" w:type="dxa"/>
          </w:tcPr>
          <w:p w14:paraId="1FF62823" w14:textId="74C42F59" w:rsidR="00AB2175" w:rsidRPr="006D1E30" w:rsidRDefault="00C27C2D" w:rsidP="007D47AE">
            <w:pPr>
              <w:jc w:val="center"/>
              <w:rPr>
                <w:rFonts w:ascii="Arial" w:hAnsi="Arial" w:cs="Arial"/>
                <w:b/>
                <w:bCs/>
                <w:szCs w:val="20"/>
              </w:rPr>
            </w:pPr>
            <w:r w:rsidRPr="006D1E30">
              <w:rPr>
                <w:rFonts w:ascii="Arial" w:hAnsi="Arial" w:cs="Arial"/>
                <w:b/>
                <w:bCs/>
                <w:szCs w:val="20"/>
              </w:rPr>
              <w:t>I</w:t>
            </w:r>
          </w:p>
        </w:tc>
      </w:tr>
      <w:tr w:rsidR="00AB2175" w14:paraId="2C2C9378" w14:textId="77777777" w:rsidTr="00C27C2D">
        <w:trPr>
          <w:trHeight w:val="705"/>
        </w:trPr>
        <w:tc>
          <w:tcPr>
            <w:tcW w:w="553" w:type="dxa"/>
          </w:tcPr>
          <w:p w14:paraId="7BEB292B" w14:textId="75FEA70B" w:rsidR="00AB2175" w:rsidRPr="00FC7161" w:rsidRDefault="00AB2175" w:rsidP="007D47AE">
            <w:pPr>
              <w:rPr>
                <w:rFonts w:ascii="Arial" w:hAnsi="Arial" w:cs="Arial"/>
                <w:szCs w:val="20"/>
              </w:rPr>
            </w:pPr>
            <w:r w:rsidRPr="00FC7161">
              <w:rPr>
                <w:rFonts w:ascii="Arial" w:hAnsi="Arial" w:cs="Arial"/>
                <w:szCs w:val="20"/>
              </w:rPr>
              <w:t>3.</w:t>
            </w:r>
          </w:p>
        </w:tc>
        <w:tc>
          <w:tcPr>
            <w:tcW w:w="2127" w:type="dxa"/>
          </w:tcPr>
          <w:p w14:paraId="07974631" w14:textId="4015D3F6" w:rsidR="00AB2175" w:rsidRPr="00FC7161" w:rsidRDefault="00FC7161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FC7161">
              <w:rPr>
                <w:rFonts w:ascii="Arial" w:hAnsi="Arial" w:cs="Arial"/>
                <w:sz w:val="20"/>
                <w:szCs w:val="20"/>
              </w:rPr>
              <w:t>Biuro Obsługi Budownictwa „</w:t>
            </w:r>
            <w:proofErr w:type="spellStart"/>
            <w:r w:rsidRPr="00FC7161">
              <w:rPr>
                <w:rFonts w:ascii="Arial" w:hAnsi="Arial" w:cs="Arial"/>
                <w:sz w:val="20"/>
                <w:szCs w:val="20"/>
              </w:rPr>
              <w:t>Zdolińscy</w:t>
            </w:r>
            <w:proofErr w:type="spellEnd"/>
            <w:r w:rsidRPr="00FC7161">
              <w:rPr>
                <w:rFonts w:ascii="Arial" w:hAnsi="Arial" w:cs="Arial"/>
                <w:sz w:val="20"/>
                <w:szCs w:val="20"/>
              </w:rPr>
              <w:t xml:space="preserve">” Paweł </w:t>
            </w:r>
            <w:proofErr w:type="spellStart"/>
            <w:r w:rsidRPr="00FC7161">
              <w:rPr>
                <w:rFonts w:ascii="Arial" w:hAnsi="Arial" w:cs="Arial"/>
                <w:sz w:val="20"/>
                <w:szCs w:val="20"/>
              </w:rPr>
              <w:t>Zdoliński</w:t>
            </w:r>
            <w:proofErr w:type="spellEnd"/>
            <w:r w:rsidRPr="00FC7161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</w:tc>
        <w:tc>
          <w:tcPr>
            <w:tcW w:w="2268" w:type="dxa"/>
          </w:tcPr>
          <w:p w14:paraId="32B68BC4" w14:textId="77777777" w:rsidR="00FC7161" w:rsidRDefault="00FC7161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FC7161">
              <w:rPr>
                <w:rFonts w:ascii="Arial" w:hAnsi="Arial" w:cs="Arial"/>
                <w:sz w:val="20"/>
                <w:szCs w:val="20"/>
              </w:rPr>
              <w:t xml:space="preserve">ul. Jagiellonów 1, </w:t>
            </w:r>
          </w:p>
          <w:p w14:paraId="516C8B1C" w14:textId="61FFF067" w:rsidR="00AB2175" w:rsidRPr="00FC7161" w:rsidRDefault="00FC7161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FC7161">
              <w:rPr>
                <w:rFonts w:ascii="Arial" w:hAnsi="Arial" w:cs="Arial"/>
                <w:sz w:val="20"/>
                <w:szCs w:val="20"/>
              </w:rPr>
              <w:t>78-200 Białogard</w:t>
            </w:r>
          </w:p>
        </w:tc>
        <w:tc>
          <w:tcPr>
            <w:tcW w:w="1134" w:type="dxa"/>
          </w:tcPr>
          <w:p w14:paraId="4C218BAF" w14:textId="6FE8EF0F" w:rsidR="00AB2175" w:rsidRPr="003302BE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49,48 pkt</w:t>
            </w:r>
          </w:p>
        </w:tc>
        <w:tc>
          <w:tcPr>
            <w:tcW w:w="1134" w:type="dxa"/>
          </w:tcPr>
          <w:p w14:paraId="3DF8A299" w14:textId="4730D31D" w:rsidR="00AB2175" w:rsidRPr="003302BE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0682A240" w14:textId="54A375F8" w:rsidR="00AB2175" w:rsidRPr="003302BE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89,48 pkt</w:t>
            </w:r>
          </w:p>
        </w:tc>
        <w:tc>
          <w:tcPr>
            <w:tcW w:w="992" w:type="dxa"/>
          </w:tcPr>
          <w:p w14:paraId="5C971C7B" w14:textId="6F444058" w:rsidR="00AB2175" w:rsidRPr="00456A3F" w:rsidRDefault="00C27C2D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II</w:t>
            </w:r>
          </w:p>
        </w:tc>
      </w:tr>
      <w:tr w:rsidR="00AB2175" w14:paraId="560C8068" w14:textId="77777777" w:rsidTr="00C27C2D">
        <w:trPr>
          <w:trHeight w:val="705"/>
        </w:trPr>
        <w:tc>
          <w:tcPr>
            <w:tcW w:w="553" w:type="dxa"/>
          </w:tcPr>
          <w:p w14:paraId="0A432C90" w14:textId="5C01BACB" w:rsidR="00AB2175" w:rsidRPr="00E301DD" w:rsidRDefault="00AB2175" w:rsidP="007D47AE">
            <w:pPr>
              <w:rPr>
                <w:rFonts w:ascii="Arial" w:hAnsi="Arial" w:cs="Arial"/>
                <w:szCs w:val="20"/>
              </w:rPr>
            </w:pPr>
            <w:r w:rsidRPr="00E301DD">
              <w:rPr>
                <w:rFonts w:ascii="Arial" w:hAnsi="Arial" w:cs="Arial"/>
                <w:szCs w:val="20"/>
              </w:rPr>
              <w:t>4.</w:t>
            </w:r>
          </w:p>
        </w:tc>
        <w:tc>
          <w:tcPr>
            <w:tcW w:w="2127" w:type="dxa"/>
          </w:tcPr>
          <w:p w14:paraId="4E114091" w14:textId="1736643F" w:rsidR="00AB2175" w:rsidRP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BUDIMET” Krzysztof Zalewski, </w:t>
            </w:r>
          </w:p>
        </w:tc>
        <w:tc>
          <w:tcPr>
            <w:tcW w:w="2268" w:type="dxa"/>
          </w:tcPr>
          <w:p w14:paraId="17D94BC8" w14:textId="77777777" w:rsid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ul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Wiślana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15B, </w:t>
            </w:r>
          </w:p>
          <w:p w14:paraId="06E6D39F" w14:textId="3BCF3962" w:rsidR="00AB2175" w:rsidRPr="00E301DD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78-200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Białogard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</w:tc>
        <w:tc>
          <w:tcPr>
            <w:tcW w:w="1134" w:type="dxa"/>
          </w:tcPr>
          <w:p w14:paraId="60511F2D" w14:textId="59FA805D" w:rsidR="00AB2175" w:rsidRPr="003302BE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36,38 pkt</w:t>
            </w:r>
          </w:p>
        </w:tc>
        <w:tc>
          <w:tcPr>
            <w:tcW w:w="1134" w:type="dxa"/>
          </w:tcPr>
          <w:p w14:paraId="2325E5D4" w14:textId="6B31B2C7" w:rsidR="00AB2175" w:rsidRPr="003302BE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7FEEBFBE" w14:textId="63C5A045" w:rsidR="00AB2175" w:rsidRPr="003302BE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76,38 pkt</w:t>
            </w:r>
          </w:p>
        </w:tc>
        <w:tc>
          <w:tcPr>
            <w:tcW w:w="992" w:type="dxa"/>
          </w:tcPr>
          <w:p w14:paraId="053ED20A" w14:textId="0E0E40CE" w:rsidR="00AB2175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V</w:t>
            </w:r>
          </w:p>
        </w:tc>
      </w:tr>
      <w:tr w:rsidR="008658DC" w14:paraId="7AD03A6F" w14:textId="77777777" w:rsidTr="00C27C2D">
        <w:trPr>
          <w:trHeight w:val="705"/>
        </w:trPr>
        <w:tc>
          <w:tcPr>
            <w:tcW w:w="553" w:type="dxa"/>
          </w:tcPr>
          <w:p w14:paraId="42CB9704" w14:textId="2FCF06C7" w:rsidR="008658DC" w:rsidRPr="00456A3F" w:rsidRDefault="008658DC" w:rsidP="007D47AE">
            <w:pPr>
              <w:rPr>
                <w:rFonts w:ascii="Arial" w:hAnsi="Arial" w:cs="Arial"/>
                <w:szCs w:val="20"/>
              </w:rPr>
            </w:pPr>
            <w:r w:rsidRPr="00456A3F">
              <w:rPr>
                <w:rFonts w:ascii="Arial" w:hAnsi="Arial" w:cs="Arial"/>
                <w:szCs w:val="20"/>
              </w:rPr>
              <w:t>5.</w:t>
            </w:r>
          </w:p>
        </w:tc>
        <w:tc>
          <w:tcPr>
            <w:tcW w:w="2127" w:type="dxa"/>
          </w:tcPr>
          <w:p w14:paraId="176D5E1B" w14:textId="03B7D67D" w:rsidR="008658DC" w:rsidRP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Usługi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Inżynieryjne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B.A.F.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mgr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inż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. Robert Machowicz</w:t>
            </w:r>
          </w:p>
        </w:tc>
        <w:tc>
          <w:tcPr>
            <w:tcW w:w="6662" w:type="dxa"/>
            <w:gridSpan w:val="5"/>
          </w:tcPr>
          <w:p w14:paraId="5A295F7C" w14:textId="77777777" w:rsidR="008658DC" w:rsidRDefault="008658DC" w:rsidP="008658DC">
            <w:pPr>
              <w:rPr>
                <w:rFonts w:ascii="Arial" w:hAnsi="Arial" w:cs="Arial"/>
                <w:szCs w:val="20"/>
              </w:rPr>
            </w:pPr>
          </w:p>
          <w:p w14:paraId="3431EFFB" w14:textId="148BB1AA" w:rsidR="008658DC" w:rsidRPr="00456A3F" w:rsidRDefault="008658DC" w:rsidP="008658DC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Brak możliwości otwarcia oferty.</w:t>
            </w:r>
          </w:p>
        </w:tc>
      </w:tr>
      <w:tr w:rsidR="00FC7161" w14:paraId="5A95F22D" w14:textId="77777777" w:rsidTr="00C27C2D">
        <w:trPr>
          <w:trHeight w:val="705"/>
        </w:trPr>
        <w:tc>
          <w:tcPr>
            <w:tcW w:w="553" w:type="dxa"/>
          </w:tcPr>
          <w:p w14:paraId="060D67F4" w14:textId="64A8F151" w:rsidR="00FC7161" w:rsidRPr="00456A3F" w:rsidRDefault="00FC7161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6.</w:t>
            </w:r>
          </w:p>
        </w:tc>
        <w:tc>
          <w:tcPr>
            <w:tcW w:w="2127" w:type="dxa"/>
          </w:tcPr>
          <w:p w14:paraId="4B59A108" w14:textId="2F5C355C" w:rsidR="00FC7161" w:rsidRP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GRESZ-BUD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inż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. Robert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Greszata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</w:p>
        </w:tc>
        <w:tc>
          <w:tcPr>
            <w:tcW w:w="2268" w:type="dxa"/>
          </w:tcPr>
          <w:p w14:paraId="488392E1" w14:textId="7F77E827" w:rsidR="00FC7161" w:rsidRPr="00456A3F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ul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Rubinowa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22/22B, 75-736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Koszalin</w:t>
            </w:r>
            <w:proofErr w:type="spellEnd"/>
          </w:p>
        </w:tc>
        <w:tc>
          <w:tcPr>
            <w:tcW w:w="1134" w:type="dxa"/>
          </w:tcPr>
          <w:p w14:paraId="7AA68A44" w14:textId="63918B93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39,14 pkt</w:t>
            </w:r>
          </w:p>
        </w:tc>
        <w:tc>
          <w:tcPr>
            <w:tcW w:w="1134" w:type="dxa"/>
          </w:tcPr>
          <w:p w14:paraId="62134C4F" w14:textId="722967FB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20,00 pkt</w:t>
            </w:r>
          </w:p>
        </w:tc>
        <w:tc>
          <w:tcPr>
            <w:tcW w:w="1134" w:type="dxa"/>
          </w:tcPr>
          <w:p w14:paraId="19636B69" w14:textId="5B5F8A0A" w:rsidR="00FC7161" w:rsidRPr="00456A3F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59,14 pkt</w:t>
            </w:r>
          </w:p>
        </w:tc>
        <w:tc>
          <w:tcPr>
            <w:tcW w:w="992" w:type="dxa"/>
          </w:tcPr>
          <w:p w14:paraId="161C6686" w14:textId="5294B6AA" w:rsidR="00FC7161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XII</w:t>
            </w:r>
          </w:p>
        </w:tc>
      </w:tr>
      <w:tr w:rsidR="00FC7161" w14:paraId="3697EBF8" w14:textId="77777777" w:rsidTr="00C27C2D">
        <w:trPr>
          <w:trHeight w:val="705"/>
        </w:trPr>
        <w:tc>
          <w:tcPr>
            <w:tcW w:w="553" w:type="dxa"/>
          </w:tcPr>
          <w:p w14:paraId="45789DD6" w14:textId="55958CF8" w:rsidR="00FC7161" w:rsidRPr="00456A3F" w:rsidRDefault="008658DC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lastRenderedPageBreak/>
              <w:t xml:space="preserve">7. </w:t>
            </w:r>
          </w:p>
        </w:tc>
        <w:tc>
          <w:tcPr>
            <w:tcW w:w="2127" w:type="dxa"/>
          </w:tcPr>
          <w:p w14:paraId="3F4BED63" w14:textId="3836399A" w:rsidR="00FC7161" w:rsidRP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MARIUSZ WIECZOREK INBUD, </w:t>
            </w:r>
          </w:p>
        </w:tc>
        <w:tc>
          <w:tcPr>
            <w:tcW w:w="2268" w:type="dxa"/>
          </w:tcPr>
          <w:p w14:paraId="5EDED637" w14:textId="134CABA1" w:rsidR="00FC7161" w:rsidRPr="00456A3F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ul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Nowowiejska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31B/1, 71-219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Bezrzecze</w:t>
            </w:r>
            <w:proofErr w:type="spellEnd"/>
          </w:p>
        </w:tc>
        <w:tc>
          <w:tcPr>
            <w:tcW w:w="1134" w:type="dxa"/>
          </w:tcPr>
          <w:p w14:paraId="25CCE15C" w14:textId="73F92912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36,45 pkt</w:t>
            </w:r>
          </w:p>
        </w:tc>
        <w:tc>
          <w:tcPr>
            <w:tcW w:w="1134" w:type="dxa"/>
          </w:tcPr>
          <w:p w14:paraId="3FEE570C" w14:textId="743FEB66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358E2BEB" w14:textId="5C905715" w:rsidR="00FC7161" w:rsidRPr="00456A3F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76,45 pkt</w:t>
            </w:r>
          </w:p>
        </w:tc>
        <w:tc>
          <w:tcPr>
            <w:tcW w:w="992" w:type="dxa"/>
          </w:tcPr>
          <w:p w14:paraId="2A37B7EE" w14:textId="3A23E4D3" w:rsidR="00FC7161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IV</w:t>
            </w:r>
          </w:p>
        </w:tc>
      </w:tr>
      <w:tr w:rsidR="00FC7161" w14:paraId="40DD60CF" w14:textId="77777777" w:rsidTr="00C27C2D">
        <w:trPr>
          <w:trHeight w:val="705"/>
        </w:trPr>
        <w:tc>
          <w:tcPr>
            <w:tcW w:w="553" w:type="dxa"/>
          </w:tcPr>
          <w:p w14:paraId="7D446002" w14:textId="760742E2" w:rsidR="00FC7161" w:rsidRPr="00456A3F" w:rsidRDefault="008658DC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8.</w:t>
            </w:r>
          </w:p>
        </w:tc>
        <w:tc>
          <w:tcPr>
            <w:tcW w:w="2127" w:type="dxa"/>
          </w:tcPr>
          <w:p w14:paraId="4324218A" w14:textId="17914EC9" w:rsidR="00FC7161" w:rsidRP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</w:rPr>
              <w:t xml:space="preserve">Biuro Obsługi Inwestycji RABUD Roman Jankowski, </w:t>
            </w:r>
          </w:p>
        </w:tc>
        <w:tc>
          <w:tcPr>
            <w:tcW w:w="2268" w:type="dxa"/>
          </w:tcPr>
          <w:p w14:paraId="5C278BDD" w14:textId="3C88383B" w:rsidR="00FC7161" w:rsidRPr="00456A3F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</w:rPr>
              <w:t>ul. Długa 6/39, 77-200 Miastko</w:t>
            </w:r>
          </w:p>
        </w:tc>
        <w:tc>
          <w:tcPr>
            <w:tcW w:w="1134" w:type="dxa"/>
          </w:tcPr>
          <w:p w14:paraId="742D8A3A" w14:textId="6C95662B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60,00 pkt</w:t>
            </w:r>
          </w:p>
        </w:tc>
        <w:tc>
          <w:tcPr>
            <w:tcW w:w="1134" w:type="dxa"/>
          </w:tcPr>
          <w:p w14:paraId="121CD752" w14:textId="610FD0CD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10,00 pkt</w:t>
            </w:r>
          </w:p>
        </w:tc>
        <w:tc>
          <w:tcPr>
            <w:tcW w:w="1134" w:type="dxa"/>
          </w:tcPr>
          <w:p w14:paraId="777D2F31" w14:textId="6B188D28" w:rsidR="00FC7161" w:rsidRPr="00456A3F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70,00 pkt</w:t>
            </w:r>
          </w:p>
        </w:tc>
        <w:tc>
          <w:tcPr>
            <w:tcW w:w="992" w:type="dxa"/>
          </w:tcPr>
          <w:p w14:paraId="188852CE" w14:textId="6B168470" w:rsidR="00FC7161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VIII</w:t>
            </w:r>
          </w:p>
        </w:tc>
      </w:tr>
      <w:tr w:rsidR="00FC7161" w14:paraId="7CBB3A24" w14:textId="77777777" w:rsidTr="00C27C2D">
        <w:trPr>
          <w:trHeight w:val="705"/>
        </w:trPr>
        <w:tc>
          <w:tcPr>
            <w:tcW w:w="553" w:type="dxa"/>
          </w:tcPr>
          <w:p w14:paraId="07D7B2FB" w14:textId="65437C2B" w:rsidR="00FC7161" w:rsidRPr="00456A3F" w:rsidRDefault="008658DC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9. </w:t>
            </w:r>
          </w:p>
        </w:tc>
        <w:tc>
          <w:tcPr>
            <w:tcW w:w="2127" w:type="dxa"/>
          </w:tcPr>
          <w:p w14:paraId="78F9E91F" w14:textId="0CA8B0B8" w:rsidR="00FC7161" w:rsidRP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</w:rPr>
              <w:t xml:space="preserve">Development Design Sp. z o.o., </w:t>
            </w:r>
          </w:p>
        </w:tc>
        <w:tc>
          <w:tcPr>
            <w:tcW w:w="2268" w:type="dxa"/>
          </w:tcPr>
          <w:p w14:paraId="1C438B3E" w14:textId="77777777" w:rsid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</w:rPr>
              <w:t xml:space="preserve">ul. Kopernika 25/2, </w:t>
            </w:r>
          </w:p>
          <w:p w14:paraId="26715555" w14:textId="3CAEE2E7" w:rsidR="00FC7161" w:rsidRPr="00456A3F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</w:rPr>
              <w:t>76-200 Słupsk</w:t>
            </w:r>
          </w:p>
        </w:tc>
        <w:tc>
          <w:tcPr>
            <w:tcW w:w="1134" w:type="dxa"/>
          </w:tcPr>
          <w:p w14:paraId="64E35626" w14:textId="79317605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29,09 pkt</w:t>
            </w:r>
          </w:p>
        </w:tc>
        <w:tc>
          <w:tcPr>
            <w:tcW w:w="1134" w:type="dxa"/>
          </w:tcPr>
          <w:p w14:paraId="006CD975" w14:textId="365A78F0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6ADF1553" w14:textId="72EA17C9" w:rsidR="00FC7161" w:rsidRPr="00456A3F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69,09 pkt</w:t>
            </w:r>
          </w:p>
        </w:tc>
        <w:tc>
          <w:tcPr>
            <w:tcW w:w="992" w:type="dxa"/>
          </w:tcPr>
          <w:p w14:paraId="0B41F75C" w14:textId="122D3165" w:rsidR="00FC7161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IX</w:t>
            </w:r>
          </w:p>
        </w:tc>
      </w:tr>
      <w:tr w:rsidR="00FC7161" w14:paraId="7ACBEA01" w14:textId="77777777" w:rsidTr="00C27C2D">
        <w:trPr>
          <w:trHeight w:val="705"/>
        </w:trPr>
        <w:tc>
          <w:tcPr>
            <w:tcW w:w="553" w:type="dxa"/>
          </w:tcPr>
          <w:p w14:paraId="35B28059" w14:textId="5F6A4E9F" w:rsidR="00FC7161" w:rsidRPr="00456A3F" w:rsidRDefault="008658DC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10.</w:t>
            </w:r>
          </w:p>
        </w:tc>
        <w:tc>
          <w:tcPr>
            <w:tcW w:w="2127" w:type="dxa"/>
          </w:tcPr>
          <w:p w14:paraId="1BF2A72F" w14:textId="0F56B561" w:rsidR="00FC7161" w:rsidRPr="00456A3F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Pracownia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Projektowo-Usługowa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„MITOR” Tadeusz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Orczyński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</w:p>
        </w:tc>
        <w:tc>
          <w:tcPr>
            <w:tcW w:w="2268" w:type="dxa"/>
          </w:tcPr>
          <w:p w14:paraId="05B4809D" w14:textId="77777777" w:rsidR="008658DC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ul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Stanisława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Moniuszki</w:t>
            </w:r>
            <w:proofErr w:type="spellEnd"/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 xml:space="preserve"> 20, </w:t>
            </w:r>
          </w:p>
          <w:p w14:paraId="4704692D" w14:textId="19AFBB63" w:rsidR="00FC7161" w:rsidRPr="00456A3F" w:rsidRDefault="008658DC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658DC">
              <w:rPr>
                <w:rFonts w:ascii="Arial" w:hAnsi="Arial" w:cs="Arial"/>
                <w:sz w:val="20"/>
                <w:szCs w:val="20"/>
                <w:lang w:val="en-US"/>
              </w:rPr>
              <w:t>75-832 Koszalin</w:t>
            </w:r>
          </w:p>
        </w:tc>
        <w:tc>
          <w:tcPr>
            <w:tcW w:w="1134" w:type="dxa"/>
          </w:tcPr>
          <w:p w14:paraId="0F43B88B" w14:textId="1A0E03A7" w:rsidR="00FC7161" w:rsidRDefault="008658DC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19,87 pkt</w:t>
            </w:r>
          </w:p>
        </w:tc>
        <w:tc>
          <w:tcPr>
            <w:tcW w:w="1134" w:type="dxa"/>
          </w:tcPr>
          <w:p w14:paraId="340B7421" w14:textId="5DF6E5F8" w:rsidR="00FC7161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3672E257" w14:textId="6AB3EB23" w:rsidR="00FC7161" w:rsidRPr="00456A3F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59,87 pkt</w:t>
            </w:r>
          </w:p>
        </w:tc>
        <w:tc>
          <w:tcPr>
            <w:tcW w:w="992" w:type="dxa"/>
          </w:tcPr>
          <w:p w14:paraId="706200F7" w14:textId="0C5246FA" w:rsidR="00FC7161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XI</w:t>
            </w:r>
          </w:p>
        </w:tc>
      </w:tr>
      <w:tr w:rsidR="008658DC" w14:paraId="539EDF06" w14:textId="77777777" w:rsidTr="00C27C2D">
        <w:trPr>
          <w:trHeight w:val="705"/>
        </w:trPr>
        <w:tc>
          <w:tcPr>
            <w:tcW w:w="553" w:type="dxa"/>
          </w:tcPr>
          <w:p w14:paraId="1B236339" w14:textId="4053F5A4" w:rsidR="008658DC" w:rsidRDefault="008E3130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11.</w:t>
            </w:r>
          </w:p>
        </w:tc>
        <w:tc>
          <w:tcPr>
            <w:tcW w:w="2127" w:type="dxa"/>
          </w:tcPr>
          <w:p w14:paraId="37A22FF0" w14:textId="16FE9E9E" w:rsidR="008658DC" w:rsidRPr="008E3130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E3130">
              <w:rPr>
                <w:rFonts w:ascii="Arial" w:hAnsi="Arial" w:cs="Arial"/>
                <w:sz w:val="20"/>
                <w:szCs w:val="20"/>
              </w:rPr>
              <w:t xml:space="preserve">Zachodnie Centrum Konsultingowe Euro Invest Sp. z o.o., </w:t>
            </w:r>
          </w:p>
        </w:tc>
        <w:tc>
          <w:tcPr>
            <w:tcW w:w="2268" w:type="dxa"/>
          </w:tcPr>
          <w:p w14:paraId="6415E6CC" w14:textId="4117CBBF" w:rsidR="008658DC" w:rsidRPr="00456A3F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E3130">
              <w:rPr>
                <w:rFonts w:ascii="Arial" w:hAnsi="Arial" w:cs="Arial"/>
                <w:sz w:val="20"/>
                <w:szCs w:val="20"/>
              </w:rPr>
              <w:t>ul. Sikorskiego 111/307, 66-400 Gorzów Wielkopolski</w:t>
            </w:r>
          </w:p>
        </w:tc>
        <w:tc>
          <w:tcPr>
            <w:tcW w:w="1134" w:type="dxa"/>
          </w:tcPr>
          <w:p w14:paraId="37440D6E" w14:textId="4E8D678D" w:rsidR="008658DC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37,71 pkt</w:t>
            </w:r>
          </w:p>
        </w:tc>
        <w:tc>
          <w:tcPr>
            <w:tcW w:w="1134" w:type="dxa"/>
          </w:tcPr>
          <w:p w14:paraId="48C40F53" w14:textId="7D7D48A2" w:rsidR="008658DC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248CBF3E" w14:textId="0A56F4C9" w:rsidR="008658DC" w:rsidRPr="00456A3F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77,71 pkt</w:t>
            </w:r>
          </w:p>
        </w:tc>
        <w:tc>
          <w:tcPr>
            <w:tcW w:w="992" w:type="dxa"/>
          </w:tcPr>
          <w:p w14:paraId="46916A11" w14:textId="49DF0864" w:rsidR="008658DC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III</w:t>
            </w:r>
          </w:p>
        </w:tc>
      </w:tr>
      <w:tr w:rsidR="008658DC" w14:paraId="55E2A77A" w14:textId="77777777" w:rsidTr="00C27C2D">
        <w:trPr>
          <w:trHeight w:val="705"/>
        </w:trPr>
        <w:tc>
          <w:tcPr>
            <w:tcW w:w="553" w:type="dxa"/>
          </w:tcPr>
          <w:p w14:paraId="10DEC2A6" w14:textId="5A8A5E37" w:rsidR="008658DC" w:rsidRDefault="008E3130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12.</w:t>
            </w:r>
          </w:p>
        </w:tc>
        <w:tc>
          <w:tcPr>
            <w:tcW w:w="2127" w:type="dxa"/>
          </w:tcPr>
          <w:p w14:paraId="4CDE0922" w14:textId="1553B63A" w:rsidR="008658DC" w:rsidRPr="008E3130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E3130">
              <w:rPr>
                <w:rFonts w:ascii="Arial" w:hAnsi="Arial" w:cs="Arial"/>
                <w:sz w:val="20"/>
                <w:szCs w:val="20"/>
              </w:rPr>
              <w:t xml:space="preserve">Pracownia Rozwoju Osobistego i Inwestycji Agnieszka </w:t>
            </w:r>
            <w:proofErr w:type="spellStart"/>
            <w:r w:rsidRPr="008E3130">
              <w:rPr>
                <w:rFonts w:ascii="Arial" w:hAnsi="Arial" w:cs="Arial"/>
                <w:sz w:val="20"/>
                <w:szCs w:val="20"/>
              </w:rPr>
              <w:t>Wantoch</w:t>
            </w:r>
            <w:proofErr w:type="spellEnd"/>
            <w:r w:rsidRPr="008E3130">
              <w:rPr>
                <w:rFonts w:ascii="Arial" w:hAnsi="Arial" w:cs="Arial"/>
                <w:sz w:val="20"/>
                <w:szCs w:val="20"/>
              </w:rPr>
              <w:t xml:space="preserve">-Rekowska, </w:t>
            </w:r>
          </w:p>
        </w:tc>
        <w:tc>
          <w:tcPr>
            <w:tcW w:w="2268" w:type="dxa"/>
          </w:tcPr>
          <w:p w14:paraId="7D114B58" w14:textId="47827B47" w:rsidR="008658DC" w:rsidRPr="00456A3F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E3130">
              <w:rPr>
                <w:rFonts w:ascii="Arial" w:hAnsi="Arial" w:cs="Arial"/>
                <w:sz w:val="20"/>
                <w:szCs w:val="20"/>
              </w:rPr>
              <w:t>Ciemno 42A, 77-133 Tuchomie</w:t>
            </w:r>
          </w:p>
        </w:tc>
        <w:tc>
          <w:tcPr>
            <w:tcW w:w="1134" w:type="dxa"/>
          </w:tcPr>
          <w:p w14:paraId="1B8461B0" w14:textId="311998CB" w:rsidR="008658DC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34,81 pkt</w:t>
            </w:r>
          </w:p>
        </w:tc>
        <w:tc>
          <w:tcPr>
            <w:tcW w:w="1134" w:type="dxa"/>
          </w:tcPr>
          <w:p w14:paraId="40A45403" w14:textId="69B14F42" w:rsidR="008658DC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40,00 pkt</w:t>
            </w:r>
          </w:p>
        </w:tc>
        <w:tc>
          <w:tcPr>
            <w:tcW w:w="1134" w:type="dxa"/>
          </w:tcPr>
          <w:p w14:paraId="7B37BDF8" w14:textId="174565CB" w:rsidR="008658DC" w:rsidRPr="00456A3F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74,81 pkt</w:t>
            </w:r>
          </w:p>
        </w:tc>
        <w:tc>
          <w:tcPr>
            <w:tcW w:w="992" w:type="dxa"/>
          </w:tcPr>
          <w:p w14:paraId="247FCCDB" w14:textId="3E188840" w:rsidR="008658DC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VII</w:t>
            </w:r>
          </w:p>
        </w:tc>
      </w:tr>
      <w:tr w:rsidR="008E3130" w14:paraId="58EBFD55" w14:textId="77777777" w:rsidTr="00C27C2D">
        <w:trPr>
          <w:trHeight w:val="705"/>
        </w:trPr>
        <w:tc>
          <w:tcPr>
            <w:tcW w:w="553" w:type="dxa"/>
          </w:tcPr>
          <w:p w14:paraId="360B9CC8" w14:textId="0F84BF62" w:rsidR="008E3130" w:rsidRDefault="008E3130" w:rsidP="007D47A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13.</w:t>
            </w:r>
          </w:p>
        </w:tc>
        <w:tc>
          <w:tcPr>
            <w:tcW w:w="2127" w:type="dxa"/>
          </w:tcPr>
          <w:p w14:paraId="768A7427" w14:textId="0374CC73" w:rsidR="008E3130" w:rsidRPr="008E3130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E3130">
              <w:rPr>
                <w:rFonts w:ascii="Arial" w:hAnsi="Arial" w:cs="Arial"/>
                <w:sz w:val="20"/>
                <w:szCs w:val="20"/>
              </w:rPr>
              <w:t xml:space="preserve">WMB Sp. z o.o., </w:t>
            </w:r>
          </w:p>
        </w:tc>
        <w:tc>
          <w:tcPr>
            <w:tcW w:w="2268" w:type="dxa"/>
          </w:tcPr>
          <w:p w14:paraId="190F008F" w14:textId="77777777" w:rsidR="008E3130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E3130">
              <w:rPr>
                <w:rFonts w:ascii="Arial" w:hAnsi="Arial" w:cs="Arial"/>
                <w:sz w:val="20"/>
                <w:szCs w:val="20"/>
              </w:rPr>
              <w:t>Głowaczewo</w:t>
            </w:r>
            <w:proofErr w:type="spellEnd"/>
            <w:r w:rsidRPr="008E3130">
              <w:rPr>
                <w:rFonts w:ascii="Arial" w:hAnsi="Arial" w:cs="Arial"/>
                <w:sz w:val="20"/>
                <w:szCs w:val="20"/>
              </w:rPr>
              <w:t xml:space="preserve"> 1, </w:t>
            </w:r>
          </w:p>
          <w:p w14:paraId="3896F1A8" w14:textId="08CF702C" w:rsidR="008E3130" w:rsidRPr="008E3130" w:rsidRDefault="008E3130" w:rsidP="007D47AE">
            <w:pPr>
              <w:pStyle w:val="Tekstpodstawowyzwciciem"/>
              <w:spacing w:line="276" w:lineRule="auto"/>
              <w:ind w:firstLine="0"/>
              <w:rPr>
                <w:rFonts w:ascii="Arial" w:hAnsi="Arial" w:cs="Arial"/>
                <w:sz w:val="20"/>
                <w:szCs w:val="20"/>
              </w:rPr>
            </w:pPr>
            <w:r w:rsidRPr="008E3130">
              <w:rPr>
                <w:rFonts w:ascii="Arial" w:hAnsi="Arial" w:cs="Arial"/>
                <w:sz w:val="20"/>
                <w:szCs w:val="20"/>
              </w:rPr>
              <w:t xml:space="preserve">78-133 </w:t>
            </w:r>
            <w:proofErr w:type="spellStart"/>
            <w:r w:rsidRPr="008E3130">
              <w:rPr>
                <w:rFonts w:ascii="Arial" w:hAnsi="Arial" w:cs="Arial"/>
                <w:sz w:val="20"/>
                <w:szCs w:val="20"/>
              </w:rPr>
              <w:t>Głowaczewo</w:t>
            </w:r>
            <w:proofErr w:type="spellEnd"/>
          </w:p>
        </w:tc>
        <w:tc>
          <w:tcPr>
            <w:tcW w:w="1134" w:type="dxa"/>
          </w:tcPr>
          <w:p w14:paraId="11C18CAE" w14:textId="7DC63DC6" w:rsidR="008E3130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41,90 pkt</w:t>
            </w:r>
          </w:p>
        </w:tc>
        <w:tc>
          <w:tcPr>
            <w:tcW w:w="1134" w:type="dxa"/>
          </w:tcPr>
          <w:p w14:paraId="493EB019" w14:textId="1496BFD7" w:rsidR="008E3130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2</w:t>
            </w:r>
            <w:r w:rsidR="008E3130">
              <w:rPr>
                <w:rFonts w:ascii="Arial" w:hAnsi="Arial" w:cs="Arial"/>
                <w:szCs w:val="20"/>
              </w:rPr>
              <w:t>0,00 pkt</w:t>
            </w:r>
          </w:p>
        </w:tc>
        <w:tc>
          <w:tcPr>
            <w:tcW w:w="1134" w:type="dxa"/>
          </w:tcPr>
          <w:p w14:paraId="04F69477" w14:textId="2433DFDA" w:rsidR="008E3130" w:rsidRDefault="008E3130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61,90 pkt</w:t>
            </w:r>
          </w:p>
        </w:tc>
        <w:tc>
          <w:tcPr>
            <w:tcW w:w="992" w:type="dxa"/>
          </w:tcPr>
          <w:p w14:paraId="02AA437E" w14:textId="6ACCA03E" w:rsidR="008E3130" w:rsidRPr="00456A3F" w:rsidRDefault="004D12B7" w:rsidP="007D47AE"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X</w:t>
            </w:r>
          </w:p>
        </w:tc>
      </w:tr>
    </w:tbl>
    <w:p w14:paraId="472731E7" w14:textId="67564CB0" w:rsidR="00AB2175" w:rsidRPr="004851E2" w:rsidRDefault="00AB2175" w:rsidP="00AB2175">
      <w:pPr>
        <w:widowControl w:val="0"/>
        <w:suppressAutoHyphens/>
        <w:spacing w:before="240" w:after="12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3" w:name="_Hlk121736796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</w:t>
      </w: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zasadnienie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:</w:t>
      </w:r>
    </w:p>
    <w:bookmarkEnd w:id="3"/>
    <w:p w14:paraId="45B24641" w14:textId="77777777" w:rsidR="00AB2175" w:rsidRDefault="00AB2175" w:rsidP="00C27C2D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Wykonawca spełnia warunki udziału w postępowaniu, nie zachodzą wobec niego podstawy do wykluczenia z udziału w postępowaniu, oferta jest ważna i nie podlega odrzuceniu oraz uzyskała najwyższą liczbę punktów, zgodnie z kryteriami i wymaganiami określonymi w SWZ.</w:t>
      </w:r>
    </w:p>
    <w:p w14:paraId="633E158F" w14:textId="77777777" w:rsidR="00AB2175" w:rsidRDefault="00AB2175" w:rsidP="00C27C2D">
      <w:pPr>
        <w:widowControl w:val="0"/>
        <w:suppressAutoHyphens/>
        <w:spacing w:after="0" w:line="276" w:lineRule="auto"/>
        <w:rPr>
          <w:rFonts w:ascii="Arial" w:hAnsi="Arial" w:cs="Arial"/>
          <w:sz w:val="24"/>
          <w:szCs w:val="24"/>
        </w:rPr>
      </w:pPr>
      <w:r w:rsidRPr="001D1DF7">
        <w:rPr>
          <w:rFonts w:ascii="Arial" w:eastAsia="Times New Roman" w:hAnsi="Arial" w:cs="Arial"/>
          <w:sz w:val="24"/>
          <w:szCs w:val="24"/>
          <w:lang w:eastAsia="pl-PL"/>
        </w:rPr>
        <w:t>W przedmiotowym postępowaniu nie wykluczono wykonawców oraz nie odrzucono ofert.</w:t>
      </w:r>
      <w:r w:rsidRPr="001D1DF7">
        <w:rPr>
          <w:rFonts w:ascii="Arial" w:hAnsi="Arial" w:cs="Arial"/>
          <w:sz w:val="24"/>
          <w:szCs w:val="24"/>
        </w:rPr>
        <w:t xml:space="preserve"> </w:t>
      </w:r>
    </w:p>
    <w:p w14:paraId="411F69BC" w14:textId="27B248F6" w:rsidR="00A4734A" w:rsidRPr="003C5CF2" w:rsidRDefault="00AB2175" w:rsidP="003C5CF2">
      <w:pPr>
        <w:widowControl w:val="0"/>
        <w:suppressAutoHyphens/>
        <w:spacing w:after="240" w:line="276" w:lineRule="auto"/>
        <w:ind w:firstLine="709"/>
        <w:rPr>
          <w:rFonts w:ascii="Arial" w:hAnsi="Arial" w:cs="Arial"/>
          <w:sz w:val="24"/>
          <w:szCs w:val="24"/>
        </w:rPr>
      </w:pPr>
      <w:r w:rsidRPr="007C6817">
        <w:rPr>
          <w:rFonts w:ascii="Arial" w:hAnsi="Arial" w:cs="Arial"/>
          <w:sz w:val="24"/>
          <w:szCs w:val="24"/>
        </w:rPr>
        <w:t xml:space="preserve">Zgodnie z art. 513 pkt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wykonawca ma prawo wnieść odwołanie. Odwołanie wnosi się do Prezesa Krajowej Izby Odwoławczej, zgodnie z art. 514 ust. 1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Odwołujący jest zobowiązany przekazać zamawiającemu odwołanie wniesione w formie elektronicznej albo w postaci elektronicznej albo kopię tego odwołania, jeżeli zostało ono wniesione w formie pisemnej przed upływem terminu do wniesienia odwołania, w taki sposób, aby mógł on zapoznać się z jego treścią przed upływem tego terminu, zgodnie z art. 514 ust. 2 i 3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 xml:space="preserve">. Termin wniesienia odwołania do Prezesa Krajowej Izby Odwoławczej oraz przesłania kopii odwołania do zamawiającego upływa po 5 dniach od przesłania informacji o wyborze najkorzystniejszej oferty przekazywanej każdemu z wykonawców, który złożył ofertę, zgodnie z art. 515 ust. 1 pkt 2 lit. a </w:t>
      </w:r>
      <w:proofErr w:type="spellStart"/>
      <w:r w:rsidRPr="007C6817">
        <w:rPr>
          <w:rFonts w:ascii="Arial" w:hAnsi="Arial" w:cs="Arial"/>
          <w:sz w:val="24"/>
          <w:szCs w:val="24"/>
        </w:rPr>
        <w:t>p.z.p</w:t>
      </w:r>
      <w:proofErr w:type="spellEnd"/>
      <w:r w:rsidRPr="007C6817">
        <w:rPr>
          <w:rFonts w:ascii="Arial" w:hAnsi="Arial" w:cs="Arial"/>
          <w:sz w:val="24"/>
          <w:szCs w:val="24"/>
        </w:rPr>
        <w:t>.</w:t>
      </w:r>
    </w:p>
    <w:p w14:paraId="4637B0B5" w14:textId="47EBEE3D" w:rsidR="00C27C2D" w:rsidRDefault="00C27C2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456A3F" w:rsidRPr="00456A3F">
        <w:rPr>
          <w:rFonts w:ascii="Arial" w:hAnsi="Arial" w:cs="Arial"/>
          <w:sz w:val="16"/>
          <w:szCs w:val="16"/>
        </w:rPr>
        <w:t>/MD</w:t>
      </w:r>
    </w:p>
    <w:p w14:paraId="3118BC4E" w14:textId="77777777" w:rsidR="00A4734A" w:rsidRPr="00A4734A" w:rsidRDefault="00C27C2D" w:rsidP="00A4734A">
      <w:pPr>
        <w:tabs>
          <w:tab w:val="center" w:pos="6804"/>
        </w:tabs>
        <w:spacing w:after="24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16"/>
          <w:szCs w:val="16"/>
        </w:rPr>
        <w:tab/>
      </w:r>
      <w:r w:rsidR="00A4734A" w:rsidRPr="00A4734A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1CFCBAE7" w14:textId="77777777" w:rsidR="00A4734A" w:rsidRPr="00A4734A" w:rsidRDefault="00A4734A" w:rsidP="00A4734A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A4734A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A4734A" w:rsidRPr="00A4734A" w:rsidSect="00A473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75"/>
    <w:rsid w:val="001B5319"/>
    <w:rsid w:val="003302BE"/>
    <w:rsid w:val="003C5CF2"/>
    <w:rsid w:val="00413BE2"/>
    <w:rsid w:val="00456A3F"/>
    <w:rsid w:val="004D12B7"/>
    <w:rsid w:val="00635BF0"/>
    <w:rsid w:val="006D1E30"/>
    <w:rsid w:val="0077751A"/>
    <w:rsid w:val="007E4F2F"/>
    <w:rsid w:val="008658DC"/>
    <w:rsid w:val="008E2C63"/>
    <w:rsid w:val="008E3130"/>
    <w:rsid w:val="00A4734A"/>
    <w:rsid w:val="00AB2175"/>
    <w:rsid w:val="00AB4EDD"/>
    <w:rsid w:val="00C27C2D"/>
    <w:rsid w:val="00E301DD"/>
    <w:rsid w:val="00F7231F"/>
    <w:rsid w:val="00FC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D885"/>
  <w15:chartTrackingRefBased/>
  <w15:docId w15:val="{0FAD0B89-96AF-4A3D-B672-0D1CC68C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175"/>
    <w:rPr>
      <w:rFonts w:ascii="Open Sans" w:hAnsi="Open Sans"/>
      <w:kern w:val="0"/>
      <w:sz w:val="20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217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B217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B217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B2175"/>
    <w:rPr>
      <w:rFonts w:ascii="Open Sans" w:hAnsi="Open Sans"/>
      <w:kern w:val="0"/>
      <w:sz w:val="20"/>
      <w14:ligatures w14:val="none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B2175"/>
    <w:pPr>
      <w:spacing w:after="0" w:line="240" w:lineRule="auto"/>
      <w:ind w:firstLine="360"/>
    </w:pPr>
    <w:rPr>
      <w:rFonts w:asciiTheme="minorHAnsi" w:hAnsiTheme="minorHAnsi"/>
      <w:sz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B2175"/>
    <w:rPr>
      <w:rFonts w:ascii="Open Sans" w:hAnsi="Open Sans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582</Words>
  <Characters>3492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Informacja o wyborze najkorzystniejszej oferty</vt:lpstr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5</cp:revision>
  <cp:lastPrinted>2024-12-16T11:42:00Z</cp:lastPrinted>
  <dcterms:created xsi:type="dcterms:W3CDTF">2024-12-16T11:38:00Z</dcterms:created>
  <dcterms:modified xsi:type="dcterms:W3CDTF">2024-12-16T12:37:00Z</dcterms:modified>
</cp:coreProperties>
</file>