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9672B" w14:textId="77777777" w:rsidR="0085668D" w:rsidRPr="008719DD" w:rsidRDefault="006F4730" w:rsidP="006F4730">
      <w:pPr>
        <w:suppressAutoHyphens/>
        <w:spacing w:after="120" w:line="240" w:lineRule="auto"/>
        <w:jc w:val="both"/>
        <w:rPr>
          <w:rFonts w:ascii="Arial" w:eastAsia="Times New Roman" w:hAnsi="Arial" w:cs="Arial"/>
          <w:b/>
          <w:bCs/>
          <w:sz w:val="24"/>
          <w:szCs w:val="24"/>
          <w:lang w:eastAsia="pl-PL"/>
        </w:rPr>
      </w:pPr>
      <w:r w:rsidRPr="008719DD">
        <w:rPr>
          <w:rFonts w:ascii="Arial" w:eastAsia="Times New Roman" w:hAnsi="Arial" w:cs="Arial"/>
          <w:b/>
          <w:bCs/>
          <w:sz w:val="24"/>
          <w:szCs w:val="24"/>
          <w:lang w:eastAsia="pl-PL"/>
        </w:rPr>
        <w:t xml:space="preserve">                                                                                             </w:t>
      </w:r>
    </w:p>
    <w:p w14:paraId="133A5F06" w14:textId="6E4A023C" w:rsidR="006F4730" w:rsidRPr="008719DD" w:rsidRDefault="006F4730" w:rsidP="006F4730">
      <w:pPr>
        <w:suppressAutoHyphens/>
        <w:spacing w:after="120" w:line="240" w:lineRule="auto"/>
        <w:jc w:val="both"/>
        <w:rPr>
          <w:rFonts w:ascii="Arial" w:eastAsia="Times New Roman" w:hAnsi="Arial" w:cs="Arial"/>
          <w:sz w:val="24"/>
          <w:szCs w:val="24"/>
          <w:lang w:eastAsia="pl-PL"/>
        </w:rPr>
      </w:pPr>
      <w:r w:rsidRPr="008719DD">
        <w:rPr>
          <w:rFonts w:ascii="Arial" w:eastAsia="Times New Roman" w:hAnsi="Arial" w:cs="Arial"/>
          <w:b/>
          <w:bCs/>
          <w:sz w:val="24"/>
          <w:szCs w:val="24"/>
          <w:lang w:eastAsia="pl-PL"/>
        </w:rPr>
        <w:t xml:space="preserve"> </w:t>
      </w:r>
      <w:r w:rsidR="008719DD">
        <w:rPr>
          <w:rFonts w:ascii="Arial" w:eastAsia="Times New Roman" w:hAnsi="Arial" w:cs="Arial"/>
          <w:b/>
          <w:bCs/>
          <w:sz w:val="24"/>
          <w:szCs w:val="24"/>
          <w:lang w:eastAsia="pl-PL"/>
        </w:rPr>
        <w:tab/>
      </w:r>
      <w:r w:rsidR="008719DD">
        <w:rPr>
          <w:rFonts w:ascii="Arial" w:eastAsia="Times New Roman" w:hAnsi="Arial" w:cs="Arial"/>
          <w:b/>
          <w:bCs/>
          <w:sz w:val="24"/>
          <w:szCs w:val="24"/>
          <w:lang w:eastAsia="pl-PL"/>
        </w:rPr>
        <w:tab/>
      </w:r>
      <w:r w:rsidR="008719DD">
        <w:rPr>
          <w:rFonts w:ascii="Arial" w:eastAsia="Times New Roman" w:hAnsi="Arial" w:cs="Arial"/>
          <w:b/>
          <w:bCs/>
          <w:sz w:val="24"/>
          <w:szCs w:val="24"/>
          <w:lang w:eastAsia="pl-PL"/>
        </w:rPr>
        <w:tab/>
      </w:r>
      <w:r w:rsidR="008719DD">
        <w:rPr>
          <w:rFonts w:ascii="Arial" w:eastAsia="Times New Roman" w:hAnsi="Arial" w:cs="Arial"/>
          <w:b/>
          <w:bCs/>
          <w:sz w:val="24"/>
          <w:szCs w:val="24"/>
          <w:lang w:eastAsia="pl-PL"/>
        </w:rPr>
        <w:tab/>
      </w:r>
      <w:r w:rsidR="008719DD">
        <w:rPr>
          <w:rFonts w:ascii="Arial" w:eastAsia="Times New Roman" w:hAnsi="Arial" w:cs="Arial"/>
          <w:b/>
          <w:bCs/>
          <w:sz w:val="24"/>
          <w:szCs w:val="24"/>
          <w:lang w:eastAsia="pl-PL"/>
        </w:rPr>
        <w:tab/>
      </w:r>
      <w:r w:rsidR="008719DD">
        <w:rPr>
          <w:rFonts w:ascii="Arial" w:eastAsia="Times New Roman" w:hAnsi="Arial" w:cs="Arial"/>
          <w:b/>
          <w:bCs/>
          <w:sz w:val="24"/>
          <w:szCs w:val="24"/>
          <w:lang w:eastAsia="pl-PL"/>
        </w:rPr>
        <w:tab/>
      </w:r>
      <w:r w:rsidR="008719DD">
        <w:rPr>
          <w:rFonts w:ascii="Arial" w:eastAsia="Times New Roman" w:hAnsi="Arial" w:cs="Arial"/>
          <w:b/>
          <w:bCs/>
          <w:sz w:val="24"/>
          <w:szCs w:val="24"/>
          <w:lang w:eastAsia="pl-PL"/>
        </w:rPr>
        <w:tab/>
      </w:r>
      <w:r w:rsidR="008719DD">
        <w:rPr>
          <w:rFonts w:ascii="Arial" w:eastAsia="Times New Roman" w:hAnsi="Arial" w:cs="Arial"/>
          <w:b/>
          <w:bCs/>
          <w:sz w:val="24"/>
          <w:szCs w:val="24"/>
          <w:lang w:eastAsia="pl-PL"/>
        </w:rPr>
        <w:tab/>
      </w:r>
      <w:r w:rsidR="008719DD">
        <w:rPr>
          <w:rFonts w:ascii="Arial" w:eastAsia="Times New Roman" w:hAnsi="Arial" w:cs="Arial"/>
          <w:b/>
          <w:bCs/>
          <w:sz w:val="24"/>
          <w:szCs w:val="24"/>
          <w:lang w:eastAsia="pl-PL"/>
        </w:rPr>
        <w:tab/>
      </w:r>
      <w:r w:rsidR="008719DD">
        <w:rPr>
          <w:rFonts w:ascii="Arial" w:eastAsia="Times New Roman" w:hAnsi="Arial" w:cs="Arial"/>
          <w:b/>
          <w:bCs/>
          <w:sz w:val="24"/>
          <w:szCs w:val="24"/>
          <w:lang w:eastAsia="pl-PL"/>
        </w:rPr>
        <w:tab/>
      </w:r>
      <w:r w:rsidRPr="008719DD">
        <w:rPr>
          <w:rFonts w:ascii="Arial" w:eastAsia="Times New Roman" w:hAnsi="Arial" w:cs="Arial"/>
          <w:b/>
          <w:bCs/>
          <w:sz w:val="24"/>
          <w:szCs w:val="24"/>
          <w:lang w:eastAsia="pl-PL"/>
        </w:rPr>
        <w:t xml:space="preserve"> </w:t>
      </w:r>
      <w:r w:rsidRPr="008719DD">
        <w:rPr>
          <w:rFonts w:ascii="Arial" w:eastAsia="Times New Roman" w:hAnsi="Arial" w:cs="Arial"/>
          <w:sz w:val="24"/>
          <w:szCs w:val="24"/>
          <w:lang w:eastAsia="pl-PL"/>
        </w:rPr>
        <w:t xml:space="preserve">Załącznik nr </w:t>
      </w:r>
      <w:r w:rsidR="0085053E" w:rsidRPr="008719DD">
        <w:rPr>
          <w:rFonts w:ascii="Arial" w:eastAsia="Times New Roman" w:hAnsi="Arial" w:cs="Arial"/>
          <w:sz w:val="24"/>
          <w:szCs w:val="24"/>
          <w:lang w:eastAsia="pl-PL"/>
        </w:rPr>
        <w:t>6</w:t>
      </w:r>
      <w:r w:rsidRPr="008719DD">
        <w:rPr>
          <w:rFonts w:ascii="Arial" w:eastAsia="Times New Roman" w:hAnsi="Arial" w:cs="Arial"/>
          <w:sz w:val="24"/>
          <w:szCs w:val="24"/>
          <w:lang w:eastAsia="pl-PL"/>
        </w:rPr>
        <w:t xml:space="preserve"> do SWZ </w:t>
      </w:r>
    </w:p>
    <w:p w14:paraId="415C1E3B" w14:textId="77777777" w:rsidR="006F4730" w:rsidRPr="008719DD" w:rsidRDefault="006F4730" w:rsidP="006F4730">
      <w:pPr>
        <w:suppressAutoHyphens/>
        <w:spacing w:after="120" w:line="240" w:lineRule="auto"/>
        <w:jc w:val="both"/>
        <w:rPr>
          <w:rFonts w:ascii="Arial" w:eastAsia="Times New Roman" w:hAnsi="Arial" w:cs="Arial"/>
          <w:b/>
          <w:bCs/>
          <w:sz w:val="24"/>
          <w:szCs w:val="24"/>
          <w:lang w:eastAsia="pl-PL"/>
        </w:rPr>
      </w:pPr>
    </w:p>
    <w:p w14:paraId="060087FE" w14:textId="77B8A554" w:rsidR="006F4730" w:rsidRPr="008719DD" w:rsidRDefault="006F4730" w:rsidP="006F4730">
      <w:pPr>
        <w:suppressAutoHyphens/>
        <w:spacing w:after="120" w:line="240" w:lineRule="auto"/>
        <w:jc w:val="both"/>
        <w:rPr>
          <w:rFonts w:ascii="Arial" w:eastAsia="Times New Roman" w:hAnsi="Arial" w:cs="Arial"/>
          <w:b/>
          <w:bCs/>
          <w:sz w:val="24"/>
          <w:szCs w:val="24"/>
          <w:lang w:eastAsia="pl-PL"/>
        </w:rPr>
      </w:pPr>
      <w:r w:rsidRPr="008719DD">
        <w:rPr>
          <w:rFonts w:ascii="Arial" w:eastAsia="Times New Roman" w:hAnsi="Arial" w:cs="Arial"/>
          <w:b/>
          <w:bCs/>
          <w:sz w:val="24"/>
          <w:szCs w:val="24"/>
          <w:lang w:eastAsia="pl-PL"/>
        </w:rPr>
        <w:t xml:space="preserve">                                                                 WZÓR UMOWY</w:t>
      </w:r>
    </w:p>
    <w:p w14:paraId="5D6DC47C" w14:textId="77777777" w:rsidR="006F4730" w:rsidRPr="008719DD" w:rsidRDefault="006F4730" w:rsidP="006F4730">
      <w:pPr>
        <w:suppressAutoHyphens/>
        <w:spacing w:after="120" w:line="240" w:lineRule="auto"/>
        <w:jc w:val="both"/>
        <w:rPr>
          <w:rFonts w:ascii="Arial" w:eastAsia="Times New Roman" w:hAnsi="Arial" w:cs="Arial"/>
          <w:b/>
          <w:bCs/>
          <w:sz w:val="24"/>
          <w:szCs w:val="24"/>
          <w:lang w:eastAsia="pl-PL"/>
        </w:rPr>
      </w:pPr>
    </w:p>
    <w:p w14:paraId="61BAAE03" w14:textId="77777777" w:rsidR="006A6A6A" w:rsidRPr="008719DD" w:rsidRDefault="006A6A6A" w:rsidP="006A6A6A">
      <w:pPr>
        <w:suppressAutoHyphens/>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zawarta w dniu ……………… w  Polanowie  pomiędzy:</w:t>
      </w:r>
    </w:p>
    <w:p w14:paraId="51B29583" w14:textId="77777777" w:rsidR="006A6A6A" w:rsidRPr="008719DD" w:rsidRDefault="006A6A6A" w:rsidP="006A6A6A">
      <w:pPr>
        <w:suppressAutoHyphens/>
        <w:spacing w:after="120" w:line="240" w:lineRule="auto"/>
        <w:jc w:val="both"/>
        <w:rPr>
          <w:rFonts w:ascii="Arial" w:eastAsia="Times New Roman" w:hAnsi="Arial" w:cs="Arial"/>
          <w:b/>
          <w:bCs/>
          <w:sz w:val="24"/>
          <w:szCs w:val="24"/>
          <w:lang w:eastAsia="pl-PL"/>
        </w:rPr>
      </w:pPr>
      <w:r w:rsidRPr="008719DD">
        <w:rPr>
          <w:rFonts w:ascii="Arial" w:eastAsia="Times New Roman" w:hAnsi="Arial" w:cs="Arial"/>
          <w:b/>
          <w:bCs/>
          <w:sz w:val="24"/>
          <w:szCs w:val="24"/>
          <w:lang w:eastAsia="pl-PL"/>
        </w:rPr>
        <w:t xml:space="preserve">Gmina Polanów, ul. Wolności 4, 76-010 Polanów </w:t>
      </w:r>
    </w:p>
    <w:p w14:paraId="4B1E960F" w14:textId="77777777" w:rsidR="006A6A6A" w:rsidRPr="008719DD" w:rsidRDefault="006A6A6A" w:rsidP="006A6A6A">
      <w:pPr>
        <w:suppressAutoHyphens/>
        <w:spacing w:after="120" w:line="240" w:lineRule="auto"/>
        <w:jc w:val="both"/>
        <w:rPr>
          <w:rFonts w:ascii="Arial" w:eastAsia="Times New Roman" w:hAnsi="Arial" w:cs="Arial"/>
          <w:b/>
          <w:bCs/>
          <w:sz w:val="24"/>
          <w:szCs w:val="24"/>
          <w:lang w:eastAsia="pl-PL"/>
        </w:rPr>
      </w:pPr>
      <w:r w:rsidRPr="008719DD">
        <w:rPr>
          <w:rFonts w:ascii="Arial" w:eastAsia="Times New Roman" w:hAnsi="Arial" w:cs="Arial"/>
          <w:b/>
          <w:bCs/>
          <w:sz w:val="24"/>
          <w:szCs w:val="24"/>
          <w:lang w:eastAsia="pl-PL"/>
        </w:rPr>
        <w:t>NIP 499-04-65-414  REGON 33 09 20 660</w:t>
      </w:r>
    </w:p>
    <w:p w14:paraId="6F6FA49F" w14:textId="77777777" w:rsidR="006A6A6A" w:rsidRPr="008719DD" w:rsidRDefault="006A6A6A" w:rsidP="006A6A6A">
      <w:pPr>
        <w:suppressAutoHyphens/>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reprezentowaną przez:</w:t>
      </w:r>
    </w:p>
    <w:p w14:paraId="290B6C89" w14:textId="77777777" w:rsidR="006A6A6A" w:rsidRPr="008719DD" w:rsidRDefault="006A6A6A" w:rsidP="006A6A6A">
      <w:pPr>
        <w:suppressAutoHyphens/>
        <w:spacing w:after="120" w:line="240" w:lineRule="auto"/>
        <w:jc w:val="both"/>
        <w:rPr>
          <w:rFonts w:ascii="Arial" w:eastAsia="Times New Roman" w:hAnsi="Arial" w:cs="Arial"/>
          <w:b/>
          <w:bCs/>
          <w:sz w:val="24"/>
          <w:szCs w:val="24"/>
          <w:lang w:eastAsia="pl-PL"/>
        </w:rPr>
      </w:pPr>
      <w:r w:rsidRPr="008719DD">
        <w:rPr>
          <w:rFonts w:ascii="Arial" w:eastAsia="Times New Roman" w:hAnsi="Arial" w:cs="Arial"/>
          <w:b/>
          <w:bCs/>
          <w:sz w:val="24"/>
          <w:szCs w:val="24"/>
          <w:lang w:eastAsia="pl-PL"/>
        </w:rPr>
        <w:t>1. Burmistrz Polanowa – mgr inż. Grzegorz Lipski</w:t>
      </w:r>
    </w:p>
    <w:p w14:paraId="364F9884" w14:textId="77777777" w:rsidR="006A6A6A" w:rsidRPr="008719DD" w:rsidRDefault="006A6A6A" w:rsidP="006A6A6A">
      <w:pPr>
        <w:suppressAutoHyphens/>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przy kontrasygnacie:</w:t>
      </w:r>
    </w:p>
    <w:p w14:paraId="269AC424" w14:textId="77777777" w:rsidR="006A6A6A" w:rsidRPr="008719DD" w:rsidRDefault="006A6A6A" w:rsidP="006A6A6A">
      <w:pPr>
        <w:suppressAutoHyphens/>
        <w:spacing w:after="120" w:line="240" w:lineRule="auto"/>
        <w:jc w:val="both"/>
        <w:rPr>
          <w:rFonts w:ascii="Arial" w:eastAsia="Times New Roman" w:hAnsi="Arial" w:cs="Arial"/>
          <w:b/>
          <w:bCs/>
          <w:sz w:val="24"/>
          <w:szCs w:val="24"/>
          <w:lang w:eastAsia="pl-PL"/>
        </w:rPr>
      </w:pPr>
      <w:r w:rsidRPr="008719DD">
        <w:rPr>
          <w:rFonts w:ascii="Arial" w:eastAsia="Times New Roman" w:hAnsi="Arial" w:cs="Arial"/>
          <w:b/>
          <w:bCs/>
          <w:sz w:val="24"/>
          <w:szCs w:val="24"/>
          <w:lang w:eastAsia="pl-PL"/>
        </w:rPr>
        <w:t xml:space="preserve">2.Skarbnika  Gminy Polanów -  Marty </w:t>
      </w:r>
      <w:proofErr w:type="spellStart"/>
      <w:r w:rsidRPr="008719DD">
        <w:rPr>
          <w:rFonts w:ascii="Arial" w:eastAsia="Times New Roman" w:hAnsi="Arial" w:cs="Arial"/>
          <w:b/>
          <w:bCs/>
          <w:sz w:val="24"/>
          <w:szCs w:val="24"/>
          <w:lang w:eastAsia="pl-PL"/>
        </w:rPr>
        <w:t>Kleinszmid</w:t>
      </w:r>
      <w:proofErr w:type="spellEnd"/>
      <w:r w:rsidRPr="008719DD">
        <w:rPr>
          <w:rFonts w:ascii="Arial" w:eastAsia="Times New Roman" w:hAnsi="Arial" w:cs="Arial"/>
          <w:b/>
          <w:bCs/>
          <w:sz w:val="24"/>
          <w:szCs w:val="24"/>
          <w:lang w:eastAsia="pl-PL"/>
        </w:rPr>
        <w:t xml:space="preserve">  </w:t>
      </w:r>
    </w:p>
    <w:p w14:paraId="1A6357CC" w14:textId="77777777" w:rsidR="006A6A6A" w:rsidRPr="008719DD" w:rsidRDefault="006A6A6A" w:rsidP="006A6A6A">
      <w:pPr>
        <w:suppressAutoHyphens/>
        <w:spacing w:after="120" w:line="240" w:lineRule="auto"/>
        <w:jc w:val="both"/>
        <w:rPr>
          <w:rFonts w:ascii="Arial" w:eastAsia="Times New Roman" w:hAnsi="Arial" w:cs="Arial"/>
          <w:b/>
          <w:bCs/>
          <w:sz w:val="24"/>
          <w:szCs w:val="24"/>
          <w:lang w:eastAsia="pl-PL"/>
        </w:rPr>
      </w:pPr>
      <w:r w:rsidRPr="008719DD">
        <w:rPr>
          <w:rFonts w:ascii="Arial" w:eastAsia="Times New Roman" w:hAnsi="Arial" w:cs="Arial"/>
          <w:b/>
          <w:bCs/>
          <w:sz w:val="24"/>
          <w:szCs w:val="24"/>
          <w:lang w:eastAsia="pl-PL"/>
        </w:rPr>
        <w:t>zwaną dalej „Zamawiającym”,</w:t>
      </w:r>
    </w:p>
    <w:p w14:paraId="702BE1DB" w14:textId="77777777" w:rsidR="006A6A6A" w:rsidRPr="008719DD" w:rsidRDefault="006A6A6A" w:rsidP="006A6A6A">
      <w:pPr>
        <w:suppressAutoHyphens/>
        <w:spacing w:after="120" w:line="240" w:lineRule="auto"/>
        <w:jc w:val="both"/>
        <w:rPr>
          <w:rFonts w:ascii="Arial" w:eastAsia="Times New Roman" w:hAnsi="Arial" w:cs="Arial"/>
          <w:b/>
          <w:bCs/>
          <w:sz w:val="24"/>
          <w:szCs w:val="24"/>
          <w:lang w:eastAsia="pl-PL"/>
        </w:rPr>
      </w:pPr>
      <w:r w:rsidRPr="008719DD">
        <w:rPr>
          <w:rFonts w:ascii="Arial" w:eastAsia="Times New Roman" w:hAnsi="Arial" w:cs="Arial"/>
          <w:b/>
          <w:bCs/>
          <w:sz w:val="24"/>
          <w:szCs w:val="24"/>
          <w:lang w:eastAsia="pl-PL"/>
        </w:rPr>
        <w:t xml:space="preserve">a </w:t>
      </w:r>
    </w:p>
    <w:p w14:paraId="5E8489F7" w14:textId="77777777" w:rsidR="006A6A6A" w:rsidRPr="008719DD" w:rsidRDefault="006A6A6A" w:rsidP="006A6A6A">
      <w:pPr>
        <w:suppressAutoHyphens/>
        <w:spacing w:after="120" w:line="240" w:lineRule="auto"/>
        <w:jc w:val="both"/>
        <w:rPr>
          <w:rFonts w:ascii="Arial" w:eastAsia="Times New Roman" w:hAnsi="Arial" w:cs="Arial"/>
          <w:b/>
          <w:bCs/>
          <w:sz w:val="24"/>
          <w:szCs w:val="24"/>
          <w:lang w:eastAsia="pl-PL"/>
        </w:rPr>
      </w:pPr>
      <w:r w:rsidRPr="008719DD">
        <w:rPr>
          <w:rFonts w:ascii="Arial" w:eastAsia="Times New Roman" w:hAnsi="Arial" w:cs="Arial"/>
          <w:b/>
          <w:bCs/>
          <w:sz w:val="24"/>
          <w:szCs w:val="24"/>
          <w:lang w:eastAsia="pl-PL"/>
        </w:rPr>
        <w:t xml:space="preserve">……………………………………………………………………………….., </w:t>
      </w:r>
    </w:p>
    <w:p w14:paraId="1DADA8DE" w14:textId="77777777" w:rsidR="006A6A6A" w:rsidRPr="008719DD" w:rsidRDefault="006A6A6A" w:rsidP="006A6A6A">
      <w:pPr>
        <w:suppressAutoHyphens/>
        <w:spacing w:after="120" w:line="240" w:lineRule="auto"/>
        <w:jc w:val="both"/>
        <w:rPr>
          <w:rFonts w:ascii="Arial" w:eastAsia="Times New Roman" w:hAnsi="Arial" w:cs="Arial"/>
          <w:b/>
          <w:bCs/>
          <w:sz w:val="24"/>
          <w:szCs w:val="24"/>
          <w:lang w:eastAsia="pl-PL"/>
        </w:rPr>
      </w:pPr>
      <w:r w:rsidRPr="008719DD">
        <w:rPr>
          <w:rFonts w:ascii="Arial" w:eastAsia="Times New Roman" w:hAnsi="Arial" w:cs="Arial"/>
          <w:b/>
          <w:bCs/>
          <w:sz w:val="24"/>
          <w:szCs w:val="24"/>
          <w:lang w:eastAsia="pl-PL"/>
        </w:rPr>
        <w:t>zwanym dalej „Wykonawcą”,- reprezentowany przez:  ……………………………….</w:t>
      </w:r>
    </w:p>
    <w:p w14:paraId="2A3401D9" w14:textId="41C7CFBC" w:rsidR="006A6A6A" w:rsidRPr="008719DD" w:rsidRDefault="006A6A6A" w:rsidP="006A6A6A">
      <w:pPr>
        <w:suppressAutoHyphens/>
        <w:spacing w:after="120" w:line="240" w:lineRule="auto"/>
        <w:jc w:val="both"/>
        <w:rPr>
          <w:rFonts w:ascii="Arial" w:eastAsia="Times New Roman" w:hAnsi="Arial" w:cs="Arial"/>
          <w:b/>
          <w:bCs/>
          <w:sz w:val="24"/>
          <w:szCs w:val="24"/>
          <w:lang w:eastAsia="pl-PL"/>
        </w:rPr>
      </w:pPr>
      <w:r w:rsidRPr="008719DD">
        <w:rPr>
          <w:rFonts w:ascii="Arial" w:eastAsia="Times New Roman" w:hAnsi="Arial" w:cs="Arial"/>
          <w:b/>
          <w:bCs/>
          <w:sz w:val="24"/>
          <w:szCs w:val="24"/>
          <w:lang w:eastAsia="pl-PL"/>
        </w:rPr>
        <w:t>zaś wspólnie zwanymi dalej „Stronami”,</w:t>
      </w:r>
    </w:p>
    <w:p w14:paraId="2FE4ECD4" w14:textId="77777777" w:rsidR="008719DD" w:rsidRDefault="006A6A6A" w:rsidP="008719DD">
      <w:pPr>
        <w:spacing w:line="276" w:lineRule="auto"/>
        <w:rPr>
          <w:rFonts w:ascii="Arial" w:hAnsi="Arial" w:cs="Arial"/>
          <w:sz w:val="24"/>
          <w:szCs w:val="24"/>
        </w:rPr>
      </w:pPr>
      <w:r w:rsidRPr="008719DD">
        <w:rPr>
          <w:rFonts w:ascii="Arial" w:eastAsia="Times New Roman" w:hAnsi="Arial" w:cs="Arial"/>
          <w:sz w:val="24"/>
          <w:szCs w:val="24"/>
          <w:lang w:eastAsia="pl-PL"/>
        </w:rPr>
        <w:t xml:space="preserve">w wyniku dokonania wyboru oferty Wykonawcy jako oferty najkorzystniejszej w postępowaniu pn.: </w:t>
      </w:r>
      <w:r w:rsidR="008719DD" w:rsidRPr="008719DD">
        <w:rPr>
          <w:rFonts w:ascii="Arial" w:hAnsi="Arial" w:cs="Arial"/>
          <w:b/>
          <w:bCs/>
          <w:sz w:val="24"/>
          <w:szCs w:val="24"/>
        </w:rPr>
        <w:t xml:space="preserve">„Modernizacja oczyszczalni ścieków w miejscowości Polanów w zakresie instalacji elektrycznych oraz aparatury kontrolno-pomiarowej i automatyki </w:t>
      </w:r>
      <w:proofErr w:type="spellStart"/>
      <w:r w:rsidR="008719DD" w:rsidRPr="008719DD">
        <w:rPr>
          <w:rFonts w:ascii="Arial" w:hAnsi="Arial" w:cs="Arial"/>
          <w:b/>
          <w:bCs/>
          <w:sz w:val="24"/>
          <w:szCs w:val="24"/>
        </w:rPr>
        <w:t>AKPiA</w:t>
      </w:r>
      <w:proofErr w:type="spellEnd"/>
      <w:r w:rsidR="008719DD" w:rsidRPr="008719DD">
        <w:rPr>
          <w:rFonts w:ascii="Arial" w:hAnsi="Arial" w:cs="Arial"/>
          <w:b/>
          <w:bCs/>
          <w:sz w:val="24"/>
          <w:szCs w:val="24"/>
        </w:rPr>
        <w:t xml:space="preserve">” </w:t>
      </w:r>
      <w:r w:rsidR="008719DD" w:rsidRPr="008719DD">
        <w:rPr>
          <w:rFonts w:ascii="Arial" w:hAnsi="Arial" w:cs="Arial"/>
          <w:sz w:val="24"/>
          <w:szCs w:val="24"/>
        </w:rPr>
        <w:t>w formie zaprojektuj i wybuduj.</w:t>
      </w:r>
    </w:p>
    <w:p w14:paraId="58B61081" w14:textId="02F67F76" w:rsidR="006F4730" w:rsidRPr="008719DD" w:rsidRDefault="006A6A6A" w:rsidP="008719DD">
      <w:pPr>
        <w:spacing w:line="276" w:lineRule="auto"/>
        <w:rPr>
          <w:rFonts w:ascii="Arial" w:hAnsi="Arial" w:cs="Arial"/>
          <w:sz w:val="24"/>
          <w:szCs w:val="24"/>
        </w:rPr>
      </w:pPr>
      <w:r w:rsidRPr="008719DD">
        <w:rPr>
          <w:rFonts w:ascii="Arial" w:eastAsia="Times New Roman" w:hAnsi="Arial" w:cs="Arial"/>
          <w:sz w:val="24"/>
          <w:szCs w:val="24"/>
          <w:lang w:eastAsia="pl-PL"/>
        </w:rPr>
        <w:t>przeprowadzonym zgodnie z przepisami ustawy z dnia 24 października 2019 roku</w:t>
      </w:r>
      <w:r w:rsidR="008719DD">
        <w:rPr>
          <w:rFonts w:ascii="Arial" w:eastAsia="Times New Roman" w:hAnsi="Arial" w:cs="Arial"/>
          <w:sz w:val="24"/>
          <w:szCs w:val="24"/>
          <w:lang w:eastAsia="pl-PL"/>
        </w:rPr>
        <w:t xml:space="preserve"> - </w:t>
      </w:r>
      <w:r w:rsidRPr="008719DD">
        <w:rPr>
          <w:rFonts w:ascii="Arial" w:eastAsia="Times New Roman" w:hAnsi="Arial" w:cs="Arial"/>
          <w:sz w:val="24"/>
          <w:szCs w:val="24"/>
          <w:lang w:eastAsia="pl-PL"/>
        </w:rPr>
        <w:t xml:space="preserve"> Prawo zamówień publicznych (</w:t>
      </w:r>
      <w:r w:rsidR="0085668D" w:rsidRPr="008719DD">
        <w:rPr>
          <w:rFonts w:ascii="Arial" w:eastAsia="Times New Roman" w:hAnsi="Arial" w:cs="Arial"/>
          <w:sz w:val="24"/>
          <w:szCs w:val="24"/>
          <w:lang w:eastAsia="pl-PL"/>
        </w:rPr>
        <w:t xml:space="preserve">tj. </w:t>
      </w:r>
      <w:r w:rsidRPr="008719DD">
        <w:rPr>
          <w:rFonts w:ascii="Arial" w:eastAsia="Times New Roman" w:hAnsi="Arial" w:cs="Arial"/>
          <w:sz w:val="24"/>
          <w:szCs w:val="24"/>
          <w:lang w:eastAsia="pl-PL"/>
        </w:rPr>
        <w:t>Dz. U. z 202</w:t>
      </w:r>
      <w:r w:rsidR="00C94BFC" w:rsidRPr="008719DD">
        <w:rPr>
          <w:rFonts w:ascii="Arial" w:eastAsia="Times New Roman" w:hAnsi="Arial" w:cs="Arial"/>
          <w:sz w:val="24"/>
          <w:szCs w:val="24"/>
          <w:lang w:eastAsia="pl-PL"/>
        </w:rPr>
        <w:t>4</w:t>
      </w:r>
      <w:r w:rsidRPr="008719DD">
        <w:rPr>
          <w:rFonts w:ascii="Arial" w:eastAsia="Times New Roman" w:hAnsi="Arial" w:cs="Arial"/>
          <w:sz w:val="24"/>
          <w:szCs w:val="24"/>
          <w:lang w:eastAsia="pl-PL"/>
        </w:rPr>
        <w:t xml:space="preserve"> r. poz. </w:t>
      </w:r>
      <w:r w:rsidR="00C94BFC" w:rsidRPr="008719DD">
        <w:rPr>
          <w:rFonts w:ascii="Arial" w:eastAsia="Times New Roman" w:hAnsi="Arial" w:cs="Arial"/>
          <w:sz w:val="24"/>
          <w:szCs w:val="24"/>
          <w:lang w:eastAsia="pl-PL"/>
        </w:rPr>
        <w:t>1320</w:t>
      </w:r>
      <w:r w:rsidR="000F771C" w:rsidRPr="008719DD">
        <w:rPr>
          <w:rFonts w:ascii="Arial" w:eastAsia="Times New Roman" w:hAnsi="Arial" w:cs="Arial"/>
          <w:sz w:val="24"/>
          <w:szCs w:val="24"/>
          <w:lang w:eastAsia="pl-PL"/>
        </w:rPr>
        <w:t xml:space="preserve"> </w:t>
      </w:r>
      <w:r w:rsidRPr="008719DD">
        <w:rPr>
          <w:rFonts w:ascii="Arial" w:eastAsia="Times New Roman" w:hAnsi="Arial" w:cs="Arial"/>
          <w:sz w:val="24"/>
          <w:szCs w:val="24"/>
          <w:lang w:eastAsia="pl-PL"/>
        </w:rPr>
        <w:t>– dalej: „ustawa” lub „</w:t>
      </w:r>
      <w:proofErr w:type="spellStart"/>
      <w:r w:rsidRPr="008719DD">
        <w:rPr>
          <w:rFonts w:ascii="Arial" w:eastAsia="Times New Roman" w:hAnsi="Arial" w:cs="Arial"/>
          <w:sz w:val="24"/>
          <w:szCs w:val="24"/>
          <w:lang w:eastAsia="pl-PL"/>
        </w:rPr>
        <w:t>Pzp</w:t>
      </w:r>
      <w:proofErr w:type="spellEnd"/>
      <w:r w:rsidRPr="008719DD">
        <w:rPr>
          <w:rFonts w:ascii="Arial" w:eastAsia="Times New Roman" w:hAnsi="Arial" w:cs="Arial"/>
          <w:sz w:val="24"/>
          <w:szCs w:val="24"/>
          <w:lang w:eastAsia="pl-PL"/>
        </w:rPr>
        <w:t xml:space="preserve">”) oraz aktów wykonawczych do tej ustawy, w trybie podstawowym, o którym mowa w art. 275 pkt 1 ustawy </w:t>
      </w:r>
      <w:proofErr w:type="spellStart"/>
      <w:r w:rsidRPr="008719DD">
        <w:rPr>
          <w:rFonts w:ascii="Arial" w:eastAsia="Times New Roman" w:hAnsi="Arial" w:cs="Arial"/>
          <w:sz w:val="24"/>
          <w:szCs w:val="24"/>
          <w:lang w:eastAsia="pl-PL"/>
        </w:rPr>
        <w:t>Pzp</w:t>
      </w:r>
      <w:proofErr w:type="spellEnd"/>
      <w:r w:rsidRPr="008719DD">
        <w:rPr>
          <w:rFonts w:ascii="Arial" w:eastAsia="Times New Roman" w:hAnsi="Arial" w:cs="Arial"/>
          <w:sz w:val="24"/>
          <w:szCs w:val="24"/>
          <w:lang w:eastAsia="pl-PL"/>
        </w:rPr>
        <w:t>, została zawarta umowa następującej treści:</w:t>
      </w:r>
    </w:p>
    <w:p w14:paraId="41A220B2" w14:textId="77777777" w:rsidR="006F4730" w:rsidRPr="008719DD" w:rsidRDefault="006F4730" w:rsidP="006F4730">
      <w:pPr>
        <w:suppressAutoHyphens/>
        <w:spacing w:after="120" w:line="240" w:lineRule="auto"/>
        <w:jc w:val="both"/>
        <w:rPr>
          <w:rFonts w:ascii="Times New Roman" w:eastAsia="Times New Roman" w:hAnsi="Times New Roman" w:cs="Times New Roman"/>
          <w:b/>
          <w:bCs/>
          <w:sz w:val="24"/>
          <w:szCs w:val="24"/>
          <w:lang w:eastAsia="pl-PL"/>
        </w:rPr>
      </w:pPr>
    </w:p>
    <w:p w14:paraId="628FF604" w14:textId="77777777" w:rsidR="001C1CC7" w:rsidRPr="008719DD" w:rsidRDefault="001C1CC7" w:rsidP="001C1CC7">
      <w:pPr>
        <w:keepNext/>
        <w:keepLines/>
        <w:widowControl w:val="0"/>
        <w:tabs>
          <w:tab w:val="left" w:pos="502"/>
        </w:tabs>
        <w:spacing w:after="220" w:line="360" w:lineRule="auto"/>
        <w:jc w:val="center"/>
        <w:outlineLvl w:val="0"/>
        <w:rPr>
          <w:rFonts w:ascii="Arial" w:eastAsia="Calibri" w:hAnsi="Arial" w:cs="Arial"/>
          <w:b/>
          <w:bCs/>
          <w:sz w:val="24"/>
          <w:szCs w:val="24"/>
          <w:lang w:eastAsia="pl-PL" w:bidi="pl-PL"/>
        </w:rPr>
      </w:pPr>
      <w:r w:rsidRPr="008719DD">
        <w:rPr>
          <w:rFonts w:ascii="Arial" w:eastAsia="Calibri" w:hAnsi="Arial" w:cs="Arial"/>
          <w:b/>
          <w:bCs/>
          <w:sz w:val="24"/>
          <w:szCs w:val="24"/>
          <w:lang w:eastAsia="pl-PL" w:bidi="pl-PL"/>
        </w:rPr>
        <w:t>PRZEDMIOT UMOWY</w:t>
      </w:r>
    </w:p>
    <w:p w14:paraId="47DDE213" w14:textId="77777777" w:rsidR="001C1CC7" w:rsidRPr="008719DD" w:rsidRDefault="001C1CC7" w:rsidP="001C1CC7">
      <w:pPr>
        <w:spacing w:after="120" w:line="240" w:lineRule="auto"/>
        <w:jc w:val="center"/>
        <w:rPr>
          <w:rFonts w:ascii="Arial" w:eastAsia="Times New Roman" w:hAnsi="Arial" w:cs="Arial"/>
          <w:sz w:val="24"/>
          <w:szCs w:val="24"/>
          <w:lang w:eastAsia="ar-SA"/>
        </w:rPr>
      </w:pPr>
      <w:bookmarkStart w:id="0" w:name="_Hlk92962672"/>
      <w:bookmarkStart w:id="1" w:name="bookmark4"/>
      <w:r w:rsidRPr="008719DD">
        <w:rPr>
          <w:rFonts w:ascii="Arial" w:eastAsia="Times New Roman" w:hAnsi="Arial" w:cs="Arial"/>
          <w:sz w:val="24"/>
          <w:szCs w:val="24"/>
          <w:lang w:eastAsia="ar-SA"/>
        </w:rPr>
        <w:t>§ 1</w:t>
      </w:r>
      <w:bookmarkEnd w:id="0"/>
      <w:r w:rsidRPr="008719DD">
        <w:rPr>
          <w:rFonts w:ascii="Arial" w:eastAsia="Times New Roman" w:hAnsi="Arial" w:cs="Arial"/>
          <w:sz w:val="24"/>
          <w:szCs w:val="24"/>
          <w:lang w:eastAsia="ar-SA"/>
        </w:rPr>
        <w:t>.</w:t>
      </w:r>
    </w:p>
    <w:p w14:paraId="42D72221" w14:textId="4C2E9904" w:rsidR="000F771C" w:rsidRPr="008719DD" w:rsidRDefault="001C1CC7" w:rsidP="000F771C">
      <w:pPr>
        <w:spacing w:line="276" w:lineRule="auto"/>
        <w:rPr>
          <w:rFonts w:ascii="Arial" w:hAnsi="Arial" w:cs="Arial"/>
          <w:sz w:val="24"/>
          <w:szCs w:val="24"/>
        </w:rPr>
      </w:pPr>
      <w:r w:rsidRPr="008719DD">
        <w:rPr>
          <w:rFonts w:ascii="Arial" w:eastAsia="Times New Roman" w:hAnsi="Arial" w:cs="Arial"/>
          <w:sz w:val="24"/>
          <w:szCs w:val="24"/>
          <w:lang w:eastAsia="pl-PL"/>
        </w:rPr>
        <w:t>1. Zamawiający udziela zamówienia, a Wykonawca przyjmuje do wykonania</w:t>
      </w:r>
      <w:r w:rsidR="006E1F64" w:rsidRPr="008719DD">
        <w:rPr>
          <w:rFonts w:ascii="Arial" w:eastAsia="Times New Roman" w:hAnsi="Arial" w:cs="Arial"/>
          <w:sz w:val="24"/>
          <w:szCs w:val="24"/>
          <w:lang w:eastAsia="pl-PL"/>
        </w:rPr>
        <w:t xml:space="preserve"> robotę budowlaną</w:t>
      </w:r>
      <w:r w:rsidR="00080A52" w:rsidRPr="008719DD">
        <w:rPr>
          <w:rFonts w:ascii="Arial" w:eastAsia="Times New Roman" w:hAnsi="Arial" w:cs="Arial"/>
          <w:sz w:val="24"/>
          <w:szCs w:val="24"/>
          <w:lang w:eastAsia="pl-PL"/>
        </w:rPr>
        <w:t xml:space="preserve"> </w:t>
      </w:r>
      <w:r w:rsidR="006E1F64" w:rsidRPr="008719DD">
        <w:rPr>
          <w:rFonts w:ascii="Arial" w:eastAsia="Times New Roman" w:hAnsi="Arial" w:cs="Arial"/>
          <w:sz w:val="24"/>
          <w:szCs w:val="24"/>
          <w:lang w:eastAsia="pl-PL"/>
        </w:rPr>
        <w:t>po</w:t>
      </w:r>
      <w:r w:rsidR="00080A52" w:rsidRPr="008719DD">
        <w:rPr>
          <w:rFonts w:ascii="Arial" w:eastAsia="Times New Roman" w:hAnsi="Arial" w:cs="Arial"/>
          <w:sz w:val="24"/>
          <w:szCs w:val="24"/>
          <w:lang w:eastAsia="pl-PL"/>
        </w:rPr>
        <w:t xml:space="preserve">d </w:t>
      </w:r>
      <w:r w:rsidR="006E1F64" w:rsidRPr="008719DD">
        <w:rPr>
          <w:rFonts w:ascii="Arial" w:eastAsia="Times New Roman" w:hAnsi="Arial" w:cs="Arial"/>
          <w:sz w:val="24"/>
          <w:szCs w:val="24"/>
          <w:lang w:eastAsia="pl-PL"/>
        </w:rPr>
        <w:t>nazwą</w:t>
      </w:r>
      <w:bookmarkStart w:id="2" w:name="_Hlk187138109"/>
      <w:r w:rsidR="000F771C" w:rsidRPr="008719DD">
        <w:rPr>
          <w:rFonts w:ascii="Arial" w:eastAsia="Times New Roman" w:hAnsi="Arial" w:cs="Arial"/>
          <w:sz w:val="24"/>
          <w:szCs w:val="24"/>
          <w:lang w:eastAsia="pl-PL"/>
        </w:rPr>
        <w:t xml:space="preserve"> </w:t>
      </w:r>
      <w:bookmarkStart w:id="3" w:name="_Hlk187140427"/>
      <w:r w:rsidR="000F771C" w:rsidRPr="008719DD">
        <w:rPr>
          <w:rFonts w:ascii="Arial" w:hAnsi="Arial" w:cs="Arial"/>
          <w:b/>
          <w:bCs/>
          <w:sz w:val="24"/>
          <w:szCs w:val="24"/>
        </w:rPr>
        <w:t xml:space="preserve">„Modernizacja oczyszczalni ścieków w miejscowości Polanów w zakresie instalacji elektrycznych oraz aparatury kontrolno-pomiarowej i automatyki </w:t>
      </w:r>
      <w:proofErr w:type="spellStart"/>
      <w:r w:rsidR="000F771C" w:rsidRPr="008719DD">
        <w:rPr>
          <w:rFonts w:ascii="Arial" w:hAnsi="Arial" w:cs="Arial"/>
          <w:b/>
          <w:bCs/>
          <w:sz w:val="24"/>
          <w:szCs w:val="24"/>
        </w:rPr>
        <w:t>AKPiA</w:t>
      </w:r>
      <w:proofErr w:type="spellEnd"/>
      <w:r w:rsidR="000F771C" w:rsidRPr="008719DD">
        <w:rPr>
          <w:rFonts w:ascii="Arial" w:hAnsi="Arial" w:cs="Arial"/>
          <w:b/>
          <w:bCs/>
          <w:sz w:val="24"/>
          <w:szCs w:val="24"/>
        </w:rPr>
        <w:t>” w formie zaprojektuj i wybuduj.</w:t>
      </w:r>
      <w:bookmarkEnd w:id="3"/>
    </w:p>
    <w:bookmarkEnd w:id="2"/>
    <w:p w14:paraId="2F1573E0" w14:textId="650B35BC" w:rsidR="001D69F0" w:rsidRPr="008719DD" w:rsidRDefault="001C1CC7" w:rsidP="00080A52">
      <w:pPr>
        <w:spacing w:after="0" w:line="276" w:lineRule="auto"/>
        <w:jc w:val="both"/>
        <w:rPr>
          <w:rFonts w:ascii="Arial" w:eastAsia="WenQuanYi Zen Hei" w:hAnsi="Arial" w:cs="Arial"/>
          <w:sz w:val="24"/>
          <w:szCs w:val="24"/>
        </w:rPr>
      </w:pPr>
      <w:r w:rsidRPr="008719DD">
        <w:rPr>
          <w:rFonts w:ascii="Arial" w:eastAsia="Times New Roman" w:hAnsi="Arial" w:cs="Arial"/>
          <w:sz w:val="24"/>
          <w:szCs w:val="24"/>
          <w:lang w:eastAsia="pl-PL"/>
        </w:rPr>
        <w:t xml:space="preserve">2. </w:t>
      </w:r>
      <w:r w:rsidR="005E2EC1" w:rsidRPr="008719DD">
        <w:rPr>
          <w:rFonts w:ascii="Arial" w:eastAsia="WenQuanYi Zen Hei" w:hAnsi="Arial" w:cs="Arial"/>
          <w:sz w:val="24"/>
          <w:szCs w:val="24"/>
        </w:rPr>
        <w:t>Zakres rzeczowy przedmiotu umowy, obejmuje w szczególności:</w:t>
      </w:r>
    </w:p>
    <w:p w14:paraId="642FBBD4" w14:textId="77777777" w:rsidR="0085668D" w:rsidRPr="008719DD" w:rsidRDefault="0085668D" w:rsidP="0085668D">
      <w:pPr>
        <w:numPr>
          <w:ilvl w:val="0"/>
          <w:numId w:val="17"/>
        </w:numPr>
        <w:tabs>
          <w:tab w:val="clear" w:pos="720"/>
          <w:tab w:val="num" w:pos="0"/>
          <w:tab w:val="left" w:pos="284"/>
        </w:tabs>
        <w:ind w:left="0" w:firstLine="0"/>
        <w:rPr>
          <w:rFonts w:ascii="Arial" w:eastAsia="Calibri" w:hAnsi="Arial" w:cs="Arial"/>
          <w:kern w:val="2"/>
          <w:sz w:val="24"/>
          <w:szCs w:val="24"/>
        </w:rPr>
      </w:pPr>
      <w:r w:rsidRPr="008719DD">
        <w:rPr>
          <w:rFonts w:ascii="Arial" w:eastAsia="Calibri" w:hAnsi="Arial" w:cs="Arial"/>
          <w:kern w:val="2"/>
          <w:sz w:val="24"/>
          <w:szCs w:val="24"/>
        </w:rPr>
        <w:t>Dostawa i montaż klimatyzowanego oraz ogrzewanego kontenera zewnętrznego na potrzeby zainstalowania w nim rozdzielnicy zasilająco-sterowniczej oczyszczalni ścieków.</w:t>
      </w:r>
    </w:p>
    <w:p w14:paraId="1645B233" w14:textId="77777777" w:rsidR="0085668D" w:rsidRPr="008719DD" w:rsidRDefault="0085668D" w:rsidP="0085668D">
      <w:pPr>
        <w:numPr>
          <w:ilvl w:val="0"/>
          <w:numId w:val="17"/>
        </w:numPr>
        <w:tabs>
          <w:tab w:val="clear" w:pos="720"/>
          <w:tab w:val="num" w:pos="0"/>
          <w:tab w:val="left" w:pos="284"/>
        </w:tabs>
        <w:ind w:left="0" w:firstLine="0"/>
        <w:rPr>
          <w:rFonts w:ascii="Arial" w:eastAsia="Calibri" w:hAnsi="Arial" w:cs="Arial"/>
          <w:kern w:val="2"/>
          <w:sz w:val="24"/>
          <w:szCs w:val="24"/>
        </w:rPr>
      </w:pPr>
      <w:r w:rsidRPr="008719DD">
        <w:rPr>
          <w:rFonts w:ascii="Arial" w:eastAsia="Calibri" w:hAnsi="Arial" w:cs="Arial"/>
          <w:kern w:val="2"/>
          <w:sz w:val="24"/>
          <w:szCs w:val="24"/>
        </w:rPr>
        <w:t>Zaprojektowanie, prefabrykacja, dostawa oraz montaż rozdzielnicy zasilająco-sterowniczej.</w:t>
      </w:r>
    </w:p>
    <w:p w14:paraId="0AD1FD83" w14:textId="77777777" w:rsidR="0085668D" w:rsidRPr="008719DD" w:rsidRDefault="0085668D" w:rsidP="0085668D">
      <w:pPr>
        <w:numPr>
          <w:ilvl w:val="0"/>
          <w:numId w:val="17"/>
        </w:numPr>
        <w:tabs>
          <w:tab w:val="clear" w:pos="720"/>
          <w:tab w:val="num" w:pos="0"/>
          <w:tab w:val="left" w:pos="284"/>
        </w:tabs>
        <w:ind w:left="0" w:firstLine="0"/>
        <w:rPr>
          <w:rFonts w:ascii="Arial" w:eastAsia="Calibri" w:hAnsi="Arial" w:cs="Arial"/>
          <w:kern w:val="2"/>
          <w:sz w:val="24"/>
          <w:szCs w:val="24"/>
        </w:rPr>
      </w:pPr>
      <w:r w:rsidRPr="008719DD">
        <w:rPr>
          <w:rFonts w:ascii="Arial" w:eastAsia="Calibri" w:hAnsi="Arial" w:cs="Arial"/>
          <w:kern w:val="2"/>
          <w:sz w:val="24"/>
          <w:szCs w:val="24"/>
        </w:rPr>
        <w:lastRenderedPageBreak/>
        <w:t>Aktualizacja i dostosowanie programu sterującego, zarządzającego technologią oczyszczalni ścieków.</w:t>
      </w:r>
    </w:p>
    <w:p w14:paraId="34F739CC" w14:textId="77777777" w:rsidR="0085668D" w:rsidRPr="008719DD" w:rsidRDefault="0085668D" w:rsidP="0085668D">
      <w:pPr>
        <w:numPr>
          <w:ilvl w:val="0"/>
          <w:numId w:val="17"/>
        </w:numPr>
        <w:tabs>
          <w:tab w:val="clear" w:pos="720"/>
          <w:tab w:val="num" w:pos="0"/>
          <w:tab w:val="left" w:pos="284"/>
        </w:tabs>
        <w:ind w:left="0" w:firstLine="0"/>
        <w:rPr>
          <w:rFonts w:ascii="Arial" w:eastAsia="Calibri" w:hAnsi="Arial" w:cs="Arial"/>
          <w:kern w:val="2"/>
          <w:sz w:val="24"/>
          <w:szCs w:val="24"/>
        </w:rPr>
      </w:pPr>
      <w:r w:rsidRPr="008719DD">
        <w:rPr>
          <w:rFonts w:ascii="Arial" w:eastAsia="Calibri" w:hAnsi="Arial" w:cs="Arial"/>
          <w:kern w:val="2"/>
          <w:sz w:val="24"/>
          <w:szCs w:val="24"/>
        </w:rPr>
        <w:t>Stworzenie nowej wizualizacji obiektu oraz nowego środowiska SCADA na potrzeby oczyszczalni ścieków.</w:t>
      </w:r>
    </w:p>
    <w:p w14:paraId="0B710B39" w14:textId="77777777" w:rsidR="0085668D" w:rsidRPr="008719DD" w:rsidRDefault="0085668D" w:rsidP="0085668D">
      <w:pPr>
        <w:numPr>
          <w:ilvl w:val="0"/>
          <w:numId w:val="17"/>
        </w:numPr>
        <w:tabs>
          <w:tab w:val="clear" w:pos="720"/>
          <w:tab w:val="num" w:pos="0"/>
          <w:tab w:val="left" w:pos="284"/>
        </w:tabs>
        <w:ind w:left="0" w:firstLine="0"/>
        <w:rPr>
          <w:rFonts w:ascii="Arial" w:eastAsia="Calibri" w:hAnsi="Arial" w:cs="Arial"/>
          <w:kern w:val="2"/>
          <w:sz w:val="24"/>
          <w:szCs w:val="24"/>
        </w:rPr>
      </w:pPr>
      <w:r w:rsidRPr="008719DD">
        <w:rPr>
          <w:rFonts w:ascii="Arial" w:eastAsia="Calibri" w:hAnsi="Arial" w:cs="Arial"/>
          <w:kern w:val="2"/>
          <w:sz w:val="24"/>
          <w:szCs w:val="24"/>
        </w:rPr>
        <w:t>Dostawa oraz montaż nowego sprzętu komputerowego na potrzeby obsługi nowego środowiska wizualizacji SCADA.</w:t>
      </w:r>
    </w:p>
    <w:p w14:paraId="0AC84175" w14:textId="77777777" w:rsidR="0085668D" w:rsidRPr="008719DD" w:rsidRDefault="0085668D" w:rsidP="0085668D">
      <w:pPr>
        <w:numPr>
          <w:ilvl w:val="0"/>
          <w:numId w:val="17"/>
        </w:numPr>
        <w:tabs>
          <w:tab w:val="clear" w:pos="720"/>
          <w:tab w:val="num" w:pos="0"/>
          <w:tab w:val="left" w:pos="284"/>
        </w:tabs>
        <w:ind w:left="0" w:firstLine="0"/>
        <w:rPr>
          <w:rFonts w:ascii="Arial" w:eastAsia="Calibri" w:hAnsi="Arial" w:cs="Arial"/>
          <w:kern w:val="2"/>
          <w:sz w:val="24"/>
          <w:szCs w:val="24"/>
        </w:rPr>
      </w:pPr>
      <w:r w:rsidRPr="008719DD">
        <w:rPr>
          <w:rFonts w:ascii="Arial" w:eastAsia="Calibri" w:hAnsi="Arial" w:cs="Arial"/>
          <w:kern w:val="2"/>
          <w:sz w:val="24"/>
          <w:szCs w:val="24"/>
        </w:rPr>
        <w:t xml:space="preserve">Demontaż lub/i adaptacja części istniejących instalacji elektrycznych oraz </w:t>
      </w:r>
      <w:proofErr w:type="spellStart"/>
      <w:r w:rsidRPr="008719DD">
        <w:rPr>
          <w:rFonts w:ascii="Arial" w:eastAsia="Calibri" w:hAnsi="Arial" w:cs="Arial"/>
          <w:kern w:val="2"/>
          <w:sz w:val="24"/>
          <w:szCs w:val="24"/>
        </w:rPr>
        <w:t>AKPiA</w:t>
      </w:r>
      <w:proofErr w:type="spellEnd"/>
      <w:r w:rsidRPr="008719DD">
        <w:rPr>
          <w:rFonts w:ascii="Arial" w:eastAsia="Calibri" w:hAnsi="Arial" w:cs="Arial"/>
          <w:kern w:val="2"/>
          <w:sz w:val="24"/>
          <w:szCs w:val="24"/>
        </w:rPr>
        <w:t xml:space="preserve"> na potrzeby współpracy z nową Rozdzielnicą zasilająco-sterowniczą.</w:t>
      </w:r>
    </w:p>
    <w:p w14:paraId="3F83DE60" w14:textId="77777777" w:rsidR="0085668D" w:rsidRPr="008719DD" w:rsidRDefault="0085668D" w:rsidP="0085668D">
      <w:pPr>
        <w:numPr>
          <w:ilvl w:val="0"/>
          <w:numId w:val="17"/>
        </w:numPr>
        <w:tabs>
          <w:tab w:val="clear" w:pos="720"/>
          <w:tab w:val="num" w:pos="0"/>
          <w:tab w:val="left" w:pos="284"/>
        </w:tabs>
        <w:ind w:left="0" w:firstLine="0"/>
        <w:rPr>
          <w:rFonts w:ascii="Arial" w:eastAsia="Calibri" w:hAnsi="Arial" w:cs="Arial"/>
          <w:kern w:val="2"/>
          <w:sz w:val="24"/>
          <w:szCs w:val="24"/>
        </w:rPr>
      </w:pPr>
      <w:r w:rsidRPr="008719DD">
        <w:rPr>
          <w:rFonts w:ascii="Arial" w:eastAsia="Calibri" w:hAnsi="Arial" w:cs="Arial"/>
          <w:kern w:val="2"/>
          <w:sz w:val="24"/>
          <w:szCs w:val="24"/>
        </w:rPr>
        <w:t>Dostawa, budowa oraz montaż nowych tras kablowych wewnątrz budynku technicznego oczyszczalni ścieków.</w:t>
      </w:r>
    </w:p>
    <w:p w14:paraId="40F6DD8B" w14:textId="77777777" w:rsidR="0085668D" w:rsidRPr="008719DD" w:rsidRDefault="0085668D" w:rsidP="0085668D">
      <w:pPr>
        <w:numPr>
          <w:ilvl w:val="0"/>
          <w:numId w:val="17"/>
        </w:numPr>
        <w:tabs>
          <w:tab w:val="clear" w:pos="720"/>
          <w:tab w:val="num" w:pos="0"/>
          <w:tab w:val="left" w:pos="284"/>
        </w:tabs>
        <w:ind w:left="0" w:firstLine="0"/>
        <w:rPr>
          <w:rFonts w:ascii="Arial" w:eastAsia="Calibri" w:hAnsi="Arial" w:cs="Arial"/>
          <w:kern w:val="2"/>
          <w:sz w:val="24"/>
          <w:szCs w:val="24"/>
        </w:rPr>
      </w:pPr>
      <w:r w:rsidRPr="008719DD">
        <w:rPr>
          <w:rFonts w:ascii="Arial" w:eastAsia="Calibri" w:hAnsi="Arial" w:cs="Arial"/>
          <w:kern w:val="2"/>
          <w:sz w:val="24"/>
          <w:szCs w:val="24"/>
        </w:rPr>
        <w:t xml:space="preserve">Wymiana wszystkich kabli i przewodów zasilających oraz sterowniczych, tj. wszystkich obwodów elektrycznych i </w:t>
      </w:r>
      <w:proofErr w:type="spellStart"/>
      <w:r w:rsidRPr="008719DD">
        <w:rPr>
          <w:rFonts w:ascii="Arial" w:eastAsia="Calibri" w:hAnsi="Arial" w:cs="Arial"/>
          <w:kern w:val="2"/>
          <w:sz w:val="24"/>
          <w:szCs w:val="24"/>
        </w:rPr>
        <w:t>AKPiA</w:t>
      </w:r>
      <w:proofErr w:type="spellEnd"/>
      <w:r w:rsidRPr="008719DD">
        <w:rPr>
          <w:rFonts w:ascii="Arial" w:eastAsia="Calibri" w:hAnsi="Arial" w:cs="Arial"/>
          <w:kern w:val="2"/>
          <w:sz w:val="24"/>
          <w:szCs w:val="24"/>
        </w:rPr>
        <w:t xml:space="preserve"> do urządzeń realizujących proces technologiczny oczyszczania ścieków.</w:t>
      </w:r>
    </w:p>
    <w:p w14:paraId="599E0113" w14:textId="77777777" w:rsidR="0085668D" w:rsidRPr="008719DD" w:rsidRDefault="0085668D" w:rsidP="0085668D">
      <w:pPr>
        <w:numPr>
          <w:ilvl w:val="0"/>
          <w:numId w:val="17"/>
        </w:numPr>
        <w:tabs>
          <w:tab w:val="clear" w:pos="720"/>
          <w:tab w:val="num" w:pos="0"/>
          <w:tab w:val="left" w:pos="284"/>
        </w:tabs>
        <w:ind w:left="0" w:firstLine="0"/>
        <w:rPr>
          <w:rFonts w:ascii="Arial" w:eastAsia="Calibri" w:hAnsi="Arial" w:cs="Arial"/>
          <w:kern w:val="2"/>
          <w:sz w:val="24"/>
          <w:szCs w:val="24"/>
        </w:rPr>
      </w:pPr>
      <w:r w:rsidRPr="008719DD">
        <w:rPr>
          <w:rFonts w:ascii="Arial" w:eastAsia="Calibri" w:hAnsi="Arial" w:cs="Arial"/>
          <w:kern w:val="2"/>
          <w:sz w:val="24"/>
          <w:szCs w:val="24"/>
        </w:rPr>
        <w:t>Dostawa oraz montaż/doprowadzenie (po nowych trasach) nowych linii kablowych do wszystkich urządzeń elektrycznych oraz technologicznych realizujących proces oczyszczania ścieków.</w:t>
      </w:r>
    </w:p>
    <w:p w14:paraId="1D9C1F1B" w14:textId="77777777" w:rsidR="0085668D" w:rsidRPr="008719DD" w:rsidRDefault="0085668D" w:rsidP="0085668D">
      <w:pPr>
        <w:numPr>
          <w:ilvl w:val="0"/>
          <w:numId w:val="17"/>
        </w:numPr>
        <w:tabs>
          <w:tab w:val="clear" w:pos="720"/>
          <w:tab w:val="num" w:pos="0"/>
          <w:tab w:val="left" w:pos="284"/>
          <w:tab w:val="left" w:pos="426"/>
        </w:tabs>
        <w:ind w:left="0" w:firstLine="0"/>
        <w:rPr>
          <w:rFonts w:ascii="Arial" w:eastAsia="Calibri" w:hAnsi="Arial" w:cs="Arial"/>
          <w:kern w:val="2"/>
          <w:sz w:val="24"/>
          <w:szCs w:val="24"/>
        </w:rPr>
      </w:pPr>
      <w:r w:rsidRPr="008719DD">
        <w:rPr>
          <w:rFonts w:ascii="Arial" w:eastAsia="Calibri" w:hAnsi="Arial" w:cs="Arial"/>
          <w:kern w:val="2"/>
          <w:sz w:val="24"/>
          <w:szCs w:val="24"/>
        </w:rPr>
        <w:t>Budowa nowych przyłączy zewnętrznych do urządzeń technologicznych oraz elektrycznych w technologicznych komorach podziemnych oczyszczalni ścieków.</w:t>
      </w:r>
    </w:p>
    <w:p w14:paraId="09620330" w14:textId="77777777" w:rsidR="0085668D" w:rsidRPr="008719DD" w:rsidRDefault="0085668D" w:rsidP="0085668D">
      <w:pPr>
        <w:numPr>
          <w:ilvl w:val="0"/>
          <w:numId w:val="17"/>
        </w:numPr>
        <w:tabs>
          <w:tab w:val="clear" w:pos="720"/>
          <w:tab w:val="num" w:pos="0"/>
          <w:tab w:val="left" w:pos="284"/>
          <w:tab w:val="left" w:pos="426"/>
        </w:tabs>
        <w:ind w:left="0" w:firstLine="0"/>
        <w:rPr>
          <w:rFonts w:ascii="Arial" w:eastAsia="Calibri" w:hAnsi="Arial" w:cs="Arial"/>
          <w:kern w:val="2"/>
          <w:sz w:val="24"/>
          <w:szCs w:val="24"/>
        </w:rPr>
      </w:pPr>
      <w:r w:rsidRPr="008719DD">
        <w:rPr>
          <w:rFonts w:ascii="Arial" w:eastAsia="Calibri" w:hAnsi="Arial" w:cs="Arial"/>
          <w:kern w:val="2"/>
          <w:sz w:val="24"/>
          <w:szCs w:val="24"/>
        </w:rPr>
        <w:t>Dostawa oraz montaż kabla zewnętrznego komunikacyjnego typu FTP wraz z rurą typu AROT lub HDPE między rozdzielnicą zasilająco-sterowniczą a nowym stanowiskiem dyspozytora.</w:t>
      </w:r>
    </w:p>
    <w:p w14:paraId="1020FAA5" w14:textId="77777777" w:rsidR="0085668D" w:rsidRPr="008719DD" w:rsidRDefault="0085668D" w:rsidP="0085668D">
      <w:pPr>
        <w:numPr>
          <w:ilvl w:val="0"/>
          <w:numId w:val="17"/>
        </w:numPr>
        <w:tabs>
          <w:tab w:val="clear" w:pos="720"/>
          <w:tab w:val="num" w:pos="0"/>
          <w:tab w:val="left" w:pos="284"/>
          <w:tab w:val="left" w:pos="426"/>
        </w:tabs>
        <w:ind w:left="0" w:firstLine="0"/>
        <w:rPr>
          <w:rFonts w:ascii="Arial" w:eastAsia="Calibri" w:hAnsi="Arial" w:cs="Arial"/>
          <w:kern w:val="2"/>
          <w:sz w:val="24"/>
          <w:szCs w:val="24"/>
        </w:rPr>
      </w:pPr>
      <w:r w:rsidRPr="008719DD">
        <w:rPr>
          <w:rFonts w:ascii="Arial" w:eastAsia="Calibri" w:hAnsi="Arial" w:cs="Arial"/>
          <w:kern w:val="2"/>
          <w:sz w:val="24"/>
          <w:szCs w:val="24"/>
        </w:rPr>
        <w:t>Dostawa oraz montaż nowego kabla typu YKY zasilającego nową Rozdzielnicę zasilająco-sterowniczą.</w:t>
      </w:r>
    </w:p>
    <w:p w14:paraId="5C3C33E0" w14:textId="77777777" w:rsidR="0085668D" w:rsidRPr="008719DD" w:rsidRDefault="0085668D" w:rsidP="0085668D">
      <w:pPr>
        <w:numPr>
          <w:ilvl w:val="0"/>
          <w:numId w:val="17"/>
        </w:numPr>
        <w:tabs>
          <w:tab w:val="clear" w:pos="720"/>
          <w:tab w:val="num" w:pos="0"/>
          <w:tab w:val="left" w:pos="284"/>
          <w:tab w:val="left" w:pos="426"/>
        </w:tabs>
        <w:ind w:left="0" w:firstLine="0"/>
        <w:rPr>
          <w:rFonts w:ascii="Arial" w:eastAsia="Calibri" w:hAnsi="Arial" w:cs="Arial"/>
          <w:kern w:val="2"/>
          <w:sz w:val="24"/>
          <w:szCs w:val="24"/>
        </w:rPr>
      </w:pPr>
      <w:r w:rsidRPr="008719DD">
        <w:rPr>
          <w:rFonts w:ascii="Arial" w:eastAsia="Calibri" w:hAnsi="Arial" w:cs="Arial"/>
          <w:kern w:val="2"/>
          <w:sz w:val="24"/>
          <w:szCs w:val="24"/>
        </w:rPr>
        <w:t xml:space="preserve">Dostawa oraz montaż nowego kabla komunikacyjnego na potrzeby Stacji </w:t>
      </w:r>
      <w:proofErr w:type="spellStart"/>
      <w:r w:rsidRPr="008719DD">
        <w:rPr>
          <w:rFonts w:ascii="Arial" w:eastAsia="Calibri" w:hAnsi="Arial" w:cs="Arial"/>
          <w:kern w:val="2"/>
          <w:sz w:val="24"/>
          <w:szCs w:val="24"/>
        </w:rPr>
        <w:t>zlewczej</w:t>
      </w:r>
      <w:proofErr w:type="spellEnd"/>
      <w:r w:rsidRPr="008719DD">
        <w:rPr>
          <w:rFonts w:ascii="Arial" w:eastAsia="Calibri" w:hAnsi="Arial" w:cs="Arial"/>
          <w:kern w:val="2"/>
          <w:sz w:val="24"/>
          <w:szCs w:val="24"/>
        </w:rPr>
        <w:t>.</w:t>
      </w:r>
    </w:p>
    <w:p w14:paraId="0C9F1176" w14:textId="77777777" w:rsidR="0085668D" w:rsidRPr="008719DD" w:rsidRDefault="0085668D" w:rsidP="0085668D">
      <w:pPr>
        <w:numPr>
          <w:ilvl w:val="0"/>
          <w:numId w:val="17"/>
        </w:numPr>
        <w:tabs>
          <w:tab w:val="clear" w:pos="720"/>
          <w:tab w:val="num" w:pos="0"/>
          <w:tab w:val="left" w:pos="284"/>
          <w:tab w:val="left" w:pos="426"/>
        </w:tabs>
        <w:ind w:left="0" w:firstLine="0"/>
        <w:rPr>
          <w:rFonts w:ascii="Arial" w:eastAsia="Calibri" w:hAnsi="Arial" w:cs="Arial"/>
          <w:kern w:val="2"/>
          <w:sz w:val="24"/>
          <w:szCs w:val="24"/>
        </w:rPr>
      </w:pPr>
      <w:r w:rsidRPr="008719DD">
        <w:rPr>
          <w:rFonts w:ascii="Arial" w:eastAsia="Calibri" w:hAnsi="Arial" w:cs="Arial"/>
          <w:kern w:val="2"/>
          <w:sz w:val="24"/>
          <w:szCs w:val="24"/>
        </w:rPr>
        <w:t>Nowy projekt rozdzielnicy oraz kontenera przewiduje rozbudowę oczyszczalni o nowe lub inne niż obecnie urządzenia technologiczne.</w:t>
      </w:r>
    </w:p>
    <w:p w14:paraId="4D6DA3B9" w14:textId="77777777" w:rsidR="0085668D" w:rsidRPr="008719DD" w:rsidRDefault="0085668D" w:rsidP="0085668D">
      <w:pPr>
        <w:numPr>
          <w:ilvl w:val="0"/>
          <w:numId w:val="17"/>
        </w:numPr>
        <w:tabs>
          <w:tab w:val="clear" w:pos="720"/>
          <w:tab w:val="num" w:pos="0"/>
          <w:tab w:val="left" w:pos="284"/>
          <w:tab w:val="left" w:pos="426"/>
        </w:tabs>
        <w:ind w:left="0" w:firstLine="0"/>
        <w:rPr>
          <w:rFonts w:ascii="Arial" w:eastAsia="Calibri" w:hAnsi="Arial" w:cs="Arial"/>
          <w:kern w:val="2"/>
          <w:sz w:val="24"/>
          <w:szCs w:val="24"/>
        </w:rPr>
      </w:pPr>
      <w:r w:rsidRPr="008719DD">
        <w:rPr>
          <w:rFonts w:ascii="Arial" w:eastAsia="Calibri" w:hAnsi="Arial" w:cs="Arial"/>
          <w:kern w:val="2"/>
          <w:sz w:val="24"/>
          <w:szCs w:val="24"/>
        </w:rPr>
        <w:t>Udział specjalisty technologa w zakresie inżynierii środowiska na potrzeby weryfikacji obecnej technologii oraz współpracy w tworzeniu wytycznych do algorytmu sterującego oczyszczalnią ścieków.</w:t>
      </w:r>
    </w:p>
    <w:p w14:paraId="022ED178" w14:textId="77777777" w:rsidR="0085668D" w:rsidRPr="008719DD" w:rsidRDefault="0085668D" w:rsidP="0085668D">
      <w:pPr>
        <w:numPr>
          <w:ilvl w:val="0"/>
          <w:numId w:val="17"/>
        </w:numPr>
        <w:tabs>
          <w:tab w:val="clear" w:pos="720"/>
          <w:tab w:val="num" w:pos="0"/>
          <w:tab w:val="left" w:pos="284"/>
          <w:tab w:val="left" w:pos="426"/>
        </w:tabs>
        <w:ind w:left="0" w:firstLine="0"/>
        <w:rPr>
          <w:rFonts w:ascii="Arial" w:eastAsia="Calibri" w:hAnsi="Arial" w:cs="Arial"/>
          <w:kern w:val="2"/>
          <w:sz w:val="24"/>
          <w:szCs w:val="24"/>
        </w:rPr>
      </w:pPr>
      <w:r w:rsidRPr="008719DD">
        <w:rPr>
          <w:rFonts w:ascii="Arial" w:eastAsia="Calibri" w:hAnsi="Arial" w:cs="Arial"/>
          <w:kern w:val="2"/>
          <w:sz w:val="24"/>
          <w:szCs w:val="24"/>
        </w:rPr>
        <w:t>Pomiary ochronne elektryczne: samoczynne wyłączenia zasilania, pętla zwarcia, wyłączniki RCD, rezystancja izolacji kabli i przewodów.</w:t>
      </w:r>
    </w:p>
    <w:p w14:paraId="5926933A" w14:textId="77777777" w:rsidR="0085668D" w:rsidRPr="008719DD" w:rsidRDefault="0085668D" w:rsidP="0085668D">
      <w:pPr>
        <w:numPr>
          <w:ilvl w:val="0"/>
          <w:numId w:val="17"/>
        </w:numPr>
        <w:tabs>
          <w:tab w:val="clear" w:pos="720"/>
          <w:tab w:val="num" w:pos="0"/>
          <w:tab w:val="left" w:pos="284"/>
          <w:tab w:val="num" w:pos="426"/>
        </w:tabs>
        <w:ind w:left="0" w:firstLine="0"/>
        <w:rPr>
          <w:rFonts w:ascii="Arial" w:eastAsia="Calibri" w:hAnsi="Arial" w:cs="Arial"/>
          <w:kern w:val="2"/>
          <w:sz w:val="24"/>
          <w:szCs w:val="24"/>
        </w:rPr>
      </w:pPr>
      <w:r w:rsidRPr="008719DD">
        <w:rPr>
          <w:rFonts w:ascii="Arial" w:eastAsia="Calibri" w:hAnsi="Arial" w:cs="Arial"/>
          <w:kern w:val="2"/>
          <w:sz w:val="24"/>
          <w:szCs w:val="24"/>
        </w:rPr>
        <w:t>Uruchomienie technologiczne oraz elektryczne obiektu.</w:t>
      </w:r>
    </w:p>
    <w:p w14:paraId="37EAFF79" w14:textId="77777777" w:rsidR="0085668D" w:rsidRPr="008719DD" w:rsidRDefault="0085668D" w:rsidP="0085668D">
      <w:pPr>
        <w:numPr>
          <w:ilvl w:val="0"/>
          <w:numId w:val="17"/>
        </w:numPr>
        <w:tabs>
          <w:tab w:val="clear" w:pos="720"/>
          <w:tab w:val="num" w:pos="0"/>
          <w:tab w:val="left" w:pos="284"/>
          <w:tab w:val="num" w:pos="426"/>
        </w:tabs>
        <w:ind w:left="0" w:firstLine="0"/>
        <w:rPr>
          <w:rFonts w:ascii="Arial" w:eastAsia="Calibri" w:hAnsi="Arial" w:cs="Arial"/>
          <w:kern w:val="2"/>
          <w:sz w:val="24"/>
          <w:szCs w:val="24"/>
        </w:rPr>
      </w:pPr>
      <w:r w:rsidRPr="008719DD">
        <w:rPr>
          <w:rFonts w:ascii="Arial" w:eastAsia="Calibri" w:hAnsi="Arial" w:cs="Arial"/>
          <w:kern w:val="2"/>
          <w:sz w:val="24"/>
          <w:szCs w:val="24"/>
        </w:rPr>
        <w:t xml:space="preserve">Dokumentacja powykonawcza branży elektrycznej oraz </w:t>
      </w:r>
      <w:proofErr w:type="spellStart"/>
      <w:r w:rsidRPr="008719DD">
        <w:rPr>
          <w:rFonts w:ascii="Arial" w:eastAsia="Calibri" w:hAnsi="Arial" w:cs="Arial"/>
          <w:kern w:val="2"/>
          <w:sz w:val="24"/>
          <w:szCs w:val="24"/>
        </w:rPr>
        <w:t>AKPiA</w:t>
      </w:r>
      <w:proofErr w:type="spellEnd"/>
      <w:r w:rsidRPr="008719DD">
        <w:rPr>
          <w:rFonts w:ascii="Arial" w:eastAsia="Calibri" w:hAnsi="Arial" w:cs="Arial"/>
          <w:kern w:val="2"/>
          <w:sz w:val="24"/>
          <w:szCs w:val="24"/>
        </w:rPr>
        <w:t>.</w:t>
      </w:r>
    </w:p>
    <w:p w14:paraId="4D57A8E9" w14:textId="77777777" w:rsidR="0085668D" w:rsidRPr="008719DD" w:rsidRDefault="0085668D" w:rsidP="0085668D">
      <w:pPr>
        <w:numPr>
          <w:ilvl w:val="0"/>
          <w:numId w:val="17"/>
        </w:numPr>
        <w:tabs>
          <w:tab w:val="clear" w:pos="720"/>
          <w:tab w:val="num" w:pos="0"/>
          <w:tab w:val="left" w:pos="284"/>
          <w:tab w:val="num" w:pos="426"/>
        </w:tabs>
        <w:ind w:left="0" w:firstLine="0"/>
        <w:rPr>
          <w:rFonts w:ascii="Arial" w:eastAsia="Calibri" w:hAnsi="Arial" w:cs="Arial"/>
          <w:kern w:val="2"/>
          <w:sz w:val="24"/>
          <w:szCs w:val="24"/>
        </w:rPr>
      </w:pPr>
      <w:r w:rsidRPr="008719DD">
        <w:rPr>
          <w:rFonts w:ascii="Arial" w:eastAsia="Calibri" w:hAnsi="Arial" w:cs="Arial"/>
          <w:kern w:val="2"/>
          <w:sz w:val="24"/>
          <w:szCs w:val="24"/>
        </w:rPr>
        <w:t>Szkolenie personelu użytkownika w zakresie obsługi nowej rozdzielnicy zasilająco-sterowniczej oraz nowego programu sterującego oczyszczalnią ścieków.</w:t>
      </w:r>
    </w:p>
    <w:p w14:paraId="36F7D853" w14:textId="77777777" w:rsidR="0085668D" w:rsidRPr="008719DD" w:rsidRDefault="0085668D" w:rsidP="0085668D">
      <w:pPr>
        <w:numPr>
          <w:ilvl w:val="0"/>
          <w:numId w:val="17"/>
        </w:numPr>
        <w:tabs>
          <w:tab w:val="clear" w:pos="720"/>
          <w:tab w:val="num" w:pos="0"/>
          <w:tab w:val="left" w:pos="284"/>
          <w:tab w:val="num" w:pos="360"/>
          <w:tab w:val="num" w:pos="426"/>
        </w:tabs>
        <w:ind w:left="0" w:firstLine="0"/>
        <w:rPr>
          <w:rFonts w:ascii="Arial" w:eastAsia="Calibri" w:hAnsi="Arial" w:cs="Arial"/>
          <w:kern w:val="2"/>
          <w:sz w:val="24"/>
          <w:szCs w:val="24"/>
        </w:rPr>
      </w:pPr>
      <w:r w:rsidRPr="008719DD">
        <w:rPr>
          <w:rFonts w:ascii="Arial" w:eastAsia="Calibri" w:hAnsi="Arial" w:cs="Arial"/>
          <w:kern w:val="2"/>
          <w:sz w:val="24"/>
          <w:szCs w:val="24"/>
        </w:rPr>
        <w:t>Opracowanie koncepcji technologicznej z doborem urządzeń po rozbudowie.</w:t>
      </w:r>
    </w:p>
    <w:p w14:paraId="5D32AE49" w14:textId="77777777" w:rsidR="0085668D" w:rsidRPr="008719DD" w:rsidRDefault="0085668D" w:rsidP="0085668D">
      <w:pPr>
        <w:tabs>
          <w:tab w:val="num" w:pos="426"/>
        </w:tabs>
        <w:rPr>
          <w:rFonts w:ascii="Arial" w:eastAsia="Calibri" w:hAnsi="Arial" w:cs="Arial"/>
          <w:b/>
          <w:bCs/>
          <w:kern w:val="2"/>
          <w:sz w:val="24"/>
          <w:szCs w:val="24"/>
        </w:rPr>
      </w:pPr>
      <w:r w:rsidRPr="008719DD">
        <w:rPr>
          <w:rFonts w:ascii="Arial" w:eastAsia="Calibri" w:hAnsi="Arial" w:cs="Arial"/>
          <w:b/>
          <w:bCs/>
          <w:kern w:val="2"/>
          <w:sz w:val="24"/>
          <w:szCs w:val="24"/>
        </w:rPr>
        <w:t>Ponadto zakres prac obejmuje:</w:t>
      </w:r>
    </w:p>
    <w:p w14:paraId="7C5500F4" w14:textId="77777777" w:rsidR="0085668D" w:rsidRPr="008719DD" w:rsidRDefault="0085668D" w:rsidP="0085668D">
      <w:pPr>
        <w:tabs>
          <w:tab w:val="num" w:pos="426"/>
        </w:tabs>
        <w:rPr>
          <w:rFonts w:ascii="Arial" w:eastAsia="Calibri" w:hAnsi="Arial" w:cs="Arial"/>
          <w:kern w:val="2"/>
          <w:sz w:val="24"/>
          <w:szCs w:val="24"/>
        </w:rPr>
      </w:pPr>
      <w:r w:rsidRPr="008719DD">
        <w:rPr>
          <w:rFonts w:ascii="Arial" w:eastAsia="Calibri" w:hAnsi="Arial" w:cs="Arial"/>
          <w:kern w:val="2"/>
          <w:sz w:val="24"/>
          <w:szCs w:val="24"/>
        </w:rPr>
        <w:t xml:space="preserve">1) Wykonanie dokumentacji projektowej w zakresie: </w:t>
      </w:r>
    </w:p>
    <w:p w14:paraId="64129A0F"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a)</w:t>
      </w:r>
      <w:r w:rsidRPr="008719DD">
        <w:rPr>
          <w:rFonts w:ascii="Arial" w:eastAsia="Calibri" w:hAnsi="Arial" w:cs="Arial"/>
          <w:kern w:val="2"/>
          <w:sz w:val="24"/>
          <w:szCs w:val="24"/>
        </w:rPr>
        <w:tab/>
        <w:t xml:space="preserve">Uzyskanie niezbędnych map </w:t>
      </w:r>
      <w:proofErr w:type="spellStart"/>
      <w:r w:rsidRPr="008719DD">
        <w:rPr>
          <w:rFonts w:ascii="Arial" w:eastAsia="Calibri" w:hAnsi="Arial" w:cs="Arial"/>
          <w:kern w:val="2"/>
          <w:sz w:val="24"/>
          <w:szCs w:val="24"/>
        </w:rPr>
        <w:t>sytuacyjno</w:t>
      </w:r>
      <w:proofErr w:type="spellEnd"/>
      <w:r w:rsidRPr="008719DD">
        <w:rPr>
          <w:rFonts w:ascii="Arial" w:eastAsia="Calibri" w:hAnsi="Arial" w:cs="Arial"/>
          <w:kern w:val="2"/>
          <w:sz w:val="24"/>
          <w:szCs w:val="24"/>
        </w:rPr>
        <w:t>–wysokościowych, map do celów projektowych, ewidencyjnych oraz wypisów z rejestru gruntów.</w:t>
      </w:r>
    </w:p>
    <w:p w14:paraId="38AD1062"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b)</w:t>
      </w:r>
      <w:r w:rsidRPr="008719DD">
        <w:rPr>
          <w:rFonts w:ascii="Arial" w:eastAsia="Calibri" w:hAnsi="Arial" w:cs="Arial"/>
          <w:kern w:val="2"/>
          <w:sz w:val="24"/>
          <w:szCs w:val="24"/>
        </w:rPr>
        <w:tab/>
        <w:t xml:space="preserve">Projekt budowlany (projekt zagospodarowania terenu, projekt </w:t>
      </w:r>
      <w:proofErr w:type="spellStart"/>
      <w:r w:rsidRPr="008719DD">
        <w:rPr>
          <w:rFonts w:ascii="Arial" w:eastAsia="Calibri" w:hAnsi="Arial" w:cs="Arial"/>
          <w:kern w:val="2"/>
          <w:sz w:val="24"/>
          <w:szCs w:val="24"/>
        </w:rPr>
        <w:t>architektoniczo</w:t>
      </w:r>
      <w:proofErr w:type="spellEnd"/>
      <w:r w:rsidRPr="008719DD">
        <w:rPr>
          <w:rFonts w:ascii="Arial" w:eastAsia="Calibri" w:hAnsi="Arial" w:cs="Arial"/>
          <w:kern w:val="2"/>
          <w:sz w:val="24"/>
          <w:szCs w:val="24"/>
        </w:rPr>
        <w:t xml:space="preserve"> - budowlany, projekt techniczny) – 4 </w:t>
      </w:r>
      <w:proofErr w:type="spellStart"/>
      <w:r w:rsidRPr="008719DD">
        <w:rPr>
          <w:rFonts w:ascii="Arial" w:eastAsia="Calibri" w:hAnsi="Arial" w:cs="Arial"/>
          <w:kern w:val="2"/>
          <w:sz w:val="24"/>
          <w:szCs w:val="24"/>
        </w:rPr>
        <w:t>kpl</w:t>
      </w:r>
      <w:proofErr w:type="spellEnd"/>
      <w:r w:rsidRPr="008719DD">
        <w:rPr>
          <w:rFonts w:ascii="Arial" w:eastAsia="Calibri" w:hAnsi="Arial" w:cs="Arial"/>
          <w:kern w:val="2"/>
          <w:sz w:val="24"/>
          <w:szCs w:val="24"/>
        </w:rPr>
        <w:t>. (wymagane branże budowlane).</w:t>
      </w:r>
    </w:p>
    <w:p w14:paraId="625A5EC2"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c)</w:t>
      </w:r>
      <w:r w:rsidRPr="008719DD">
        <w:rPr>
          <w:rFonts w:ascii="Arial" w:eastAsia="Calibri" w:hAnsi="Arial" w:cs="Arial"/>
          <w:kern w:val="2"/>
          <w:sz w:val="24"/>
          <w:szCs w:val="24"/>
        </w:rPr>
        <w:tab/>
        <w:t xml:space="preserve">Sporządzenie informacji dotyczącej bezpieczeństwa i ochrony zdrowia(   jeżeli będzie wymagana). </w:t>
      </w:r>
    </w:p>
    <w:p w14:paraId="3FF22C8A"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d)</w:t>
      </w:r>
      <w:r w:rsidRPr="008719DD">
        <w:rPr>
          <w:rFonts w:ascii="Arial" w:eastAsia="Calibri" w:hAnsi="Arial" w:cs="Arial"/>
          <w:kern w:val="2"/>
          <w:sz w:val="24"/>
          <w:szCs w:val="24"/>
        </w:rPr>
        <w:tab/>
        <w:t xml:space="preserve">Uzyskanie niezbędnych decyzji i uzgodnień.  </w:t>
      </w:r>
    </w:p>
    <w:p w14:paraId="48A391D5"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f)</w:t>
      </w:r>
      <w:r w:rsidRPr="008719DD">
        <w:rPr>
          <w:rFonts w:ascii="Arial" w:eastAsia="Calibri" w:hAnsi="Arial" w:cs="Arial"/>
          <w:kern w:val="2"/>
          <w:sz w:val="24"/>
          <w:szCs w:val="24"/>
        </w:rPr>
        <w:tab/>
        <w:t xml:space="preserve">Uzyskanie decyzji o warunkach zabudowy </w:t>
      </w:r>
      <w:bookmarkStart w:id="4" w:name="_Hlk184381659"/>
      <w:r w:rsidRPr="008719DD">
        <w:rPr>
          <w:rFonts w:ascii="Arial" w:eastAsia="Calibri" w:hAnsi="Arial" w:cs="Arial"/>
          <w:kern w:val="2"/>
          <w:sz w:val="24"/>
          <w:szCs w:val="24"/>
        </w:rPr>
        <w:t xml:space="preserve">(jeżeli będą wymagane).. </w:t>
      </w:r>
      <w:bookmarkEnd w:id="4"/>
    </w:p>
    <w:p w14:paraId="461E8134"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g)</w:t>
      </w:r>
      <w:r w:rsidRPr="008719DD">
        <w:rPr>
          <w:rFonts w:ascii="Arial" w:eastAsia="Calibri" w:hAnsi="Arial" w:cs="Arial"/>
          <w:kern w:val="2"/>
          <w:sz w:val="24"/>
          <w:szCs w:val="24"/>
        </w:rPr>
        <w:tab/>
        <w:t xml:space="preserve">Uzyskanie decyzji o środowiskowych uwarunkowaniach oraz decyzji pozwolenia wodnoprawnego (ostateczne decyzje o ile w procesie inwestycyjnym będą  wymagane).  </w:t>
      </w:r>
    </w:p>
    <w:p w14:paraId="1B4F8627"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h)</w:t>
      </w:r>
      <w:r w:rsidRPr="008719DD">
        <w:rPr>
          <w:rFonts w:ascii="Arial" w:eastAsia="Calibri" w:hAnsi="Arial" w:cs="Arial"/>
          <w:kern w:val="2"/>
          <w:sz w:val="24"/>
          <w:szCs w:val="24"/>
        </w:rPr>
        <w:tab/>
        <w:t>Uzyskanie decyzji pozwolenia na budowę (ostateczna decyzja jeżeli będzie wymagana).</w:t>
      </w:r>
    </w:p>
    <w:p w14:paraId="54DA4CF9"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i)</w:t>
      </w:r>
      <w:r w:rsidRPr="008719DD">
        <w:rPr>
          <w:rFonts w:ascii="Arial" w:eastAsia="Calibri" w:hAnsi="Arial" w:cs="Arial"/>
          <w:kern w:val="2"/>
          <w:sz w:val="24"/>
          <w:szCs w:val="24"/>
        </w:rPr>
        <w:tab/>
        <w:t xml:space="preserve">Uzyskanie niezbędnych pozwoleń, zezwoleń, uzgodnień, zgód, warunków </w:t>
      </w:r>
    </w:p>
    <w:p w14:paraId="55C7DF3F"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z administratorami sieci i innych dokumentów wymaganych przepisami prawa dla potrzeb realizacji inwestycji.</w:t>
      </w:r>
    </w:p>
    <w:p w14:paraId="6FCC5837"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j)</w:t>
      </w:r>
      <w:r w:rsidRPr="008719DD">
        <w:rPr>
          <w:rFonts w:ascii="Arial" w:eastAsia="Calibri" w:hAnsi="Arial" w:cs="Arial"/>
          <w:kern w:val="2"/>
          <w:sz w:val="24"/>
          <w:szCs w:val="24"/>
        </w:rPr>
        <w:tab/>
        <w:t>Uzgodnienie dokumentacji projektowej i rozwiązań w niej zawartych z odpowiednimi urzędami, instytucjami, zespołem uzgodnienia dokumentacji projektowej  (jeżeli będą wymagane).</w:t>
      </w:r>
    </w:p>
    <w:p w14:paraId="0D611824"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k)</w:t>
      </w:r>
      <w:r w:rsidRPr="008719DD">
        <w:rPr>
          <w:rFonts w:ascii="Arial" w:eastAsia="Calibri" w:hAnsi="Arial" w:cs="Arial"/>
          <w:kern w:val="2"/>
          <w:sz w:val="24"/>
          <w:szCs w:val="24"/>
        </w:rPr>
        <w:tab/>
        <w:t xml:space="preserve">Opłaty związane z uzyskaniem wszystkich uzgodnień, opinii, decyzji, (w tym opłaty administracyjne) ponosi Wykonawca. </w:t>
      </w:r>
    </w:p>
    <w:p w14:paraId="60E7CEC1"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l)</w:t>
      </w:r>
      <w:r w:rsidRPr="008719DD">
        <w:rPr>
          <w:rFonts w:ascii="Arial" w:eastAsia="Calibri" w:hAnsi="Arial" w:cs="Arial"/>
          <w:kern w:val="2"/>
          <w:sz w:val="24"/>
          <w:szCs w:val="24"/>
        </w:rPr>
        <w:tab/>
        <w:t>Pozostałe wymagane opracowania:</w:t>
      </w:r>
    </w:p>
    <w:p w14:paraId="37F3AC5D"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a.</w:t>
      </w:r>
      <w:r w:rsidRPr="008719DD">
        <w:rPr>
          <w:rFonts w:ascii="Arial" w:eastAsia="Calibri" w:hAnsi="Arial" w:cs="Arial"/>
          <w:kern w:val="2"/>
          <w:sz w:val="24"/>
          <w:szCs w:val="24"/>
        </w:rPr>
        <w:tab/>
        <w:t>Przedmiary robót – (dla każdej wymaganej branży) – z podziałem na poszczególne działy w uzgodnieniu z Zamawiającym ( po wykonaniu dokumentacji projektowej) – 4 egz.</w:t>
      </w:r>
    </w:p>
    <w:p w14:paraId="1A2834FE"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b.</w:t>
      </w:r>
      <w:r w:rsidRPr="008719DD">
        <w:rPr>
          <w:rFonts w:ascii="Arial" w:eastAsia="Calibri" w:hAnsi="Arial" w:cs="Arial"/>
          <w:kern w:val="2"/>
          <w:sz w:val="24"/>
          <w:szCs w:val="24"/>
        </w:rPr>
        <w:tab/>
        <w:t>Kosztorysy inwestorskie (dla każdej wymaganej branży) – z podziałem na poszczególne działy w uzgodnieniu z Zamawiającym  ( po wykonaniu dokumentacji projektowej) – 4 egz.</w:t>
      </w:r>
    </w:p>
    <w:p w14:paraId="1385B983"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c.</w:t>
      </w:r>
      <w:r w:rsidRPr="008719DD">
        <w:rPr>
          <w:rFonts w:ascii="Arial" w:eastAsia="Calibri" w:hAnsi="Arial" w:cs="Arial"/>
          <w:kern w:val="2"/>
          <w:sz w:val="24"/>
          <w:szCs w:val="24"/>
        </w:rPr>
        <w:tab/>
        <w:t>Specyfikacja wykonania i odbioru robót budowlanych ( po wykonaniu dokumentacji projektowej) – 4 egz.</w:t>
      </w:r>
    </w:p>
    <w:p w14:paraId="0C2A83C6"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d.</w:t>
      </w:r>
      <w:r w:rsidRPr="008719DD">
        <w:rPr>
          <w:rFonts w:ascii="Arial" w:eastAsia="Calibri" w:hAnsi="Arial" w:cs="Arial"/>
          <w:kern w:val="2"/>
          <w:sz w:val="24"/>
          <w:szCs w:val="24"/>
        </w:rPr>
        <w:tab/>
        <w:t>Dokumentacja projektowa powinna być opracowana zgodnie z odpowiednimi przepisami prawa budowlanego, obowiązującymi Polskimi Normami, zasadami wiedzy technicznej oraz wymaganiami Zamawiającego.</w:t>
      </w:r>
    </w:p>
    <w:p w14:paraId="560E0AB6"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e.</w:t>
      </w:r>
      <w:r w:rsidRPr="008719DD">
        <w:rPr>
          <w:rFonts w:ascii="Arial" w:eastAsia="Calibri" w:hAnsi="Arial" w:cs="Arial"/>
          <w:kern w:val="2"/>
          <w:sz w:val="24"/>
          <w:szCs w:val="24"/>
        </w:rPr>
        <w:tab/>
        <w:t xml:space="preserve">Dokumentacja projektowa wykonana dla potrzeb realizacji inwestycji,  przedmiary, kosztorysy i </w:t>
      </w:r>
      <w:proofErr w:type="spellStart"/>
      <w:r w:rsidRPr="008719DD">
        <w:rPr>
          <w:rFonts w:ascii="Arial" w:eastAsia="Calibri" w:hAnsi="Arial" w:cs="Arial"/>
          <w:kern w:val="2"/>
          <w:sz w:val="24"/>
          <w:szCs w:val="24"/>
        </w:rPr>
        <w:t>STWiOR</w:t>
      </w:r>
      <w:proofErr w:type="spellEnd"/>
      <w:r w:rsidRPr="008719DD">
        <w:rPr>
          <w:rFonts w:ascii="Arial" w:eastAsia="Calibri" w:hAnsi="Arial" w:cs="Arial"/>
          <w:kern w:val="2"/>
          <w:sz w:val="24"/>
          <w:szCs w:val="24"/>
        </w:rPr>
        <w:t xml:space="preserve">, powinny być zapisane na nośniku CD i przekazane Zamawiającemu. </w:t>
      </w:r>
    </w:p>
    <w:p w14:paraId="73BDC267" w14:textId="77777777" w:rsidR="0085668D" w:rsidRPr="008719DD" w:rsidRDefault="0085668D" w:rsidP="0085668D">
      <w:pPr>
        <w:tabs>
          <w:tab w:val="num" w:pos="284"/>
        </w:tabs>
        <w:rPr>
          <w:rFonts w:ascii="Arial" w:eastAsia="Calibri" w:hAnsi="Arial" w:cs="Arial"/>
          <w:kern w:val="2"/>
          <w:sz w:val="24"/>
          <w:szCs w:val="24"/>
        </w:rPr>
      </w:pPr>
      <w:r w:rsidRPr="008719DD">
        <w:rPr>
          <w:rFonts w:ascii="Arial" w:eastAsia="Calibri" w:hAnsi="Arial" w:cs="Arial"/>
          <w:kern w:val="2"/>
          <w:sz w:val="24"/>
          <w:szCs w:val="24"/>
        </w:rPr>
        <w:t>f.</w:t>
      </w:r>
      <w:r w:rsidRPr="008719DD">
        <w:rPr>
          <w:rFonts w:ascii="Arial" w:eastAsia="Calibri" w:hAnsi="Arial" w:cs="Arial"/>
          <w:kern w:val="2"/>
          <w:sz w:val="24"/>
          <w:szCs w:val="24"/>
        </w:rPr>
        <w:tab/>
        <w:t>Ponadto wykonawca zapewnia pełnienie nadzoru autorskiego nad realizacją zaprojektowanego zadania dla całego zakresu branżowego, aż do zakończenia okresu gwarancyjnego.</w:t>
      </w:r>
    </w:p>
    <w:p w14:paraId="1D81CC5A" w14:textId="77777777" w:rsidR="00BD2541" w:rsidRPr="008719DD" w:rsidRDefault="00BD2541" w:rsidP="00BD2541">
      <w:pPr>
        <w:widowControl w:val="0"/>
        <w:tabs>
          <w:tab w:val="left" w:pos="284"/>
        </w:tabs>
        <w:suppressAutoHyphens/>
        <w:autoSpaceDE w:val="0"/>
        <w:autoSpaceDN w:val="0"/>
        <w:spacing w:after="0" w:line="276" w:lineRule="auto"/>
        <w:jc w:val="both"/>
        <w:textAlignment w:val="baseline"/>
        <w:rPr>
          <w:rFonts w:ascii="Times New Roman" w:eastAsia="Arial Unicode MS" w:hAnsi="Times New Roman" w:cs="Times New Roman"/>
          <w:kern w:val="3"/>
          <w:sz w:val="24"/>
          <w:szCs w:val="24"/>
          <w:lang w:eastAsia="zh-CN" w:bidi="hi-IN"/>
        </w:rPr>
      </w:pPr>
    </w:p>
    <w:p w14:paraId="13E2A4BA" w14:textId="5A5F4175" w:rsidR="004463BC" w:rsidRPr="008719DD" w:rsidRDefault="004463BC" w:rsidP="00BD2541">
      <w:pPr>
        <w:widowControl w:val="0"/>
        <w:tabs>
          <w:tab w:val="left" w:pos="284"/>
        </w:tabs>
        <w:suppressAutoHyphens/>
        <w:autoSpaceDE w:val="0"/>
        <w:autoSpaceDN w:val="0"/>
        <w:spacing w:after="0" w:line="276" w:lineRule="auto"/>
        <w:jc w:val="both"/>
        <w:textAlignment w:val="baseline"/>
        <w:rPr>
          <w:rFonts w:ascii="Times New Roman" w:eastAsia="Arial Unicode MS" w:hAnsi="Times New Roman" w:cs="Times New Roman"/>
          <w:kern w:val="3"/>
          <w:sz w:val="24"/>
          <w:szCs w:val="24"/>
          <w:lang w:eastAsia="zh-CN" w:bidi="hi-IN"/>
        </w:rPr>
      </w:pPr>
    </w:p>
    <w:p w14:paraId="0A361A69" w14:textId="007FE502" w:rsidR="00BD2541" w:rsidRPr="008719DD" w:rsidRDefault="00BD2541" w:rsidP="00865E3C">
      <w:pPr>
        <w:spacing w:after="0" w:line="276" w:lineRule="auto"/>
        <w:jc w:val="center"/>
        <w:rPr>
          <w:rFonts w:ascii="Arial" w:eastAsia="Calibri" w:hAnsi="Arial" w:cs="Arial"/>
          <w:bCs/>
          <w:sz w:val="24"/>
          <w:szCs w:val="24"/>
        </w:rPr>
      </w:pPr>
      <w:bookmarkStart w:id="5" w:name="_Hlk93400263"/>
      <w:r w:rsidRPr="008719DD">
        <w:rPr>
          <w:rFonts w:ascii="Arial" w:eastAsia="Calibri" w:hAnsi="Arial" w:cs="Arial"/>
          <w:bCs/>
          <w:sz w:val="24"/>
          <w:szCs w:val="24"/>
        </w:rPr>
        <w:t>§ 2.</w:t>
      </w:r>
      <w:bookmarkEnd w:id="5"/>
    </w:p>
    <w:p w14:paraId="33ED00C9" w14:textId="4FB7BEB3" w:rsidR="00BD2541" w:rsidRPr="008719DD" w:rsidRDefault="00BD2541" w:rsidP="00BD2541">
      <w:pPr>
        <w:widowControl w:val="0"/>
        <w:tabs>
          <w:tab w:val="left" w:pos="284"/>
        </w:tabs>
        <w:suppressAutoHyphens/>
        <w:autoSpaceDE w:val="0"/>
        <w:autoSpaceDN w:val="0"/>
        <w:spacing w:after="0" w:line="276" w:lineRule="auto"/>
        <w:jc w:val="both"/>
        <w:textAlignment w:val="baseline"/>
        <w:rPr>
          <w:rFonts w:ascii="Arial" w:eastAsia="Arial Unicode MS" w:hAnsi="Arial" w:cs="Arial"/>
          <w:sz w:val="24"/>
          <w:szCs w:val="24"/>
          <w:lang w:eastAsia="zh-CN" w:bidi="hi-IN"/>
        </w:rPr>
      </w:pPr>
      <w:r w:rsidRPr="008719DD">
        <w:rPr>
          <w:rFonts w:ascii="Arial" w:eastAsia="Arial Unicode MS" w:hAnsi="Arial" w:cs="Arial"/>
          <w:kern w:val="3"/>
          <w:sz w:val="24"/>
          <w:szCs w:val="24"/>
          <w:lang w:eastAsia="zh-CN" w:bidi="hi-IN"/>
        </w:rPr>
        <w:t xml:space="preserve">1. Wykonawca w terminie 5 dni od daty zawarcia umowy przedstawi do zatwierdzenia przez Zamawiającego </w:t>
      </w:r>
      <w:bookmarkStart w:id="6" w:name="_Hlk92269214"/>
      <w:r w:rsidRPr="008719DD">
        <w:rPr>
          <w:rFonts w:ascii="Arial" w:eastAsia="Arial Unicode MS" w:hAnsi="Arial" w:cs="Arial"/>
          <w:kern w:val="3"/>
          <w:sz w:val="24"/>
          <w:szCs w:val="24"/>
          <w:lang w:eastAsia="zh-CN" w:bidi="hi-IN"/>
        </w:rPr>
        <w:t>harmonogram rzeczowo-finansowy</w:t>
      </w:r>
      <w:bookmarkEnd w:id="6"/>
      <w:r w:rsidR="00842358" w:rsidRPr="008719DD">
        <w:rPr>
          <w:rFonts w:ascii="Arial" w:eastAsia="Arial Unicode MS" w:hAnsi="Arial" w:cs="Arial"/>
          <w:kern w:val="3"/>
          <w:sz w:val="24"/>
          <w:szCs w:val="24"/>
          <w:lang w:eastAsia="zh-CN" w:bidi="hi-IN"/>
        </w:rPr>
        <w:t>.</w:t>
      </w:r>
    </w:p>
    <w:p w14:paraId="31A4B2A9" w14:textId="21CABB5B" w:rsidR="00AD0568" w:rsidRPr="008719DD" w:rsidRDefault="00BD2541" w:rsidP="00BD2541">
      <w:pPr>
        <w:widowControl w:val="0"/>
        <w:tabs>
          <w:tab w:val="left" w:pos="284"/>
        </w:tabs>
        <w:suppressAutoHyphens/>
        <w:autoSpaceDE w:val="0"/>
        <w:autoSpaceDN w:val="0"/>
        <w:spacing w:after="0" w:line="276" w:lineRule="auto"/>
        <w:jc w:val="both"/>
        <w:textAlignment w:val="baseline"/>
        <w:rPr>
          <w:rFonts w:ascii="Arial" w:eastAsia="Arial Unicode MS" w:hAnsi="Arial" w:cs="Arial"/>
          <w:sz w:val="24"/>
          <w:szCs w:val="24"/>
          <w:lang w:eastAsia="zh-CN" w:bidi="hi-IN"/>
        </w:rPr>
      </w:pPr>
      <w:r w:rsidRPr="008719DD">
        <w:rPr>
          <w:rFonts w:ascii="Arial" w:eastAsia="Arial Unicode MS" w:hAnsi="Arial" w:cs="Arial"/>
          <w:sz w:val="24"/>
          <w:szCs w:val="24"/>
          <w:lang w:eastAsia="zh-CN" w:bidi="hi-IN"/>
        </w:rPr>
        <w:t xml:space="preserve">2. Przedłożony przez Wykonawcę </w:t>
      </w:r>
      <w:bookmarkStart w:id="7" w:name="_Hlk92184611"/>
      <w:r w:rsidRPr="008719DD">
        <w:rPr>
          <w:rFonts w:ascii="Arial" w:eastAsia="Arial Unicode MS" w:hAnsi="Arial" w:cs="Arial"/>
          <w:sz w:val="24"/>
          <w:szCs w:val="24"/>
          <w:lang w:eastAsia="zh-CN" w:bidi="hi-IN"/>
        </w:rPr>
        <w:t xml:space="preserve">harmonogram </w:t>
      </w:r>
      <w:bookmarkStart w:id="8" w:name="_Hlk93399570"/>
      <w:r w:rsidRPr="008719DD">
        <w:rPr>
          <w:rFonts w:ascii="Arial" w:eastAsia="Arial Unicode MS" w:hAnsi="Arial" w:cs="Arial"/>
          <w:sz w:val="24"/>
          <w:szCs w:val="24"/>
          <w:lang w:eastAsia="zh-CN" w:bidi="hi-IN"/>
        </w:rPr>
        <w:t xml:space="preserve">rzeczowo-finansowy </w:t>
      </w:r>
      <w:bookmarkEnd w:id="7"/>
      <w:bookmarkEnd w:id="8"/>
      <w:r w:rsidRPr="008719DD">
        <w:rPr>
          <w:rFonts w:ascii="Arial" w:eastAsia="Arial Unicode MS" w:hAnsi="Arial" w:cs="Arial"/>
          <w:sz w:val="24"/>
          <w:szCs w:val="24"/>
          <w:lang w:eastAsia="zh-CN" w:bidi="hi-IN"/>
        </w:rPr>
        <w:t xml:space="preserve">winien być spójny z wyceną robót. Wycena będzie miała jedynie charakter poglądowy. Wynagrodzenie za wykonanie Przedmiotu umowy jest wynagrodzeniem ryczałtowym. </w:t>
      </w:r>
    </w:p>
    <w:p w14:paraId="72E44712" w14:textId="13089F33" w:rsidR="00BD2541" w:rsidRPr="008719DD" w:rsidRDefault="00BD2541" w:rsidP="00BD2541">
      <w:pPr>
        <w:spacing w:after="0" w:line="276"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3. Zamawiający zatwierdzi harmonogram</w:t>
      </w:r>
      <w:r w:rsidR="00842358" w:rsidRPr="008719DD">
        <w:rPr>
          <w:rFonts w:ascii="Arial" w:hAnsi="Arial" w:cs="Arial"/>
        </w:rPr>
        <w:t xml:space="preserve"> </w:t>
      </w:r>
      <w:r w:rsidR="00842358" w:rsidRPr="008719DD">
        <w:rPr>
          <w:rFonts w:ascii="Arial" w:eastAsia="Times New Roman" w:hAnsi="Arial" w:cs="Arial"/>
          <w:sz w:val="24"/>
          <w:szCs w:val="24"/>
          <w:lang w:eastAsia="pl-PL"/>
        </w:rPr>
        <w:t>rzeczowo-finansowy</w:t>
      </w:r>
      <w:r w:rsidRPr="008719DD">
        <w:rPr>
          <w:rFonts w:ascii="Arial" w:eastAsia="Times New Roman" w:hAnsi="Arial" w:cs="Arial"/>
          <w:sz w:val="24"/>
          <w:szCs w:val="24"/>
          <w:lang w:eastAsia="pl-PL"/>
        </w:rPr>
        <w:t xml:space="preserve">, w ciągu 2 dni roboczych od daty </w:t>
      </w:r>
      <w:r w:rsidR="00842358" w:rsidRPr="008719DD">
        <w:rPr>
          <w:rFonts w:ascii="Arial" w:eastAsia="Times New Roman" w:hAnsi="Arial" w:cs="Arial"/>
          <w:sz w:val="24"/>
          <w:szCs w:val="24"/>
          <w:lang w:eastAsia="pl-PL"/>
        </w:rPr>
        <w:t xml:space="preserve">jego </w:t>
      </w:r>
      <w:r w:rsidRPr="008719DD">
        <w:rPr>
          <w:rFonts w:ascii="Arial" w:eastAsia="Times New Roman" w:hAnsi="Arial" w:cs="Arial"/>
          <w:sz w:val="24"/>
          <w:szCs w:val="24"/>
          <w:lang w:eastAsia="pl-PL"/>
        </w:rPr>
        <w:t>przedłożenia do zatwierdzenia lub w tym terminie zgłosi do niego uwagi ze wskazaniem w ich uzasadnieniu na wymagania realizacyjne opisane w SWZ, dokumentacji projektowej lub umowie.</w:t>
      </w:r>
    </w:p>
    <w:p w14:paraId="3A876983" w14:textId="6780F89B" w:rsidR="00BD2541" w:rsidRPr="008719DD" w:rsidRDefault="00842358" w:rsidP="00BD2541">
      <w:pPr>
        <w:spacing w:after="0" w:line="276"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4</w:t>
      </w:r>
      <w:r w:rsidR="00BD2541" w:rsidRPr="008719DD">
        <w:rPr>
          <w:rFonts w:ascii="Arial" w:eastAsia="Times New Roman" w:hAnsi="Arial" w:cs="Arial"/>
          <w:sz w:val="24"/>
          <w:szCs w:val="24"/>
          <w:lang w:eastAsia="pl-PL"/>
        </w:rPr>
        <w:t>. W przypadku zgłoszenia przez Zamawiającego uwag do harmonogramu</w:t>
      </w:r>
      <w:r w:rsidRPr="008719DD">
        <w:rPr>
          <w:rFonts w:ascii="Arial" w:eastAsia="Times New Roman" w:hAnsi="Arial" w:cs="Arial"/>
          <w:sz w:val="24"/>
          <w:szCs w:val="24"/>
          <w:lang w:eastAsia="pl-PL"/>
        </w:rPr>
        <w:t xml:space="preserve"> rzeczowo-finansowego</w:t>
      </w:r>
      <w:r w:rsidR="00BD2541" w:rsidRPr="008719DD">
        <w:rPr>
          <w:rFonts w:ascii="Arial" w:eastAsia="Times New Roman" w:hAnsi="Arial" w:cs="Arial"/>
          <w:sz w:val="24"/>
          <w:szCs w:val="24"/>
          <w:lang w:eastAsia="pl-PL"/>
        </w:rPr>
        <w:t xml:space="preserve"> Wykonawca będzie zobowiązany do uwzględnienia tych uwag i przedłożenia Zamawiającemu poprawionego harmonogramu w terminie 2 dni roboczych od daty otrzymania zgłoszonych przez Zamawiającego uwag.</w:t>
      </w:r>
    </w:p>
    <w:p w14:paraId="77E796AF" w14:textId="7909F931" w:rsidR="00BD2541" w:rsidRPr="008719DD" w:rsidRDefault="00842358" w:rsidP="00BD2541">
      <w:pPr>
        <w:spacing w:after="0" w:line="276"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5</w:t>
      </w:r>
      <w:r w:rsidR="00BD2541" w:rsidRPr="008719DD">
        <w:rPr>
          <w:rFonts w:ascii="Arial" w:eastAsia="Times New Roman" w:hAnsi="Arial" w:cs="Arial"/>
          <w:sz w:val="24"/>
          <w:szCs w:val="24"/>
          <w:lang w:eastAsia="pl-PL"/>
        </w:rPr>
        <w:t xml:space="preserve">. Pisemne potwierdzenie przez Zamawiającego uwzględnienia jego uwag lub brak zgłoszenia uwag w terminie określonym w ust. </w:t>
      </w:r>
      <w:r w:rsidRPr="008719DD">
        <w:rPr>
          <w:rFonts w:ascii="Arial" w:eastAsia="Times New Roman" w:hAnsi="Arial" w:cs="Arial"/>
          <w:sz w:val="24"/>
          <w:szCs w:val="24"/>
          <w:lang w:eastAsia="pl-PL"/>
        </w:rPr>
        <w:t>3</w:t>
      </w:r>
      <w:r w:rsidR="00BD2541" w:rsidRPr="008719DD">
        <w:rPr>
          <w:rFonts w:ascii="Arial" w:eastAsia="Times New Roman" w:hAnsi="Arial" w:cs="Arial"/>
          <w:sz w:val="24"/>
          <w:szCs w:val="24"/>
          <w:lang w:eastAsia="pl-PL"/>
        </w:rPr>
        <w:t xml:space="preserve"> będ</w:t>
      </w:r>
      <w:r w:rsidR="00865E3C" w:rsidRPr="008719DD">
        <w:rPr>
          <w:rFonts w:ascii="Arial" w:eastAsia="Times New Roman" w:hAnsi="Arial" w:cs="Arial"/>
          <w:sz w:val="24"/>
          <w:szCs w:val="24"/>
          <w:lang w:eastAsia="pl-PL"/>
        </w:rPr>
        <w:t>zie</w:t>
      </w:r>
      <w:r w:rsidR="00BD2541" w:rsidRPr="008719DD">
        <w:rPr>
          <w:rFonts w:ascii="Arial" w:eastAsia="Times New Roman" w:hAnsi="Arial" w:cs="Arial"/>
          <w:sz w:val="24"/>
          <w:szCs w:val="24"/>
          <w:lang w:eastAsia="pl-PL"/>
        </w:rPr>
        <w:t xml:space="preserve"> uważane przez strony za zatwierdzenie harmonogramu rzeczowo - finansowego.</w:t>
      </w:r>
    </w:p>
    <w:p w14:paraId="4DA5330E" w14:textId="416EA398" w:rsidR="009F7B6D" w:rsidRPr="008719DD" w:rsidRDefault="009F7B6D" w:rsidP="00BD2541">
      <w:pPr>
        <w:spacing w:after="0" w:line="276"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6. Harmonogram w części finansowej nie podlega zmianie w trakcie trwania umowy</w:t>
      </w:r>
      <w:r w:rsidR="00D70C0B" w:rsidRPr="008719DD">
        <w:rPr>
          <w:rFonts w:ascii="Arial" w:eastAsia="Times New Roman" w:hAnsi="Arial" w:cs="Arial"/>
          <w:sz w:val="24"/>
          <w:szCs w:val="24"/>
          <w:lang w:eastAsia="pl-PL"/>
        </w:rPr>
        <w:t>,</w:t>
      </w:r>
    </w:p>
    <w:p w14:paraId="5472F374" w14:textId="276AB768" w:rsidR="00BD2541" w:rsidRPr="008719DD" w:rsidRDefault="004C3362" w:rsidP="00BD2541">
      <w:pPr>
        <w:spacing w:after="0" w:line="276"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7</w:t>
      </w:r>
      <w:r w:rsidR="00BD2541" w:rsidRPr="008719DD">
        <w:rPr>
          <w:rFonts w:ascii="Arial" w:eastAsia="Times New Roman" w:hAnsi="Arial" w:cs="Arial"/>
          <w:sz w:val="24"/>
          <w:szCs w:val="24"/>
          <w:lang w:eastAsia="pl-PL"/>
        </w:rPr>
        <w:t>. Wykonawca ma prawo powoływania się na harmonogram rzeczowo-finansowy od dnia jego zatwierdzenia przez Zamawiającego.</w:t>
      </w:r>
    </w:p>
    <w:p w14:paraId="2D724901" w14:textId="7C6E3BA4" w:rsidR="00BD2541" w:rsidRPr="008719DD" w:rsidRDefault="008D66B8" w:rsidP="00BD2541">
      <w:pPr>
        <w:spacing w:after="0" w:line="276"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8</w:t>
      </w:r>
      <w:r w:rsidR="00BD2541" w:rsidRPr="008719DD">
        <w:rPr>
          <w:rFonts w:ascii="Arial" w:eastAsia="Times New Roman" w:hAnsi="Arial" w:cs="Arial"/>
          <w:sz w:val="24"/>
          <w:szCs w:val="24"/>
          <w:lang w:eastAsia="pl-PL"/>
        </w:rPr>
        <w:t>. Jeżeli wprowadzenie zmian do harmonogramu rzeczowo-finansowego nie prowadzi do zmiany terminu zakończenia robót, ich wprowadzenie nie wymaga zmiany umowy.</w:t>
      </w:r>
    </w:p>
    <w:p w14:paraId="14677EE9" w14:textId="561935E3" w:rsidR="00BD2541" w:rsidRPr="008719DD" w:rsidRDefault="008D66B8" w:rsidP="00BD2541">
      <w:pPr>
        <w:spacing w:after="0" w:line="276"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9</w:t>
      </w:r>
      <w:r w:rsidR="00865E3C" w:rsidRPr="008719DD">
        <w:rPr>
          <w:rFonts w:ascii="Arial" w:eastAsia="Times New Roman" w:hAnsi="Arial" w:cs="Arial"/>
          <w:sz w:val="24"/>
          <w:szCs w:val="24"/>
          <w:lang w:eastAsia="pl-PL"/>
        </w:rPr>
        <w:t xml:space="preserve">. </w:t>
      </w:r>
      <w:r w:rsidR="00BD2541" w:rsidRPr="008719DD">
        <w:rPr>
          <w:rFonts w:ascii="Arial" w:eastAsia="Times New Roman" w:hAnsi="Arial" w:cs="Arial"/>
          <w:sz w:val="24"/>
          <w:szCs w:val="24"/>
          <w:lang w:eastAsia="pl-PL"/>
        </w:rPr>
        <w:t>W przypadku konieczności aktualizacji harmonogramu, w szczególności, gdy jego poprzednia wersja stanie się niespójna z faktycznym postępem w realizacji przedmiotu umowy, jak również w sytuacji, gdy inspektor nadzoru inwestorskiego powiadomi Wykonawcę, że harmonogram jest niezgodny z wymaganiami określonymi umową, a złożenie takiego harmonogramu jest możliwe, Wykonawca sporządzi niezwłocznie, jednak nie później niż w terminie 5 dni roboczych od dnia ujawnienia konieczności aktualizacji, projekt zaktualizowanego harmonogramu i przedstawi go inspektorowi nadzoru inwestorskiego i Zamawiającemu do zatwierdzenia. Jeżeli inspektor nadzoru inwestorskiego lub Zamawiający w terminie 3 dni roboczych od dnia otrzymania projektu zaktualizowanego harmonogramu nie zgłosi do niego uwag, przedłożony projekt uważa się za zatwierdzony także przez Zamawiającego. Zaktualizowany harmonogram zastępuje dotychczasowy harmonogram rzeczowo -finansowy i jest wiążący dla stron.</w:t>
      </w:r>
    </w:p>
    <w:p w14:paraId="617C786D" w14:textId="341DE10E" w:rsidR="00BD2541" w:rsidRPr="008719DD" w:rsidRDefault="00BD2541" w:rsidP="00BD2541">
      <w:pPr>
        <w:spacing w:after="0" w:line="276"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1</w:t>
      </w:r>
      <w:r w:rsidR="008D66B8" w:rsidRPr="008719DD">
        <w:rPr>
          <w:rFonts w:ascii="Arial" w:eastAsia="Times New Roman" w:hAnsi="Arial" w:cs="Arial"/>
          <w:sz w:val="24"/>
          <w:szCs w:val="24"/>
          <w:lang w:eastAsia="pl-PL"/>
        </w:rPr>
        <w:t>0</w:t>
      </w:r>
      <w:r w:rsidRPr="008719DD">
        <w:rPr>
          <w:rFonts w:ascii="Arial" w:eastAsia="Times New Roman" w:hAnsi="Arial" w:cs="Arial"/>
          <w:sz w:val="24"/>
          <w:szCs w:val="24"/>
          <w:lang w:eastAsia="pl-PL"/>
        </w:rPr>
        <w:t>. Jeżeli inspektor nadzoru inwestorskiego zgłosi uwagi do projektu zaktualizowanego harmonogramu</w:t>
      </w:r>
      <w:r w:rsidR="008924EE" w:rsidRPr="008719DD">
        <w:rPr>
          <w:rFonts w:ascii="Arial" w:eastAsia="Times New Roman" w:hAnsi="Arial" w:cs="Arial"/>
          <w:sz w:val="24"/>
          <w:szCs w:val="24"/>
          <w:lang w:eastAsia="pl-PL"/>
        </w:rPr>
        <w:t>,</w:t>
      </w:r>
      <w:r w:rsidRPr="008719DD">
        <w:rPr>
          <w:rFonts w:ascii="Arial" w:eastAsia="Times New Roman" w:hAnsi="Arial" w:cs="Arial"/>
          <w:sz w:val="24"/>
          <w:szCs w:val="24"/>
          <w:lang w:eastAsia="pl-PL"/>
        </w:rPr>
        <w:t xml:space="preserve"> uzasadnione odniesieniem do wymagań realizacyjnych opisanych w SWZ, dokumentacji projektowej lub umowie, w szczególności dotyczące jego niezgodności z postanowieniami umowy lub tempa wykonywania robót, Wykonawca jest zobowiązany do niezwłocznego, nie później niż w terminie 5 dni roboczych od ich otrzymania, przedłożenia poprawionego harmonogramu uwzględniającego uwagi inspektora nadzoru inwestorskiego i/lub Zamawiającego oraz postanowienia umowy.</w:t>
      </w:r>
    </w:p>
    <w:p w14:paraId="63294F27" w14:textId="636BF826" w:rsidR="00BD2541" w:rsidRPr="008719DD" w:rsidRDefault="00D84066" w:rsidP="00BD2541">
      <w:pPr>
        <w:spacing w:after="0" w:line="276"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1</w:t>
      </w:r>
      <w:r w:rsidR="008D66B8" w:rsidRPr="008719DD">
        <w:rPr>
          <w:rFonts w:ascii="Arial" w:eastAsia="Times New Roman" w:hAnsi="Arial" w:cs="Arial"/>
          <w:sz w:val="24"/>
          <w:szCs w:val="24"/>
          <w:lang w:eastAsia="pl-PL"/>
        </w:rPr>
        <w:t>1</w:t>
      </w:r>
      <w:r w:rsidR="00BD2541" w:rsidRPr="008719DD">
        <w:rPr>
          <w:rFonts w:ascii="Arial" w:eastAsia="Times New Roman" w:hAnsi="Arial" w:cs="Arial"/>
          <w:sz w:val="24"/>
          <w:szCs w:val="24"/>
          <w:lang w:eastAsia="pl-PL"/>
        </w:rPr>
        <w:t xml:space="preserve">. Wszelkie zdarzenia i fakty zaistniałe w trakcie wykonywania prac, niespowodowane działalnością Wykonawcy, a mające jego zdaniem wpływ na harmonogram robót i zachowanie ww. terminów muszą być zgłaszane na piśmie Zamawiającemu w terminie do 2 dni </w:t>
      </w:r>
      <w:r w:rsidRPr="008719DD">
        <w:rPr>
          <w:rFonts w:ascii="Arial" w:eastAsia="Times New Roman" w:hAnsi="Arial" w:cs="Arial"/>
          <w:sz w:val="24"/>
          <w:szCs w:val="24"/>
          <w:lang w:eastAsia="pl-PL"/>
        </w:rPr>
        <w:t>od</w:t>
      </w:r>
      <w:r w:rsidR="00BD2541" w:rsidRPr="008719DD">
        <w:rPr>
          <w:rFonts w:ascii="Arial" w:eastAsia="Times New Roman" w:hAnsi="Arial" w:cs="Arial"/>
          <w:sz w:val="24"/>
          <w:szCs w:val="24"/>
          <w:lang w:eastAsia="pl-PL"/>
        </w:rPr>
        <w:t xml:space="preserve"> zdarzeni</w:t>
      </w:r>
      <w:r w:rsidRPr="008719DD">
        <w:rPr>
          <w:rFonts w:ascii="Arial" w:eastAsia="Times New Roman" w:hAnsi="Arial" w:cs="Arial"/>
          <w:sz w:val="24"/>
          <w:szCs w:val="24"/>
          <w:lang w:eastAsia="pl-PL"/>
        </w:rPr>
        <w:t>a</w:t>
      </w:r>
      <w:r w:rsidR="00BD2541" w:rsidRPr="008719DD">
        <w:rPr>
          <w:rFonts w:ascii="Arial" w:eastAsia="Times New Roman" w:hAnsi="Arial" w:cs="Arial"/>
          <w:sz w:val="24"/>
          <w:szCs w:val="24"/>
          <w:lang w:eastAsia="pl-PL"/>
        </w:rPr>
        <w:t>. Zamawiający (w konsultacji z inspektorem nadzoru) oceni zaistniałą sytuację i jej wpływ na termin realizacji prac.</w:t>
      </w:r>
    </w:p>
    <w:p w14:paraId="42CE8201" w14:textId="0327972A" w:rsidR="00BD2541" w:rsidRPr="008719DD" w:rsidRDefault="00D84066" w:rsidP="00BD2541">
      <w:pPr>
        <w:spacing w:after="0" w:line="276"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1</w:t>
      </w:r>
      <w:r w:rsidR="008D66B8" w:rsidRPr="008719DD">
        <w:rPr>
          <w:rFonts w:ascii="Arial" w:eastAsia="Times New Roman" w:hAnsi="Arial" w:cs="Arial"/>
          <w:sz w:val="24"/>
          <w:szCs w:val="24"/>
          <w:lang w:eastAsia="pl-PL"/>
        </w:rPr>
        <w:t>2</w:t>
      </w:r>
      <w:r w:rsidR="00BD2541" w:rsidRPr="008719DD">
        <w:rPr>
          <w:rFonts w:ascii="Arial" w:eastAsia="Times New Roman" w:hAnsi="Arial" w:cs="Arial"/>
          <w:sz w:val="24"/>
          <w:szCs w:val="24"/>
          <w:lang w:eastAsia="pl-PL"/>
        </w:rPr>
        <w:t>. Postęp robót winien odpowiadać ww. harmonogramowi, a zachowanie uzgodnionych terminów jest podstawowym obowiązkiem Wykonawcy.</w:t>
      </w:r>
    </w:p>
    <w:p w14:paraId="075E3D5A" w14:textId="26C50951" w:rsidR="00BD2541" w:rsidRPr="008719DD" w:rsidRDefault="00D84066" w:rsidP="00BD2541">
      <w:pPr>
        <w:spacing w:after="0" w:line="276"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1</w:t>
      </w:r>
      <w:r w:rsidR="008D66B8" w:rsidRPr="008719DD">
        <w:rPr>
          <w:rFonts w:ascii="Arial" w:eastAsia="Times New Roman" w:hAnsi="Arial" w:cs="Arial"/>
          <w:sz w:val="24"/>
          <w:szCs w:val="24"/>
          <w:lang w:eastAsia="pl-PL"/>
        </w:rPr>
        <w:t>3</w:t>
      </w:r>
      <w:r w:rsidR="00BD2541" w:rsidRPr="008719DD">
        <w:rPr>
          <w:rFonts w:ascii="Arial" w:eastAsia="Times New Roman" w:hAnsi="Arial" w:cs="Arial"/>
          <w:sz w:val="24"/>
          <w:szCs w:val="24"/>
          <w:lang w:eastAsia="pl-PL"/>
        </w:rPr>
        <w:t>. Każda zmiana harmonogramu wymaga formy pisemnej</w:t>
      </w:r>
      <w:r w:rsidR="00950EDB" w:rsidRPr="008719DD">
        <w:rPr>
          <w:rFonts w:ascii="Arial" w:eastAsia="Times New Roman" w:hAnsi="Arial" w:cs="Arial"/>
          <w:sz w:val="24"/>
          <w:szCs w:val="24"/>
          <w:lang w:eastAsia="pl-PL"/>
        </w:rPr>
        <w:t xml:space="preserve"> pod rygorem nieważności</w:t>
      </w:r>
      <w:r w:rsidR="00BD2541" w:rsidRPr="008719DD">
        <w:rPr>
          <w:rFonts w:ascii="Arial" w:eastAsia="Times New Roman" w:hAnsi="Arial" w:cs="Arial"/>
          <w:sz w:val="24"/>
          <w:szCs w:val="24"/>
          <w:lang w:eastAsia="pl-PL"/>
        </w:rPr>
        <w:t xml:space="preserve">. </w:t>
      </w:r>
    </w:p>
    <w:p w14:paraId="588F4859" w14:textId="77777777" w:rsidR="003E7511" w:rsidRPr="008719DD" w:rsidRDefault="003E7511" w:rsidP="003E7511">
      <w:pPr>
        <w:spacing w:after="0" w:line="276" w:lineRule="auto"/>
        <w:jc w:val="both"/>
        <w:rPr>
          <w:rFonts w:ascii="Arial" w:eastAsia="Times New Roman" w:hAnsi="Arial" w:cs="Arial"/>
          <w:sz w:val="24"/>
          <w:szCs w:val="24"/>
          <w:lang w:eastAsia="pl-PL"/>
        </w:rPr>
      </w:pPr>
      <w:bookmarkStart w:id="9" w:name="bookmark6"/>
      <w:bookmarkEnd w:id="1"/>
    </w:p>
    <w:p w14:paraId="0E0A679C" w14:textId="77777777" w:rsidR="005448BD" w:rsidRPr="008719DD" w:rsidRDefault="005448BD" w:rsidP="0085668D">
      <w:pPr>
        <w:spacing w:after="0" w:line="276" w:lineRule="auto"/>
        <w:rPr>
          <w:rFonts w:ascii="Times New Roman" w:eastAsia="Calibri" w:hAnsi="Times New Roman" w:cs="Times New Roman"/>
          <w:sz w:val="24"/>
          <w:szCs w:val="24"/>
          <w:lang w:eastAsia="pl-PL" w:bidi="pl-PL"/>
        </w:rPr>
      </w:pPr>
    </w:p>
    <w:p w14:paraId="55AEA346" w14:textId="4692EFE8" w:rsidR="001C1CC7" w:rsidRPr="008719DD" w:rsidRDefault="003E7511" w:rsidP="004E4204">
      <w:pPr>
        <w:spacing w:after="0" w:line="276" w:lineRule="auto"/>
        <w:jc w:val="center"/>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 </w:t>
      </w:r>
      <w:r w:rsidR="002B121E" w:rsidRPr="008719DD">
        <w:rPr>
          <w:rFonts w:ascii="Arial" w:eastAsia="Calibri" w:hAnsi="Arial" w:cs="Arial"/>
          <w:sz w:val="24"/>
          <w:szCs w:val="24"/>
          <w:lang w:eastAsia="pl-PL" w:bidi="pl-PL"/>
        </w:rPr>
        <w:t>3</w:t>
      </w:r>
      <w:r w:rsidRPr="008719DD">
        <w:rPr>
          <w:rFonts w:ascii="Arial" w:eastAsia="Calibri" w:hAnsi="Arial" w:cs="Arial"/>
          <w:sz w:val="24"/>
          <w:szCs w:val="24"/>
          <w:lang w:eastAsia="pl-PL" w:bidi="pl-PL"/>
        </w:rPr>
        <w:t>.</w:t>
      </w:r>
    </w:p>
    <w:p w14:paraId="1F388883" w14:textId="178F70CC" w:rsidR="003E7511" w:rsidRPr="008719DD" w:rsidRDefault="000C6B66" w:rsidP="004E4204">
      <w:pPr>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Wykonawca oświadcza, iż przed podpisaniem umowy, przy zachowaniu najwyższej staranności, dokonał wizji lokalnej terenu budowy oraz zna istniejący stan faktyczny. </w:t>
      </w:r>
    </w:p>
    <w:p w14:paraId="2BE104D6" w14:textId="77777777" w:rsidR="004E4204" w:rsidRPr="008719DD" w:rsidRDefault="004E4204" w:rsidP="004E4204">
      <w:pPr>
        <w:spacing w:after="0" w:line="276" w:lineRule="auto"/>
        <w:jc w:val="both"/>
        <w:rPr>
          <w:rFonts w:ascii="Times New Roman" w:eastAsia="Times New Roman" w:hAnsi="Times New Roman" w:cs="Times New Roman"/>
          <w:sz w:val="24"/>
          <w:szCs w:val="24"/>
          <w:lang w:eastAsia="pl-PL"/>
        </w:rPr>
      </w:pPr>
    </w:p>
    <w:p w14:paraId="1E238437" w14:textId="116D89FA" w:rsidR="000C6B66" w:rsidRPr="008719DD" w:rsidRDefault="000C6B66" w:rsidP="004E4204">
      <w:pPr>
        <w:keepNext/>
        <w:keepLines/>
        <w:widowControl w:val="0"/>
        <w:tabs>
          <w:tab w:val="left" w:pos="447"/>
        </w:tabs>
        <w:spacing w:after="220" w:line="360" w:lineRule="auto"/>
        <w:jc w:val="center"/>
        <w:outlineLvl w:val="0"/>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 </w:t>
      </w:r>
      <w:r w:rsidR="002B121E" w:rsidRPr="008719DD">
        <w:rPr>
          <w:rFonts w:ascii="Arial" w:eastAsia="Calibri" w:hAnsi="Arial" w:cs="Arial"/>
          <w:sz w:val="24"/>
          <w:szCs w:val="24"/>
          <w:lang w:eastAsia="pl-PL" w:bidi="pl-PL"/>
        </w:rPr>
        <w:t>4</w:t>
      </w:r>
      <w:r w:rsidRPr="008719DD">
        <w:rPr>
          <w:rFonts w:ascii="Arial" w:eastAsia="Calibri" w:hAnsi="Arial" w:cs="Arial"/>
          <w:sz w:val="24"/>
          <w:szCs w:val="24"/>
          <w:lang w:eastAsia="pl-PL" w:bidi="pl-PL"/>
        </w:rPr>
        <w:t>.</w:t>
      </w:r>
    </w:p>
    <w:p w14:paraId="29A99C04" w14:textId="700322F1" w:rsidR="00DB1B0E" w:rsidRPr="008719DD" w:rsidRDefault="001C1CC7" w:rsidP="00DB1B0E">
      <w:pPr>
        <w:pStyle w:val="SIWZnormalny"/>
        <w:numPr>
          <w:ilvl w:val="0"/>
          <w:numId w:val="0"/>
        </w:numPr>
        <w:tabs>
          <w:tab w:val="left" w:pos="708"/>
        </w:tabs>
        <w:suppressAutoHyphens/>
        <w:spacing w:after="0"/>
        <w:rPr>
          <w:rFonts w:cs="Arial"/>
          <w:szCs w:val="24"/>
        </w:rPr>
      </w:pPr>
      <w:r w:rsidRPr="008719DD">
        <w:rPr>
          <w:rFonts w:cs="Arial"/>
          <w:szCs w:val="24"/>
          <w:lang w:bidi="pl-PL"/>
        </w:rPr>
        <w:t>1.Wykonawca ponosi koszty obsługi geodezyjnej inwestycji, zarówno wykonywanej siłami własnymi, jak i zleconej specjalistycznym jednostkom</w:t>
      </w:r>
      <w:r w:rsidR="00F47CFF" w:rsidRPr="008719DD">
        <w:rPr>
          <w:rFonts w:cs="Arial"/>
          <w:szCs w:val="24"/>
          <w:lang w:bidi="pl-PL"/>
        </w:rPr>
        <w:t xml:space="preserve"> ( o ile będą konieczne)</w:t>
      </w:r>
      <w:r w:rsidRPr="008719DD">
        <w:rPr>
          <w:rFonts w:cs="Arial"/>
          <w:szCs w:val="24"/>
          <w:lang w:bidi="pl-PL"/>
        </w:rPr>
        <w:t xml:space="preserve">, a także wszelkie inne koszty niezbędne do wykonania kompletnego dzieła budowlanego, </w:t>
      </w:r>
      <w:r w:rsidR="00DB1B0E" w:rsidRPr="008719DD">
        <w:rPr>
          <w:rFonts w:cs="Arial"/>
          <w:szCs w:val="24"/>
        </w:rPr>
        <w:t>uzyska pozwolenie</w:t>
      </w:r>
      <w:r w:rsidR="00950EDB" w:rsidRPr="008719DD">
        <w:rPr>
          <w:rFonts w:cs="Arial"/>
          <w:szCs w:val="24"/>
        </w:rPr>
        <w:t xml:space="preserve"> na budowę lub dokona zgłoszenia budowy, uzyska</w:t>
      </w:r>
      <w:r w:rsidR="00DB1B0E" w:rsidRPr="008719DD">
        <w:rPr>
          <w:rFonts w:cs="Arial"/>
          <w:szCs w:val="24"/>
        </w:rPr>
        <w:t xml:space="preserve"> na użytkowanie lub dokonania zgłoszenia organowi Nadzoru Budowlanego o zakończeniu robót wraz z uzyskaniem zaświadczenia lub innego dokumentu wskazującego o braku sprzeciwu organu, co do użytkowania obiektu.</w:t>
      </w:r>
    </w:p>
    <w:p w14:paraId="3A817E81" w14:textId="77777777" w:rsidR="00DB1B0E" w:rsidRPr="008719DD" w:rsidRDefault="00DB1B0E"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p>
    <w:p w14:paraId="3DDEFCFC" w14:textId="52A90DC1" w:rsidR="001C1CC7" w:rsidRPr="008719DD" w:rsidRDefault="001C1CC7"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2. Wykonawca na własny koszt wykona roboty przygotowawcze placu budowy.</w:t>
      </w:r>
    </w:p>
    <w:p w14:paraId="1DC01748" w14:textId="77777777" w:rsidR="001B1EA1" w:rsidRPr="008719DD" w:rsidRDefault="001C1CC7"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 xml:space="preserve">3. </w:t>
      </w:r>
      <w:r w:rsidR="001B1EA1" w:rsidRPr="008719DD">
        <w:rPr>
          <w:rFonts w:ascii="Arial" w:eastAsia="Times New Roman" w:hAnsi="Arial" w:cs="Arial"/>
          <w:sz w:val="24"/>
          <w:szCs w:val="24"/>
          <w:lang w:eastAsia="pl-PL" w:bidi="pl-PL"/>
        </w:rPr>
        <w:t>Wykonawca ponosi pełną odpowiedzialność za stan i przestrzeganie przepisów BHP, ochronę ppoż. i dozór mienia na terenie robót, jak i za wszelkie szkody powstałe w trakcie trwania robót na terenie przyjętym od Zamawiającego lub mających związek z prowadzonymi robotami.</w:t>
      </w:r>
    </w:p>
    <w:p w14:paraId="2E9C2784" w14:textId="457B53DB" w:rsidR="001C1CC7" w:rsidRPr="008719DD" w:rsidRDefault="001B1EA1"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4. Wykonawca ma obowiązek</w:t>
      </w:r>
      <w:r w:rsidR="001C1CC7" w:rsidRPr="008719DD">
        <w:rPr>
          <w:rFonts w:ascii="Arial" w:eastAsia="Times New Roman" w:hAnsi="Arial" w:cs="Arial"/>
          <w:sz w:val="24"/>
          <w:szCs w:val="24"/>
          <w:lang w:eastAsia="pl-PL" w:bidi="pl-PL"/>
        </w:rPr>
        <w:t xml:space="preserve"> utrzymywać w należytym porządku i stanie technicznym teren budowy oraz drogi wykorzystywane w celach transportowych na potrzeby swojej budowy.</w:t>
      </w:r>
    </w:p>
    <w:p w14:paraId="37A4AFDF" w14:textId="497281C0" w:rsidR="001C1CC7" w:rsidRPr="008719DD" w:rsidRDefault="001B1EA1"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5</w:t>
      </w:r>
      <w:r w:rsidR="001C1CC7" w:rsidRPr="008719DD">
        <w:rPr>
          <w:rFonts w:ascii="Arial" w:eastAsia="Times New Roman" w:hAnsi="Arial" w:cs="Arial"/>
          <w:sz w:val="24"/>
          <w:szCs w:val="24"/>
          <w:lang w:eastAsia="pl-PL" w:bidi="pl-PL"/>
        </w:rPr>
        <w:t xml:space="preserve">.Wykonawca jest zobowiązany składować materiały i urządzenia nie stwarzając przeszkód komunikacyjnych a także </w:t>
      </w:r>
      <w:r w:rsidR="001C1CC7" w:rsidRPr="008719DD">
        <w:rPr>
          <w:rFonts w:ascii="Arial" w:eastAsia="Courier New" w:hAnsi="Arial" w:cs="Arial"/>
          <w:sz w:val="24"/>
          <w:szCs w:val="24"/>
          <w:lang w:eastAsia="pl-PL" w:bidi="pl-PL"/>
        </w:rPr>
        <w:t>utrzymania terenu budowy i terenu przyległego do terenu budowy w stanie wolnym od przeszkód komunikacyjnych, przestrzegania przepisów prawa o ruchu drogowym, zapewnienie przez czas realizacji robót właściwej organizacji ruchu drogowego.</w:t>
      </w:r>
    </w:p>
    <w:p w14:paraId="43FBCB56" w14:textId="1CFA3C42" w:rsidR="001C1CC7" w:rsidRPr="008719DD" w:rsidRDefault="001B1EA1"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6</w:t>
      </w:r>
      <w:r w:rsidR="001C1CC7" w:rsidRPr="008719DD">
        <w:rPr>
          <w:rFonts w:ascii="Arial" w:eastAsia="Times New Roman" w:hAnsi="Arial" w:cs="Arial"/>
          <w:sz w:val="24"/>
          <w:szCs w:val="24"/>
          <w:lang w:eastAsia="pl-PL" w:bidi="pl-PL"/>
        </w:rPr>
        <w:t>. Wykonawca jest zobowiązany zabezpieczyć i oznakować prowadzone roboty w sposób umożliwiający bezpieczne korzystanie z obiektów przyległych do terenu robót oraz dbać o stan techniczny i prawidłowość oznakowania przez cały czas trwania realizacji przedmiotu umowy.</w:t>
      </w:r>
    </w:p>
    <w:p w14:paraId="2DB48D77" w14:textId="04F5615C" w:rsidR="001C1CC7" w:rsidRPr="008719DD" w:rsidRDefault="001B1EA1"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7</w:t>
      </w:r>
      <w:r w:rsidR="001C1CC7" w:rsidRPr="008719DD">
        <w:rPr>
          <w:rFonts w:ascii="Arial" w:eastAsia="Times New Roman" w:hAnsi="Arial" w:cs="Arial"/>
          <w:sz w:val="24"/>
          <w:szCs w:val="24"/>
          <w:lang w:eastAsia="pl-PL" w:bidi="pl-PL"/>
        </w:rPr>
        <w:t>. Wykonawca na własny koszt usunie wszelkie odpady oraz nieczystości z terenu budowy, przy przestrzeganiu przepisów obowiązujących w zakresie utylizacji odpadów, w szczególności odpadów budowlanych, przy przestrzeganiu przepisów ustawy z dnia 14 grudnia 2012 r. o odpadach (</w:t>
      </w:r>
      <w:r w:rsidR="00A50E9A" w:rsidRPr="008719DD">
        <w:rPr>
          <w:rFonts w:ascii="Arial" w:eastAsia="Times New Roman" w:hAnsi="Arial" w:cs="Arial"/>
          <w:sz w:val="24"/>
          <w:szCs w:val="24"/>
          <w:lang w:eastAsia="pl-PL" w:bidi="pl-PL"/>
        </w:rPr>
        <w:t xml:space="preserve">j.t. </w:t>
      </w:r>
      <w:r w:rsidR="001C1CC7" w:rsidRPr="008719DD">
        <w:rPr>
          <w:rFonts w:ascii="Arial" w:eastAsia="Times New Roman" w:hAnsi="Arial" w:cs="Arial"/>
          <w:sz w:val="24"/>
          <w:szCs w:val="24"/>
          <w:lang w:eastAsia="pl-PL" w:bidi="pl-PL"/>
        </w:rPr>
        <w:t>Dz.</w:t>
      </w:r>
      <w:r w:rsidR="00A50E9A" w:rsidRPr="008719DD">
        <w:rPr>
          <w:rFonts w:ascii="Arial" w:eastAsia="Times New Roman" w:hAnsi="Arial" w:cs="Arial"/>
          <w:sz w:val="24"/>
          <w:szCs w:val="24"/>
          <w:lang w:eastAsia="pl-PL" w:bidi="pl-PL"/>
        </w:rPr>
        <w:t>U</w:t>
      </w:r>
      <w:r w:rsidR="001C1CC7" w:rsidRPr="008719DD">
        <w:rPr>
          <w:rFonts w:ascii="Arial" w:eastAsia="Times New Roman" w:hAnsi="Arial" w:cs="Arial"/>
          <w:sz w:val="24"/>
          <w:szCs w:val="24"/>
          <w:lang w:eastAsia="pl-PL" w:bidi="pl-PL"/>
        </w:rPr>
        <w:t xml:space="preserve"> z 20</w:t>
      </w:r>
      <w:r w:rsidR="00A50E9A" w:rsidRPr="008719DD">
        <w:rPr>
          <w:rFonts w:ascii="Arial" w:eastAsia="Times New Roman" w:hAnsi="Arial" w:cs="Arial"/>
          <w:sz w:val="24"/>
          <w:szCs w:val="24"/>
          <w:lang w:eastAsia="pl-PL" w:bidi="pl-PL"/>
        </w:rPr>
        <w:t>2</w:t>
      </w:r>
      <w:r w:rsidR="00BD27B3" w:rsidRPr="008719DD">
        <w:rPr>
          <w:rFonts w:ascii="Arial" w:eastAsia="Times New Roman" w:hAnsi="Arial" w:cs="Arial"/>
          <w:sz w:val="24"/>
          <w:szCs w:val="24"/>
          <w:lang w:eastAsia="pl-PL" w:bidi="pl-PL"/>
        </w:rPr>
        <w:t>3</w:t>
      </w:r>
      <w:r w:rsidR="001C1CC7" w:rsidRPr="008719DD">
        <w:rPr>
          <w:rFonts w:ascii="Arial" w:eastAsia="Times New Roman" w:hAnsi="Arial" w:cs="Arial"/>
          <w:sz w:val="24"/>
          <w:szCs w:val="24"/>
          <w:lang w:eastAsia="pl-PL" w:bidi="pl-PL"/>
        </w:rPr>
        <w:t xml:space="preserve"> r.  poz.</w:t>
      </w:r>
      <w:r w:rsidR="00BD27B3" w:rsidRPr="008719DD">
        <w:rPr>
          <w:rFonts w:ascii="Arial" w:eastAsia="Times New Roman" w:hAnsi="Arial" w:cs="Arial"/>
          <w:sz w:val="24"/>
          <w:szCs w:val="24"/>
          <w:lang w:eastAsia="pl-PL" w:bidi="pl-PL"/>
        </w:rPr>
        <w:t>1587</w:t>
      </w:r>
      <w:r w:rsidR="001C1CC7" w:rsidRPr="008719DD">
        <w:rPr>
          <w:rFonts w:ascii="Arial" w:eastAsia="Times New Roman" w:hAnsi="Arial" w:cs="Arial"/>
          <w:sz w:val="24"/>
          <w:szCs w:val="24"/>
          <w:lang w:eastAsia="pl-PL" w:bidi="pl-PL"/>
        </w:rPr>
        <w:t xml:space="preserve"> ze zm.). Materiały pochodzące z rozbiórki nadające się do ponownego użytku należą do Zamawiającego - Wykonawca zobowiązany jest złożyć je w miejscu wskazanym przez Zamawiającego. </w:t>
      </w:r>
    </w:p>
    <w:p w14:paraId="02A3E54D" w14:textId="412EFF6A" w:rsidR="001C1CC7" w:rsidRPr="008719DD" w:rsidRDefault="001B1EA1"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8</w:t>
      </w:r>
      <w:r w:rsidR="001C1CC7" w:rsidRPr="008719DD">
        <w:rPr>
          <w:rFonts w:ascii="Arial" w:eastAsia="Times New Roman" w:hAnsi="Arial" w:cs="Arial"/>
          <w:sz w:val="24"/>
          <w:szCs w:val="24"/>
          <w:lang w:eastAsia="pl-PL" w:bidi="pl-PL"/>
        </w:rPr>
        <w:t>. Po zakończeniu robót wykonawca zobowiązany jest uporządkować teren budowy i przekazać go zamawiającemu w terminie ustalonym na odbiór robót.</w:t>
      </w:r>
    </w:p>
    <w:p w14:paraId="64A070FE" w14:textId="1D225EDB" w:rsidR="001C1CC7" w:rsidRPr="008719DD" w:rsidRDefault="0035331B"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9</w:t>
      </w:r>
      <w:r w:rsidR="001C1CC7" w:rsidRPr="008719DD">
        <w:rPr>
          <w:rFonts w:ascii="Arial" w:eastAsia="Times New Roman" w:hAnsi="Arial" w:cs="Arial"/>
          <w:sz w:val="24"/>
          <w:szCs w:val="24"/>
          <w:lang w:eastAsia="pl-PL" w:bidi="pl-PL"/>
        </w:rPr>
        <w:t>. Wykonawca, niezależnie od wykonywanych zadań, przejmuje pełną odpowiedzialność za:</w:t>
      </w:r>
    </w:p>
    <w:p w14:paraId="7A1BBF0D" w14:textId="77777777" w:rsidR="001C1CC7" w:rsidRPr="008719DD" w:rsidRDefault="001C1CC7"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1)</w:t>
      </w:r>
      <w:r w:rsidRPr="008719DD">
        <w:rPr>
          <w:rFonts w:ascii="Arial" w:eastAsia="Times New Roman" w:hAnsi="Arial" w:cs="Arial"/>
          <w:sz w:val="24"/>
          <w:szCs w:val="24"/>
          <w:lang w:eastAsia="pl-PL" w:bidi="pl-PL"/>
        </w:rPr>
        <w:tab/>
        <w:t>przejęty teren budowy do dnia protokolarnego odbioru przedmiotu umowy przez zamawiającego,</w:t>
      </w:r>
    </w:p>
    <w:p w14:paraId="03CF42D4" w14:textId="03EE85DD" w:rsidR="001B1EA1" w:rsidRPr="008719DD" w:rsidRDefault="001C1CC7"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2)</w:t>
      </w:r>
      <w:r w:rsidRPr="008719DD">
        <w:rPr>
          <w:rFonts w:ascii="Arial" w:eastAsia="Times New Roman" w:hAnsi="Arial" w:cs="Arial"/>
          <w:sz w:val="24"/>
          <w:szCs w:val="24"/>
          <w:lang w:eastAsia="pl-PL" w:bidi="pl-PL"/>
        </w:rPr>
        <w:tab/>
        <w:t>bieżące i chronologiczne prowadzenie pełnej dokumentacji budowy.</w:t>
      </w:r>
    </w:p>
    <w:p w14:paraId="03F75B31" w14:textId="0586453A" w:rsidR="001C1CC7" w:rsidRPr="008719DD" w:rsidRDefault="001C1CC7"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p>
    <w:p w14:paraId="4372164E" w14:textId="33A47D6B" w:rsidR="001C1CC7" w:rsidRPr="008719DD" w:rsidRDefault="001B1EA1" w:rsidP="001B1EA1">
      <w:pPr>
        <w:widowControl w:val="0"/>
        <w:autoSpaceDE w:val="0"/>
        <w:autoSpaceDN w:val="0"/>
        <w:adjustRightInd w:val="0"/>
        <w:spacing w:after="120" w:line="240" w:lineRule="auto"/>
        <w:jc w:val="center"/>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 xml:space="preserve">§ </w:t>
      </w:r>
      <w:r w:rsidR="002B121E" w:rsidRPr="008719DD">
        <w:rPr>
          <w:rFonts w:ascii="Arial" w:eastAsia="Times New Roman" w:hAnsi="Arial" w:cs="Arial"/>
          <w:sz w:val="24"/>
          <w:szCs w:val="24"/>
          <w:lang w:eastAsia="pl-PL" w:bidi="pl-PL"/>
        </w:rPr>
        <w:t>5</w:t>
      </w:r>
      <w:r w:rsidRPr="008719DD">
        <w:rPr>
          <w:rFonts w:ascii="Arial" w:eastAsia="Times New Roman" w:hAnsi="Arial" w:cs="Arial"/>
          <w:sz w:val="24"/>
          <w:szCs w:val="24"/>
          <w:lang w:eastAsia="pl-PL" w:bidi="pl-PL"/>
        </w:rPr>
        <w:t>.</w:t>
      </w:r>
    </w:p>
    <w:bookmarkEnd w:id="9"/>
    <w:p w14:paraId="19A79C3E" w14:textId="77777777" w:rsidR="001C1CC7" w:rsidRPr="008719DD" w:rsidRDefault="001C1CC7" w:rsidP="001B1EA1">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1. Przedmiot umowy winien być wykonany z materiałów oraz urządzeń własnych wykonawcy. Wykonawca dostarczy, na swój koszt, na teren budowy wszystkie materiały i urządzenia, określone, co do rodzaju, standardu i ilości w dokumentacji projektowej oraz ponosi za nie pełną  odpowiedzialność.</w:t>
      </w:r>
    </w:p>
    <w:p w14:paraId="4E21BD1B" w14:textId="77777777" w:rsidR="001C1CC7" w:rsidRPr="008719DD" w:rsidRDefault="001C1CC7" w:rsidP="001B1EA1">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2. Materiały i urządzenia, o których mowa w ust. 1, muszą być nieużywane i fabrycznie nowe oraz odpowiadać, co do jakości, wymogom dotyczącym wyrobów dopuszczonych do obrotu i stosowania w budownictwie, a także wymaganiom jakościowym określonym w dokumentacji projektowej.</w:t>
      </w:r>
    </w:p>
    <w:p w14:paraId="7F6092B1" w14:textId="77777777" w:rsidR="001C1CC7" w:rsidRPr="008719DD" w:rsidRDefault="001C1CC7" w:rsidP="001C1CC7">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3. Wykonawca zobowiązany jest posiadać i na każde żądanie zamawiającego lub inspektora nadzoru okazać, dokumenty stwierdzające dopuszczenie materiału do obrotu i powszechnego stosowania m.in. certyfikat na znak bezpieczeństwa, certyfikat lub deklarację zgodności z Polską Normą lub z aprobatą techniczną.</w:t>
      </w:r>
    </w:p>
    <w:p w14:paraId="36E880FE" w14:textId="77777777" w:rsidR="001C1CC7" w:rsidRPr="008719DD" w:rsidRDefault="001C1CC7" w:rsidP="001C1CC7">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4. Na żądanie zamawiającego wykonawca zapewni niezbędne oprzyrządowanie, potencjał ludzki oraz materiały wymagane do zbadania jakości robót oraz do sprawdzenia jakości użytych materiałów.</w:t>
      </w:r>
    </w:p>
    <w:p w14:paraId="10A9714F" w14:textId="77777777" w:rsidR="001C1CC7" w:rsidRPr="008719DD" w:rsidRDefault="001C1CC7" w:rsidP="001C1CC7">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 xml:space="preserve">5. Jeżeli w rezultacie przeprowadzenia badań, o których mowa w ust. 4,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4F6C9FCB" w14:textId="77777777" w:rsidR="001C1CC7" w:rsidRPr="008719DD" w:rsidRDefault="001C1CC7" w:rsidP="001C1CC7">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6. Wykonawca ma obowiązek umożliwienia wstępu na teren budowy osobom wskazanym przez zamawiającego i pracownikom organów Państwowego Nadzoru Budowlanego, do których należy wykonywanie zadań określonych ustawą prawo budowlane oraz do udostępnienia im danych i informacji wymaganych na podstawie przepisów tej ustawy.</w:t>
      </w:r>
    </w:p>
    <w:p w14:paraId="153AFC26" w14:textId="76046378" w:rsidR="001C1CC7" w:rsidRPr="008719DD" w:rsidRDefault="001C1CC7" w:rsidP="001C1CC7">
      <w:pPr>
        <w:autoSpaceDE w:val="0"/>
        <w:autoSpaceDN w:val="0"/>
        <w:adjustRightInd w:val="0"/>
        <w:spacing w:after="120"/>
        <w:jc w:val="both"/>
        <w:rPr>
          <w:rFonts w:ascii="Arial" w:eastAsia="Courier New" w:hAnsi="Arial" w:cs="Arial"/>
          <w:sz w:val="24"/>
          <w:szCs w:val="24"/>
          <w:lang w:eastAsia="pl-PL" w:bidi="pl-PL"/>
        </w:rPr>
      </w:pPr>
      <w:r w:rsidRPr="008719DD">
        <w:rPr>
          <w:rFonts w:ascii="Arial" w:eastAsia="Courier New" w:hAnsi="Arial" w:cs="Arial"/>
          <w:sz w:val="24"/>
          <w:szCs w:val="24"/>
          <w:lang w:eastAsia="pl-PL" w:bidi="pl-PL"/>
        </w:rPr>
        <w:t>7. Wykonawca przed wbudowaniem materiałów i urządzeń musi uzyskać akceptację Inspektora nadzoru inwestorskiego</w:t>
      </w:r>
      <w:r w:rsidR="00714D02" w:rsidRPr="008719DD">
        <w:rPr>
          <w:rFonts w:ascii="Arial" w:eastAsia="Courier New" w:hAnsi="Arial" w:cs="Arial"/>
          <w:sz w:val="24"/>
          <w:szCs w:val="24"/>
          <w:lang w:eastAsia="pl-PL" w:bidi="pl-PL"/>
        </w:rPr>
        <w:t>.</w:t>
      </w:r>
    </w:p>
    <w:p w14:paraId="6AC65ECB" w14:textId="2DC3D56C" w:rsidR="001C1CC7" w:rsidRPr="008719DD" w:rsidRDefault="00714D02" w:rsidP="00003E2F">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Courier New" w:hAnsi="Arial" w:cs="Arial"/>
          <w:sz w:val="24"/>
          <w:szCs w:val="24"/>
          <w:lang w:eastAsia="pl-PL" w:bidi="pl-PL"/>
        </w:rPr>
        <w:t>8. Roboty ulegające zakryciu i zanikające podlegają odrębnym odbiorom w ciągu 2 dni od daty zgłoszenia przez kierownika budowy. Jeżeli wykonawca nie dopełni obowiązku poinformowania inspektora nadzoru i zakryje roboty ulegające zakryciu i zanikające, zobowiązany jest do ich odkrycia, bądź do wykonania otworów niezbędnych do zbadania robót, a następnie do przywrócenia robót do stanu poprzedniego, na własny koszt.</w:t>
      </w:r>
    </w:p>
    <w:p w14:paraId="572F94DF" w14:textId="2E437720" w:rsidR="001C1CC7" w:rsidRPr="008719DD" w:rsidRDefault="00003E2F" w:rsidP="001C1CC7">
      <w:pPr>
        <w:autoSpaceDE w:val="0"/>
        <w:autoSpaceDN w:val="0"/>
        <w:adjustRightInd w:val="0"/>
        <w:spacing w:after="120"/>
        <w:jc w:val="both"/>
        <w:rPr>
          <w:rFonts w:ascii="Arial" w:eastAsia="Courier New" w:hAnsi="Arial" w:cs="Arial"/>
          <w:sz w:val="24"/>
          <w:szCs w:val="24"/>
          <w:lang w:eastAsia="pl-PL" w:bidi="pl-PL"/>
        </w:rPr>
      </w:pPr>
      <w:r w:rsidRPr="008719DD">
        <w:rPr>
          <w:rFonts w:ascii="Arial" w:eastAsia="Courier New" w:hAnsi="Arial" w:cs="Arial"/>
          <w:sz w:val="24"/>
          <w:szCs w:val="24"/>
          <w:lang w:eastAsia="pl-PL" w:bidi="pl-PL"/>
        </w:rPr>
        <w:t>9</w:t>
      </w:r>
      <w:r w:rsidR="001C1CC7" w:rsidRPr="008719DD">
        <w:rPr>
          <w:rFonts w:ascii="Arial" w:eastAsia="Courier New" w:hAnsi="Arial" w:cs="Arial"/>
          <w:sz w:val="24"/>
          <w:szCs w:val="24"/>
          <w:lang w:eastAsia="pl-PL" w:bidi="pl-PL"/>
        </w:rPr>
        <w:t>. Zamawiający wymaga zatrudnienia na podstawie umowy o pracę przez wykonawcę lub podwykonawcę osób wykonujących wskazane poniżej czynności w trakcie realizacji zamówienia:</w:t>
      </w:r>
    </w:p>
    <w:p w14:paraId="576F040E" w14:textId="397135B1" w:rsidR="001C1CC7" w:rsidRPr="008719DD" w:rsidRDefault="001C1CC7" w:rsidP="001C1CC7">
      <w:pPr>
        <w:autoSpaceDE w:val="0"/>
        <w:autoSpaceDN w:val="0"/>
        <w:adjustRightInd w:val="0"/>
        <w:spacing w:after="120"/>
        <w:jc w:val="both"/>
        <w:rPr>
          <w:rFonts w:ascii="Arial" w:eastAsia="Courier New" w:hAnsi="Arial" w:cs="Arial"/>
          <w:sz w:val="24"/>
          <w:szCs w:val="24"/>
          <w:lang w:eastAsia="pl-PL" w:bidi="pl-PL"/>
        </w:rPr>
      </w:pPr>
      <w:r w:rsidRPr="008719DD">
        <w:rPr>
          <w:rFonts w:ascii="Arial" w:eastAsia="Courier New" w:hAnsi="Arial" w:cs="Arial"/>
          <w:sz w:val="24"/>
          <w:szCs w:val="24"/>
          <w:lang w:eastAsia="pl-PL" w:bidi="pl-PL"/>
        </w:rPr>
        <w:t xml:space="preserve"> - wszystkie osoby wykonujące roboty budowlane objęte przedmiotem zamówienia polegające </w:t>
      </w:r>
      <w:r w:rsidR="002B121E" w:rsidRPr="008719DD">
        <w:rPr>
          <w:rFonts w:ascii="Arial" w:eastAsia="Courier New" w:hAnsi="Arial" w:cs="Arial"/>
          <w:sz w:val="24"/>
          <w:szCs w:val="24"/>
          <w:lang w:eastAsia="pl-PL" w:bidi="pl-PL"/>
        </w:rPr>
        <w:t>bezpośrednim (fizycznym) wykonywaniu prac przy realizacji przedmiotu zamówienia.</w:t>
      </w:r>
    </w:p>
    <w:p w14:paraId="58FB6D25" w14:textId="5592C4E2" w:rsidR="001C1CC7" w:rsidRPr="008719DD" w:rsidRDefault="00003E2F" w:rsidP="001C1CC7">
      <w:pPr>
        <w:autoSpaceDE w:val="0"/>
        <w:autoSpaceDN w:val="0"/>
        <w:adjustRightInd w:val="0"/>
        <w:spacing w:after="120"/>
        <w:jc w:val="both"/>
        <w:rPr>
          <w:rFonts w:ascii="Arial" w:eastAsia="Courier New" w:hAnsi="Arial" w:cs="Arial"/>
          <w:sz w:val="24"/>
          <w:szCs w:val="24"/>
          <w:lang w:eastAsia="pl-PL" w:bidi="pl-PL"/>
        </w:rPr>
      </w:pPr>
      <w:r w:rsidRPr="008719DD">
        <w:rPr>
          <w:rFonts w:ascii="Arial" w:eastAsia="Courier New" w:hAnsi="Arial" w:cs="Arial"/>
          <w:sz w:val="24"/>
          <w:szCs w:val="24"/>
          <w:lang w:eastAsia="pl-PL" w:bidi="pl-PL"/>
        </w:rPr>
        <w:t>10</w:t>
      </w:r>
      <w:r w:rsidR="001C1CC7" w:rsidRPr="008719DD">
        <w:rPr>
          <w:rFonts w:ascii="Arial" w:eastAsia="Courier New" w:hAnsi="Arial" w:cs="Arial"/>
          <w:sz w:val="24"/>
          <w:szCs w:val="24"/>
          <w:lang w:eastAsia="pl-PL" w:bidi="pl-PL"/>
        </w:rPr>
        <w:t>.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wyżej czynności w trakcie realizacji zamówienia:</w:t>
      </w:r>
    </w:p>
    <w:p w14:paraId="4096F909" w14:textId="6550141A" w:rsidR="001C1CC7" w:rsidRPr="008719DD" w:rsidRDefault="00714D02" w:rsidP="001C1CC7">
      <w:pPr>
        <w:autoSpaceDE w:val="0"/>
        <w:autoSpaceDN w:val="0"/>
        <w:adjustRightInd w:val="0"/>
        <w:spacing w:after="120"/>
        <w:jc w:val="both"/>
        <w:rPr>
          <w:rFonts w:ascii="Arial" w:eastAsia="Courier New" w:hAnsi="Arial" w:cs="Arial"/>
          <w:sz w:val="24"/>
          <w:szCs w:val="24"/>
          <w:lang w:eastAsia="pl-PL" w:bidi="pl-PL"/>
        </w:rPr>
      </w:pPr>
      <w:r w:rsidRPr="008719DD">
        <w:rPr>
          <w:rFonts w:ascii="Arial" w:eastAsia="Courier New" w:hAnsi="Arial" w:cs="Arial"/>
          <w:sz w:val="24"/>
          <w:szCs w:val="24"/>
          <w:lang w:eastAsia="pl-PL" w:bidi="pl-PL"/>
        </w:rPr>
        <w:t xml:space="preserve">1) </w:t>
      </w:r>
      <w:r w:rsidR="001C1CC7" w:rsidRPr="008719DD">
        <w:rPr>
          <w:rFonts w:ascii="Arial" w:eastAsia="Courier New" w:hAnsi="Arial" w:cs="Arial"/>
          <w:sz w:val="24"/>
          <w:szCs w:val="24"/>
          <w:lang w:eastAsia="pl-PL" w:bidi="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ADCAAE1" w14:textId="24C93F35" w:rsidR="001C1CC7" w:rsidRPr="008719DD" w:rsidRDefault="00714D02" w:rsidP="001C1CC7">
      <w:pPr>
        <w:autoSpaceDE w:val="0"/>
        <w:autoSpaceDN w:val="0"/>
        <w:adjustRightInd w:val="0"/>
        <w:spacing w:after="120"/>
        <w:jc w:val="both"/>
        <w:rPr>
          <w:rFonts w:ascii="Arial" w:eastAsia="Courier New" w:hAnsi="Arial" w:cs="Arial"/>
          <w:sz w:val="24"/>
          <w:szCs w:val="24"/>
          <w:lang w:eastAsia="pl-PL" w:bidi="pl-PL"/>
        </w:rPr>
      </w:pPr>
      <w:r w:rsidRPr="008719DD">
        <w:rPr>
          <w:rFonts w:ascii="Arial" w:eastAsia="Courier New" w:hAnsi="Arial" w:cs="Arial"/>
          <w:sz w:val="24"/>
          <w:szCs w:val="24"/>
          <w:lang w:eastAsia="pl-PL" w:bidi="pl-PL"/>
        </w:rPr>
        <w:t xml:space="preserve">2) </w:t>
      </w:r>
      <w:r w:rsidR="001C1CC7" w:rsidRPr="008719DD">
        <w:rPr>
          <w:rFonts w:ascii="Arial" w:eastAsia="Courier New" w:hAnsi="Arial" w:cs="Arial"/>
          <w:sz w:val="24"/>
          <w:szCs w:val="24"/>
          <w:lang w:eastAsia="pl-PL" w:bidi="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r w:rsidR="007A74BE" w:rsidRPr="008719DD">
        <w:rPr>
          <w:rFonts w:ascii="Arial" w:eastAsia="Courier New" w:hAnsi="Arial" w:cs="Arial"/>
          <w:sz w:val="24"/>
          <w:szCs w:val="24"/>
          <w:lang w:eastAsia="pl-PL" w:bidi="pl-PL"/>
        </w:rPr>
        <w:t xml:space="preserve">, </w:t>
      </w:r>
      <w:r w:rsidR="007A74BE" w:rsidRPr="008719DD">
        <w:rPr>
          <w:rFonts w:ascii="Arial" w:hAnsi="Arial" w:cs="Arial"/>
          <w:sz w:val="24"/>
          <w:szCs w:val="24"/>
        </w:rPr>
        <w:t>w tym dane osobowe, niezbędne do weryfikacji zatrudnienia na podstawie umowy o pracę, w szczególności imię i nazwisko zatrudnionego pracownika, datę zawarcia umowy o pracę, rodzaj umowy o pracę i zakres obowiązków pracownika</w:t>
      </w:r>
      <w:r w:rsidR="00CC599A" w:rsidRPr="008719DD">
        <w:rPr>
          <w:rFonts w:ascii="Arial" w:hAnsi="Arial" w:cs="Arial"/>
          <w:sz w:val="24"/>
          <w:szCs w:val="24"/>
        </w:rPr>
        <w:t>.</w:t>
      </w:r>
    </w:p>
    <w:p w14:paraId="7E94670E" w14:textId="28ED3C82" w:rsidR="001C1CC7" w:rsidRPr="008719DD" w:rsidRDefault="00003E2F" w:rsidP="001C1CC7">
      <w:pPr>
        <w:autoSpaceDE w:val="0"/>
        <w:autoSpaceDN w:val="0"/>
        <w:adjustRightInd w:val="0"/>
        <w:spacing w:after="120"/>
        <w:jc w:val="both"/>
        <w:rPr>
          <w:rFonts w:ascii="Arial" w:eastAsia="Courier New" w:hAnsi="Arial" w:cs="Arial"/>
          <w:sz w:val="24"/>
          <w:szCs w:val="24"/>
          <w:lang w:eastAsia="pl-PL" w:bidi="pl-PL"/>
        </w:rPr>
      </w:pPr>
      <w:r w:rsidRPr="008719DD">
        <w:rPr>
          <w:rFonts w:ascii="Arial" w:eastAsia="Courier New" w:hAnsi="Arial" w:cs="Arial"/>
          <w:sz w:val="24"/>
          <w:szCs w:val="24"/>
          <w:lang w:eastAsia="pl-PL" w:bidi="pl-PL"/>
        </w:rPr>
        <w:t>11</w:t>
      </w:r>
      <w:r w:rsidR="001C1CC7" w:rsidRPr="008719DD">
        <w:rPr>
          <w:rFonts w:ascii="Arial" w:eastAsia="Courier New" w:hAnsi="Arial" w:cs="Arial"/>
          <w:sz w:val="24"/>
          <w:szCs w:val="24"/>
          <w:lang w:eastAsia="pl-PL" w:bidi="pl-PL"/>
        </w:rPr>
        <w:t>. Z tytułu niespełnienia przez wykonawcę lub podwykonawcę wymogu zatrudnienia na podstawie umowy o pracę osób wykonujących wskazane wyżej czynności zamawiający przewiduje sankcję w postaci obowiązku zapłaty przez wykonawcę kary umownej w wysokości określonej w dalszych postanowieniach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wyżej czynności. W przypadku uzasadnionych wątpliwości co do przestrzegania prawa pracy przez wykonawcę lub podwykonawcę, zamawiający może zwrócić się o przeprowadzenie kontroli przez Państwową Inspekcję Pracy.</w:t>
      </w:r>
    </w:p>
    <w:p w14:paraId="1E4284E4" w14:textId="77777777" w:rsidR="001C1CC7" w:rsidRPr="008719DD" w:rsidRDefault="001C1CC7" w:rsidP="001C1CC7">
      <w:pPr>
        <w:autoSpaceDE w:val="0"/>
        <w:autoSpaceDN w:val="0"/>
        <w:adjustRightInd w:val="0"/>
        <w:spacing w:after="120"/>
        <w:jc w:val="both"/>
        <w:rPr>
          <w:rFonts w:ascii="Arial" w:eastAsia="Times New Roman" w:hAnsi="Arial" w:cs="Arial"/>
          <w:sz w:val="24"/>
          <w:szCs w:val="24"/>
          <w:lang w:eastAsia="pl-PL" w:bidi="pl-PL"/>
        </w:rPr>
      </w:pPr>
    </w:p>
    <w:p w14:paraId="78F0DB98" w14:textId="09EFFF50" w:rsidR="001C1CC7" w:rsidRPr="008719DD" w:rsidRDefault="001C1CC7" w:rsidP="001C1CC7">
      <w:pPr>
        <w:autoSpaceDE w:val="0"/>
        <w:autoSpaceDN w:val="0"/>
        <w:adjustRightInd w:val="0"/>
        <w:spacing w:after="120"/>
        <w:jc w:val="center"/>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 xml:space="preserve">§ </w:t>
      </w:r>
      <w:r w:rsidR="002B121E" w:rsidRPr="008719DD">
        <w:rPr>
          <w:rFonts w:ascii="Arial" w:eastAsia="Times New Roman" w:hAnsi="Arial" w:cs="Arial"/>
          <w:sz w:val="24"/>
          <w:szCs w:val="24"/>
          <w:lang w:eastAsia="pl-PL" w:bidi="pl-PL"/>
        </w:rPr>
        <w:t>6</w:t>
      </w:r>
    </w:p>
    <w:p w14:paraId="44F10EB8" w14:textId="15577B92" w:rsidR="00BC0326" w:rsidRPr="008719DD" w:rsidRDefault="00C26B2E" w:rsidP="001C1CC7">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1</w:t>
      </w:r>
      <w:r w:rsidR="001C1CC7" w:rsidRPr="008719DD">
        <w:rPr>
          <w:rFonts w:ascii="Arial" w:eastAsia="Times New Roman" w:hAnsi="Arial" w:cs="Arial"/>
          <w:sz w:val="24"/>
          <w:szCs w:val="24"/>
          <w:lang w:eastAsia="pl-PL" w:bidi="pl-PL"/>
        </w:rPr>
        <w:t>. Wykonawca ustanawia kierownika robót budowlanych w osob</w:t>
      </w:r>
      <w:r w:rsidR="00BC0326" w:rsidRPr="008719DD">
        <w:rPr>
          <w:rFonts w:ascii="Arial" w:eastAsia="Times New Roman" w:hAnsi="Arial" w:cs="Arial"/>
          <w:sz w:val="24"/>
          <w:szCs w:val="24"/>
          <w:lang w:eastAsia="pl-PL" w:bidi="pl-PL"/>
        </w:rPr>
        <w:t>ach</w:t>
      </w:r>
      <w:r w:rsidR="00221057" w:rsidRPr="008719DD">
        <w:rPr>
          <w:rFonts w:ascii="Arial" w:eastAsia="Times New Roman" w:hAnsi="Arial" w:cs="Arial"/>
          <w:sz w:val="24"/>
          <w:szCs w:val="24"/>
          <w:lang w:eastAsia="pl-PL" w:bidi="pl-PL"/>
        </w:rPr>
        <w:t>:</w:t>
      </w:r>
    </w:p>
    <w:p w14:paraId="14C28811" w14:textId="40BE1DA7" w:rsidR="001C1CC7" w:rsidRPr="008719DD" w:rsidRDefault="00BC0326" w:rsidP="001C1CC7">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 xml:space="preserve">a) </w:t>
      </w:r>
      <w:r w:rsidR="001C1CC7" w:rsidRPr="008719DD">
        <w:rPr>
          <w:rFonts w:ascii="Arial" w:eastAsia="Times New Roman" w:hAnsi="Arial" w:cs="Arial"/>
          <w:sz w:val="24"/>
          <w:szCs w:val="24"/>
          <w:lang w:eastAsia="pl-PL" w:bidi="pl-PL"/>
        </w:rPr>
        <w:t xml:space="preserve"> </w:t>
      </w:r>
      <w:bookmarkStart w:id="10" w:name="_Hlk93644018"/>
      <w:r w:rsidR="002B121E" w:rsidRPr="008719DD">
        <w:rPr>
          <w:rFonts w:ascii="Arial" w:eastAsia="Times New Roman" w:hAnsi="Arial" w:cs="Arial"/>
          <w:sz w:val="24"/>
          <w:szCs w:val="24"/>
          <w:lang w:eastAsia="pl-PL" w:bidi="pl-PL"/>
        </w:rPr>
        <w:t>……………….</w:t>
      </w:r>
      <w:r w:rsidR="00C73472" w:rsidRPr="008719DD">
        <w:rPr>
          <w:rFonts w:ascii="Arial" w:eastAsia="Times New Roman" w:hAnsi="Arial" w:cs="Arial"/>
          <w:sz w:val="24"/>
          <w:szCs w:val="24"/>
          <w:lang w:eastAsia="pl-PL" w:bidi="pl-PL"/>
        </w:rPr>
        <w:t xml:space="preserve"> </w:t>
      </w:r>
      <w:r w:rsidR="001C1CC7" w:rsidRPr="008719DD">
        <w:rPr>
          <w:rFonts w:ascii="Arial" w:eastAsia="Times New Roman" w:hAnsi="Arial" w:cs="Arial"/>
          <w:sz w:val="24"/>
          <w:szCs w:val="24"/>
          <w:lang w:eastAsia="pl-PL" w:bidi="pl-PL"/>
        </w:rPr>
        <w:t xml:space="preserve"> posiadającego uprawnienia w zakresie kierowania robotami budowlanymi o specjalności </w:t>
      </w:r>
      <w:r w:rsidR="002B121E" w:rsidRPr="008719DD">
        <w:rPr>
          <w:rFonts w:ascii="Arial" w:eastAsia="Times New Roman" w:hAnsi="Arial" w:cs="Arial"/>
          <w:sz w:val="24"/>
          <w:szCs w:val="24"/>
          <w:lang w:eastAsia="pl-PL" w:bidi="pl-PL"/>
        </w:rPr>
        <w:t>…………………………….</w:t>
      </w:r>
      <w:r w:rsidR="00C73472" w:rsidRPr="008719DD">
        <w:rPr>
          <w:rFonts w:ascii="Arial" w:eastAsia="Times New Roman" w:hAnsi="Arial" w:cs="Arial"/>
          <w:sz w:val="24"/>
          <w:szCs w:val="24"/>
          <w:lang w:eastAsia="pl-PL" w:bidi="pl-PL"/>
        </w:rPr>
        <w:t xml:space="preserve"> w zakresie kierowania robotami budowlanymi</w:t>
      </w:r>
      <w:r w:rsidR="001C1CC7" w:rsidRPr="008719DD">
        <w:rPr>
          <w:rFonts w:ascii="Arial" w:eastAsia="Times New Roman" w:hAnsi="Arial" w:cs="Arial"/>
          <w:sz w:val="24"/>
          <w:szCs w:val="24"/>
          <w:lang w:eastAsia="pl-PL" w:bidi="pl-PL"/>
        </w:rPr>
        <w:t xml:space="preserve"> nr uprawnień </w:t>
      </w:r>
      <w:r w:rsidR="002B121E" w:rsidRPr="008719DD">
        <w:rPr>
          <w:rFonts w:ascii="Arial" w:eastAsia="Times New Roman" w:hAnsi="Arial" w:cs="Arial"/>
          <w:sz w:val="24"/>
          <w:szCs w:val="24"/>
          <w:lang w:eastAsia="pl-PL" w:bidi="pl-PL"/>
        </w:rPr>
        <w:t>……………………</w:t>
      </w:r>
      <w:r w:rsidR="00C73472" w:rsidRPr="008719DD">
        <w:rPr>
          <w:rFonts w:ascii="Arial" w:eastAsia="Times New Roman" w:hAnsi="Arial" w:cs="Arial"/>
          <w:sz w:val="24"/>
          <w:szCs w:val="24"/>
          <w:lang w:eastAsia="pl-PL" w:bidi="pl-PL"/>
        </w:rPr>
        <w:t xml:space="preserve"> - Kierownik budowy</w:t>
      </w:r>
    </w:p>
    <w:bookmarkEnd w:id="10"/>
    <w:p w14:paraId="05EAB7D7" w14:textId="3F352F13" w:rsidR="001C1CC7" w:rsidRPr="008719DD" w:rsidRDefault="00C26B2E" w:rsidP="001C1CC7">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2</w:t>
      </w:r>
      <w:r w:rsidR="001C1CC7" w:rsidRPr="008719DD">
        <w:rPr>
          <w:rFonts w:ascii="Arial" w:eastAsia="Times New Roman" w:hAnsi="Arial" w:cs="Arial"/>
          <w:sz w:val="24"/>
          <w:szCs w:val="24"/>
          <w:lang w:eastAsia="pl-PL" w:bidi="pl-PL"/>
        </w:rPr>
        <w:t xml:space="preserve">. Zmiana osoby wskazanej ust. </w:t>
      </w:r>
      <w:r w:rsidRPr="008719DD">
        <w:rPr>
          <w:rFonts w:ascii="Arial" w:eastAsia="Times New Roman" w:hAnsi="Arial" w:cs="Arial"/>
          <w:sz w:val="24"/>
          <w:szCs w:val="24"/>
          <w:lang w:eastAsia="pl-PL" w:bidi="pl-PL"/>
        </w:rPr>
        <w:t>1</w:t>
      </w:r>
      <w:r w:rsidR="001C1CC7" w:rsidRPr="008719DD">
        <w:rPr>
          <w:rFonts w:ascii="Arial" w:eastAsia="Times New Roman" w:hAnsi="Arial" w:cs="Arial"/>
          <w:sz w:val="24"/>
          <w:szCs w:val="24"/>
          <w:lang w:eastAsia="pl-PL" w:bidi="pl-PL"/>
        </w:rPr>
        <w:t>, w trakcie realizacji przedmiotu niniejszej umowy, musi być uzasadniona przez wykonawcę na piśmie i zaakceptowana przez zamawiającego. Zamawiający zaakceptuje taką zmianę wyłącznie wtedy, gdy kwalifikacje i doświadczenie wskazanej osoby będzie spełniać wymagania opisanie w SWZ, na podstawie której dokonano wyboru Wykonawcy.</w:t>
      </w:r>
    </w:p>
    <w:p w14:paraId="189B6768" w14:textId="55086C72" w:rsidR="001C1CC7" w:rsidRPr="008719DD" w:rsidRDefault="00C26B2E" w:rsidP="001C1CC7">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3</w:t>
      </w:r>
      <w:r w:rsidR="001C1CC7" w:rsidRPr="008719DD">
        <w:rPr>
          <w:rFonts w:ascii="Arial" w:eastAsia="Times New Roman" w:hAnsi="Arial" w:cs="Arial"/>
          <w:sz w:val="24"/>
          <w:szCs w:val="24"/>
          <w:lang w:eastAsia="pl-PL" w:bidi="pl-PL"/>
        </w:rPr>
        <w:t xml:space="preserve">. Wykonawca powinien przedłożyć zamawiającemu propozycję zmiany, o której mowa w ust. </w:t>
      </w:r>
      <w:r w:rsidRPr="008719DD">
        <w:rPr>
          <w:rFonts w:ascii="Arial" w:eastAsia="Times New Roman" w:hAnsi="Arial" w:cs="Arial"/>
          <w:sz w:val="24"/>
          <w:szCs w:val="24"/>
          <w:lang w:eastAsia="pl-PL" w:bidi="pl-PL"/>
        </w:rPr>
        <w:t>2</w:t>
      </w:r>
      <w:r w:rsidR="001C1CC7" w:rsidRPr="008719DD">
        <w:rPr>
          <w:rFonts w:ascii="Arial" w:eastAsia="Times New Roman" w:hAnsi="Arial" w:cs="Arial"/>
          <w:sz w:val="24"/>
          <w:szCs w:val="24"/>
          <w:lang w:eastAsia="pl-PL" w:bidi="pl-PL"/>
        </w:rPr>
        <w:t xml:space="preserve"> nie później niż 7 dni przed planowanym dopuszczeniem do kierowania robotami innej osoby. Jakakolwiek przerwa w realizacji przedmiotu umowy wynikająca z braku kierownictwa robót będzie traktowana jako przerwa wyłącznie z winy wykonawcy i nie może stanowić podstawy do zmiany terminu zakończenia robót.</w:t>
      </w:r>
    </w:p>
    <w:p w14:paraId="1CDAD261" w14:textId="5A644684" w:rsidR="001C1CC7" w:rsidRPr="008719DD" w:rsidRDefault="009D22F6" w:rsidP="001C1CC7">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4</w:t>
      </w:r>
      <w:r w:rsidR="001C1CC7" w:rsidRPr="008719DD">
        <w:rPr>
          <w:rFonts w:ascii="Arial" w:eastAsia="Times New Roman" w:hAnsi="Arial" w:cs="Arial"/>
          <w:sz w:val="24"/>
          <w:szCs w:val="24"/>
          <w:lang w:eastAsia="pl-PL" w:bidi="pl-PL"/>
        </w:rPr>
        <w:t xml:space="preserve">. Skierowanie bez akceptacji zamawiającego, do kierowania robotami innej osoby niż wskazanej w ust. </w:t>
      </w:r>
      <w:r w:rsidR="00C26B2E" w:rsidRPr="008719DD">
        <w:rPr>
          <w:rFonts w:ascii="Arial" w:eastAsia="Times New Roman" w:hAnsi="Arial" w:cs="Arial"/>
          <w:sz w:val="24"/>
          <w:szCs w:val="24"/>
          <w:lang w:eastAsia="pl-PL" w:bidi="pl-PL"/>
        </w:rPr>
        <w:t>2</w:t>
      </w:r>
      <w:r w:rsidR="001C1CC7" w:rsidRPr="008719DD">
        <w:rPr>
          <w:rFonts w:ascii="Arial" w:eastAsia="Times New Roman" w:hAnsi="Arial" w:cs="Arial"/>
          <w:sz w:val="24"/>
          <w:szCs w:val="24"/>
          <w:lang w:eastAsia="pl-PL" w:bidi="pl-PL"/>
        </w:rPr>
        <w:t xml:space="preserve"> może stanowić podstawę odstąpienia od umowy przez zamawiającego z winy wykonawcy.</w:t>
      </w:r>
    </w:p>
    <w:p w14:paraId="11C5A5AA" w14:textId="092F2698" w:rsidR="001C1CC7" w:rsidRPr="008719DD" w:rsidRDefault="009D22F6" w:rsidP="001C1CC7">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5</w:t>
      </w:r>
      <w:r w:rsidR="001C1CC7" w:rsidRPr="008719DD">
        <w:rPr>
          <w:rFonts w:ascii="Arial" w:eastAsia="Times New Roman" w:hAnsi="Arial" w:cs="Arial"/>
          <w:sz w:val="24"/>
          <w:szCs w:val="24"/>
          <w:lang w:eastAsia="pl-PL" w:bidi="pl-PL"/>
        </w:rPr>
        <w:t>. Obowiązki kierownika budowy oraz kierowników robót, wynikają wprost z przepisów prawa budowlanego i uzupełniają niewymienione w umowie obowiązki Wykonawcy, którego interesy reprezentuje kierownik budowy w wykonaniu niniejszej umowy. Wykonawca ponosi pełną prawną odpowiedzialność za działania i zaniechania kierownika budowy.</w:t>
      </w:r>
    </w:p>
    <w:p w14:paraId="667116BD" w14:textId="1936F1FA" w:rsidR="001C1CC7" w:rsidRPr="008719DD" w:rsidRDefault="009D22F6" w:rsidP="001C1CC7">
      <w:pPr>
        <w:autoSpaceDE w:val="0"/>
        <w:autoSpaceDN w:val="0"/>
        <w:adjustRightInd w:val="0"/>
        <w:spacing w:after="120"/>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6</w:t>
      </w:r>
      <w:r w:rsidR="001C1CC7" w:rsidRPr="008719DD">
        <w:rPr>
          <w:rFonts w:ascii="Arial" w:eastAsia="Times New Roman" w:hAnsi="Arial" w:cs="Arial"/>
          <w:sz w:val="24"/>
          <w:szCs w:val="24"/>
          <w:lang w:eastAsia="pl-PL" w:bidi="pl-PL"/>
        </w:rPr>
        <w:t>. Wykonawca zobowiązuje się do bieżącego uzgadniania i współpracy z Zamawiającym i Inspektorem nadzoru inwestorskiego podczas wykonywania robót budowlanych w okresie realizacji umowy. Wszelkie uzgodnienia będą dokonywane na spotkaniach zorganizowanych w razie potrzeby w siedzibie Zamawiającego, przy udziale osób wyznaczonych do kierowania robotami budowlanymi reprezentujących Wykonawcę. Skład osobowy oraz omówione zagadnienia będą ujmowane w każdorazowo sporządzonym protokole, podpisanym przez przedstawicieli obu stron. Na spotkaniach Wykonawca ma obowiązek przedkładania dokumentów potwierdzających stopień zaawansowania robót budowlanych.</w:t>
      </w:r>
      <w:bookmarkStart w:id="11" w:name="_Hlk92794433"/>
    </w:p>
    <w:p w14:paraId="5D343878" w14:textId="77777777" w:rsidR="00AF0072" w:rsidRPr="008719DD" w:rsidRDefault="00AF0072" w:rsidP="001C1CC7">
      <w:pPr>
        <w:autoSpaceDE w:val="0"/>
        <w:autoSpaceDN w:val="0"/>
        <w:adjustRightInd w:val="0"/>
        <w:spacing w:after="120"/>
        <w:jc w:val="both"/>
        <w:rPr>
          <w:rFonts w:ascii="Arial" w:eastAsia="Times New Roman" w:hAnsi="Arial" w:cs="Arial"/>
          <w:sz w:val="24"/>
          <w:szCs w:val="24"/>
          <w:lang w:eastAsia="pl-PL" w:bidi="pl-PL"/>
        </w:rPr>
      </w:pPr>
    </w:p>
    <w:p w14:paraId="1B824267" w14:textId="37270460" w:rsidR="001C1CC7" w:rsidRPr="008719DD" w:rsidRDefault="001C1CC7" w:rsidP="001C1CC7">
      <w:pPr>
        <w:autoSpaceDE w:val="0"/>
        <w:autoSpaceDN w:val="0"/>
        <w:adjustRightInd w:val="0"/>
        <w:spacing w:after="120" w:line="240" w:lineRule="auto"/>
        <w:jc w:val="center"/>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 </w:t>
      </w:r>
      <w:r w:rsidR="002B121E" w:rsidRPr="008719DD">
        <w:rPr>
          <w:rFonts w:ascii="Arial" w:eastAsia="Times New Roman" w:hAnsi="Arial" w:cs="Arial"/>
          <w:sz w:val="24"/>
          <w:szCs w:val="24"/>
          <w:lang w:eastAsia="pl-PL"/>
        </w:rPr>
        <w:t>7.</w:t>
      </w:r>
    </w:p>
    <w:bookmarkEnd w:id="11"/>
    <w:p w14:paraId="6F3A38EA" w14:textId="0244364D" w:rsidR="001C1CC7" w:rsidRPr="008719DD" w:rsidRDefault="001C1CC7" w:rsidP="001C1CC7">
      <w:p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1. Wykonawca ponosi pełną odpowiedzialność za szkody oraz następstwa nieszczęśliwych wypadków pracowników i osób trzecich, powstałe z tytułu realizacji przedmiotu umowy, w tym także związanych z ruchem pojazdów używanych przez Wykonawcę w celu realizacji umowy.</w:t>
      </w:r>
    </w:p>
    <w:p w14:paraId="27A65E7F" w14:textId="77777777" w:rsidR="001C1CC7" w:rsidRPr="008719DD" w:rsidRDefault="001C1CC7" w:rsidP="001C1CC7">
      <w:p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2. Wykonawca ponosi pełną odpowiedzialności za stosowanie i bezpieczeństwo wszelkich działań prowadzonych na terenie robót i poza nim, a związanych z wykonaniem przedmiotu umowy.</w:t>
      </w:r>
    </w:p>
    <w:p w14:paraId="348400C9" w14:textId="77777777" w:rsidR="001C1CC7" w:rsidRPr="008719DD" w:rsidRDefault="001C1CC7" w:rsidP="001C1CC7">
      <w:p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3. Wykonawca ponosi wyłączną odpowiedzialność za wszelkie szkody będące następstwem niewykonania lub nienależytego wykonania przedmiotu.</w:t>
      </w:r>
    </w:p>
    <w:p w14:paraId="471EDFE8" w14:textId="5B100FBD" w:rsidR="001C1CC7" w:rsidRPr="008719DD" w:rsidRDefault="001C1CC7" w:rsidP="001C1CC7">
      <w:p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4. Wykonawca jest zobowiązany do niezwłocznego usunięcia, własnym staraniem i na koszt własny, ewentualnych szkód powstałych z jego winy w związku z realizacją umowy</w:t>
      </w:r>
      <w:r w:rsidR="00167BEE" w:rsidRPr="008719DD">
        <w:rPr>
          <w:rFonts w:ascii="Arial" w:eastAsia="Times New Roman" w:hAnsi="Arial" w:cs="Arial"/>
          <w:sz w:val="24"/>
          <w:szCs w:val="24"/>
          <w:lang w:eastAsia="pl-PL"/>
        </w:rPr>
        <w:t>.</w:t>
      </w:r>
    </w:p>
    <w:p w14:paraId="0680ACAA" w14:textId="77777777" w:rsidR="001C1CC7" w:rsidRPr="008719DD" w:rsidRDefault="001C1CC7" w:rsidP="001C1CC7">
      <w:p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5. W przypadku zniszczenia lub uszkodzenia w toku realizacji umowy wykonanych robót, urządzeń budowlanych, obiektów budowlanych sąsiadujących lub znajdujących się na terenie przyległym do terenu budowy, bądź jakichkolwiek maszyn czy urządzeń, Wykonawca zobowiązany jest do naprawienia lub doprowadzenia do stanu poprzedniego w czasie technicznie uzasadnionym wskazanym przez poszkodowanych.</w:t>
      </w:r>
    </w:p>
    <w:p w14:paraId="3D14C472" w14:textId="77777777" w:rsidR="008719DD" w:rsidRPr="008719DD" w:rsidRDefault="008719DD" w:rsidP="001C1CC7">
      <w:pPr>
        <w:autoSpaceDE w:val="0"/>
        <w:autoSpaceDN w:val="0"/>
        <w:adjustRightInd w:val="0"/>
        <w:spacing w:after="120"/>
        <w:jc w:val="center"/>
        <w:rPr>
          <w:rFonts w:ascii="Arial" w:eastAsia="Times New Roman" w:hAnsi="Arial" w:cs="Arial"/>
          <w:sz w:val="24"/>
          <w:szCs w:val="24"/>
          <w:lang w:eastAsia="pl-PL" w:bidi="pl-PL"/>
        </w:rPr>
      </w:pPr>
    </w:p>
    <w:p w14:paraId="484CE0D5" w14:textId="3C8107CB" w:rsidR="001C1CC7" w:rsidRPr="008719DD" w:rsidRDefault="001C1CC7" w:rsidP="001C1CC7">
      <w:pPr>
        <w:autoSpaceDE w:val="0"/>
        <w:autoSpaceDN w:val="0"/>
        <w:adjustRightInd w:val="0"/>
        <w:spacing w:after="120"/>
        <w:jc w:val="center"/>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 xml:space="preserve">§ </w:t>
      </w:r>
      <w:r w:rsidR="002B121E" w:rsidRPr="008719DD">
        <w:rPr>
          <w:rFonts w:ascii="Arial" w:eastAsia="Times New Roman" w:hAnsi="Arial" w:cs="Arial"/>
          <w:sz w:val="24"/>
          <w:szCs w:val="24"/>
          <w:lang w:eastAsia="pl-PL" w:bidi="pl-PL"/>
        </w:rPr>
        <w:t>8.</w:t>
      </w:r>
    </w:p>
    <w:p w14:paraId="59CE6F63" w14:textId="7ED2491E" w:rsidR="00C26B2E" w:rsidRPr="008719DD" w:rsidRDefault="00654E72" w:rsidP="00895E37">
      <w:pPr>
        <w:widowControl w:val="0"/>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Do obowiązków </w:t>
      </w:r>
      <w:r w:rsidR="00C26B2E" w:rsidRPr="008719DD">
        <w:rPr>
          <w:rFonts w:ascii="Arial" w:eastAsia="Calibri" w:hAnsi="Arial" w:cs="Arial"/>
          <w:sz w:val="24"/>
          <w:szCs w:val="24"/>
          <w:lang w:eastAsia="pl-PL" w:bidi="pl-PL"/>
        </w:rPr>
        <w:t>Zamawiając</w:t>
      </w:r>
      <w:r w:rsidR="00895E37" w:rsidRPr="008719DD">
        <w:rPr>
          <w:rFonts w:ascii="Arial" w:eastAsia="Calibri" w:hAnsi="Arial" w:cs="Arial"/>
          <w:sz w:val="24"/>
          <w:szCs w:val="24"/>
          <w:lang w:eastAsia="pl-PL" w:bidi="pl-PL"/>
        </w:rPr>
        <w:t>ego</w:t>
      </w:r>
      <w:r w:rsidR="00C26B2E" w:rsidRPr="008719DD">
        <w:rPr>
          <w:rFonts w:ascii="Arial" w:eastAsia="Calibri" w:hAnsi="Arial" w:cs="Arial"/>
          <w:sz w:val="24"/>
          <w:szCs w:val="24"/>
          <w:lang w:eastAsia="pl-PL" w:bidi="pl-PL"/>
        </w:rPr>
        <w:t xml:space="preserve"> </w:t>
      </w:r>
      <w:r w:rsidR="00895E37" w:rsidRPr="008719DD">
        <w:rPr>
          <w:rFonts w:ascii="Arial" w:eastAsia="Calibri" w:hAnsi="Arial" w:cs="Arial"/>
          <w:sz w:val="24"/>
          <w:szCs w:val="24"/>
          <w:lang w:eastAsia="pl-PL" w:bidi="pl-PL"/>
        </w:rPr>
        <w:t>w szczególności należy</w:t>
      </w:r>
      <w:r w:rsidR="00C26B2E" w:rsidRPr="008719DD">
        <w:rPr>
          <w:rFonts w:ascii="Arial" w:eastAsia="Calibri" w:hAnsi="Arial" w:cs="Arial"/>
          <w:sz w:val="24"/>
          <w:szCs w:val="24"/>
          <w:lang w:eastAsia="pl-PL" w:bidi="pl-PL"/>
        </w:rPr>
        <w:t>:</w:t>
      </w:r>
    </w:p>
    <w:p w14:paraId="5F9406B3" w14:textId="60FC3F4F" w:rsidR="00C26B2E" w:rsidRPr="008719DD" w:rsidRDefault="00C26B2E" w:rsidP="00C26B2E">
      <w:pPr>
        <w:widowControl w:val="0"/>
        <w:spacing w:after="0" w:line="276" w:lineRule="auto"/>
        <w:ind w:firstLine="380"/>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1)  protokolarne</w:t>
      </w:r>
      <w:r w:rsidR="00895E37" w:rsidRPr="008719DD">
        <w:rPr>
          <w:rFonts w:ascii="Arial" w:eastAsia="Calibri" w:hAnsi="Arial" w:cs="Arial"/>
          <w:sz w:val="24"/>
          <w:szCs w:val="24"/>
          <w:lang w:eastAsia="pl-PL" w:bidi="pl-PL"/>
        </w:rPr>
        <w:t xml:space="preserve"> prze</w:t>
      </w:r>
      <w:r w:rsidRPr="008719DD">
        <w:rPr>
          <w:rFonts w:ascii="Arial" w:eastAsia="Calibri" w:hAnsi="Arial" w:cs="Arial"/>
          <w:sz w:val="24"/>
          <w:szCs w:val="24"/>
          <w:lang w:eastAsia="pl-PL" w:bidi="pl-PL"/>
        </w:rPr>
        <w:t>kazani</w:t>
      </w:r>
      <w:r w:rsidR="00895E37" w:rsidRPr="008719DD">
        <w:rPr>
          <w:rFonts w:ascii="Arial" w:eastAsia="Calibri" w:hAnsi="Arial" w:cs="Arial"/>
          <w:sz w:val="24"/>
          <w:szCs w:val="24"/>
          <w:lang w:eastAsia="pl-PL" w:bidi="pl-PL"/>
        </w:rPr>
        <w:t>e</w:t>
      </w:r>
      <w:r w:rsidRPr="008719DD">
        <w:rPr>
          <w:rFonts w:ascii="Arial" w:eastAsia="Calibri" w:hAnsi="Arial" w:cs="Arial"/>
          <w:sz w:val="24"/>
          <w:szCs w:val="24"/>
          <w:lang w:eastAsia="pl-PL" w:bidi="pl-PL"/>
        </w:rPr>
        <w:t xml:space="preserve"> placu budowy</w:t>
      </w:r>
      <w:r w:rsidR="004036B5" w:rsidRPr="008719DD">
        <w:rPr>
          <w:rFonts w:ascii="Arial" w:eastAsia="Calibri" w:hAnsi="Arial" w:cs="Arial"/>
          <w:sz w:val="24"/>
          <w:szCs w:val="24"/>
          <w:lang w:eastAsia="pl-PL" w:bidi="pl-PL"/>
        </w:rPr>
        <w:t xml:space="preserve"> </w:t>
      </w:r>
      <w:r w:rsidR="002B121E" w:rsidRPr="008719DD">
        <w:rPr>
          <w:rFonts w:ascii="Arial" w:eastAsia="Calibri" w:hAnsi="Arial" w:cs="Arial"/>
          <w:sz w:val="24"/>
          <w:szCs w:val="24"/>
          <w:lang w:eastAsia="pl-PL" w:bidi="pl-PL"/>
        </w:rPr>
        <w:t xml:space="preserve"> </w:t>
      </w:r>
      <w:r w:rsidR="004036B5" w:rsidRPr="008719DD">
        <w:rPr>
          <w:rFonts w:ascii="Arial" w:eastAsia="Calibri" w:hAnsi="Arial" w:cs="Arial"/>
          <w:sz w:val="24"/>
          <w:szCs w:val="24"/>
          <w:lang w:eastAsia="pl-PL" w:bidi="pl-PL"/>
        </w:rPr>
        <w:t xml:space="preserve">nie później niż </w:t>
      </w:r>
      <w:r w:rsidRPr="008719DD">
        <w:rPr>
          <w:rFonts w:ascii="Arial" w:eastAsia="Calibri" w:hAnsi="Arial" w:cs="Arial"/>
          <w:sz w:val="24"/>
          <w:szCs w:val="24"/>
          <w:lang w:eastAsia="pl-PL" w:bidi="pl-PL"/>
        </w:rPr>
        <w:t xml:space="preserve"> w terminie 7 dni od </w:t>
      </w:r>
      <w:r w:rsidR="002B121E" w:rsidRPr="008719DD">
        <w:rPr>
          <w:rFonts w:ascii="Arial" w:eastAsia="Calibri" w:hAnsi="Arial" w:cs="Arial"/>
          <w:sz w:val="24"/>
          <w:szCs w:val="24"/>
          <w:lang w:eastAsia="pl-PL" w:bidi="pl-PL"/>
        </w:rPr>
        <w:t>podpisania umowy</w:t>
      </w:r>
      <w:r w:rsidRPr="008719DD">
        <w:rPr>
          <w:rFonts w:ascii="Arial" w:eastAsia="Calibri" w:hAnsi="Arial" w:cs="Arial"/>
          <w:sz w:val="24"/>
          <w:szCs w:val="24"/>
          <w:lang w:eastAsia="pl-PL" w:bidi="pl-PL"/>
        </w:rPr>
        <w:t>;</w:t>
      </w:r>
    </w:p>
    <w:p w14:paraId="02A319DB" w14:textId="65130FDE" w:rsidR="00C26B2E" w:rsidRPr="008719DD" w:rsidRDefault="00C26B2E" w:rsidP="00C26B2E">
      <w:pPr>
        <w:widowControl w:val="0"/>
        <w:spacing w:after="0" w:line="276" w:lineRule="auto"/>
        <w:ind w:firstLine="380"/>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2) zapewnieni</w:t>
      </w:r>
      <w:r w:rsidR="00895E37" w:rsidRPr="008719DD">
        <w:rPr>
          <w:rFonts w:ascii="Arial" w:eastAsia="Calibri" w:hAnsi="Arial" w:cs="Arial"/>
          <w:sz w:val="24"/>
          <w:szCs w:val="24"/>
          <w:lang w:eastAsia="pl-PL" w:bidi="pl-PL"/>
        </w:rPr>
        <w:t>e</w:t>
      </w:r>
      <w:r w:rsidRPr="008719DD">
        <w:rPr>
          <w:rFonts w:ascii="Arial" w:eastAsia="Calibri" w:hAnsi="Arial" w:cs="Arial"/>
          <w:sz w:val="24"/>
          <w:szCs w:val="24"/>
          <w:lang w:eastAsia="pl-PL" w:bidi="pl-PL"/>
        </w:rPr>
        <w:t xml:space="preserve"> </w:t>
      </w:r>
      <w:r w:rsidR="00654E72" w:rsidRPr="008719DD">
        <w:rPr>
          <w:rFonts w:ascii="Arial" w:eastAsia="Calibri" w:hAnsi="Arial" w:cs="Arial"/>
          <w:sz w:val="24"/>
          <w:szCs w:val="24"/>
          <w:lang w:eastAsia="pl-PL" w:bidi="pl-PL"/>
        </w:rPr>
        <w:t xml:space="preserve">na swój koszt </w:t>
      </w:r>
      <w:r w:rsidRPr="008719DD">
        <w:rPr>
          <w:rFonts w:ascii="Arial" w:eastAsia="Calibri" w:hAnsi="Arial" w:cs="Arial"/>
          <w:sz w:val="24"/>
          <w:szCs w:val="24"/>
          <w:lang w:eastAsia="pl-PL" w:bidi="pl-PL"/>
        </w:rPr>
        <w:t xml:space="preserve">nadzoru inwestorskiego.  </w:t>
      </w:r>
    </w:p>
    <w:p w14:paraId="7176FD4D" w14:textId="77777777" w:rsidR="00895E37" w:rsidRPr="008719DD" w:rsidRDefault="00654E72" w:rsidP="00895E37">
      <w:pPr>
        <w:widowControl w:val="0"/>
        <w:tabs>
          <w:tab w:val="left" w:pos="743"/>
        </w:tabs>
        <w:spacing w:after="0" w:line="276" w:lineRule="auto"/>
        <w:ind w:left="380"/>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3) </w:t>
      </w:r>
      <w:r w:rsidR="001C1CC7" w:rsidRPr="008719DD">
        <w:rPr>
          <w:rFonts w:ascii="Arial" w:eastAsia="Calibri" w:hAnsi="Arial" w:cs="Arial"/>
          <w:sz w:val="24"/>
          <w:szCs w:val="24"/>
          <w:lang w:eastAsia="pl-PL" w:bidi="pl-PL"/>
        </w:rPr>
        <w:t>przeprowadzenie odbioru częściowego robót;</w:t>
      </w:r>
    </w:p>
    <w:p w14:paraId="7D1F9824" w14:textId="77777777" w:rsidR="00895E37" w:rsidRPr="008719DD" w:rsidRDefault="00895E37" w:rsidP="00895E37">
      <w:pPr>
        <w:widowControl w:val="0"/>
        <w:tabs>
          <w:tab w:val="left" w:pos="738"/>
        </w:tabs>
        <w:spacing w:after="0" w:line="276" w:lineRule="auto"/>
        <w:ind w:left="380"/>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4) </w:t>
      </w:r>
      <w:r w:rsidR="001C1CC7" w:rsidRPr="008719DD">
        <w:rPr>
          <w:rFonts w:ascii="Arial" w:eastAsia="Calibri" w:hAnsi="Arial" w:cs="Arial"/>
          <w:sz w:val="24"/>
          <w:szCs w:val="24"/>
          <w:lang w:eastAsia="pl-PL" w:bidi="pl-PL"/>
        </w:rPr>
        <w:t>przeprowadzenie odbioru należycie wykonanego przedmiotu umowy po jego wykonaniu poprzez zatwierdzenie protokołu odbioru końcowego;</w:t>
      </w:r>
    </w:p>
    <w:p w14:paraId="08A15880" w14:textId="3F1169DE" w:rsidR="001C1CC7" w:rsidRPr="008719DD" w:rsidRDefault="00895E37" w:rsidP="00895E37">
      <w:pPr>
        <w:widowControl w:val="0"/>
        <w:tabs>
          <w:tab w:val="left" w:pos="738"/>
        </w:tabs>
        <w:spacing w:after="0" w:line="276" w:lineRule="auto"/>
        <w:ind w:left="380"/>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5) </w:t>
      </w:r>
      <w:r w:rsidR="001C1CC7" w:rsidRPr="008719DD">
        <w:rPr>
          <w:rFonts w:ascii="Arial" w:eastAsia="Calibri" w:hAnsi="Arial" w:cs="Arial"/>
          <w:sz w:val="24"/>
          <w:szCs w:val="24"/>
          <w:lang w:eastAsia="pl-PL" w:bidi="pl-PL"/>
        </w:rPr>
        <w:t>dokon</w:t>
      </w:r>
      <w:r w:rsidRPr="008719DD">
        <w:rPr>
          <w:rFonts w:ascii="Arial" w:eastAsia="Calibri" w:hAnsi="Arial" w:cs="Arial"/>
          <w:sz w:val="24"/>
          <w:szCs w:val="24"/>
          <w:lang w:eastAsia="pl-PL" w:bidi="pl-PL"/>
        </w:rPr>
        <w:t>ywa</w:t>
      </w:r>
      <w:r w:rsidR="001C1CC7" w:rsidRPr="008719DD">
        <w:rPr>
          <w:rFonts w:ascii="Arial" w:eastAsia="Calibri" w:hAnsi="Arial" w:cs="Arial"/>
          <w:sz w:val="24"/>
          <w:szCs w:val="24"/>
          <w:lang w:eastAsia="pl-PL" w:bidi="pl-PL"/>
        </w:rPr>
        <w:t xml:space="preserve">nie zapłaty Wykonawcy odpowiedniego wynagrodzenia za wykonane roboty, na zasadach określonych w § </w:t>
      </w:r>
      <w:r w:rsidR="00AF0072" w:rsidRPr="008719DD">
        <w:rPr>
          <w:rFonts w:ascii="Arial" w:eastAsia="Calibri" w:hAnsi="Arial" w:cs="Arial"/>
          <w:sz w:val="24"/>
          <w:szCs w:val="24"/>
          <w:lang w:eastAsia="pl-PL" w:bidi="pl-PL"/>
        </w:rPr>
        <w:t>1</w:t>
      </w:r>
      <w:r w:rsidR="002B121E" w:rsidRPr="008719DD">
        <w:rPr>
          <w:rFonts w:ascii="Arial" w:eastAsia="Calibri" w:hAnsi="Arial" w:cs="Arial"/>
          <w:sz w:val="24"/>
          <w:szCs w:val="24"/>
          <w:lang w:eastAsia="pl-PL" w:bidi="pl-PL"/>
        </w:rPr>
        <w:t>0</w:t>
      </w:r>
      <w:r w:rsidR="001C1CC7" w:rsidRPr="008719DD">
        <w:rPr>
          <w:rFonts w:ascii="Arial" w:eastAsia="Calibri" w:hAnsi="Arial" w:cs="Arial"/>
          <w:sz w:val="24"/>
          <w:szCs w:val="24"/>
          <w:lang w:eastAsia="pl-PL" w:bidi="pl-PL"/>
        </w:rPr>
        <w:t xml:space="preserve"> umowy. </w:t>
      </w:r>
    </w:p>
    <w:p w14:paraId="3F710ADF" w14:textId="77777777" w:rsidR="001C1CC7" w:rsidRPr="008719DD" w:rsidRDefault="001C1CC7" w:rsidP="00895E37">
      <w:pPr>
        <w:widowControl w:val="0"/>
        <w:tabs>
          <w:tab w:val="left" w:pos="360"/>
        </w:tabs>
        <w:spacing w:after="0" w:line="360" w:lineRule="auto"/>
        <w:jc w:val="both"/>
        <w:rPr>
          <w:rFonts w:ascii="Arial" w:eastAsia="Calibri" w:hAnsi="Arial" w:cs="Arial"/>
          <w:sz w:val="24"/>
          <w:szCs w:val="24"/>
          <w:lang w:eastAsia="pl-PL" w:bidi="pl-PL"/>
        </w:rPr>
      </w:pPr>
    </w:p>
    <w:p w14:paraId="6EBAD46A" w14:textId="7150DED0" w:rsidR="001C1CC7" w:rsidRPr="008719DD" w:rsidRDefault="001C1CC7" w:rsidP="001C1CC7">
      <w:pPr>
        <w:widowControl w:val="0"/>
        <w:tabs>
          <w:tab w:val="left" w:pos="360"/>
        </w:tabs>
        <w:spacing w:after="0" w:line="240" w:lineRule="auto"/>
        <w:ind w:left="380"/>
        <w:jc w:val="center"/>
        <w:rPr>
          <w:rFonts w:ascii="Arial" w:eastAsia="Calibri" w:hAnsi="Arial" w:cs="Arial"/>
          <w:sz w:val="24"/>
          <w:szCs w:val="24"/>
          <w:lang w:eastAsia="pl-PL" w:bidi="pl-PL"/>
        </w:rPr>
      </w:pPr>
      <w:r w:rsidRPr="008719DD">
        <w:rPr>
          <w:rFonts w:ascii="Arial" w:eastAsia="Calibri" w:hAnsi="Arial" w:cs="Arial"/>
          <w:sz w:val="24"/>
          <w:szCs w:val="24"/>
          <w:lang w:eastAsia="pl-PL" w:bidi="pl-PL"/>
        </w:rPr>
        <w:t>§</w:t>
      </w:r>
      <w:r w:rsidR="002B121E" w:rsidRPr="008719DD">
        <w:rPr>
          <w:rFonts w:ascii="Arial" w:eastAsia="Calibri" w:hAnsi="Arial" w:cs="Arial"/>
          <w:sz w:val="24"/>
          <w:szCs w:val="24"/>
          <w:lang w:eastAsia="pl-PL" w:bidi="pl-PL"/>
        </w:rPr>
        <w:t xml:space="preserve"> 9.</w:t>
      </w:r>
    </w:p>
    <w:p w14:paraId="1073EAAF" w14:textId="77777777" w:rsidR="001C1CC7" w:rsidRPr="008719DD" w:rsidRDefault="001C1CC7" w:rsidP="001C1CC7">
      <w:pPr>
        <w:widowControl w:val="0"/>
        <w:tabs>
          <w:tab w:val="left" w:pos="360"/>
        </w:tabs>
        <w:spacing w:after="0" w:line="240" w:lineRule="auto"/>
        <w:jc w:val="both"/>
        <w:rPr>
          <w:rFonts w:ascii="Arial" w:eastAsia="Calibri" w:hAnsi="Arial" w:cs="Arial"/>
          <w:sz w:val="24"/>
          <w:szCs w:val="24"/>
          <w:lang w:eastAsia="pl-PL" w:bidi="pl-PL"/>
        </w:rPr>
      </w:pPr>
      <w:bookmarkStart w:id="12" w:name="_Hlk92800074"/>
    </w:p>
    <w:p w14:paraId="5686FBFA" w14:textId="42A63545" w:rsidR="001C1CC7" w:rsidRPr="008719DD" w:rsidRDefault="001C1CC7" w:rsidP="009118D3">
      <w:pPr>
        <w:widowControl w:val="0"/>
        <w:tabs>
          <w:tab w:val="left" w:pos="360"/>
        </w:tabs>
        <w:spacing w:after="0" w:line="276" w:lineRule="auto"/>
        <w:ind w:left="380"/>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1. Wykonawca wykona przedmiot umowy w terminie </w:t>
      </w:r>
      <w:r w:rsidR="0032340A" w:rsidRPr="008719DD">
        <w:rPr>
          <w:rFonts w:ascii="Arial" w:eastAsia="Calibri" w:hAnsi="Arial" w:cs="Arial"/>
          <w:sz w:val="24"/>
          <w:szCs w:val="24"/>
          <w:lang w:eastAsia="pl-PL" w:bidi="pl-PL"/>
        </w:rPr>
        <w:t xml:space="preserve">do </w:t>
      </w:r>
      <w:r w:rsidR="003E3CA7" w:rsidRPr="008719DD">
        <w:rPr>
          <w:rFonts w:ascii="Arial" w:eastAsia="Calibri" w:hAnsi="Arial" w:cs="Arial"/>
          <w:sz w:val="24"/>
          <w:szCs w:val="24"/>
          <w:lang w:eastAsia="pl-PL" w:bidi="pl-PL"/>
        </w:rPr>
        <w:t>1</w:t>
      </w:r>
      <w:r w:rsidR="0032340A" w:rsidRPr="008719DD">
        <w:rPr>
          <w:rFonts w:ascii="Arial" w:eastAsia="Calibri" w:hAnsi="Arial" w:cs="Arial"/>
          <w:sz w:val="24"/>
          <w:szCs w:val="24"/>
          <w:lang w:eastAsia="pl-PL" w:bidi="pl-PL"/>
        </w:rPr>
        <w:t>0</w:t>
      </w:r>
      <w:r w:rsidRPr="008719DD">
        <w:rPr>
          <w:rFonts w:ascii="Arial" w:eastAsia="Calibri" w:hAnsi="Arial" w:cs="Arial"/>
          <w:sz w:val="24"/>
          <w:szCs w:val="24"/>
          <w:lang w:eastAsia="pl-PL" w:bidi="pl-PL"/>
        </w:rPr>
        <w:t xml:space="preserve"> miesięcy</w:t>
      </w:r>
      <w:r w:rsidR="0032340A" w:rsidRPr="008719DD">
        <w:rPr>
          <w:rFonts w:ascii="Arial" w:eastAsia="Calibri" w:hAnsi="Arial" w:cs="Arial"/>
          <w:sz w:val="24"/>
          <w:szCs w:val="24"/>
          <w:lang w:eastAsia="pl-PL" w:bidi="pl-PL"/>
        </w:rPr>
        <w:t xml:space="preserve"> ( nie później niż do 15.11.2025r.)</w:t>
      </w:r>
      <w:r w:rsidRPr="008719DD">
        <w:rPr>
          <w:rFonts w:ascii="Arial" w:eastAsia="Calibri" w:hAnsi="Arial" w:cs="Arial"/>
          <w:sz w:val="24"/>
          <w:szCs w:val="24"/>
          <w:lang w:eastAsia="pl-PL" w:bidi="pl-PL"/>
        </w:rPr>
        <w:t xml:space="preserve"> od daty podpisania umowy.  </w:t>
      </w:r>
    </w:p>
    <w:p w14:paraId="4DBA531C" w14:textId="77777777" w:rsidR="00C46547" w:rsidRPr="008719DD" w:rsidRDefault="001C1CC7" w:rsidP="001C1CC7">
      <w:pPr>
        <w:widowControl w:val="0"/>
        <w:tabs>
          <w:tab w:val="left" w:pos="360"/>
        </w:tabs>
        <w:spacing w:after="0" w:line="276" w:lineRule="auto"/>
        <w:ind w:left="380"/>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2. Za dzień wykonania przedmiotu umowy przyjmuje się dzień pisemnego powiadomienia Zamawiającego przez Wykonawcę o zakończeniu wszystkich robót budowlanych i gotowości do odbioru końcowego, potwierdzonej wpisem Inspektorów nadzoru w dzienniku budowy wraz z wszystkimi wymaganymi dokumentami chyba, że Zamawiający nie odebrał robót budowlanych</w:t>
      </w:r>
      <w:r w:rsidR="00C46547" w:rsidRPr="008719DD">
        <w:rPr>
          <w:rFonts w:ascii="Arial" w:eastAsia="Calibri" w:hAnsi="Arial" w:cs="Arial"/>
          <w:sz w:val="24"/>
          <w:szCs w:val="24"/>
          <w:lang w:eastAsia="pl-PL" w:bidi="pl-PL"/>
        </w:rPr>
        <w:t>.</w:t>
      </w:r>
    </w:p>
    <w:p w14:paraId="137D87E8" w14:textId="3AA5A39E" w:rsidR="001C1CC7" w:rsidRPr="008719DD" w:rsidRDefault="00C46547" w:rsidP="001C1CC7">
      <w:pPr>
        <w:widowControl w:val="0"/>
        <w:tabs>
          <w:tab w:val="left" w:pos="360"/>
        </w:tabs>
        <w:spacing w:after="0" w:line="276" w:lineRule="auto"/>
        <w:ind w:left="380"/>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3.</w:t>
      </w:r>
      <w:r w:rsidR="001C1CC7" w:rsidRPr="008719DD">
        <w:rPr>
          <w:rFonts w:ascii="Arial" w:eastAsia="Calibri" w:hAnsi="Arial" w:cs="Arial"/>
          <w:sz w:val="24"/>
          <w:szCs w:val="24"/>
          <w:lang w:eastAsia="pl-PL" w:bidi="pl-PL"/>
        </w:rPr>
        <w:t xml:space="preserve"> </w:t>
      </w:r>
      <w:r w:rsidRPr="008719DD">
        <w:rPr>
          <w:rFonts w:ascii="Arial" w:eastAsia="Calibri" w:hAnsi="Arial" w:cs="Arial"/>
          <w:sz w:val="24"/>
          <w:szCs w:val="24"/>
          <w:lang w:eastAsia="pl-PL" w:bidi="pl-PL"/>
        </w:rPr>
        <w:t>W</w:t>
      </w:r>
      <w:r w:rsidR="001C1CC7" w:rsidRPr="008719DD">
        <w:rPr>
          <w:rFonts w:ascii="Arial" w:eastAsia="Calibri" w:hAnsi="Arial" w:cs="Arial"/>
          <w:sz w:val="24"/>
          <w:szCs w:val="24"/>
          <w:lang w:eastAsia="pl-PL" w:bidi="pl-PL"/>
        </w:rPr>
        <w:t xml:space="preserve">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 </w:t>
      </w:r>
    </w:p>
    <w:p w14:paraId="49C98E8E" w14:textId="77777777" w:rsidR="00012576" w:rsidRPr="008719DD" w:rsidRDefault="00012576" w:rsidP="001C1CC7">
      <w:pPr>
        <w:widowControl w:val="0"/>
        <w:tabs>
          <w:tab w:val="left" w:pos="360"/>
        </w:tabs>
        <w:spacing w:after="0" w:line="276" w:lineRule="auto"/>
        <w:ind w:left="380"/>
        <w:jc w:val="both"/>
        <w:rPr>
          <w:rFonts w:ascii="Arial" w:eastAsia="Calibri" w:hAnsi="Arial" w:cs="Arial"/>
          <w:sz w:val="24"/>
          <w:szCs w:val="24"/>
          <w:lang w:eastAsia="pl-PL" w:bidi="pl-PL"/>
        </w:rPr>
      </w:pPr>
    </w:p>
    <w:p w14:paraId="38F60D8A" w14:textId="55838ED1" w:rsidR="001C1CC7" w:rsidRPr="008719DD" w:rsidRDefault="00012576" w:rsidP="00012576">
      <w:pPr>
        <w:widowControl w:val="0"/>
        <w:tabs>
          <w:tab w:val="left" w:pos="360"/>
        </w:tabs>
        <w:spacing w:after="0" w:line="240" w:lineRule="auto"/>
        <w:ind w:left="380"/>
        <w:jc w:val="center"/>
        <w:rPr>
          <w:rFonts w:ascii="Arial" w:eastAsia="Calibri" w:hAnsi="Arial" w:cs="Arial"/>
          <w:sz w:val="24"/>
          <w:szCs w:val="24"/>
          <w:lang w:eastAsia="pl-PL" w:bidi="pl-PL"/>
        </w:rPr>
      </w:pPr>
      <w:r w:rsidRPr="008719DD">
        <w:rPr>
          <w:rFonts w:ascii="Arial" w:eastAsia="Calibri" w:hAnsi="Arial" w:cs="Arial"/>
          <w:sz w:val="24"/>
          <w:szCs w:val="24"/>
          <w:lang w:eastAsia="pl-PL" w:bidi="pl-PL"/>
        </w:rPr>
        <w:t>§ 1</w:t>
      </w:r>
      <w:r w:rsidR="002B121E" w:rsidRPr="008719DD">
        <w:rPr>
          <w:rFonts w:ascii="Arial" w:eastAsia="Calibri" w:hAnsi="Arial" w:cs="Arial"/>
          <w:sz w:val="24"/>
          <w:szCs w:val="24"/>
          <w:lang w:eastAsia="pl-PL" w:bidi="pl-PL"/>
        </w:rPr>
        <w:t>0</w:t>
      </w:r>
      <w:r w:rsidRPr="008719DD">
        <w:rPr>
          <w:rFonts w:ascii="Arial" w:eastAsia="Calibri" w:hAnsi="Arial" w:cs="Arial"/>
          <w:sz w:val="24"/>
          <w:szCs w:val="24"/>
          <w:lang w:eastAsia="pl-PL" w:bidi="pl-PL"/>
        </w:rPr>
        <w:t>.</w:t>
      </w:r>
      <w:bookmarkStart w:id="13" w:name="_Hlk92961788"/>
      <w:bookmarkEnd w:id="12"/>
    </w:p>
    <w:p w14:paraId="5E261A68" w14:textId="77777777" w:rsidR="00012576" w:rsidRPr="008719DD" w:rsidRDefault="00012576" w:rsidP="00012576">
      <w:pPr>
        <w:widowControl w:val="0"/>
        <w:tabs>
          <w:tab w:val="left" w:pos="360"/>
        </w:tabs>
        <w:spacing w:after="0" w:line="240" w:lineRule="auto"/>
        <w:ind w:left="380"/>
        <w:jc w:val="center"/>
        <w:rPr>
          <w:rFonts w:ascii="Arial" w:eastAsia="Calibri" w:hAnsi="Arial" w:cs="Arial"/>
          <w:sz w:val="24"/>
          <w:szCs w:val="24"/>
          <w:lang w:eastAsia="pl-PL" w:bidi="pl-PL"/>
        </w:rPr>
      </w:pPr>
    </w:p>
    <w:bookmarkEnd w:id="13"/>
    <w:p w14:paraId="52723834" w14:textId="6B6BE1F8" w:rsidR="001C1CC7" w:rsidRPr="008719DD" w:rsidRDefault="00012576" w:rsidP="00012576">
      <w:pPr>
        <w:widowControl w:val="0"/>
        <w:tabs>
          <w:tab w:val="left" w:pos="284"/>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1. </w:t>
      </w:r>
      <w:r w:rsidR="001C1CC7" w:rsidRPr="008719DD">
        <w:rPr>
          <w:rFonts w:ascii="Arial" w:eastAsia="Calibri" w:hAnsi="Arial" w:cs="Arial"/>
          <w:sz w:val="24"/>
          <w:szCs w:val="24"/>
          <w:lang w:eastAsia="pl-PL" w:bidi="pl-PL"/>
        </w:rPr>
        <w:t>Strony ustalają, że wynagrodzenie Wykonawcy wraz z należnym podatkiem od towarów i usług VAT będzie wynosiło</w:t>
      </w:r>
      <w:r w:rsidR="00221057" w:rsidRPr="008719DD">
        <w:rPr>
          <w:rFonts w:ascii="Arial" w:eastAsia="Calibri" w:hAnsi="Arial" w:cs="Arial"/>
          <w:sz w:val="24"/>
          <w:szCs w:val="24"/>
          <w:lang w:eastAsia="pl-PL" w:bidi="pl-PL"/>
        </w:rPr>
        <w:t xml:space="preserve"> </w:t>
      </w:r>
      <w:r w:rsidR="00936C24" w:rsidRPr="008719DD">
        <w:rPr>
          <w:rFonts w:ascii="Arial" w:eastAsia="Calibri" w:hAnsi="Arial" w:cs="Arial"/>
          <w:b/>
          <w:bCs/>
          <w:sz w:val="24"/>
          <w:szCs w:val="24"/>
          <w:lang w:eastAsia="pl-PL" w:bidi="pl-PL"/>
        </w:rPr>
        <w:t>………………….</w:t>
      </w:r>
      <w:r w:rsidR="001C1CC7" w:rsidRPr="008719DD">
        <w:rPr>
          <w:rFonts w:ascii="Arial" w:eastAsia="Calibri" w:hAnsi="Arial" w:cs="Arial"/>
          <w:b/>
          <w:bCs/>
          <w:sz w:val="24"/>
          <w:szCs w:val="24"/>
          <w:lang w:eastAsia="pl-PL" w:bidi="pl-PL"/>
        </w:rPr>
        <w:t xml:space="preserve"> zł</w:t>
      </w:r>
      <w:r w:rsidR="001C1CC7" w:rsidRPr="008719DD">
        <w:rPr>
          <w:rFonts w:ascii="Arial" w:eastAsia="Calibri" w:hAnsi="Arial" w:cs="Arial"/>
          <w:sz w:val="24"/>
          <w:szCs w:val="24"/>
          <w:lang w:eastAsia="pl-PL" w:bidi="pl-PL"/>
        </w:rPr>
        <w:t xml:space="preserve"> brutto (słownie: </w:t>
      </w:r>
      <w:r w:rsidR="00936C24" w:rsidRPr="008719DD">
        <w:rPr>
          <w:rFonts w:ascii="Arial" w:eastAsia="Calibri" w:hAnsi="Arial" w:cs="Arial"/>
          <w:sz w:val="24"/>
          <w:szCs w:val="24"/>
          <w:lang w:eastAsia="pl-PL" w:bidi="pl-PL"/>
        </w:rPr>
        <w:t>…………………………………………</w:t>
      </w:r>
      <w:r w:rsidR="001C1CC7" w:rsidRPr="008719DD">
        <w:rPr>
          <w:rFonts w:ascii="Arial" w:eastAsia="Calibri" w:hAnsi="Arial" w:cs="Arial"/>
          <w:sz w:val="24"/>
          <w:szCs w:val="24"/>
          <w:lang w:eastAsia="pl-PL" w:bidi="pl-PL"/>
        </w:rPr>
        <w:t>złotych</w:t>
      </w:r>
      <w:r w:rsidR="00EA11C5" w:rsidRPr="008719DD">
        <w:rPr>
          <w:rFonts w:ascii="Arial" w:eastAsia="Calibri" w:hAnsi="Arial" w:cs="Arial"/>
          <w:sz w:val="24"/>
          <w:szCs w:val="24"/>
          <w:lang w:eastAsia="pl-PL" w:bidi="pl-PL"/>
        </w:rPr>
        <w:t xml:space="preserve"> 00/100</w:t>
      </w:r>
      <w:r w:rsidR="001C1CC7" w:rsidRPr="008719DD">
        <w:rPr>
          <w:rFonts w:ascii="Arial" w:eastAsia="Calibri" w:hAnsi="Arial" w:cs="Arial"/>
          <w:sz w:val="24"/>
          <w:szCs w:val="24"/>
          <w:lang w:eastAsia="pl-PL" w:bidi="pl-PL"/>
        </w:rPr>
        <w:t>),</w:t>
      </w:r>
      <w:r w:rsidRPr="008719DD">
        <w:rPr>
          <w:rFonts w:ascii="Arial" w:eastAsia="Calibri" w:hAnsi="Arial" w:cs="Arial"/>
          <w:sz w:val="24"/>
          <w:szCs w:val="24"/>
          <w:lang w:eastAsia="pl-PL" w:bidi="pl-PL"/>
        </w:rPr>
        <w:t xml:space="preserve"> </w:t>
      </w:r>
      <w:r w:rsidR="001C1CC7" w:rsidRPr="008719DD">
        <w:rPr>
          <w:rFonts w:ascii="Arial" w:eastAsia="Calibri" w:hAnsi="Arial" w:cs="Arial"/>
          <w:sz w:val="24"/>
          <w:szCs w:val="24"/>
          <w:lang w:eastAsia="pl-PL" w:bidi="pl-PL"/>
        </w:rPr>
        <w:t>zgodnie z ofertą Wykonawcy.</w:t>
      </w:r>
    </w:p>
    <w:p w14:paraId="02E31144" w14:textId="5ED4DF90" w:rsidR="001C1CC7" w:rsidRPr="008719DD" w:rsidRDefault="00012576" w:rsidP="00012576">
      <w:pPr>
        <w:widowControl w:val="0"/>
        <w:tabs>
          <w:tab w:val="left" w:pos="351"/>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2. </w:t>
      </w:r>
      <w:r w:rsidR="001C1CC7" w:rsidRPr="008719DD">
        <w:rPr>
          <w:rFonts w:ascii="Arial" w:eastAsia="Calibri" w:hAnsi="Arial" w:cs="Arial"/>
          <w:sz w:val="24"/>
          <w:szCs w:val="24"/>
          <w:lang w:eastAsia="pl-PL" w:bidi="pl-PL"/>
        </w:rPr>
        <w:t>Wynagrodzenie Wykonawcy, o którym mowa w ust. 1 jest wynagrodzeniem ryczałtowym</w:t>
      </w:r>
      <w:r w:rsidR="001C1CC7" w:rsidRPr="008719DD">
        <w:rPr>
          <w:rFonts w:ascii="Arial" w:eastAsia="Calibri" w:hAnsi="Arial" w:cs="Arial"/>
          <w:b/>
          <w:bCs/>
          <w:sz w:val="24"/>
          <w:szCs w:val="24"/>
          <w:lang w:eastAsia="pl-PL" w:bidi="pl-PL"/>
        </w:rPr>
        <w:t xml:space="preserve"> </w:t>
      </w:r>
      <w:r w:rsidR="001C1CC7" w:rsidRPr="008719DD">
        <w:rPr>
          <w:rFonts w:ascii="Arial" w:eastAsia="Calibri" w:hAnsi="Arial" w:cs="Arial"/>
          <w:sz w:val="24"/>
          <w:szCs w:val="24"/>
          <w:lang w:eastAsia="pl-PL" w:bidi="pl-PL"/>
        </w:rPr>
        <w:t xml:space="preserve">i obejmuje wszelkie koszty związane z pełnym </w:t>
      </w:r>
      <w:r w:rsidR="007A74BE" w:rsidRPr="008719DD">
        <w:rPr>
          <w:rFonts w:ascii="Arial" w:eastAsia="Calibri" w:hAnsi="Arial" w:cs="Arial"/>
          <w:sz w:val="24"/>
          <w:szCs w:val="24"/>
          <w:lang w:eastAsia="pl-PL" w:bidi="pl-PL"/>
        </w:rPr>
        <w:t xml:space="preserve">i prawidłowym wykonaniem umowy, a Wykonawca </w:t>
      </w:r>
      <w:r w:rsidR="007A74BE" w:rsidRPr="008719DD">
        <w:rPr>
          <w:rFonts w:ascii="Arial" w:hAnsi="Arial" w:cs="Arial"/>
          <w:sz w:val="24"/>
          <w:szCs w:val="24"/>
        </w:rPr>
        <w:t>nie może żądać podwyższenia wynagrodzenia, chociażby w czasie zawarcia umowy nie można było przewidzieć rozmiaru lub kosztów prac.</w:t>
      </w:r>
    </w:p>
    <w:p w14:paraId="6C8560BD" w14:textId="78A9AA9F" w:rsidR="001C1CC7" w:rsidRPr="008719DD" w:rsidRDefault="009C5997" w:rsidP="009C5997">
      <w:pPr>
        <w:widowControl w:val="0"/>
        <w:tabs>
          <w:tab w:val="left" w:pos="351"/>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3. </w:t>
      </w:r>
      <w:r w:rsidR="001C1CC7" w:rsidRPr="008719DD">
        <w:rPr>
          <w:rFonts w:ascii="Arial" w:eastAsia="Calibri" w:hAnsi="Arial" w:cs="Arial"/>
          <w:sz w:val="24"/>
          <w:szCs w:val="24"/>
          <w:lang w:eastAsia="pl-PL" w:bidi="pl-PL"/>
        </w:rPr>
        <w:t>Zapłata wynagrodzenia i wszystkie inne płatności dokonywane na podstawie umowy będą realizowane przez zamawiającego w złotych polskich.</w:t>
      </w:r>
    </w:p>
    <w:p w14:paraId="53DD31D0" w14:textId="4AEF09C1" w:rsidR="001C1CC7" w:rsidRPr="008719DD" w:rsidRDefault="00204599" w:rsidP="00204599">
      <w:pPr>
        <w:widowControl w:val="0"/>
        <w:tabs>
          <w:tab w:val="left" w:pos="352"/>
        </w:tabs>
        <w:spacing w:after="0" w:line="276" w:lineRule="auto"/>
        <w:jc w:val="both"/>
        <w:rPr>
          <w:rFonts w:ascii="Arial" w:eastAsia="Calibri" w:hAnsi="Arial" w:cs="Arial"/>
          <w:sz w:val="24"/>
          <w:szCs w:val="24"/>
          <w:lang w:eastAsia="pl-PL" w:bidi="pl-PL"/>
        </w:rPr>
      </w:pPr>
      <w:r w:rsidRPr="008719DD">
        <w:rPr>
          <w:rFonts w:ascii="Arial" w:eastAsia="Calibri" w:hAnsi="Arial" w:cs="Arial"/>
          <w:spacing w:val="-6"/>
          <w:sz w:val="24"/>
          <w:szCs w:val="24"/>
          <w:lang w:eastAsia="pl-PL" w:bidi="pl-PL"/>
        </w:rPr>
        <w:t xml:space="preserve">4. </w:t>
      </w:r>
      <w:r w:rsidR="001C1CC7" w:rsidRPr="008719DD">
        <w:rPr>
          <w:rFonts w:ascii="Arial" w:eastAsia="Calibri" w:hAnsi="Arial" w:cs="Arial"/>
          <w:spacing w:val="-6"/>
          <w:sz w:val="24"/>
          <w:szCs w:val="24"/>
          <w:lang w:eastAsia="pl-PL" w:bidi="pl-PL"/>
        </w:rPr>
        <w:t>Wysokość wynagrodzenia należnego Wykonawcy</w:t>
      </w:r>
      <w:r w:rsidR="001C1CC7" w:rsidRPr="008719DD">
        <w:rPr>
          <w:rFonts w:ascii="Arial" w:eastAsia="Calibri" w:hAnsi="Arial" w:cs="Arial"/>
          <w:sz w:val="24"/>
          <w:szCs w:val="24"/>
          <w:lang w:eastAsia="pl-PL" w:bidi="pl-PL"/>
        </w:rPr>
        <w:t xml:space="preserve">, o którym mowa w ust. 1, </w:t>
      </w:r>
      <w:r w:rsidR="001C1CC7" w:rsidRPr="008719DD">
        <w:rPr>
          <w:rFonts w:ascii="Arial" w:eastAsia="Calibri" w:hAnsi="Arial" w:cs="Arial"/>
          <w:spacing w:val="-6"/>
          <w:sz w:val="24"/>
          <w:szCs w:val="24"/>
          <w:lang w:eastAsia="pl-PL" w:bidi="pl-PL"/>
        </w:rPr>
        <w:t>może podlegać waloryzacji</w:t>
      </w:r>
      <w:r w:rsidR="001C1CC7" w:rsidRPr="008719DD">
        <w:rPr>
          <w:rFonts w:ascii="Arial" w:eastAsia="Calibri" w:hAnsi="Arial" w:cs="Arial"/>
          <w:sz w:val="24"/>
          <w:szCs w:val="24"/>
          <w:lang w:eastAsia="pl-PL" w:bidi="pl-PL"/>
        </w:rPr>
        <w:t xml:space="preserve"> zgodnie z §</w:t>
      </w:r>
      <w:r w:rsidR="00FC3739" w:rsidRPr="008719DD">
        <w:rPr>
          <w:rFonts w:ascii="Arial" w:eastAsia="Calibri" w:hAnsi="Arial" w:cs="Arial"/>
          <w:sz w:val="24"/>
          <w:szCs w:val="24"/>
          <w:lang w:eastAsia="pl-PL" w:bidi="pl-PL"/>
        </w:rPr>
        <w:t xml:space="preserve"> 1</w:t>
      </w:r>
      <w:r w:rsidR="00936C24" w:rsidRPr="008719DD">
        <w:rPr>
          <w:rFonts w:ascii="Arial" w:eastAsia="Calibri" w:hAnsi="Arial" w:cs="Arial"/>
          <w:sz w:val="24"/>
          <w:szCs w:val="24"/>
          <w:lang w:eastAsia="pl-PL" w:bidi="pl-PL"/>
        </w:rPr>
        <w:t>1</w:t>
      </w:r>
      <w:r w:rsidR="001C1CC7" w:rsidRPr="008719DD">
        <w:rPr>
          <w:rFonts w:ascii="Arial" w:eastAsia="Calibri" w:hAnsi="Arial" w:cs="Arial"/>
          <w:sz w:val="24"/>
          <w:szCs w:val="24"/>
          <w:lang w:eastAsia="pl-PL" w:bidi="pl-PL"/>
        </w:rPr>
        <w:t xml:space="preserve"> umowy.</w:t>
      </w:r>
    </w:p>
    <w:p w14:paraId="3A0DDF10" w14:textId="267E34A3" w:rsidR="00606773" w:rsidRPr="008719DD" w:rsidRDefault="009D22F6" w:rsidP="0013032C">
      <w:pPr>
        <w:widowControl w:val="0"/>
        <w:tabs>
          <w:tab w:val="left" w:pos="352"/>
        </w:tabs>
        <w:spacing w:after="0" w:line="276" w:lineRule="auto"/>
        <w:jc w:val="both"/>
        <w:rPr>
          <w:rFonts w:ascii="Arial" w:eastAsia="Times New Roman" w:hAnsi="Arial" w:cs="Arial"/>
          <w:b/>
          <w:bCs/>
          <w:sz w:val="24"/>
          <w:szCs w:val="24"/>
          <w:lang w:eastAsia="pl-PL"/>
        </w:rPr>
      </w:pPr>
      <w:r w:rsidRPr="008719DD">
        <w:rPr>
          <w:rFonts w:ascii="Arial" w:eastAsia="Calibri" w:hAnsi="Arial" w:cs="Arial"/>
          <w:sz w:val="24"/>
          <w:szCs w:val="24"/>
          <w:lang w:eastAsia="pl-PL" w:bidi="pl-PL"/>
        </w:rPr>
        <w:t>5</w:t>
      </w:r>
      <w:r w:rsidR="00204599" w:rsidRPr="008719DD">
        <w:rPr>
          <w:rFonts w:ascii="Arial" w:eastAsia="Calibri" w:hAnsi="Arial" w:cs="Arial"/>
          <w:sz w:val="24"/>
          <w:szCs w:val="24"/>
          <w:lang w:eastAsia="pl-PL" w:bidi="pl-PL"/>
        </w:rPr>
        <w:t>.</w:t>
      </w:r>
      <w:r w:rsidR="0099206E" w:rsidRPr="008719DD">
        <w:rPr>
          <w:rFonts w:ascii="Arial" w:eastAsia="Calibri" w:hAnsi="Arial" w:cs="Arial"/>
          <w:b/>
          <w:bCs/>
          <w:sz w:val="24"/>
          <w:szCs w:val="24"/>
          <w:lang w:eastAsia="pl-PL" w:bidi="pl-PL"/>
        </w:rPr>
        <w:t xml:space="preserve"> </w:t>
      </w:r>
      <w:r w:rsidR="001C1CC7" w:rsidRPr="008719DD">
        <w:rPr>
          <w:rFonts w:ascii="Arial" w:eastAsia="Times New Roman" w:hAnsi="Arial" w:cs="Arial"/>
          <w:b/>
          <w:bCs/>
          <w:sz w:val="24"/>
          <w:szCs w:val="24"/>
          <w:lang w:eastAsia="pl-PL"/>
        </w:rPr>
        <w:t>Wynagrodzenie wykonawcy za należyte wykonanie umowy, zostanie rozliczone na podstawie faktur</w:t>
      </w:r>
      <w:r w:rsidR="0032340A" w:rsidRPr="008719DD">
        <w:rPr>
          <w:rFonts w:ascii="Arial" w:eastAsia="Times New Roman" w:hAnsi="Arial" w:cs="Arial"/>
          <w:b/>
          <w:bCs/>
          <w:sz w:val="24"/>
          <w:szCs w:val="24"/>
          <w:lang w:eastAsia="pl-PL"/>
        </w:rPr>
        <w:t>y</w:t>
      </w:r>
      <w:r w:rsidR="001C1CC7" w:rsidRPr="008719DD">
        <w:rPr>
          <w:rFonts w:ascii="Arial" w:eastAsia="Times New Roman" w:hAnsi="Arial" w:cs="Arial"/>
          <w:b/>
          <w:bCs/>
          <w:sz w:val="24"/>
          <w:szCs w:val="24"/>
          <w:lang w:eastAsia="pl-PL"/>
        </w:rPr>
        <w:t xml:space="preserve"> VAT</w:t>
      </w:r>
      <w:r w:rsidR="00AF0072" w:rsidRPr="008719DD">
        <w:rPr>
          <w:rFonts w:ascii="Arial" w:eastAsia="Times New Roman" w:hAnsi="Arial" w:cs="Arial"/>
          <w:sz w:val="24"/>
          <w:szCs w:val="24"/>
          <w:lang w:eastAsia="pl-PL"/>
        </w:rPr>
        <w:t>.</w:t>
      </w:r>
      <w:r w:rsidR="005115CA" w:rsidRPr="008719DD">
        <w:rPr>
          <w:rFonts w:ascii="Arial" w:eastAsia="Times New Roman" w:hAnsi="Arial" w:cs="Arial"/>
          <w:sz w:val="24"/>
          <w:szCs w:val="24"/>
          <w:lang w:eastAsia="pl-PL"/>
        </w:rPr>
        <w:t xml:space="preserve"> </w:t>
      </w:r>
    </w:p>
    <w:p w14:paraId="7DC652B9" w14:textId="230C9A7B" w:rsidR="00B272CA" w:rsidRPr="008719DD" w:rsidRDefault="009D22F6" w:rsidP="0032340A">
      <w:pPr>
        <w:spacing w:after="0" w:line="276" w:lineRule="auto"/>
        <w:contextualSpacing/>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7</w:t>
      </w:r>
      <w:r w:rsidR="00FC3739" w:rsidRPr="008719DD">
        <w:rPr>
          <w:rFonts w:ascii="Arial" w:eastAsia="Times New Roman" w:hAnsi="Arial" w:cs="Arial"/>
          <w:sz w:val="24"/>
          <w:szCs w:val="24"/>
          <w:lang w:eastAsia="pl-PL"/>
        </w:rPr>
        <w:t xml:space="preserve">. </w:t>
      </w:r>
      <w:r w:rsidR="00B272CA" w:rsidRPr="008719DD">
        <w:rPr>
          <w:rFonts w:ascii="Arial" w:eastAsia="Courier New" w:hAnsi="Arial" w:cs="Arial"/>
          <w:sz w:val="24"/>
          <w:szCs w:val="24"/>
          <w:lang w:eastAsia="pl-PL" w:bidi="pl-PL"/>
        </w:rPr>
        <w:t>Płatno</w:t>
      </w:r>
      <w:r w:rsidR="0032340A" w:rsidRPr="008719DD">
        <w:rPr>
          <w:rFonts w:ascii="Arial" w:eastAsia="Courier New" w:hAnsi="Arial" w:cs="Arial"/>
          <w:sz w:val="24"/>
          <w:szCs w:val="24"/>
          <w:lang w:eastAsia="pl-PL" w:bidi="pl-PL"/>
        </w:rPr>
        <w:t xml:space="preserve">ść </w:t>
      </w:r>
      <w:r w:rsidR="00B272CA" w:rsidRPr="008719DD">
        <w:rPr>
          <w:rFonts w:ascii="Arial" w:eastAsia="Courier New" w:hAnsi="Arial" w:cs="Arial"/>
          <w:sz w:val="24"/>
          <w:szCs w:val="24"/>
          <w:lang w:eastAsia="pl-PL" w:bidi="pl-PL"/>
        </w:rPr>
        <w:t xml:space="preserve"> będ</w:t>
      </w:r>
      <w:r w:rsidR="0032340A" w:rsidRPr="008719DD">
        <w:rPr>
          <w:rFonts w:ascii="Arial" w:eastAsia="Courier New" w:hAnsi="Arial" w:cs="Arial"/>
          <w:sz w:val="24"/>
          <w:szCs w:val="24"/>
          <w:lang w:eastAsia="pl-PL" w:bidi="pl-PL"/>
        </w:rPr>
        <w:t>zie</w:t>
      </w:r>
      <w:r w:rsidR="00B272CA" w:rsidRPr="008719DD">
        <w:rPr>
          <w:rFonts w:ascii="Arial" w:eastAsia="Courier New" w:hAnsi="Arial" w:cs="Arial"/>
          <w:sz w:val="24"/>
          <w:szCs w:val="24"/>
          <w:lang w:eastAsia="pl-PL" w:bidi="pl-PL"/>
        </w:rPr>
        <w:t xml:space="preserve"> dokon</w:t>
      </w:r>
      <w:r w:rsidR="0032340A" w:rsidRPr="008719DD">
        <w:rPr>
          <w:rFonts w:ascii="Arial" w:eastAsia="Courier New" w:hAnsi="Arial" w:cs="Arial"/>
          <w:sz w:val="24"/>
          <w:szCs w:val="24"/>
          <w:lang w:eastAsia="pl-PL" w:bidi="pl-PL"/>
        </w:rPr>
        <w:t>ana</w:t>
      </w:r>
      <w:r w:rsidR="00B272CA" w:rsidRPr="008719DD">
        <w:rPr>
          <w:rFonts w:ascii="Arial" w:eastAsia="Courier New" w:hAnsi="Arial" w:cs="Arial"/>
          <w:sz w:val="24"/>
          <w:szCs w:val="24"/>
          <w:lang w:eastAsia="pl-PL" w:bidi="pl-PL"/>
        </w:rPr>
        <w:t xml:space="preserve"> na podstawie orygin</w:t>
      </w:r>
      <w:r w:rsidR="0032340A" w:rsidRPr="008719DD">
        <w:rPr>
          <w:rFonts w:ascii="Arial" w:eastAsia="Courier New" w:hAnsi="Arial" w:cs="Arial"/>
          <w:sz w:val="24"/>
          <w:szCs w:val="24"/>
          <w:lang w:eastAsia="pl-PL" w:bidi="pl-PL"/>
        </w:rPr>
        <w:t>alnej</w:t>
      </w:r>
      <w:r w:rsidR="00B272CA" w:rsidRPr="008719DD">
        <w:rPr>
          <w:rFonts w:ascii="Arial" w:eastAsia="Courier New" w:hAnsi="Arial" w:cs="Arial"/>
          <w:sz w:val="24"/>
          <w:szCs w:val="24"/>
          <w:lang w:eastAsia="pl-PL" w:bidi="pl-PL"/>
        </w:rPr>
        <w:t xml:space="preserve"> faktur</w:t>
      </w:r>
      <w:r w:rsidR="0032340A" w:rsidRPr="008719DD">
        <w:rPr>
          <w:rFonts w:ascii="Arial" w:eastAsia="Courier New" w:hAnsi="Arial" w:cs="Arial"/>
          <w:sz w:val="24"/>
          <w:szCs w:val="24"/>
          <w:lang w:eastAsia="pl-PL" w:bidi="pl-PL"/>
        </w:rPr>
        <w:t>y</w:t>
      </w:r>
      <w:r w:rsidR="00B272CA" w:rsidRPr="008719DD">
        <w:rPr>
          <w:rFonts w:ascii="Arial" w:eastAsia="Courier New" w:hAnsi="Arial" w:cs="Arial"/>
          <w:sz w:val="24"/>
          <w:szCs w:val="24"/>
          <w:lang w:eastAsia="pl-PL" w:bidi="pl-PL"/>
        </w:rPr>
        <w:t xml:space="preserve"> VAT doręczon</w:t>
      </w:r>
      <w:r w:rsidR="0032340A" w:rsidRPr="008719DD">
        <w:rPr>
          <w:rFonts w:ascii="Arial" w:eastAsia="Courier New" w:hAnsi="Arial" w:cs="Arial"/>
          <w:sz w:val="24"/>
          <w:szCs w:val="24"/>
          <w:lang w:eastAsia="pl-PL" w:bidi="pl-PL"/>
        </w:rPr>
        <w:t>ej</w:t>
      </w:r>
      <w:r w:rsidR="00B272CA" w:rsidRPr="008719DD">
        <w:rPr>
          <w:rFonts w:ascii="Arial" w:eastAsia="Courier New" w:hAnsi="Arial" w:cs="Arial"/>
          <w:sz w:val="24"/>
          <w:szCs w:val="24"/>
          <w:lang w:eastAsia="pl-PL" w:bidi="pl-PL"/>
        </w:rPr>
        <w:t xml:space="preserve"> Zamawiającemu, z zastrzeżeniem, że</w:t>
      </w:r>
      <w:r w:rsidR="0032340A" w:rsidRPr="008719DD">
        <w:rPr>
          <w:rFonts w:ascii="Arial" w:eastAsia="Courier New" w:hAnsi="Arial" w:cs="Arial"/>
          <w:sz w:val="24"/>
          <w:szCs w:val="24"/>
          <w:lang w:eastAsia="pl-PL" w:bidi="pl-PL"/>
        </w:rPr>
        <w:t xml:space="preserve"> </w:t>
      </w:r>
      <w:r w:rsidR="00B272CA" w:rsidRPr="008719DD">
        <w:rPr>
          <w:rFonts w:ascii="Arial" w:eastAsia="Calibri" w:hAnsi="Arial" w:cs="Arial"/>
          <w:sz w:val="24"/>
          <w:szCs w:val="24"/>
          <w:lang w:eastAsia="pl-PL" w:bidi="pl-PL"/>
        </w:rPr>
        <w:t xml:space="preserve">podstawą do wystawienia faktury VAT, jest protokół bezusterkowego odbioru  przedmiotu umowy, podpisany przez upoważnionych przedstawicieli </w:t>
      </w:r>
      <w:r w:rsidR="0013032C" w:rsidRPr="008719DD">
        <w:rPr>
          <w:rFonts w:ascii="Arial" w:eastAsia="Calibri" w:hAnsi="Arial" w:cs="Arial"/>
          <w:sz w:val="24"/>
          <w:szCs w:val="24"/>
          <w:lang w:eastAsia="pl-PL" w:bidi="pl-PL"/>
        </w:rPr>
        <w:t>Z</w:t>
      </w:r>
      <w:r w:rsidR="00B272CA" w:rsidRPr="008719DD">
        <w:rPr>
          <w:rFonts w:ascii="Arial" w:eastAsia="Calibri" w:hAnsi="Arial" w:cs="Arial"/>
          <w:sz w:val="24"/>
          <w:szCs w:val="24"/>
          <w:lang w:eastAsia="pl-PL" w:bidi="pl-PL"/>
        </w:rPr>
        <w:t>amawiającego</w:t>
      </w:r>
      <w:r w:rsidR="005115CA" w:rsidRPr="008719DD">
        <w:rPr>
          <w:rFonts w:ascii="Arial" w:eastAsia="Calibri" w:hAnsi="Arial" w:cs="Arial"/>
          <w:sz w:val="24"/>
          <w:szCs w:val="24"/>
          <w:lang w:eastAsia="pl-PL" w:bidi="pl-PL"/>
        </w:rPr>
        <w:t>, Inspektora Nadzoru</w:t>
      </w:r>
      <w:r w:rsidR="00B272CA" w:rsidRPr="008719DD">
        <w:rPr>
          <w:rFonts w:ascii="Arial" w:eastAsia="Calibri" w:hAnsi="Arial" w:cs="Arial"/>
          <w:sz w:val="24"/>
          <w:szCs w:val="24"/>
          <w:lang w:eastAsia="pl-PL" w:bidi="pl-PL"/>
        </w:rPr>
        <w:t xml:space="preserve"> i </w:t>
      </w:r>
      <w:r w:rsidR="0013032C" w:rsidRPr="008719DD">
        <w:rPr>
          <w:rFonts w:ascii="Arial" w:eastAsia="Calibri" w:hAnsi="Arial" w:cs="Arial"/>
          <w:sz w:val="24"/>
          <w:szCs w:val="24"/>
          <w:lang w:eastAsia="pl-PL" w:bidi="pl-PL"/>
        </w:rPr>
        <w:t>W</w:t>
      </w:r>
      <w:r w:rsidR="00B272CA" w:rsidRPr="008719DD">
        <w:rPr>
          <w:rFonts w:ascii="Arial" w:eastAsia="Calibri" w:hAnsi="Arial" w:cs="Arial"/>
          <w:sz w:val="24"/>
          <w:szCs w:val="24"/>
          <w:lang w:eastAsia="pl-PL" w:bidi="pl-PL"/>
        </w:rPr>
        <w:t>ykonawcy bez uwag i zastrzeżeń,</w:t>
      </w:r>
    </w:p>
    <w:p w14:paraId="5B5F3EC1" w14:textId="0B657BC6" w:rsidR="00B272CA" w:rsidRPr="008719DD" w:rsidRDefault="009D22F6" w:rsidP="00501EAD">
      <w:pPr>
        <w:jc w:val="both"/>
        <w:rPr>
          <w:rFonts w:ascii="Arial" w:eastAsia="Calibri" w:hAnsi="Arial" w:cs="Arial"/>
          <w:sz w:val="24"/>
          <w:szCs w:val="24"/>
        </w:rPr>
      </w:pPr>
      <w:r w:rsidRPr="008719DD">
        <w:rPr>
          <w:rFonts w:ascii="Arial" w:eastAsia="Calibri" w:hAnsi="Arial" w:cs="Arial"/>
          <w:sz w:val="24"/>
          <w:szCs w:val="24"/>
          <w:lang w:eastAsia="pl-PL" w:bidi="pl-PL"/>
        </w:rPr>
        <w:t>8</w:t>
      </w:r>
      <w:r w:rsidR="00B272CA" w:rsidRPr="008719DD">
        <w:rPr>
          <w:rFonts w:ascii="Arial" w:eastAsia="Calibri" w:hAnsi="Arial" w:cs="Arial"/>
          <w:sz w:val="24"/>
          <w:szCs w:val="24"/>
          <w:lang w:eastAsia="pl-PL" w:bidi="pl-PL"/>
        </w:rPr>
        <w:t>. Płatności, będą dokonywane przelewem w terminie do 3</w:t>
      </w:r>
      <w:r w:rsidR="0032340A" w:rsidRPr="008719DD">
        <w:rPr>
          <w:rFonts w:ascii="Arial" w:eastAsia="Calibri" w:hAnsi="Arial" w:cs="Arial"/>
          <w:sz w:val="24"/>
          <w:szCs w:val="24"/>
          <w:lang w:eastAsia="pl-PL" w:bidi="pl-PL"/>
        </w:rPr>
        <w:t>0</w:t>
      </w:r>
      <w:r w:rsidR="00B272CA" w:rsidRPr="008719DD">
        <w:rPr>
          <w:rFonts w:ascii="Arial" w:eastAsia="Calibri" w:hAnsi="Arial" w:cs="Arial"/>
          <w:sz w:val="24"/>
          <w:szCs w:val="24"/>
          <w:lang w:eastAsia="pl-PL" w:bidi="pl-PL"/>
        </w:rPr>
        <w:t xml:space="preserve"> dni od daty otrzymania przez zamawiającego prawidłowo wystawion</w:t>
      </w:r>
      <w:r w:rsidR="0032340A" w:rsidRPr="008719DD">
        <w:rPr>
          <w:rFonts w:ascii="Arial" w:eastAsia="Calibri" w:hAnsi="Arial" w:cs="Arial"/>
          <w:sz w:val="24"/>
          <w:szCs w:val="24"/>
          <w:lang w:eastAsia="pl-PL" w:bidi="pl-PL"/>
        </w:rPr>
        <w:t>ej</w:t>
      </w:r>
      <w:r w:rsidR="00B272CA" w:rsidRPr="008719DD">
        <w:rPr>
          <w:rFonts w:ascii="Arial" w:eastAsia="Calibri" w:hAnsi="Arial" w:cs="Arial"/>
          <w:sz w:val="24"/>
          <w:szCs w:val="24"/>
          <w:lang w:eastAsia="pl-PL" w:bidi="pl-PL"/>
        </w:rPr>
        <w:t xml:space="preserve"> faktur</w:t>
      </w:r>
      <w:r w:rsidR="0032340A" w:rsidRPr="008719DD">
        <w:rPr>
          <w:rFonts w:ascii="Arial" w:eastAsia="Calibri" w:hAnsi="Arial" w:cs="Arial"/>
          <w:sz w:val="24"/>
          <w:szCs w:val="24"/>
          <w:lang w:eastAsia="pl-PL" w:bidi="pl-PL"/>
        </w:rPr>
        <w:t>y</w:t>
      </w:r>
      <w:r w:rsidR="00B272CA" w:rsidRPr="008719DD">
        <w:rPr>
          <w:rFonts w:ascii="Arial" w:eastAsia="Calibri" w:hAnsi="Arial" w:cs="Arial"/>
          <w:sz w:val="24"/>
          <w:szCs w:val="24"/>
          <w:lang w:eastAsia="pl-PL" w:bidi="pl-PL"/>
        </w:rPr>
        <w:t xml:space="preserve"> VAT, na numer rachunku bankowego </w:t>
      </w:r>
      <w:r w:rsidRPr="008719DD">
        <w:rPr>
          <w:rFonts w:ascii="Arial" w:eastAsia="Calibri" w:hAnsi="Arial" w:cs="Arial"/>
          <w:sz w:val="24"/>
          <w:szCs w:val="24"/>
        </w:rPr>
        <w:t>…………………………………………………………….</w:t>
      </w:r>
      <w:r w:rsidR="008D7AD5" w:rsidRPr="008719DD">
        <w:rPr>
          <w:rFonts w:ascii="Arial" w:eastAsia="Calibri" w:hAnsi="Arial" w:cs="Arial"/>
          <w:sz w:val="24"/>
          <w:szCs w:val="24"/>
        </w:rPr>
        <w:t xml:space="preserve">. </w:t>
      </w:r>
      <w:r w:rsidR="00B272CA" w:rsidRPr="008719DD">
        <w:rPr>
          <w:rFonts w:ascii="Arial" w:eastAsia="Calibri" w:hAnsi="Arial" w:cs="Arial"/>
          <w:sz w:val="24"/>
          <w:szCs w:val="24"/>
          <w:lang w:eastAsia="pl-PL" w:bidi="pl-PL"/>
        </w:rPr>
        <w:t xml:space="preserve">Za datę zapłaty uważa się dzień, w którym zamawiający zleci bankowi wykonanie przelewu. </w:t>
      </w:r>
    </w:p>
    <w:p w14:paraId="7B17212A" w14:textId="3E0DE810" w:rsidR="00FC3739" w:rsidRPr="008719DD" w:rsidRDefault="00B272CA" w:rsidP="00FC3739">
      <w:pPr>
        <w:spacing w:after="0" w:line="276" w:lineRule="auto"/>
        <w:contextualSpacing/>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9. Zamawiający nie wypłaca zaliczek na poczet wykonania robót.</w:t>
      </w:r>
    </w:p>
    <w:p w14:paraId="70EBF704" w14:textId="7393E442" w:rsidR="007A74BE" w:rsidRPr="008719DD" w:rsidRDefault="007A74BE" w:rsidP="00FC3739">
      <w:pPr>
        <w:spacing w:after="0" w:line="276" w:lineRule="auto"/>
        <w:contextualSpacing/>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10. </w:t>
      </w:r>
      <w:r w:rsidRPr="008719DD">
        <w:rPr>
          <w:rFonts w:ascii="Arial" w:hAnsi="Arial" w:cs="Arial"/>
          <w:sz w:val="24"/>
          <w:szCs w:val="24"/>
        </w:rPr>
        <w:t>Cesja lub przekaz wierzytelności Wykonawcy tytułem wynagrodzenia z niniejszej umowy na rzecz podmiotów trzecich jest możliwa wyłącznie za uprzednią pisemną zgodą Zamawiającego pod rygorem nieważności, do wysokości należnego Wykonawcy wynagrodzenia, po zabezpieczeniu wszystkich zasadnych roszczeń Zamawiającego, podwykonawców i dalszych podwykonawców, jeśli takie wystąpią.</w:t>
      </w:r>
    </w:p>
    <w:p w14:paraId="59D9EF6B" w14:textId="66AE9AB9" w:rsidR="00FC3739" w:rsidRPr="008719DD" w:rsidRDefault="00FC3739" w:rsidP="001C1CC7">
      <w:pPr>
        <w:spacing w:after="0" w:line="276" w:lineRule="auto"/>
        <w:ind w:firstLine="708"/>
        <w:contextualSpacing/>
        <w:jc w:val="both"/>
        <w:rPr>
          <w:rFonts w:ascii="Arial" w:eastAsia="Times New Roman" w:hAnsi="Arial" w:cs="Arial"/>
          <w:sz w:val="24"/>
          <w:szCs w:val="24"/>
          <w:lang w:eastAsia="pl-PL"/>
        </w:rPr>
      </w:pPr>
    </w:p>
    <w:p w14:paraId="23EA19BB" w14:textId="0CC61DAF" w:rsidR="001C1CC7" w:rsidRPr="008719DD" w:rsidRDefault="00FC3739" w:rsidP="00B272CA">
      <w:pPr>
        <w:spacing w:after="0" w:line="276" w:lineRule="auto"/>
        <w:ind w:firstLine="708"/>
        <w:contextualSpacing/>
        <w:jc w:val="center"/>
        <w:rPr>
          <w:rFonts w:ascii="Arial" w:eastAsia="Times New Roman" w:hAnsi="Arial" w:cs="Arial"/>
          <w:sz w:val="24"/>
          <w:szCs w:val="24"/>
          <w:lang w:eastAsia="pl-PL"/>
        </w:rPr>
      </w:pPr>
      <w:r w:rsidRPr="008719DD">
        <w:rPr>
          <w:rFonts w:ascii="Arial" w:eastAsia="Times New Roman" w:hAnsi="Arial" w:cs="Arial"/>
          <w:sz w:val="24"/>
          <w:szCs w:val="24"/>
          <w:lang w:eastAsia="pl-PL"/>
        </w:rPr>
        <w:t>§ 1</w:t>
      </w:r>
      <w:r w:rsidR="00936C24" w:rsidRPr="008719DD">
        <w:rPr>
          <w:rFonts w:ascii="Arial" w:eastAsia="Times New Roman" w:hAnsi="Arial" w:cs="Arial"/>
          <w:sz w:val="24"/>
          <w:szCs w:val="24"/>
          <w:lang w:eastAsia="pl-PL"/>
        </w:rPr>
        <w:t>1</w:t>
      </w:r>
    </w:p>
    <w:p w14:paraId="164BA86C" w14:textId="7E31814B" w:rsidR="001C1CC7" w:rsidRPr="008719DD" w:rsidRDefault="00B272CA" w:rsidP="005F453F">
      <w:pPr>
        <w:widowControl w:val="0"/>
        <w:tabs>
          <w:tab w:val="left" w:pos="711"/>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1</w:t>
      </w:r>
      <w:r w:rsidR="001C1CC7" w:rsidRPr="008719DD">
        <w:rPr>
          <w:rFonts w:ascii="Arial" w:eastAsia="Calibri" w:hAnsi="Arial" w:cs="Arial"/>
          <w:sz w:val="24"/>
          <w:szCs w:val="24"/>
          <w:lang w:eastAsia="pl-PL" w:bidi="pl-PL"/>
        </w:rPr>
        <w:t>. Zamawiający przewiduje możliwość dokonania zmiany w zakresie wynagrodzenia należnego Wykonawcy, w przypadku</w:t>
      </w:r>
      <w:r w:rsidR="00CC599A" w:rsidRPr="008719DD">
        <w:rPr>
          <w:rFonts w:ascii="Arial" w:eastAsia="Calibri" w:hAnsi="Arial" w:cs="Arial"/>
          <w:sz w:val="24"/>
          <w:szCs w:val="24"/>
          <w:lang w:eastAsia="pl-PL" w:bidi="pl-PL"/>
        </w:rPr>
        <w:t>,</w:t>
      </w:r>
      <w:r w:rsidR="001C1CC7" w:rsidRPr="008719DD">
        <w:rPr>
          <w:rFonts w:ascii="Arial" w:eastAsia="Calibri" w:hAnsi="Arial" w:cs="Arial"/>
          <w:sz w:val="24"/>
          <w:szCs w:val="24"/>
          <w:lang w:eastAsia="pl-PL" w:bidi="pl-PL"/>
        </w:rPr>
        <w:t xml:space="preserve"> </w:t>
      </w:r>
      <w:r w:rsidR="005F453F" w:rsidRPr="008719DD">
        <w:rPr>
          <w:rFonts w:ascii="Arial" w:eastAsia="Calibri" w:hAnsi="Arial" w:cs="Arial"/>
          <w:sz w:val="24"/>
          <w:szCs w:val="24"/>
          <w:lang w:eastAsia="pl-PL" w:bidi="pl-PL"/>
        </w:rPr>
        <w:t>gdy nastąpi zmiana cen materiałów (wyrobów) budowlanych lub kosztów związanych z realizacją zamówienia. Zamawiający dopuszcza zmianę raz w roku kalendarzowym (zwiększenie lub zmniejszenie) wynagrodzenia Wykonawcy, zgodnie ze zmianą wskaźnika cen produkcji budowlano – montażowej w zakresie budowy budynków, publikowanego przez Główny Urząd Statystyczny, jeżeli wskaźnik ulegnie zmianie w okresie 6 kolejnych miesięcy, licząc od daty zawarcia umowy, o co najmniej 10 punktów procentowych w stosunku do wskaźnika z analogicznego okresu roku poprzedniego. Zmiana wynagrodzenia będzie możliwa raz na dany rok i nie wcześniej niż po upływie 6 miesięcy od daty zawarcia umowy lub po upływie 6 miesięcy od poprzedniej zmiany. Zmiana może obejmować jedynie elementy robót budowlanych, które pozostały jeszcze do wykonania zgodnie z zatwierdzonym przez Zamawiającego harmonogramie robót i płatności realizacji budowy. Zamawiający dopuszcza zmianę (zwiększenie lub zmniejszenie) wynagrodzenia Wykonawcy, a Wykonawca wyraża na to zgodę, w przypadku zmiany wskaźnika cen produkcji budowlano – montażowej w zakresie budowy budynków, łącznie nie więcej niż o 5% wartości umowy w zakresie zmniejszenia czy zwiększenia wynagrodzenia Wykonawcy i nie więcej niż 5 % części wynagrodzenia Wykonawcy podlegającego waloryzacji. Wniosek o zmianę może dotyczyć wyłącznie wynagrodzenia za roboty, które będą wykonywane od miesiąca następującego po miesiącu, w którym strona złożyła wniosek o waloryzację wynagrodzenia.</w:t>
      </w:r>
    </w:p>
    <w:p w14:paraId="6A98E02A" w14:textId="31D7126B" w:rsidR="001C1CC7" w:rsidRPr="008719DD" w:rsidRDefault="00B272CA" w:rsidP="005F453F">
      <w:pPr>
        <w:widowControl w:val="0"/>
        <w:tabs>
          <w:tab w:val="left" w:pos="711"/>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2</w:t>
      </w:r>
      <w:r w:rsidR="001C1CC7" w:rsidRPr="008719DD">
        <w:rPr>
          <w:rFonts w:ascii="Arial" w:eastAsia="Calibri" w:hAnsi="Arial" w:cs="Arial"/>
          <w:sz w:val="24"/>
          <w:szCs w:val="24"/>
          <w:lang w:eastAsia="pl-PL" w:bidi="pl-PL"/>
        </w:rPr>
        <w:t xml:space="preserve">. W przypadku dokonania zmiany wynagrodzenia Wykonawcy zgodnie z postanowieniami niniejszego paragrafu, na podstawie art. 439 ust. 5 ustawy </w:t>
      </w:r>
      <w:proofErr w:type="spellStart"/>
      <w:r w:rsidR="001C1CC7" w:rsidRPr="008719DD">
        <w:rPr>
          <w:rFonts w:ascii="Arial" w:eastAsia="Calibri" w:hAnsi="Arial" w:cs="Arial"/>
          <w:sz w:val="24"/>
          <w:szCs w:val="24"/>
          <w:lang w:eastAsia="pl-PL" w:bidi="pl-PL"/>
        </w:rPr>
        <w:t>pzp</w:t>
      </w:r>
      <w:proofErr w:type="spellEnd"/>
      <w:r w:rsidR="001C1CC7" w:rsidRPr="008719DD">
        <w:rPr>
          <w:rFonts w:ascii="Arial" w:eastAsia="Calibri" w:hAnsi="Arial" w:cs="Arial"/>
          <w:sz w:val="24"/>
          <w:szCs w:val="24"/>
          <w:lang w:eastAsia="pl-PL" w:bidi="pl-PL"/>
        </w:rPr>
        <w:t>, Wykonawca zobowiązany jest do zmiany wynagrodzenia przysługującemu Podwykonawcy, z którym zawarł umowę, w zakresie odpowiadającym zmianom cen materiałów lub kosztów dotyczących zobowiązania Podwykonawcy</w:t>
      </w:r>
      <w:r w:rsidR="005F453F" w:rsidRPr="008719DD">
        <w:rPr>
          <w:rFonts w:ascii="Arial" w:eastAsia="Calibri" w:hAnsi="Arial" w:cs="Arial"/>
          <w:sz w:val="24"/>
          <w:szCs w:val="24"/>
          <w:lang w:eastAsia="pl-PL" w:bidi="pl-PL"/>
        </w:rPr>
        <w:t>.</w:t>
      </w:r>
    </w:p>
    <w:p w14:paraId="05DCAA44" w14:textId="77777777" w:rsidR="001C1CC7" w:rsidRPr="008719DD" w:rsidRDefault="001C1CC7" w:rsidP="001C1CC7">
      <w:pPr>
        <w:widowControl w:val="0"/>
        <w:tabs>
          <w:tab w:val="left" w:pos="711"/>
        </w:tabs>
        <w:spacing w:after="0" w:line="276" w:lineRule="auto"/>
        <w:jc w:val="both"/>
        <w:rPr>
          <w:rFonts w:ascii="Arial" w:eastAsia="Calibri" w:hAnsi="Arial" w:cs="Arial"/>
          <w:sz w:val="24"/>
          <w:szCs w:val="24"/>
          <w:lang w:eastAsia="pl-PL" w:bidi="pl-PL"/>
        </w:rPr>
      </w:pPr>
    </w:p>
    <w:p w14:paraId="7D7CA19B" w14:textId="4692C06D" w:rsidR="001C1CC7" w:rsidRPr="008719DD" w:rsidRDefault="001C1CC7" w:rsidP="001C1CC7">
      <w:pPr>
        <w:autoSpaceDE w:val="0"/>
        <w:autoSpaceDN w:val="0"/>
        <w:adjustRightInd w:val="0"/>
        <w:spacing w:after="120" w:line="240" w:lineRule="auto"/>
        <w:jc w:val="center"/>
        <w:rPr>
          <w:rFonts w:ascii="Arial" w:eastAsia="Times New Roman" w:hAnsi="Arial" w:cs="Arial"/>
          <w:sz w:val="24"/>
          <w:szCs w:val="24"/>
          <w:lang w:eastAsia="pl-PL"/>
        </w:rPr>
      </w:pPr>
      <w:r w:rsidRPr="008719DD">
        <w:rPr>
          <w:rFonts w:ascii="Arial" w:eastAsia="Times New Roman" w:hAnsi="Arial" w:cs="Arial"/>
          <w:sz w:val="24"/>
          <w:szCs w:val="24"/>
          <w:lang w:eastAsia="pl-PL"/>
        </w:rPr>
        <w:t>§ 1</w:t>
      </w:r>
      <w:r w:rsidR="009D22F6" w:rsidRPr="008719DD">
        <w:rPr>
          <w:rFonts w:ascii="Arial" w:eastAsia="Times New Roman" w:hAnsi="Arial" w:cs="Arial"/>
          <w:sz w:val="24"/>
          <w:szCs w:val="24"/>
          <w:lang w:eastAsia="pl-PL"/>
        </w:rPr>
        <w:t>2</w:t>
      </w:r>
    </w:p>
    <w:p w14:paraId="3150AC46" w14:textId="77777777" w:rsidR="001C1CC7" w:rsidRPr="008719DD" w:rsidRDefault="001C1CC7" w:rsidP="005D2AD8">
      <w:pPr>
        <w:widowControl w:val="0"/>
        <w:numPr>
          <w:ilvl w:val="0"/>
          <w:numId w:val="4"/>
        </w:numPr>
        <w:autoSpaceDE w:val="0"/>
        <w:autoSpaceDN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Wykonawca zgłosi Zamawiającemu gotowość do odbioru końcowego robót pismem.  Gotowość do odbioru robót zostanie potwierdzona przez Inspektora nadzoru pismem.</w:t>
      </w:r>
    </w:p>
    <w:p w14:paraId="7EEDC1BB" w14:textId="77777777" w:rsidR="001C1CC7" w:rsidRPr="008719DD" w:rsidRDefault="001C1CC7" w:rsidP="005D2AD8">
      <w:pPr>
        <w:widowControl w:val="0"/>
        <w:numPr>
          <w:ilvl w:val="0"/>
          <w:numId w:val="4"/>
        </w:numPr>
        <w:autoSpaceDE w:val="0"/>
        <w:autoSpaceDN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Zamawiający, na podstawie zgłoszenia gotowości do odbioru końcowego potwierdzonego przez Inspektora nadzoru, w terminie 7 dni od dnia zgłoszenia wyznaczy termin rozpoczęcia czynności odbiorowych, o czym poinformuje wykonawcę na piśmie.</w:t>
      </w:r>
    </w:p>
    <w:p w14:paraId="022E2E01" w14:textId="77777777" w:rsidR="001C1CC7" w:rsidRPr="008719DD" w:rsidRDefault="001C1CC7" w:rsidP="005D2AD8">
      <w:pPr>
        <w:widowControl w:val="0"/>
        <w:numPr>
          <w:ilvl w:val="0"/>
          <w:numId w:val="4"/>
        </w:numPr>
        <w:autoSpaceDE w:val="0"/>
        <w:autoSpaceDN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 czynnościach odbioru biorą udział przedstawiciele zamawiającego i wykonawcy, a w szczególności kierownik budowy  i inspektorzy nadzoru.</w:t>
      </w:r>
    </w:p>
    <w:p w14:paraId="40A794A2" w14:textId="7E56B7B7" w:rsidR="001C1CC7" w:rsidRPr="008719DD" w:rsidRDefault="001C1CC7" w:rsidP="005D2AD8">
      <w:pPr>
        <w:widowControl w:val="0"/>
        <w:numPr>
          <w:ilvl w:val="0"/>
          <w:numId w:val="4"/>
        </w:numPr>
        <w:autoSpaceDE w:val="0"/>
        <w:autoSpaceDN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Roboty ulegające zakryciu podlegają odbiorom według postanowień zawartych w § </w:t>
      </w:r>
      <w:r w:rsidR="00E658DB" w:rsidRPr="008719DD">
        <w:rPr>
          <w:rFonts w:ascii="Arial" w:eastAsia="Times New Roman" w:hAnsi="Arial" w:cs="Arial"/>
          <w:sz w:val="24"/>
          <w:szCs w:val="24"/>
          <w:lang w:eastAsia="pl-PL"/>
        </w:rPr>
        <w:t>5</w:t>
      </w:r>
      <w:r w:rsidRPr="008719DD">
        <w:rPr>
          <w:rFonts w:ascii="Arial" w:eastAsia="Times New Roman" w:hAnsi="Arial" w:cs="Arial"/>
          <w:sz w:val="24"/>
          <w:szCs w:val="24"/>
          <w:lang w:eastAsia="pl-PL"/>
        </w:rPr>
        <w:t xml:space="preserve"> ust. </w:t>
      </w:r>
      <w:r w:rsidR="00C230D2" w:rsidRPr="008719DD">
        <w:rPr>
          <w:rFonts w:ascii="Arial" w:eastAsia="Times New Roman" w:hAnsi="Arial" w:cs="Arial"/>
          <w:sz w:val="24"/>
          <w:szCs w:val="24"/>
          <w:lang w:eastAsia="pl-PL"/>
        </w:rPr>
        <w:t>8</w:t>
      </w:r>
      <w:r w:rsidRPr="008719DD">
        <w:rPr>
          <w:rFonts w:ascii="Arial" w:eastAsia="Times New Roman" w:hAnsi="Arial" w:cs="Arial"/>
          <w:sz w:val="24"/>
          <w:szCs w:val="24"/>
          <w:lang w:eastAsia="pl-PL"/>
        </w:rPr>
        <w:t xml:space="preserve"> niniejszej umowy.</w:t>
      </w:r>
    </w:p>
    <w:p w14:paraId="77FDF480" w14:textId="77777777" w:rsidR="001C1CC7" w:rsidRPr="008719DD" w:rsidRDefault="001C1CC7" w:rsidP="005D2AD8">
      <w:pPr>
        <w:widowControl w:val="0"/>
        <w:numPr>
          <w:ilvl w:val="0"/>
          <w:numId w:val="4"/>
        </w:numPr>
        <w:autoSpaceDE w:val="0"/>
        <w:autoSpaceDN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 przypadku nie rozpoczęcia odbioru przez Zamawiającego w ustalonym terminie, Wykonawca powoła komisję i dokona odbioru jednostronnego. Protokół z takiego odbioru, stanowił będzie podstawę do wystawienia faktury końcowej i uregulowania należności przez Zamawiającego.</w:t>
      </w:r>
    </w:p>
    <w:p w14:paraId="24680EFD" w14:textId="77777777" w:rsidR="009621AA" w:rsidRPr="008719DD" w:rsidRDefault="009621AA" w:rsidP="001C1CC7">
      <w:pPr>
        <w:autoSpaceDE w:val="0"/>
        <w:autoSpaceDN w:val="0"/>
        <w:adjustRightInd w:val="0"/>
        <w:spacing w:after="120" w:line="240" w:lineRule="auto"/>
        <w:jc w:val="center"/>
        <w:rPr>
          <w:rFonts w:ascii="Arial" w:eastAsia="Times New Roman" w:hAnsi="Arial" w:cs="Arial"/>
          <w:sz w:val="24"/>
          <w:szCs w:val="24"/>
          <w:lang w:eastAsia="pl-PL"/>
        </w:rPr>
      </w:pPr>
    </w:p>
    <w:p w14:paraId="6499C7B0" w14:textId="4B5CA557" w:rsidR="001C1CC7" w:rsidRPr="008719DD" w:rsidRDefault="001C1CC7" w:rsidP="001C1CC7">
      <w:pPr>
        <w:autoSpaceDE w:val="0"/>
        <w:autoSpaceDN w:val="0"/>
        <w:adjustRightInd w:val="0"/>
        <w:spacing w:after="120" w:line="240" w:lineRule="auto"/>
        <w:jc w:val="center"/>
        <w:rPr>
          <w:rFonts w:ascii="Arial" w:eastAsia="Times New Roman" w:hAnsi="Arial" w:cs="Arial"/>
          <w:sz w:val="24"/>
          <w:szCs w:val="24"/>
          <w:lang w:eastAsia="pl-PL"/>
        </w:rPr>
      </w:pPr>
      <w:r w:rsidRPr="008719DD">
        <w:rPr>
          <w:rFonts w:ascii="Arial" w:eastAsia="Times New Roman" w:hAnsi="Arial" w:cs="Arial"/>
          <w:sz w:val="24"/>
          <w:szCs w:val="24"/>
          <w:lang w:eastAsia="pl-PL"/>
        </w:rPr>
        <w:t>§ 1</w:t>
      </w:r>
      <w:r w:rsidR="009D22F6" w:rsidRPr="008719DD">
        <w:rPr>
          <w:rFonts w:ascii="Arial" w:eastAsia="Times New Roman" w:hAnsi="Arial" w:cs="Arial"/>
          <w:sz w:val="24"/>
          <w:szCs w:val="24"/>
          <w:lang w:eastAsia="pl-PL"/>
        </w:rPr>
        <w:t>3</w:t>
      </w:r>
    </w:p>
    <w:p w14:paraId="7A8E8812" w14:textId="77777777" w:rsidR="001C1CC7" w:rsidRPr="008719DD" w:rsidRDefault="001C1CC7" w:rsidP="001C1CC7">
      <w:p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1. Z czynności odbioru strony sporządzają protokół, zawierający wszelkie ustalenia dokonane w toku odbioru. </w:t>
      </w:r>
    </w:p>
    <w:p w14:paraId="49071246" w14:textId="77777777" w:rsidR="001C1CC7" w:rsidRPr="008719DD" w:rsidRDefault="001C1CC7" w:rsidP="001C1CC7">
      <w:p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2. Jeżeli w toku czynności odbioru zostaną stwierdzone wady lub usterki to zamawiającemu przysługują następujące uprawnienia:</w:t>
      </w:r>
    </w:p>
    <w:p w14:paraId="2F54EB76" w14:textId="5E25D702" w:rsidR="001C1CC7" w:rsidRPr="008719DD" w:rsidRDefault="00C230D2" w:rsidP="00C230D2">
      <w:pPr>
        <w:widowControl w:val="0"/>
        <w:tabs>
          <w:tab w:val="num" w:pos="2340"/>
        </w:tabs>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1) </w:t>
      </w:r>
      <w:r w:rsidR="001C1CC7" w:rsidRPr="008719DD">
        <w:rPr>
          <w:rFonts w:ascii="Arial" w:eastAsia="Times New Roman" w:hAnsi="Arial" w:cs="Arial"/>
          <w:sz w:val="24"/>
          <w:szCs w:val="24"/>
          <w:lang w:eastAsia="pl-PL"/>
        </w:rPr>
        <w:t>jeżeli wady lub usterki nie nadają się do usunięcia to:</w:t>
      </w:r>
    </w:p>
    <w:p w14:paraId="67D9D426" w14:textId="5EB50AA2" w:rsidR="001C1CC7" w:rsidRPr="008719DD" w:rsidRDefault="00C230D2" w:rsidP="00C230D2">
      <w:pPr>
        <w:widowControl w:val="0"/>
        <w:tabs>
          <w:tab w:val="num" w:pos="2007"/>
        </w:tabs>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a) </w:t>
      </w:r>
      <w:r w:rsidR="001C1CC7" w:rsidRPr="008719DD">
        <w:rPr>
          <w:rFonts w:ascii="Arial" w:eastAsia="Times New Roman" w:hAnsi="Arial" w:cs="Arial"/>
          <w:sz w:val="24"/>
          <w:szCs w:val="24"/>
          <w:lang w:eastAsia="pl-PL"/>
        </w:rPr>
        <w:t>jeżeli umożliwiają one użytkowanie przedmiotu odbioru zgodnie z przeznaczeniem, zamawiający obniża odpowiednio wynagrodzenie ustalając jego wysokość,</w:t>
      </w:r>
    </w:p>
    <w:p w14:paraId="2AAC9E2E" w14:textId="4B370619" w:rsidR="001C1CC7" w:rsidRPr="008719DD" w:rsidRDefault="00C230D2" w:rsidP="00C230D2">
      <w:pPr>
        <w:widowControl w:val="0"/>
        <w:tabs>
          <w:tab w:val="num" w:pos="2007"/>
        </w:tabs>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b)</w:t>
      </w:r>
      <w:r w:rsidR="001C1CC7" w:rsidRPr="008719DD">
        <w:rPr>
          <w:rFonts w:ascii="Arial" w:eastAsia="Times New Roman" w:hAnsi="Arial" w:cs="Arial"/>
          <w:sz w:val="24"/>
          <w:szCs w:val="24"/>
          <w:lang w:eastAsia="pl-PL"/>
        </w:rPr>
        <w:t xml:space="preserve">jeżeli uniemożliwiają użytkowanie przedmiotu odbioru zgodnie z przeznaczeniem, zamawiający może odstąpić od umowy lub żądać wykonania przedmiotu odbioru po raz drugi na koszt wykonawcy oraz nalicza kary umowne, zgodnie z § </w:t>
      </w:r>
      <w:r w:rsidR="00D70C0B" w:rsidRPr="008719DD">
        <w:rPr>
          <w:rFonts w:ascii="Arial" w:eastAsia="Times New Roman" w:hAnsi="Arial" w:cs="Arial"/>
          <w:sz w:val="24"/>
          <w:szCs w:val="24"/>
          <w:lang w:eastAsia="pl-PL"/>
        </w:rPr>
        <w:t>17</w:t>
      </w:r>
      <w:r w:rsidR="00E658DB" w:rsidRPr="008719DD">
        <w:rPr>
          <w:rFonts w:ascii="Arial" w:eastAsia="Times New Roman" w:hAnsi="Arial" w:cs="Arial"/>
          <w:sz w:val="24"/>
          <w:szCs w:val="24"/>
          <w:lang w:eastAsia="pl-PL"/>
        </w:rPr>
        <w:t xml:space="preserve"> ust. 1 pkt. 2</w:t>
      </w:r>
      <w:r w:rsidR="001C1CC7" w:rsidRPr="008719DD">
        <w:rPr>
          <w:rFonts w:ascii="Arial" w:eastAsia="Times New Roman" w:hAnsi="Arial" w:cs="Arial"/>
          <w:sz w:val="24"/>
          <w:szCs w:val="24"/>
          <w:lang w:eastAsia="pl-PL"/>
        </w:rPr>
        <w:t xml:space="preserve"> umowy,</w:t>
      </w:r>
    </w:p>
    <w:p w14:paraId="3B3D2586" w14:textId="712E6903" w:rsidR="001C1CC7" w:rsidRPr="008719DD" w:rsidRDefault="00C230D2" w:rsidP="00C230D2">
      <w:pPr>
        <w:widowControl w:val="0"/>
        <w:tabs>
          <w:tab w:val="num" w:pos="2340"/>
        </w:tabs>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2) </w:t>
      </w:r>
      <w:r w:rsidR="001C1CC7" w:rsidRPr="008719DD">
        <w:rPr>
          <w:rFonts w:ascii="Arial" w:eastAsia="Times New Roman" w:hAnsi="Arial" w:cs="Arial"/>
          <w:sz w:val="24"/>
          <w:szCs w:val="24"/>
          <w:lang w:eastAsia="pl-PL"/>
        </w:rPr>
        <w:t xml:space="preserve">jeżeli wady lub usterki nadają się do usunięcia to </w:t>
      </w:r>
      <w:r w:rsidR="00E658DB" w:rsidRPr="008719DD">
        <w:rPr>
          <w:rFonts w:ascii="Arial" w:eastAsia="Times New Roman" w:hAnsi="Arial" w:cs="Arial"/>
          <w:sz w:val="24"/>
          <w:szCs w:val="24"/>
          <w:lang w:eastAsia="pl-PL"/>
        </w:rPr>
        <w:t>Z</w:t>
      </w:r>
      <w:r w:rsidR="001C1CC7" w:rsidRPr="008719DD">
        <w:rPr>
          <w:rFonts w:ascii="Arial" w:eastAsia="Times New Roman" w:hAnsi="Arial" w:cs="Arial"/>
          <w:sz w:val="24"/>
          <w:szCs w:val="24"/>
          <w:lang w:eastAsia="pl-PL"/>
        </w:rPr>
        <w:t xml:space="preserve">amawiający odmawia odbioru przedmiotu odbioru do czasu usunięcia wad. W takim przypadku, </w:t>
      </w:r>
      <w:r w:rsidR="00E658DB" w:rsidRPr="008719DD">
        <w:rPr>
          <w:rFonts w:ascii="Arial" w:eastAsia="Times New Roman" w:hAnsi="Arial" w:cs="Arial"/>
          <w:sz w:val="24"/>
          <w:szCs w:val="24"/>
          <w:lang w:eastAsia="pl-PL"/>
        </w:rPr>
        <w:t>Z</w:t>
      </w:r>
      <w:r w:rsidR="001C1CC7" w:rsidRPr="008719DD">
        <w:rPr>
          <w:rFonts w:ascii="Arial" w:eastAsia="Times New Roman" w:hAnsi="Arial" w:cs="Arial"/>
          <w:sz w:val="24"/>
          <w:szCs w:val="24"/>
          <w:lang w:eastAsia="pl-PL"/>
        </w:rPr>
        <w:t xml:space="preserve">amawiający określa w protokole powód nie odebrania robót i termin ponownego przystąpienia przez zamawiającego do odbioru. Zamawiający naliczy kary umowne od dnia określonego w umowie jako dzień zakończenia przedmiotu umowy do dnia podpisania protokołu odbioru końcowego, traktując ww. okres jako opóźnienie w wykonaniu przedmiotu umowy, zgodnie z § </w:t>
      </w:r>
      <w:r w:rsidR="00D70C0B" w:rsidRPr="008719DD">
        <w:rPr>
          <w:rFonts w:ascii="Arial" w:eastAsia="Times New Roman" w:hAnsi="Arial" w:cs="Arial"/>
          <w:sz w:val="24"/>
          <w:szCs w:val="24"/>
          <w:lang w:eastAsia="pl-PL"/>
        </w:rPr>
        <w:t>17</w:t>
      </w:r>
      <w:r w:rsidR="00BE3C71" w:rsidRPr="008719DD">
        <w:rPr>
          <w:rFonts w:ascii="Arial" w:eastAsia="Times New Roman" w:hAnsi="Arial" w:cs="Arial"/>
          <w:sz w:val="24"/>
          <w:szCs w:val="24"/>
          <w:lang w:eastAsia="pl-PL"/>
        </w:rPr>
        <w:t xml:space="preserve"> ust.1 pkt. 2</w:t>
      </w:r>
      <w:r w:rsidR="001C1CC7" w:rsidRPr="008719DD">
        <w:rPr>
          <w:rFonts w:ascii="Arial" w:eastAsia="Times New Roman" w:hAnsi="Arial" w:cs="Arial"/>
          <w:sz w:val="24"/>
          <w:szCs w:val="24"/>
          <w:lang w:eastAsia="pl-PL"/>
        </w:rPr>
        <w:t xml:space="preserve"> umowy.</w:t>
      </w:r>
    </w:p>
    <w:p w14:paraId="33D56537" w14:textId="77777777" w:rsidR="001C1CC7" w:rsidRPr="008719DD" w:rsidRDefault="001C1CC7" w:rsidP="001C1CC7">
      <w:p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3. Odbiór ma na celu przekazanie Zamawiającemu ustalonego w umowie przedmiotu, po stwierdzeniu zgodności wykonanych robót z dokumentacją projektową, harmonogramem rzeczowo-finansowym, warunkami technicznymi wykonania i odbioru robót, aktualnymi normami i przepisami technicznymi, umową, protokołami konieczności oraz zasadami sztuki budowlanej.</w:t>
      </w:r>
    </w:p>
    <w:p w14:paraId="1C98B929" w14:textId="27854345" w:rsidR="001C1CC7" w:rsidRPr="008719DD" w:rsidRDefault="001C1CC7" w:rsidP="001C1CC7">
      <w:p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4. Wykonawca ma obowiązek przekazać </w:t>
      </w:r>
      <w:r w:rsidR="00816F9A" w:rsidRPr="008719DD">
        <w:rPr>
          <w:rFonts w:ascii="Arial" w:eastAsia="Times New Roman" w:hAnsi="Arial" w:cs="Arial"/>
          <w:sz w:val="24"/>
          <w:szCs w:val="24"/>
          <w:lang w:eastAsia="pl-PL"/>
        </w:rPr>
        <w:t>Z</w:t>
      </w:r>
      <w:r w:rsidRPr="008719DD">
        <w:rPr>
          <w:rFonts w:ascii="Arial" w:eastAsia="Times New Roman" w:hAnsi="Arial" w:cs="Arial"/>
          <w:sz w:val="24"/>
          <w:szCs w:val="24"/>
          <w:lang w:eastAsia="pl-PL"/>
        </w:rPr>
        <w:t>amawiającemu nie później niż w dniu rozpoczęcia odbioru przedmiotu umowy, sporządzone w języku polskim i w zakresie niniejszej umowy: dokumentację powykonawczą (wraz z powykonawczą inwentaryzacją geodezyjną), wszystkie instrukcje obsługi i eksploatacji wbudowanych oraz zainstalowanych urządzeń, dokumenty gwarancyjne, atesty oraz certyfikaty materiałów i urządzeń, potwierdzenie zarządcy dróg o prawidłowej naprawie zajętego pasa drogowego, a także protokoły pomiarów prawidłowości działania urządzeń i instalacji.</w:t>
      </w:r>
    </w:p>
    <w:p w14:paraId="2A042CFE" w14:textId="09E99F75" w:rsidR="001C1CC7" w:rsidRPr="008719DD" w:rsidRDefault="001C1CC7" w:rsidP="001C1CC7">
      <w:p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5. Do protokołów odbioru dołącza się wykaz robót zgłoszonych do odbioru oraz zakres robót budowlanych, dostaw lub usług wykonanych przez podwykonawcę i ich wartość. Wzór wykazu robót podlegających odbiorowi częściowemu, Wykonawca winien uzgodnić z Zamawiającym przy udziale Inspektora nadzoru inwestorskiego.</w:t>
      </w:r>
    </w:p>
    <w:p w14:paraId="62970785" w14:textId="72120C22" w:rsidR="00EF7D53" w:rsidRPr="008719DD" w:rsidRDefault="00EF7D53" w:rsidP="001C1CC7">
      <w:p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6. Miejscem odbioru wykonanych prac jest </w:t>
      </w:r>
      <w:r w:rsidR="00CC599A" w:rsidRPr="008719DD">
        <w:rPr>
          <w:rFonts w:ascii="Arial" w:eastAsia="Times New Roman" w:hAnsi="Arial" w:cs="Arial"/>
          <w:sz w:val="24"/>
          <w:szCs w:val="24"/>
          <w:lang w:eastAsia="pl-PL"/>
        </w:rPr>
        <w:t>oczyszczalnia ścieków w Polanowie</w:t>
      </w:r>
      <w:r w:rsidRPr="008719DD">
        <w:rPr>
          <w:rFonts w:ascii="Arial" w:eastAsia="Times New Roman" w:hAnsi="Arial" w:cs="Arial"/>
          <w:sz w:val="24"/>
          <w:szCs w:val="24"/>
          <w:lang w:eastAsia="pl-PL"/>
        </w:rPr>
        <w:t xml:space="preserve">. </w:t>
      </w:r>
    </w:p>
    <w:p w14:paraId="7D3ED09B" w14:textId="77777777" w:rsidR="001C1CC7" w:rsidRPr="008719DD" w:rsidRDefault="001C1CC7" w:rsidP="001C1CC7">
      <w:pPr>
        <w:autoSpaceDE w:val="0"/>
        <w:autoSpaceDN w:val="0"/>
        <w:adjustRightInd w:val="0"/>
        <w:spacing w:after="120" w:line="240" w:lineRule="auto"/>
        <w:rPr>
          <w:rFonts w:ascii="Arial" w:eastAsia="Times New Roman" w:hAnsi="Arial" w:cs="Arial"/>
          <w:sz w:val="24"/>
          <w:szCs w:val="24"/>
          <w:lang w:eastAsia="pl-PL"/>
        </w:rPr>
      </w:pPr>
    </w:p>
    <w:p w14:paraId="3BCCEC19" w14:textId="79A8D55B" w:rsidR="001C1CC7" w:rsidRPr="008719DD" w:rsidRDefault="001C1CC7" w:rsidP="00816F9A">
      <w:pPr>
        <w:autoSpaceDE w:val="0"/>
        <w:autoSpaceDN w:val="0"/>
        <w:adjustRightInd w:val="0"/>
        <w:spacing w:after="120" w:line="240" w:lineRule="auto"/>
        <w:jc w:val="center"/>
        <w:rPr>
          <w:rFonts w:ascii="Arial" w:eastAsia="Times New Roman" w:hAnsi="Arial" w:cs="Arial"/>
          <w:sz w:val="24"/>
          <w:szCs w:val="24"/>
          <w:lang w:eastAsia="pl-PL"/>
        </w:rPr>
      </w:pPr>
      <w:r w:rsidRPr="008719DD">
        <w:rPr>
          <w:rFonts w:ascii="Arial" w:eastAsia="Times New Roman" w:hAnsi="Arial" w:cs="Arial"/>
          <w:sz w:val="24"/>
          <w:szCs w:val="24"/>
          <w:lang w:eastAsia="pl-PL"/>
        </w:rPr>
        <w:t>§ 1</w:t>
      </w:r>
      <w:r w:rsidR="009D22F6" w:rsidRPr="008719DD">
        <w:rPr>
          <w:rFonts w:ascii="Arial" w:eastAsia="Times New Roman" w:hAnsi="Arial" w:cs="Arial"/>
          <w:sz w:val="24"/>
          <w:szCs w:val="24"/>
          <w:lang w:eastAsia="pl-PL"/>
        </w:rPr>
        <w:t>4</w:t>
      </w:r>
    </w:p>
    <w:p w14:paraId="3F8A57EB" w14:textId="39F13C06" w:rsidR="001C1CC7" w:rsidRPr="008719DD" w:rsidRDefault="001C1CC7" w:rsidP="005D2AD8">
      <w:pPr>
        <w:widowControl w:val="0"/>
        <w:numPr>
          <w:ilvl w:val="0"/>
          <w:numId w:val="1"/>
        </w:numPr>
        <w:tabs>
          <w:tab w:val="left" w:pos="362"/>
          <w:tab w:val="right" w:leader="dot" w:pos="4459"/>
          <w:tab w:val="left" w:pos="4608"/>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Wykonawca udziela Zamawiającemu gwarancji i rękojmi na wykonane roboty budowlane oraz użyte /dostarczone materiały na okres </w:t>
      </w:r>
      <w:r w:rsidR="00936C24" w:rsidRPr="008719DD">
        <w:rPr>
          <w:rFonts w:ascii="Arial" w:eastAsia="Calibri" w:hAnsi="Arial" w:cs="Arial"/>
          <w:b/>
          <w:bCs/>
          <w:sz w:val="24"/>
          <w:szCs w:val="24"/>
          <w:lang w:eastAsia="pl-PL" w:bidi="pl-PL"/>
        </w:rPr>
        <w:t>……….</w:t>
      </w:r>
      <w:r w:rsidRPr="008719DD">
        <w:rPr>
          <w:rFonts w:ascii="Arial" w:eastAsia="Calibri" w:hAnsi="Arial" w:cs="Arial"/>
          <w:sz w:val="24"/>
          <w:szCs w:val="24"/>
          <w:lang w:eastAsia="pl-PL" w:bidi="pl-PL"/>
        </w:rPr>
        <w:tab/>
        <w:t xml:space="preserve"> miesięcy</w:t>
      </w:r>
      <w:r w:rsidRPr="008719DD">
        <w:rPr>
          <w:rFonts w:ascii="Arial" w:eastAsia="Calibri" w:hAnsi="Arial" w:cs="Arial"/>
          <w:b/>
          <w:bCs/>
          <w:sz w:val="24"/>
          <w:szCs w:val="24"/>
          <w:lang w:eastAsia="pl-PL" w:bidi="pl-PL"/>
        </w:rPr>
        <w:tab/>
      </w:r>
      <w:r w:rsidRPr="008719DD">
        <w:rPr>
          <w:rFonts w:ascii="Arial" w:eastAsia="Calibri" w:hAnsi="Arial" w:cs="Arial"/>
          <w:sz w:val="24"/>
          <w:szCs w:val="24"/>
          <w:lang w:eastAsia="pl-PL" w:bidi="pl-PL"/>
        </w:rPr>
        <w:t>licząc od dnia bezusterkowego końcowego odbioru przedmiotu zamówienia.</w:t>
      </w:r>
    </w:p>
    <w:p w14:paraId="395BAE3C" w14:textId="1A17C2A3" w:rsidR="001C1CC7" w:rsidRPr="008719DD" w:rsidRDefault="001C1CC7" w:rsidP="005D2AD8">
      <w:pPr>
        <w:widowControl w:val="0"/>
        <w:numPr>
          <w:ilvl w:val="0"/>
          <w:numId w:val="1"/>
        </w:numPr>
        <w:tabs>
          <w:tab w:val="left" w:pos="362"/>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Bieg okresu gwarancji i rękojmi rozpoczyna się w dniu następnym licząc od dnia odbioru końcowego bądź w przypadku odbioru przedmiotu umowy z wadami</w:t>
      </w:r>
      <w:r w:rsidR="003F0666" w:rsidRPr="008719DD">
        <w:rPr>
          <w:rFonts w:ascii="Arial" w:eastAsia="Calibri" w:hAnsi="Arial" w:cs="Arial"/>
          <w:sz w:val="24"/>
          <w:szCs w:val="24"/>
          <w:lang w:eastAsia="pl-PL" w:bidi="pl-PL"/>
        </w:rPr>
        <w:t>,</w:t>
      </w:r>
      <w:r w:rsidRPr="008719DD">
        <w:rPr>
          <w:rFonts w:ascii="Arial" w:eastAsia="Calibri" w:hAnsi="Arial" w:cs="Arial"/>
          <w:sz w:val="24"/>
          <w:szCs w:val="24"/>
          <w:lang w:eastAsia="pl-PL" w:bidi="pl-PL"/>
        </w:rPr>
        <w:t xml:space="preserve"> w dniu następnym licząc od dnia potwierdzenia usunięcia wad stwierdzonych przy odbiorze końcowym.</w:t>
      </w:r>
    </w:p>
    <w:p w14:paraId="0D3801CD" w14:textId="77777777" w:rsidR="001C1CC7" w:rsidRPr="008719DD" w:rsidRDefault="001C1CC7" w:rsidP="005D2AD8">
      <w:pPr>
        <w:widowControl w:val="0"/>
        <w:numPr>
          <w:ilvl w:val="0"/>
          <w:numId w:val="1"/>
        </w:numPr>
        <w:tabs>
          <w:tab w:val="left" w:pos="362"/>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Zamawiający może dochodzić roszczeń z tytułu gwarancji także po terminie określonym w ust. 1, jeżeli reklamował wadę przed upływem tego terminu.</w:t>
      </w:r>
    </w:p>
    <w:p w14:paraId="38A9CC52" w14:textId="77777777" w:rsidR="001C1CC7" w:rsidRPr="008719DD" w:rsidRDefault="001C1CC7" w:rsidP="005D2AD8">
      <w:pPr>
        <w:widowControl w:val="0"/>
        <w:numPr>
          <w:ilvl w:val="0"/>
          <w:numId w:val="1"/>
        </w:numPr>
        <w:tabs>
          <w:tab w:val="left" w:pos="362"/>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Wykonawca ponosi pełną odpowiedzialność z tytułu gwarancji jakości za wady przedmiotu umowy. W toku czynności odbiorowych i w okresie gwarancji jakości Wykonawca usunie stwierdzone wady na własny koszt.</w:t>
      </w:r>
    </w:p>
    <w:p w14:paraId="65103E21" w14:textId="3968583B" w:rsidR="001C1CC7" w:rsidRPr="008719DD" w:rsidRDefault="001C1CC7" w:rsidP="005D2AD8">
      <w:pPr>
        <w:widowControl w:val="0"/>
        <w:numPr>
          <w:ilvl w:val="0"/>
          <w:numId w:val="1"/>
        </w:numPr>
        <w:tabs>
          <w:tab w:val="left" w:pos="362"/>
        </w:tabs>
        <w:spacing w:after="0" w:line="276" w:lineRule="auto"/>
        <w:jc w:val="both"/>
        <w:rPr>
          <w:rFonts w:ascii="Arial" w:eastAsia="Calibri" w:hAnsi="Arial" w:cs="Arial"/>
          <w:sz w:val="24"/>
          <w:szCs w:val="24"/>
          <w:lang w:eastAsia="pl-PL" w:bidi="pl-PL"/>
        </w:rPr>
      </w:pPr>
      <w:r w:rsidRPr="008719DD">
        <w:rPr>
          <w:rFonts w:ascii="Arial" w:eastAsia="Times New Roman" w:hAnsi="Arial" w:cs="Arial"/>
          <w:sz w:val="24"/>
          <w:szCs w:val="24"/>
          <w:lang w:eastAsia="pl-PL"/>
        </w:rPr>
        <w:t xml:space="preserve">Zamawiający tylko jeden raz wezwie </w:t>
      </w:r>
      <w:r w:rsidR="003F0666" w:rsidRPr="008719DD">
        <w:rPr>
          <w:rFonts w:ascii="Arial" w:eastAsia="Times New Roman" w:hAnsi="Arial" w:cs="Arial"/>
          <w:sz w:val="24"/>
          <w:szCs w:val="24"/>
          <w:lang w:eastAsia="pl-PL"/>
        </w:rPr>
        <w:t>W</w:t>
      </w:r>
      <w:r w:rsidRPr="008719DD">
        <w:rPr>
          <w:rFonts w:ascii="Arial" w:eastAsia="Times New Roman" w:hAnsi="Arial" w:cs="Arial"/>
          <w:sz w:val="24"/>
          <w:szCs w:val="24"/>
          <w:lang w:eastAsia="pl-PL"/>
        </w:rPr>
        <w:t>ykonawcę do niezwłocznego usunięcia wad i usterek, stwierdzonych w okresie gwarancji. Jeżeli</w:t>
      </w:r>
      <w:r w:rsidR="008E68EF" w:rsidRPr="008719DD">
        <w:rPr>
          <w:rFonts w:ascii="Arial" w:eastAsia="Times New Roman" w:hAnsi="Arial" w:cs="Arial"/>
          <w:sz w:val="24"/>
          <w:szCs w:val="24"/>
          <w:lang w:eastAsia="pl-PL"/>
        </w:rPr>
        <w:t xml:space="preserve"> w wyznaczonym przez Zamawiającego</w:t>
      </w:r>
      <w:r w:rsidRPr="008719DD">
        <w:rPr>
          <w:rFonts w:ascii="Arial" w:eastAsia="Times New Roman" w:hAnsi="Arial" w:cs="Arial"/>
          <w:sz w:val="24"/>
          <w:szCs w:val="24"/>
          <w:lang w:eastAsia="pl-PL"/>
        </w:rPr>
        <w:t xml:space="preserve">, wykonawca nie przystąpi do napraw lub tych napraw nie dokona albo dokona ich nieprawidłowo, </w:t>
      </w:r>
      <w:r w:rsidR="003F0666" w:rsidRPr="008719DD">
        <w:rPr>
          <w:rFonts w:ascii="Arial" w:eastAsia="Times New Roman" w:hAnsi="Arial" w:cs="Arial"/>
          <w:sz w:val="24"/>
          <w:szCs w:val="24"/>
          <w:lang w:eastAsia="pl-PL"/>
        </w:rPr>
        <w:t>Z</w:t>
      </w:r>
      <w:r w:rsidRPr="008719DD">
        <w:rPr>
          <w:rFonts w:ascii="Arial" w:eastAsia="Times New Roman" w:hAnsi="Arial" w:cs="Arial"/>
          <w:sz w:val="24"/>
          <w:szCs w:val="24"/>
          <w:lang w:eastAsia="pl-PL"/>
        </w:rPr>
        <w:t>amawiający może zlecić ich usunięcie na koszt</w:t>
      </w:r>
      <w:r w:rsidR="008E68EF" w:rsidRPr="008719DD">
        <w:rPr>
          <w:rFonts w:ascii="Arial" w:eastAsia="Times New Roman" w:hAnsi="Arial" w:cs="Arial"/>
          <w:sz w:val="24"/>
          <w:szCs w:val="24"/>
          <w:lang w:eastAsia="pl-PL"/>
        </w:rPr>
        <w:t xml:space="preserve"> i ryzyko</w:t>
      </w:r>
      <w:r w:rsidRPr="008719DD">
        <w:rPr>
          <w:rFonts w:ascii="Arial" w:eastAsia="Times New Roman" w:hAnsi="Arial" w:cs="Arial"/>
          <w:sz w:val="24"/>
          <w:szCs w:val="24"/>
          <w:lang w:eastAsia="pl-PL"/>
        </w:rPr>
        <w:t xml:space="preserve"> </w:t>
      </w:r>
      <w:r w:rsidR="003F0666" w:rsidRPr="008719DD">
        <w:rPr>
          <w:rFonts w:ascii="Arial" w:eastAsia="Times New Roman" w:hAnsi="Arial" w:cs="Arial"/>
          <w:sz w:val="24"/>
          <w:szCs w:val="24"/>
          <w:lang w:eastAsia="pl-PL"/>
        </w:rPr>
        <w:t>W</w:t>
      </w:r>
      <w:r w:rsidRPr="008719DD">
        <w:rPr>
          <w:rFonts w:ascii="Arial" w:eastAsia="Times New Roman" w:hAnsi="Arial" w:cs="Arial"/>
          <w:sz w:val="24"/>
          <w:szCs w:val="24"/>
          <w:lang w:eastAsia="pl-PL"/>
        </w:rPr>
        <w:t>ykonawcy.</w:t>
      </w:r>
      <w:r w:rsidRPr="008719DD">
        <w:rPr>
          <w:rFonts w:ascii="Arial" w:eastAsia="Calibri" w:hAnsi="Arial" w:cs="Arial"/>
          <w:sz w:val="24"/>
          <w:szCs w:val="24"/>
          <w:lang w:eastAsia="pl-PL" w:bidi="pl-PL"/>
        </w:rPr>
        <w:t xml:space="preserve"> Powyższe działanie Zamawiającego nie skutkuje utratą uprawnień z tytułu udzielonej przez Wykonawcę gwarancji.</w:t>
      </w:r>
    </w:p>
    <w:p w14:paraId="3B2C57BF" w14:textId="21F1649C" w:rsidR="001C1CC7" w:rsidRPr="008719DD" w:rsidRDefault="001C1CC7" w:rsidP="005D2AD8">
      <w:pPr>
        <w:widowControl w:val="0"/>
        <w:numPr>
          <w:ilvl w:val="0"/>
          <w:numId w:val="1"/>
        </w:numPr>
        <w:tabs>
          <w:tab w:val="left" w:pos="368"/>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 xml:space="preserve">W okresie gwarancji Wykonawca zobowiązuje się do bezpłatnego usunięcia wad i usterek w terminie </w:t>
      </w:r>
      <w:r w:rsidR="00F60A0F" w:rsidRPr="008719DD">
        <w:rPr>
          <w:rFonts w:ascii="Arial" w:eastAsia="Calibri" w:hAnsi="Arial" w:cs="Arial"/>
          <w:sz w:val="24"/>
          <w:szCs w:val="24"/>
          <w:lang w:eastAsia="pl-PL" w:bidi="pl-PL"/>
        </w:rPr>
        <w:t>5</w:t>
      </w:r>
      <w:r w:rsidRPr="008719DD">
        <w:rPr>
          <w:rFonts w:ascii="Arial" w:eastAsia="Calibri" w:hAnsi="Arial" w:cs="Arial"/>
          <w:sz w:val="24"/>
          <w:szCs w:val="24"/>
          <w:lang w:eastAsia="pl-PL" w:bidi="pl-PL"/>
        </w:rPr>
        <w:t xml:space="preserve"> dni od daty zgłoszenia wady przez Zamawiającego, jeżeli będzie to możliwe technicznie lub w innym terminie uzgodnionym przez strony. </w:t>
      </w:r>
    </w:p>
    <w:p w14:paraId="2F2F1979" w14:textId="77777777" w:rsidR="001C1CC7" w:rsidRPr="008719DD" w:rsidRDefault="001C1CC7" w:rsidP="005D2AD8">
      <w:pPr>
        <w:widowControl w:val="0"/>
        <w:numPr>
          <w:ilvl w:val="0"/>
          <w:numId w:val="1"/>
        </w:numPr>
        <w:tabs>
          <w:tab w:val="left" w:pos="368"/>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O zauważonych wadach w okresie gwarancji jakości w przedmiocie umowy, Zamawiający zawiadomi Wykonawcę w terminie 14 dni od ich ujawnienia.</w:t>
      </w:r>
    </w:p>
    <w:p w14:paraId="3CF0FDB1" w14:textId="77777777" w:rsidR="001C1CC7" w:rsidRPr="008719DD" w:rsidRDefault="001C1CC7" w:rsidP="005D2AD8">
      <w:pPr>
        <w:widowControl w:val="0"/>
        <w:numPr>
          <w:ilvl w:val="0"/>
          <w:numId w:val="1"/>
        </w:numPr>
        <w:tabs>
          <w:tab w:val="left" w:pos="368"/>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Po odbiorze robót związanych z usunięciem wad z tytułu gwarancji, okres gwarancji ulega wydłużeniu o czas od zgłoszenia do usunięcia wady.</w:t>
      </w:r>
    </w:p>
    <w:p w14:paraId="044134C3" w14:textId="77777777" w:rsidR="001C1CC7" w:rsidRPr="008719DD" w:rsidRDefault="001C1CC7" w:rsidP="005D2AD8">
      <w:pPr>
        <w:widowControl w:val="0"/>
        <w:numPr>
          <w:ilvl w:val="0"/>
          <w:numId w:val="1"/>
        </w:numPr>
        <w:tabs>
          <w:tab w:val="left" w:pos="368"/>
        </w:tabs>
        <w:spacing w:after="22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Niezależnie od gwarancji Zamawiającemu przysługują uprawnienia z tytułu rękojmi zgodnie z zasadami określonymi przez Kodeks Cywilny, z zastrzeżeniem ust. 1.</w:t>
      </w:r>
    </w:p>
    <w:p w14:paraId="5491DEED" w14:textId="7D7013F7" w:rsidR="001C1CC7" w:rsidRPr="008719DD" w:rsidRDefault="001C1CC7" w:rsidP="001C1CC7">
      <w:pPr>
        <w:widowControl w:val="0"/>
        <w:tabs>
          <w:tab w:val="left" w:pos="711"/>
        </w:tabs>
        <w:spacing w:after="0" w:line="276" w:lineRule="auto"/>
        <w:jc w:val="center"/>
        <w:rPr>
          <w:rFonts w:ascii="Arial" w:eastAsia="Calibri" w:hAnsi="Arial" w:cs="Arial"/>
          <w:sz w:val="24"/>
          <w:szCs w:val="24"/>
          <w:lang w:eastAsia="pl-PL" w:bidi="pl-PL"/>
        </w:rPr>
      </w:pPr>
      <w:r w:rsidRPr="008719DD">
        <w:rPr>
          <w:rFonts w:ascii="Arial" w:eastAsia="Calibri" w:hAnsi="Arial" w:cs="Arial"/>
          <w:sz w:val="24"/>
          <w:szCs w:val="24"/>
          <w:lang w:eastAsia="pl-PL" w:bidi="pl-PL"/>
        </w:rPr>
        <w:t>§ 1</w:t>
      </w:r>
      <w:r w:rsidR="009D22F6" w:rsidRPr="008719DD">
        <w:rPr>
          <w:rFonts w:ascii="Arial" w:eastAsia="Calibri" w:hAnsi="Arial" w:cs="Arial"/>
          <w:sz w:val="24"/>
          <w:szCs w:val="24"/>
          <w:lang w:eastAsia="pl-PL" w:bidi="pl-PL"/>
        </w:rPr>
        <w:t>5</w:t>
      </w:r>
    </w:p>
    <w:p w14:paraId="7B220BE0" w14:textId="730DAE37" w:rsidR="001C1CC7" w:rsidRPr="008719DD" w:rsidRDefault="001C1CC7" w:rsidP="001C1CC7">
      <w:pPr>
        <w:widowControl w:val="0"/>
        <w:tabs>
          <w:tab w:val="left" w:pos="711"/>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1.</w:t>
      </w:r>
      <w:r w:rsidRPr="008719DD">
        <w:rPr>
          <w:rFonts w:ascii="Arial" w:eastAsia="Calibri" w:hAnsi="Arial" w:cs="Arial"/>
          <w:sz w:val="24"/>
          <w:szCs w:val="24"/>
          <w:lang w:eastAsia="pl-PL" w:bidi="pl-PL"/>
        </w:rPr>
        <w:tab/>
        <w:t>Wykonawca wnosi zabezpieczenie należytego wykonania umowy w wysokości 5 % wynagrodzenia brutto umowy, w formie</w:t>
      </w:r>
      <w:r w:rsidR="008E68EF" w:rsidRPr="008719DD">
        <w:rPr>
          <w:rFonts w:ascii="Arial" w:eastAsia="Calibri" w:hAnsi="Arial" w:cs="Arial"/>
          <w:sz w:val="24"/>
          <w:szCs w:val="24"/>
          <w:lang w:eastAsia="pl-PL" w:bidi="pl-PL"/>
        </w:rPr>
        <w:t xml:space="preserve"> ……………………..</w:t>
      </w:r>
      <w:r w:rsidRPr="008719DD">
        <w:rPr>
          <w:rFonts w:ascii="Arial" w:eastAsia="Calibri" w:hAnsi="Arial" w:cs="Arial"/>
          <w:sz w:val="24"/>
          <w:szCs w:val="24"/>
          <w:lang w:eastAsia="pl-PL" w:bidi="pl-PL"/>
        </w:rPr>
        <w:t xml:space="preserve"> </w:t>
      </w:r>
      <w:r w:rsidR="00936C24" w:rsidRPr="008719DD">
        <w:rPr>
          <w:rFonts w:ascii="Arial" w:eastAsia="Calibri" w:hAnsi="Arial" w:cs="Arial"/>
          <w:sz w:val="24"/>
          <w:szCs w:val="24"/>
          <w:lang w:eastAsia="pl-PL" w:bidi="pl-PL"/>
        </w:rPr>
        <w:t>……………………………….</w:t>
      </w:r>
      <w:r w:rsidRPr="008719DD">
        <w:rPr>
          <w:rFonts w:ascii="Arial" w:eastAsia="Calibri" w:hAnsi="Arial" w:cs="Arial"/>
          <w:sz w:val="24"/>
          <w:szCs w:val="24"/>
          <w:lang w:eastAsia="pl-PL" w:bidi="pl-PL"/>
        </w:rPr>
        <w:t xml:space="preserve">, co stanowi równowartość kwoty </w:t>
      </w:r>
      <w:r w:rsidR="00936C24" w:rsidRPr="008719DD">
        <w:rPr>
          <w:rFonts w:ascii="Arial" w:eastAsia="Calibri" w:hAnsi="Arial" w:cs="Arial"/>
          <w:sz w:val="24"/>
          <w:szCs w:val="24"/>
          <w:lang w:eastAsia="pl-PL" w:bidi="pl-PL"/>
        </w:rPr>
        <w:t>……………………..</w:t>
      </w:r>
      <w:r w:rsidRPr="008719DD">
        <w:rPr>
          <w:rFonts w:ascii="Arial" w:eastAsia="Calibri" w:hAnsi="Arial" w:cs="Arial"/>
          <w:sz w:val="24"/>
          <w:szCs w:val="24"/>
          <w:lang w:eastAsia="pl-PL" w:bidi="pl-PL"/>
        </w:rPr>
        <w:t xml:space="preserve"> PLN, słownie </w:t>
      </w:r>
      <w:r w:rsidR="00936C24" w:rsidRPr="008719DD">
        <w:rPr>
          <w:rFonts w:ascii="Arial" w:eastAsia="Calibri" w:hAnsi="Arial" w:cs="Arial"/>
          <w:sz w:val="24"/>
          <w:szCs w:val="24"/>
          <w:lang w:eastAsia="pl-PL" w:bidi="pl-PL"/>
        </w:rPr>
        <w:t>……………………………</w:t>
      </w:r>
      <w:r w:rsidRPr="008719DD">
        <w:rPr>
          <w:rFonts w:ascii="Arial" w:eastAsia="Calibri" w:hAnsi="Arial" w:cs="Arial"/>
          <w:sz w:val="24"/>
          <w:szCs w:val="24"/>
          <w:lang w:eastAsia="pl-PL" w:bidi="pl-PL"/>
        </w:rPr>
        <w:t xml:space="preserve"> złotych</w:t>
      </w:r>
      <w:r w:rsidR="008D7AD5" w:rsidRPr="008719DD">
        <w:rPr>
          <w:rFonts w:ascii="Arial" w:eastAsia="Calibri" w:hAnsi="Arial" w:cs="Arial"/>
          <w:sz w:val="24"/>
          <w:szCs w:val="24"/>
          <w:lang w:eastAsia="pl-PL" w:bidi="pl-PL"/>
        </w:rPr>
        <w:t xml:space="preserve"> 00/100</w:t>
      </w:r>
      <w:r w:rsidRPr="008719DD">
        <w:rPr>
          <w:rFonts w:ascii="Arial" w:eastAsia="Calibri" w:hAnsi="Arial" w:cs="Arial"/>
          <w:sz w:val="24"/>
          <w:szCs w:val="24"/>
          <w:lang w:eastAsia="pl-PL" w:bidi="pl-PL"/>
        </w:rPr>
        <w:t xml:space="preserve">. Zabezpieczenie służy pokryciu roszczeń zamawiającego, w ramach rękojmi za wady, z tytułu niewykonania lub nienależytego wykonania umowy oraz pokryciu roszczeń </w:t>
      </w:r>
      <w:r w:rsidR="00796D6A" w:rsidRPr="008719DD">
        <w:rPr>
          <w:rFonts w:ascii="Arial" w:eastAsia="Calibri" w:hAnsi="Arial" w:cs="Arial"/>
          <w:sz w:val="24"/>
          <w:szCs w:val="24"/>
          <w:lang w:eastAsia="pl-PL" w:bidi="pl-PL"/>
        </w:rPr>
        <w:t>Z</w:t>
      </w:r>
      <w:r w:rsidRPr="008719DD">
        <w:rPr>
          <w:rFonts w:ascii="Arial" w:eastAsia="Calibri" w:hAnsi="Arial" w:cs="Arial"/>
          <w:sz w:val="24"/>
          <w:szCs w:val="24"/>
          <w:lang w:eastAsia="pl-PL" w:bidi="pl-PL"/>
        </w:rPr>
        <w:t>amawiającego z tytułu gwarancji jakości.</w:t>
      </w:r>
    </w:p>
    <w:p w14:paraId="642E9226" w14:textId="17B59D2B" w:rsidR="001C1CC7" w:rsidRPr="008719DD" w:rsidRDefault="001C1CC7" w:rsidP="001C1CC7">
      <w:pPr>
        <w:widowControl w:val="0"/>
        <w:tabs>
          <w:tab w:val="left" w:pos="711"/>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2.</w:t>
      </w:r>
      <w:r w:rsidRPr="008719DD">
        <w:rPr>
          <w:rFonts w:ascii="Arial" w:eastAsia="Calibri" w:hAnsi="Arial" w:cs="Arial"/>
          <w:sz w:val="24"/>
          <w:szCs w:val="24"/>
          <w:lang w:eastAsia="pl-PL" w:bidi="pl-PL"/>
        </w:rPr>
        <w:tab/>
        <w:t xml:space="preserve">Zamawiający zwróci </w:t>
      </w:r>
      <w:r w:rsidR="00796D6A" w:rsidRPr="008719DD">
        <w:rPr>
          <w:rFonts w:ascii="Arial" w:eastAsia="Calibri" w:hAnsi="Arial" w:cs="Arial"/>
          <w:sz w:val="24"/>
          <w:szCs w:val="24"/>
          <w:lang w:eastAsia="pl-PL" w:bidi="pl-PL"/>
        </w:rPr>
        <w:t>W</w:t>
      </w:r>
      <w:r w:rsidRPr="008719DD">
        <w:rPr>
          <w:rFonts w:ascii="Arial" w:eastAsia="Calibri" w:hAnsi="Arial" w:cs="Arial"/>
          <w:sz w:val="24"/>
          <w:szCs w:val="24"/>
          <w:lang w:eastAsia="pl-PL" w:bidi="pl-PL"/>
        </w:rPr>
        <w:t xml:space="preserve">ykonawcy zabezpieczenie należytego wykonania umowy </w:t>
      </w:r>
    </w:p>
    <w:p w14:paraId="69A9ACB8" w14:textId="77777777" w:rsidR="001C1CC7" w:rsidRPr="008719DD" w:rsidRDefault="001C1CC7" w:rsidP="001C1CC7">
      <w:pPr>
        <w:widowControl w:val="0"/>
        <w:tabs>
          <w:tab w:val="left" w:pos="711"/>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w następujących wysokościach i terminach:</w:t>
      </w:r>
    </w:p>
    <w:p w14:paraId="2D5404C8" w14:textId="58493F99" w:rsidR="001C1CC7" w:rsidRPr="008719DD" w:rsidRDefault="00796D6A" w:rsidP="001C1CC7">
      <w:pPr>
        <w:widowControl w:val="0"/>
        <w:tabs>
          <w:tab w:val="left" w:pos="711"/>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1</w:t>
      </w:r>
      <w:r w:rsidR="001C1CC7" w:rsidRPr="008719DD">
        <w:rPr>
          <w:rFonts w:ascii="Arial" w:eastAsia="Calibri" w:hAnsi="Arial" w:cs="Arial"/>
          <w:sz w:val="24"/>
          <w:szCs w:val="24"/>
          <w:lang w:eastAsia="pl-PL" w:bidi="pl-PL"/>
        </w:rPr>
        <w:t>)</w:t>
      </w:r>
      <w:r w:rsidR="001C1CC7" w:rsidRPr="008719DD">
        <w:rPr>
          <w:rFonts w:ascii="Arial" w:eastAsia="Calibri" w:hAnsi="Arial" w:cs="Arial"/>
          <w:sz w:val="24"/>
          <w:szCs w:val="24"/>
          <w:lang w:eastAsia="pl-PL" w:bidi="pl-PL"/>
        </w:rPr>
        <w:tab/>
        <w:t xml:space="preserve">70 % zabezpieczenia – w terminie 30 dni od dnia wykonania zamówienia </w:t>
      </w:r>
    </w:p>
    <w:p w14:paraId="0B4842C1" w14:textId="77777777" w:rsidR="001C1CC7" w:rsidRPr="008719DD" w:rsidRDefault="001C1CC7" w:rsidP="001C1CC7">
      <w:pPr>
        <w:widowControl w:val="0"/>
        <w:tabs>
          <w:tab w:val="left" w:pos="711"/>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i uznania przez zamawiającego za należycie wykonane (dokonania odbioru końcowego),</w:t>
      </w:r>
    </w:p>
    <w:p w14:paraId="6E358E46" w14:textId="10D19A12" w:rsidR="001C1CC7" w:rsidRPr="008719DD" w:rsidRDefault="00796D6A" w:rsidP="001C1CC7">
      <w:pPr>
        <w:widowControl w:val="0"/>
        <w:tabs>
          <w:tab w:val="left" w:pos="711"/>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2</w:t>
      </w:r>
      <w:r w:rsidR="001C1CC7" w:rsidRPr="008719DD">
        <w:rPr>
          <w:rFonts w:ascii="Arial" w:eastAsia="Calibri" w:hAnsi="Arial" w:cs="Arial"/>
          <w:sz w:val="24"/>
          <w:szCs w:val="24"/>
          <w:lang w:eastAsia="pl-PL" w:bidi="pl-PL"/>
        </w:rPr>
        <w:t>)</w:t>
      </w:r>
      <w:r w:rsidR="001C1CC7" w:rsidRPr="008719DD">
        <w:rPr>
          <w:rFonts w:ascii="Arial" w:eastAsia="Calibri" w:hAnsi="Arial" w:cs="Arial"/>
          <w:sz w:val="24"/>
          <w:szCs w:val="24"/>
          <w:lang w:eastAsia="pl-PL" w:bidi="pl-PL"/>
        </w:rPr>
        <w:tab/>
        <w:t xml:space="preserve">30 % zabezpieczenia – nie później niż w 15 dniu po upływie </w:t>
      </w:r>
      <w:r w:rsidR="00F60A0F" w:rsidRPr="008719DD">
        <w:rPr>
          <w:rFonts w:ascii="Arial" w:eastAsia="Calibri" w:hAnsi="Arial" w:cs="Arial"/>
          <w:b/>
          <w:bCs/>
          <w:sz w:val="24"/>
          <w:szCs w:val="24"/>
          <w:lang w:eastAsia="pl-PL" w:bidi="pl-PL"/>
        </w:rPr>
        <w:t xml:space="preserve">………………….. </w:t>
      </w:r>
      <w:r w:rsidR="001C1CC7" w:rsidRPr="008719DD">
        <w:rPr>
          <w:rFonts w:ascii="Arial" w:eastAsia="Calibri" w:hAnsi="Arial" w:cs="Arial"/>
          <w:sz w:val="24"/>
          <w:szCs w:val="24"/>
          <w:lang w:eastAsia="pl-PL" w:bidi="pl-PL"/>
        </w:rPr>
        <w:t>miesięcznego okresu gwarancji i rękojmi.</w:t>
      </w:r>
    </w:p>
    <w:p w14:paraId="16ABC4CE" w14:textId="7BAD857A" w:rsidR="001C1CC7" w:rsidRPr="008719DD" w:rsidRDefault="001C1CC7" w:rsidP="001C1CC7">
      <w:pPr>
        <w:widowControl w:val="0"/>
        <w:tabs>
          <w:tab w:val="left" w:pos="711"/>
        </w:tabs>
        <w:spacing w:after="0" w:line="276" w:lineRule="auto"/>
        <w:jc w:val="both"/>
        <w:rPr>
          <w:rFonts w:ascii="Arial" w:eastAsia="Calibri" w:hAnsi="Arial" w:cs="Arial"/>
          <w:sz w:val="24"/>
          <w:szCs w:val="24"/>
          <w:lang w:eastAsia="pl-PL" w:bidi="pl-PL"/>
        </w:rPr>
      </w:pPr>
      <w:r w:rsidRPr="008719DD">
        <w:rPr>
          <w:rFonts w:ascii="Arial" w:eastAsia="Calibri" w:hAnsi="Arial" w:cs="Arial"/>
          <w:sz w:val="24"/>
          <w:szCs w:val="24"/>
          <w:lang w:eastAsia="pl-PL" w:bidi="pl-PL"/>
        </w:rPr>
        <w:t>3.</w:t>
      </w:r>
      <w:r w:rsidRPr="008719DD">
        <w:rPr>
          <w:rFonts w:ascii="Arial" w:eastAsia="Calibri" w:hAnsi="Arial" w:cs="Arial"/>
          <w:sz w:val="24"/>
          <w:szCs w:val="24"/>
          <w:lang w:eastAsia="pl-PL" w:bidi="pl-PL"/>
        </w:rPr>
        <w:tab/>
        <w:t xml:space="preserve">Zabezpieczenie wniesione w pieniądzu </w:t>
      </w:r>
      <w:r w:rsidR="00796D6A" w:rsidRPr="008719DD">
        <w:rPr>
          <w:rFonts w:ascii="Arial" w:eastAsia="Calibri" w:hAnsi="Arial" w:cs="Arial"/>
          <w:sz w:val="24"/>
          <w:szCs w:val="24"/>
          <w:lang w:eastAsia="pl-PL" w:bidi="pl-PL"/>
        </w:rPr>
        <w:t>Z</w:t>
      </w:r>
      <w:r w:rsidRPr="008719DD">
        <w:rPr>
          <w:rFonts w:ascii="Arial" w:eastAsia="Calibri" w:hAnsi="Arial" w:cs="Arial"/>
          <w:sz w:val="24"/>
          <w:szCs w:val="24"/>
          <w:lang w:eastAsia="pl-PL" w:bidi="pl-PL"/>
        </w:rPr>
        <w:t xml:space="preserve">amawiający zwróci wraz z odsetkami wynikającymi z umowy oprocentowanego rachunku bankowego, na którym było ono przechowywane, pomniejszone o koszt prowadzenia rachunku oraz prowizji bankowej za przelew pieniędzy na rachunek </w:t>
      </w:r>
      <w:r w:rsidR="00796D6A" w:rsidRPr="008719DD">
        <w:rPr>
          <w:rFonts w:ascii="Arial" w:eastAsia="Calibri" w:hAnsi="Arial" w:cs="Arial"/>
          <w:sz w:val="24"/>
          <w:szCs w:val="24"/>
          <w:lang w:eastAsia="pl-PL" w:bidi="pl-PL"/>
        </w:rPr>
        <w:t>W</w:t>
      </w:r>
      <w:r w:rsidRPr="008719DD">
        <w:rPr>
          <w:rFonts w:ascii="Arial" w:eastAsia="Calibri" w:hAnsi="Arial" w:cs="Arial"/>
          <w:sz w:val="24"/>
          <w:szCs w:val="24"/>
          <w:lang w:eastAsia="pl-PL" w:bidi="pl-PL"/>
        </w:rPr>
        <w:t>ykonawcy.</w:t>
      </w:r>
    </w:p>
    <w:p w14:paraId="56A9D54C" w14:textId="77777777" w:rsidR="001C1CC7" w:rsidRPr="008719DD" w:rsidRDefault="001C1CC7" w:rsidP="001C1CC7">
      <w:pPr>
        <w:widowControl w:val="0"/>
        <w:autoSpaceDE w:val="0"/>
        <w:autoSpaceDN w:val="0"/>
        <w:adjustRightInd w:val="0"/>
        <w:spacing w:after="120" w:line="240" w:lineRule="auto"/>
        <w:jc w:val="center"/>
        <w:rPr>
          <w:rFonts w:ascii="Arial" w:eastAsia="Times New Roman" w:hAnsi="Arial" w:cs="Arial"/>
          <w:sz w:val="24"/>
          <w:szCs w:val="24"/>
          <w:lang w:eastAsia="pl-PL" w:bidi="pl-PL"/>
        </w:rPr>
      </w:pPr>
    </w:p>
    <w:p w14:paraId="4C68A2DE" w14:textId="4D55ACB7" w:rsidR="001C1CC7" w:rsidRPr="008719DD" w:rsidRDefault="001C1CC7" w:rsidP="001C1CC7">
      <w:pPr>
        <w:widowControl w:val="0"/>
        <w:autoSpaceDE w:val="0"/>
        <w:autoSpaceDN w:val="0"/>
        <w:adjustRightInd w:val="0"/>
        <w:spacing w:after="120" w:line="240" w:lineRule="auto"/>
        <w:jc w:val="center"/>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 1</w:t>
      </w:r>
      <w:r w:rsidR="009D22F6" w:rsidRPr="008719DD">
        <w:rPr>
          <w:rFonts w:ascii="Arial" w:eastAsia="Times New Roman" w:hAnsi="Arial" w:cs="Arial"/>
          <w:sz w:val="24"/>
          <w:szCs w:val="24"/>
          <w:lang w:eastAsia="pl-PL" w:bidi="pl-PL"/>
        </w:rPr>
        <w:t>6</w:t>
      </w:r>
    </w:p>
    <w:p w14:paraId="653D0BD1" w14:textId="77777777" w:rsidR="001C1CC7" w:rsidRPr="008719DD" w:rsidRDefault="001C1CC7"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1.  Zamawiający dopuszcza możliwość powierzenia przez Wykonawcę wykonania części robót podwykonawcom. W takim przypadku Wykonawca jest zobowiązany  do wskazania w ofercie tej części robót, które zamierza powierzyć podwykonawcom.</w:t>
      </w:r>
    </w:p>
    <w:p w14:paraId="71FB43B7" w14:textId="77777777" w:rsidR="001C1CC7" w:rsidRPr="008719DD" w:rsidRDefault="001C1CC7"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2.  Wykonawca zobowiązuje się do zawarcia umowy z podwykonawcami na warunkach dotyczących odpowiedzialności za wady przedmiotu umowy, odpowiadających warunkom określonym niniejszą umową.</w:t>
      </w:r>
    </w:p>
    <w:p w14:paraId="4F61A7CF" w14:textId="77777777" w:rsidR="001C1CC7" w:rsidRPr="008719DD" w:rsidRDefault="001C1CC7"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3. Wykonawca ponosi pełną odpowiedzialność wobec Zamawiającego za prowadzone roboty, także te, które wykonuje przy pomocy podwykonawców.</w:t>
      </w:r>
    </w:p>
    <w:p w14:paraId="53FDB935" w14:textId="650E33C4" w:rsidR="008E68EF" w:rsidRPr="008719DD" w:rsidRDefault="001C1CC7" w:rsidP="008E68EF">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 xml:space="preserve">4.  Wykonawca nie później niż </w:t>
      </w:r>
      <w:r w:rsidR="005552BF" w:rsidRPr="008719DD">
        <w:rPr>
          <w:rFonts w:ascii="Arial" w:eastAsia="Times New Roman" w:hAnsi="Arial" w:cs="Arial"/>
          <w:sz w:val="24"/>
          <w:szCs w:val="24"/>
          <w:lang w:eastAsia="pl-PL" w:bidi="pl-PL"/>
        </w:rPr>
        <w:t>7</w:t>
      </w:r>
      <w:r w:rsidRPr="008719DD">
        <w:rPr>
          <w:rFonts w:ascii="Arial" w:eastAsia="Times New Roman" w:hAnsi="Arial" w:cs="Arial"/>
          <w:sz w:val="24"/>
          <w:szCs w:val="24"/>
          <w:lang w:eastAsia="pl-PL" w:bidi="pl-PL"/>
        </w:rPr>
        <w:t xml:space="preserve"> dni (</w:t>
      </w:r>
      <w:r w:rsidR="00F60A0F" w:rsidRPr="008719DD">
        <w:rPr>
          <w:rFonts w:ascii="Arial" w:eastAsia="Times New Roman" w:hAnsi="Arial" w:cs="Arial"/>
          <w:sz w:val="24"/>
          <w:szCs w:val="24"/>
          <w:lang w:eastAsia="pl-PL" w:bidi="pl-PL"/>
        </w:rPr>
        <w:t>siedem</w:t>
      </w:r>
      <w:r w:rsidRPr="008719DD">
        <w:rPr>
          <w:rFonts w:ascii="Arial" w:eastAsia="Times New Roman" w:hAnsi="Arial" w:cs="Arial"/>
          <w:sz w:val="24"/>
          <w:szCs w:val="24"/>
          <w:lang w:eastAsia="pl-PL" w:bidi="pl-PL"/>
        </w:rPr>
        <w:t xml:space="preserve"> dni) przed planowanym skierowaniem Podwykonawcy do wykonania robót przedłoży Zamawiającemu projekt umowy z Podwykonawcą wraz z częścią dokumentacji dotyczącą wykonania robót określonych w projekcie, a także projekt zmiany tej umowy, a Zamawiający w terminie </w:t>
      </w:r>
      <w:r w:rsidR="004B7BD3" w:rsidRPr="008719DD">
        <w:rPr>
          <w:rFonts w:ascii="Arial" w:eastAsia="Times New Roman" w:hAnsi="Arial" w:cs="Arial"/>
          <w:sz w:val="24"/>
          <w:szCs w:val="24"/>
          <w:lang w:eastAsia="pl-PL" w:bidi="pl-PL"/>
        </w:rPr>
        <w:t xml:space="preserve">14 dni </w:t>
      </w:r>
      <w:r w:rsidRPr="008719DD">
        <w:rPr>
          <w:rFonts w:ascii="Arial" w:eastAsia="Times New Roman" w:hAnsi="Arial" w:cs="Arial"/>
          <w:sz w:val="24"/>
          <w:szCs w:val="24"/>
          <w:lang w:eastAsia="pl-PL" w:bidi="pl-PL"/>
        </w:rPr>
        <w:t>(</w:t>
      </w:r>
      <w:r w:rsidR="00022685" w:rsidRPr="008719DD">
        <w:rPr>
          <w:rFonts w:ascii="Arial" w:eastAsia="Times New Roman" w:hAnsi="Arial" w:cs="Arial"/>
          <w:sz w:val="24"/>
          <w:szCs w:val="24"/>
          <w:lang w:eastAsia="pl-PL" w:bidi="pl-PL"/>
        </w:rPr>
        <w:t xml:space="preserve"> </w:t>
      </w:r>
      <w:r w:rsidR="004B7BD3" w:rsidRPr="008719DD">
        <w:rPr>
          <w:rFonts w:ascii="Arial" w:eastAsia="Times New Roman" w:hAnsi="Arial" w:cs="Arial"/>
          <w:sz w:val="24"/>
          <w:szCs w:val="24"/>
          <w:lang w:eastAsia="pl-PL" w:bidi="pl-PL"/>
        </w:rPr>
        <w:t xml:space="preserve">czternaście </w:t>
      </w:r>
      <w:r w:rsidRPr="008719DD">
        <w:rPr>
          <w:rFonts w:ascii="Arial" w:eastAsia="Times New Roman" w:hAnsi="Arial" w:cs="Arial"/>
          <w:sz w:val="24"/>
          <w:szCs w:val="24"/>
          <w:lang w:eastAsia="pl-PL" w:bidi="pl-PL"/>
        </w:rPr>
        <w:t xml:space="preserve">dni) podejmie decyzję w sprawie zgody na zawarcie tejże umowy. </w:t>
      </w:r>
      <w:r w:rsidR="008E68EF" w:rsidRPr="008719DD">
        <w:rPr>
          <w:rFonts w:ascii="Arial" w:hAnsi="Arial" w:cs="Arial"/>
          <w:sz w:val="24"/>
          <w:szCs w:val="24"/>
        </w:rPr>
        <w:t xml:space="preserve">Zamawiający zgłasza zastrzeżenia/sprzeciw, jeżeli projekt umowy, jego zmiany, jak i umowa oraz jej zmiany, w szczególności: </w:t>
      </w:r>
    </w:p>
    <w:p w14:paraId="47B719CB" w14:textId="3E76354E" w:rsidR="008E68EF" w:rsidRPr="008719DD" w:rsidRDefault="008E68EF" w:rsidP="008E68EF">
      <w:pPr>
        <w:ind w:left="851"/>
        <w:rPr>
          <w:rFonts w:ascii="Arial" w:hAnsi="Arial" w:cs="Arial"/>
          <w:sz w:val="24"/>
          <w:szCs w:val="24"/>
        </w:rPr>
      </w:pPr>
      <w:r w:rsidRPr="008719DD">
        <w:rPr>
          <w:rFonts w:ascii="Arial" w:hAnsi="Arial" w:cs="Arial"/>
          <w:sz w:val="24"/>
          <w:szCs w:val="24"/>
        </w:rPr>
        <w:t>1)</w:t>
      </w:r>
      <w:r w:rsidRPr="008719DD">
        <w:rPr>
          <w:rFonts w:ascii="Arial" w:hAnsi="Arial" w:cs="Arial"/>
          <w:sz w:val="24"/>
          <w:szCs w:val="24"/>
        </w:rPr>
        <w:tab/>
        <w:t>nie będą spełniały wymagań określonych w dokumentach zamówienia</w:t>
      </w:r>
      <w:r w:rsidRPr="008719DD">
        <w:rPr>
          <w:rFonts w:ascii="Arial" w:hAnsi="Arial" w:cs="Arial"/>
          <w:strike/>
          <w:sz w:val="24"/>
          <w:szCs w:val="24"/>
        </w:rPr>
        <w:t>,</w:t>
      </w:r>
    </w:p>
    <w:p w14:paraId="56655E08" w14:textId="77777777" w:rsidR="008E68EF" w:rsidRPr="008719DD" w:rsidRDefault="008E68EF" w:rsidP="008E68EF">
      <w:pPr>
        <w:ind w:left="851"/>
        <w:rPr>
          <w:rFonts w:ascii="Arial" w:hAnsi="Arial" w:cs="Arial"/>
          <w:sz w:val="24"/>
          <w:szCs w:val="24"/>
        </w:rPr>
      </w:pPr>
      <w:r w:rsidRPr="008719DD">
        <w:rPr>
          <w:rFonts w:ascii="Arial" w:hAnsi="Arial" w:cs="Arial"/>
          <w:sz w:val="24"/>
          <w:szCs w:val="24"/>
        </w:rPr>
        <w:t>2)</w:t>
      </w:r>
      <w:r w:rsidRPr="008719DD">
        <w:rPr>
          <w:rFonts w:ascii="Arial" w:hAnsi="Arial" w:cs="Arial"/>
          <w:sz w:val="24"/>
          <w:szCs w:val="24"/>
        </w:rPr>
        <w:tab/>
        <w:t>będą przewidywały termin zapłaty wynagrodzenia dłuższy niż 30 dni od dnia doręczenia Wykonawcy, Podwykonawcy lub dalszemu Podwykonawcy, faktury lub rachunku, potwierdzających wykonanie zleconej Podwykonawcy lub dalszemu Podwykonawcy dostawy, usługi lub robót;</w:t>
      </w:r>
    </w:p>
    <w:p w14:paraId="09D53838" w14:textId="77777777" w:rsidR="008E68EF" w:rsidRPr="008719DD" w:rsidRDefault="008E68EF" w:rsidP="008E68EF">
      <w:pPr>
        <w:ind w:left="851"/>
        <w:rPr>
          <w:rFonts w:ascii="Arial" w:hAnsi="Arial" w:cs="Arial"/>
          <w:sz w:val="24"/>
          <w:szCs w:val="24"/>
        </w:rPr>
      </w:pPr>
      <w:r w:rsidRPr="008719DD">
        <w:rPr>
          <w:rFonts w:ascii="Arial" w:hAnsi="Arial" w:cs="Arial"/>
          <w:sz w:val="24"/>
          <w:szCs w:val="24"/>
        </w:rPr>
        <w:t>3)</w:t>
      </w:r>
      <w:r w:rsidRPr="008719DD">
        <w:rPr>
          <w:rFonts w:ascii="Arial" w:hAnsi="Arial" w:cs="Arial"/>
          <w:sz w:val="24"/>
          <w:szCs w:val="24"/>
        </w:rPr>
        <w:tab/>
        <w:t>będą przewidywały terminy wykonywania robót powierzonych Podwykonawcy lub dalszemu Podwykonawcy niezgodne z niniejszą umową;</w:t>
      </w:r>
    </w:p>
    <w:p w14:paraId="53DA719E" w14:textId="77777777" w:rsidR="008E68EF" w:rsidRPr="008719DD" w:rsidRDefault="008E68EF" w:rsidP="008E68EF">
      <w:pPr>
        <w:ind w:left="851"/>
        <w:rPr>
          <w:rFonts w:ascii="Arial" w:hAnsi="Arial" w:cs="Arial"/>
          <w:sz w:val="24"/>
          <w:szCs w:val="24"/>
        </w:rPr>
      </w:pPr>
      <w:r w:rsidRPr="008719DD">
        <w:rPr>
          <w:rFonts w:ascii="Arial" w:hAnsi="Arial" w:cs="Arial"/>
          <w:sz w:val="24"/>
          <w:szCs w:val="24"/>
        </w:rPr>
        <w:t>4)</w:t>
      </w:r>
      <w:r w:rsidRPr="008719DD">
        <w:rPr>
          <w:rFonts w:ascii="Arial" w:hAnsi="Arial" w:cs="Arial"/>
          <w:sz w:val="24"/>
          <w:szCs w:val="24"/>
        </w:rPr>
        <w:tab/>
        <w:t>nie będą zawierały postanowień, o możliwości odstąpienia od umowy w przypadkach odpowiednich do tych zawartych w niniejszej umowie;</w:t>
      </w:r>
    </w:p>
    <w:p w14:paraId="7E4599DB" w14:textId="77777777" w:rsidR="008E68EF" w:rsidRPr="008719DD" w:rsidRDefault="008E68EF" w:rsidP="008E68EF">
      <w:pPr>
        <w:ind w:left="851"/>
        <w:rPr>
          <w:rFonts w:ascii="Arial" w:hAnsi="Arial" w:cs="Arial"/>
          <w:sz w:val="24"/>
          <w:szCs w:val="24"/>
        </w:rPr>
      </w:pPr>
      <w:r w:rsidRPr="008719DD">
        <w:rPr>
          <w:rFonts w:ascii="Arial" w:hAnsi="Arial" w:cs="Arial"/>
          <w:sz w:val="24"/>
          <w:szCs w:val="24"/>
        </w:rPr>
        <w:t>5)</w:t>
      </w:r>
      <w:r w:rsidRPr="008719DD">
        <w:rPr>
          <w:rFonts w:ascii="Arial" w:hAnsi="Arial" w:cs="Arial"/>
          <w:sz w:val="24"/>
          <w:szCs w:val="24"/>
        </w:rPr>
        <w:tab/>
        <w:t>nie będą zawierały postanowień przewidujących, że odbiory robót przez Zamawiającego od Wykonawcy będą poprzedzone odbiorami robót Wykonawcy od Podwykonawcy lub Podwykonawcy od dalszego Podwykonawcy;</w:t>
      </w:r>
    </w:p>
    <w:p w14:paraId="4F2C5022" w14:textId="77777777" w:rsidR="008E68EF" w:rsidRPr="008719DD" w:rsidRDefault="008E68EF" w:rsidP="008E68EF">
      <w:pPr>
        <w:ind w:left="851"/>
        <w:rPr>
          <w:rFonts w:ascii="Arial" w:hAnsi="Arial" w:cs="Arial"/>
          <w:sz w:val="24"/>
          <w:szCs w:val="24"/>
        </w:rPr>
      </w:pPr>
      <w:r w:rsidRPr="008719DD">
        <w:rPr>
          <w:rFonts w:ascii="Arial" w:hAnsi="Arial" w:cs="Arial"/>
          <w:sz w:val="24"/>
          <w:szCs w:val="24"/>
        </w:rPr>
        <w:t>6)</w:t>
      </w:r>
      <w:r w:rsidRPr="008719DD">
        <w:rPr>
          <w:rFonts w:ascii="Arial" w:hAnsi="Arial" w:cs="Arial"/>
          <w:sz w:val="24"/>
          <w:szCs w:val="24"/>
        </w:rPr>
        <w:tab/>
        <w:t>nie będą zawierały postanowień, o tym, że suma wynagrodzeń należnych Podwykonawcy i dalszemu Podwykonawcy z tytułu wykonania powierzonych przez Wykonawcę robót nie będzie przewyższać wynagrodzenia za wykonanie tych samych robót należnego Wykonawcy od Zamawiającego;</w:t>
      </w:r>
    </w:p>
    <w:p w14:paraId="720AFFA4" w14:textId="77777777" w:rsidR="008E68EF" w:rsidRPr="008719DD" w:rsidRDefault="008E68EF" w:rsidP="008E68EF">
      <w:pPr>
        <w:ind w:left="851"/>
        <w:rPr>
          <w:rFonts w:ascii="Arial" w:hAnsi="Arial" w:cs="Arial"/>
          <w:sz w:val="24"/>
          <w:szCs w:val="24"/>
        </w:rPr>
      </w:pPr>
      <w:r w:rsidRPr="008719DD">
        <w:rPr>
          <w:rFonts w:ascii="Arial" w:hAnsi="Arial" w:cs="Arial"/>
          <w:sz w:val="24"/>
          <w:szCs w:val="24"/>
        </w:rPr>
        <w:t>7)</w:t>
      </w:r>
      <w:r w:rsidRPr="008719DD">
        <w:rPr>
          <w:rFonts w:ascii="Arial" w:hAnsi="Arial" w:cs="Arial"/>
          <w:sz w:val="24"/>
          <w:szCs w:val="24"/>
        </w:rPr>
        <w:tab/>
        <w:t>będą zawierały postanowienia, które w ocenie Zamawiającego będą mogły utrudniać lub uniemożliwiać prawidłową lub terminową realizację niniejszej umowy, zgodnie z jej treścią, w szczególności poprzez przyznanie możliwości braku realizacji robót lub ich zawieszenie przez Podwykonawcę lub dalszego Podwykonawcę,</w:t>
      </w:r>
    </w:p>
    <w:p w14:paraId="2AFE27DF" w14:textId="77777777" w:rsidR="008E68EF" w:rsidRPr="008719DD" w:rsidRDefault="008E68EF" w:rsidP="008E68EF">
      <w:pPr>
        <w:ind w:left="851"/>
        <w:rPr>
          <w:rFonts w:ascii="Arial" w:hAnsi="Arial" w:cs="Arial"/>
          <w:sz w:val="24"/>
          <w:szCs w:val="24"/>
        </w:rPr>
      </w:pPr>
      <w:r w:rsidRPr="008719DD">
        <w:rPr>
          <w:rFonts w:ascii="Arial" w:hAnsi="Arial" w:cs="Arial"/>
          <w:sz w:val="24"/>
          <w:szCs w:val="24"/>
        </w:rPr>
        <w:t xml:space="preserve">8)  będą zawierały postanowienia niezgodne z art. 463 </w:t>
      </w:r>
      <w:proofErr w:type="spellStart"/>
      <w:r w:rsidRPr="008719DD">
        <w:rPr>
          <w:rFonts w:ascii="Arial" w:hAnsi="Arial" w:cs="Arial"/>
          <w:sz w:val="24"/>
          <w:szCs w:val="24"/>
        </w:rPr>
        <w:t>pzp</w:t>
      </w:r>
      <w:proofErr w:type="spellEnd"/>
      <w:r w:rsidRPr="008719DD">
        <w:rPr>
          <w:rFonts w:ascii="Arial" w:hAnsi="Arial" w:cs="Arial"/>
          <w:sz w:val="24"/>
          <w:szCs w:val="24"/>
        </w:rPr>
        <w:t xml:space="preserve">. </w:t>
      </w:r>
    </w:p>
    <w:p w14:paraId="78758F3F" w14:textId="77777777" w:rsidR="008E68EF" w:rsidRPr="008719DD" w:rsidRDefault="008E68EF"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p>
    <w:p w14:paraId="035164D3" w14:textId="2BAB6230" w:rsidR="001C1CC7" w:rsidRPr="008719DD" w:rsidRDefault="001C1CC7" w:rsidP="001C1CC7">
      <w:pPr>
        <w:widowControl w:val="0"/>
        <w:autoSpaceDE w:val="0"/>
        <w:autoSpaceDN w:val="0"/>
        <w:adjustRightInd w:val="0"/>
        <w:spacing w:after="120" w:line="240" w:lineRule="auto"/>
        <w:jc w:val="both"/>
        <w:rPr>
          <w:rFonts w:ascii="Arial" w:hAnsi="Arial" w:cs="Arial"/>
          <w:sz w:val="24"/>
          <w:szCs w:val="24"/>
        </w:rPr>
      </w:pPr>
      <w:r w:rsidRPr="008719DD">
        <w:rPr>
          <w:rFonts w:ascii="Arial" w:eastAsia="Times New Roman" w:hAnsi="Arial" w:cs="Arial"/>
          <w:sz w:val="24"/>
          <w:szCs w:val="24"/>
          <w:lang w:eastAsia="pl-PL" w:bidi="pl-PL"/>
        </w:rPr>
        <w:t>5. Wykonawca nie później, niż 3 dni po podpisaniu umowy z Podwykonawcą, przekaże Zamawiającemu poświadczoną za zgodność z oryginałem kopię tej umowy lub jej zmian.</w:t>
      </w:r>
      <w:r w:rsidR="008E68EF" w:rsidRPr="008719DD">
        <w:rPr>
          <w:rFonts w:ascii="Arial" w:eastAsia="Times New Roman" w:hAnsi="Arial" w:cs="Arial"/>
          <w:sz w:val="24"/>
          <w:szCs w:val="24"/>
          <w:lang w:eastAsia="pl-PL" w:bidi="pl-PL"/>
        </w:rPr>
        <w:t xml:space="preserve"> </w:t>
      </w:r>
      <w:r w:rsidR="008E68EF" w:rsidRPr="008719DD">
        <w:rPr>
          <w:rFonts w:ascii="Arial" w:hAnsi="Arial" w:cs="Arial"/>
          <w:sz w:val="24"/>
          <w:szCs w:val="24"/>
        </w:rPr>
        <w:t xml:space="preserve">Zamawiający zgłasza sprzeciw wobec umowy w przypadkach określonych w ust. 4. </w:t>
      </w:r>
    </w:p>
    <w:p w14:paraId="437C44B2" w14:textId="7C65BB88" w:rsidR="0097694E" w:rsidRPr="008719DD" w:rsidRDefault="0097694E" w:rsidP="001C1CC7">
      <w:pPr>
        <w:widowControl w:val="0"/>
        <w:autoSpaceDE w:val="0"/>
        <w:autoSpaceDN w:val="0"/>
        <w:adjustRightInd w:val="0"/>
        <w:spacing w:after="120" w:line="240" w:lineRule="auto"/>
        <w:jc w:val="both"/>
        <w:rPr>
          <w:rFonts w:ascii="Arial" w:hAnsi="Arial" w:cs="Arial"/>
          <w:sz w:val="24"/>
          <w:szCs w:val="24"/>
        </w:rPr>
      </w:pPr>
      <w:r w:rsidRPr="008719DD">
        <w:rPr>
          <w:rFonts w:ascii="Arial" w:hAnsi="Arial" w:cs="Arial"/>
          <w:sz w:val="24"/>
          <w:szCs w:val="24"/>
        </w:rPr>
        <w:t>6. Strony ustalają, że obowiązkiem Wykonawcy jest przedkładanie Zamawiającemu poświadczonej za zgodność z oryginałem kopii zawartych umów o podwykonawstwo, których przedmiotem są dostawy lub usługi związane z realizacją tych robót oraz ich zmian z wyłączeniem umów o wartości nie większej niż 50 000 zł brutto (słownie: pięćdziesiąt tysięcy złotych). Obowiązek ten powinien być zrealizowany w terminie do 7 dni od ich zawarcia, pod rygorem, w razie jego zaniedbania, zapłaty kar umownych określonych w niniejszej umowie. Zawarte umowy o Podwykonawstwo/dalsze Podwykonawstwo, których przedmiotem są dostawy lub usługi związane z realizacją robót, nie mogą zawierać zapisów niezgodnych z postanowieniami niniejszej umowy, w szczególności zapisów powodujących konieczność zgłoszenia zastrzeżeń/ sprzeciwu przez Zamawiającego, o których mowa w ust. 4. W przypadku stwierdzenia niezgodnych zapisów w w/w umowie, Zamawiający informuje o tym Wykonawcę i wzywa go do doprowadzenia do jej zmiany, pod rygorem wystąpienia o zapłatę kary umownej określonej w niniejszej umowie.</w:t>
      </w:r>
    </w:p>
    <w:p w14:paraId="6495A4A1" w14:textId="3351E82F" w:rsidR="001C1CC7" w:rsidRPr="008719DD" w:rsidRDefault="0097694E"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7</w:t>
      </w:r>
      <w:r w:rsidR="001C1CC7" w:rsidRPr="008719DD">
        <w:rPr>
          <w:rFonts w:ascii="Arial" w:eastAsia="Times New Roman" w:hAnsi="Arial" w:cs="Arial"/>
          <w:sz w:val="24"/>
          <w:szCs w:val="24"/>
          <w:lang w:eastAsia="pl-PL" w:bidi="pl-PL"/>
        </w:rPr>
        <w:t>. W przypadku powierzenia przez Wykonawcę realizacji robót Podwykonawcy</w:t>
      </w:r>
      <w:r w:rsidR="00022685" w:rsidRPr="008719DD">
        <w:rPr>
          <w:rFonts w:ascii="Arial" w:eastAsia="Times New Roman" w:hAnsi="Arial" w:cs="Arial"/>
          <w:sz w:val="24"/>
          <w:szCs w:val="24"/>
          <w:lang w:eastAsia="pl-PL" w:bidi="pl-PL"/>
        </w:rPr>
        <w:t>,</w:t>
      </w:r>
      <w:r w:rsidR="001C1CC7" w:rsidRPr="008719DD">
        <w:rPr>
          <w:rFonts w:ascii="Arial" w:eastAsia="Times New Roman" w:hAnsi="Arial" w:cs="Arial"/>
          <w:sz w:val="24"/>
          <w:szCs w:val="24"/>
          <w:lang w:eastAsia="pl-PL" w:bidi="pl-PL"/>
        </w:rPr>
        <w:t xml:space="preserve"> Wykonawca jest zobowiązany do dokonania we własnym zakresie zapłaty wynagrodzenia należnego  Podwykonawcy z zachowaniem terminów płatności określonych w umowie z Podwykonawcą.</w:t>
      </w:r>
    </w:p>
    <w:p w14:paraId="5BD9943F" w14:textId="1CC270D0" w:rsidR="001C1CC7" w:rsidRPr="008719DD" w:rsidRDefault="0097694E"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8</w:t>
      </w:r>
      <w:r w:rsidR="001C1CC7" w:rsidRPr="008719DD">
        <w:rPr>
          <w:rFonts w:ascii="Arial" w:eastAsia="Times New Roman" w:hAnsi="Arial" w:cs="Arial"/>
          <w:sz w:val="24"/>
          <w:szCs w:val="24"/>
          <w:lang w:eastAsia="pl-PL" w:bidi="pl-PL"/>
        </w:rPr>
        <w:t xml:space="preserve">. Wykonawca zobowiązany jest do składania, wraz z fakturą, pisemnego potwierdzenia przez podwykonawcę, którego wierzytelność jest częścią składową wystawionej faktury, dokonania zapłaty na rzecz tego </w:t>
      </w:r>
      <w:r w:rsidR="00022685" w:rsidRPr="008719DD">
        <w:rPr>
          <w:rFonts w:ascii="Arial" w:eastAsia="Times New Roman" w:hAnsi="Arial" w:cs="Arial"/>
          <w:sz w:val="24"/>
          <w:szCs w:val="24"/>
          <w:lang w:eastAsia="pl-PL" w:bidi="pl-PL"/>
        </w:rPr>
        <w:t>P</w:t>
      </w:r>
      <w:r w:rsidR="001C1CC7" w:rsidRPr="008719DD">
        <w:rPr>
          <w:rFonts w:ascii="Arial" w:eastAsia="Times New Roman" w:hAnsi="Arial" w:cs="Arial"/>
          <w:sz w:val="24"/>
          <w:szCs w:val="24"/>
          <w:lang w:eastAsia="pl-PL" w:bidi="pl-PL"/>
        </w:rPr>
        <w:t xml:space="preserve">odwykonawcy. Potwierdzenie powinno zawierać zestawienie kwot, które były należne </w:t>
      </w:r>
      <w:r w:rsidR="00022685" w:rsidRPr="008719DD">
        <w:rPr>
          <w:rFonts w:ascii="Arial" w:eastAsia="Times New Roman" w:hAnsi="Arial" w:cs="Arial"/>
          <w:sz w:val="24"/>
          <w:szCs w:val="24"/>
          <w:lang w:eastAsia="pl-PL" w:bidi="pl-PL"/>
        </w:rPr>
        <w:t>P</w:t>
      </w:r>
      <w:r w:rsidR="001C1CC7" w:rsidRPr="008719DD">
        <w:rPr>
          <w:rFonts w:ascii="Arial" w:eastAsia="Times New Roman" w:hAnsi="Arial" w:cs="Arial"/>
          <w:sz w:val="24"/>
          <w:szCs w:val="24"/>
          <w:lang w:eastAsia="pl-PL" w:bidi="pl-PL"/>
        </w:rPr>
        <w:t>odwykonawcy z tej faktury.</w:t>
      </w:r>
      <w:r w:rsidRPr="008719DD">
        <w:rPr>
          <w:rFonts w:ascii="Arial" w:hAnsi="Arial" w:cs="Arial"/>
          <w:sz w:val="24"/>
          <w:szCs w:val="24"/>
        </w:rPr>
        <w:t xml:space="preserve"> Dowody zapłaty powinny odnosić się do tych zrealizowanych robót przez Podwykonawców lub dalszych Podwykonawców, za prawidłową realizację których Wykonawca będzie ubiegał się o zapłatę wynagrodzenia od Zamawiającego. W przypadku gdy formą zapłaty jest umorzenie długu pieniężnego na skutek potrącenia lub innego podobnego w skutkach zdarzenia prawnego, dla uznania wynagrodzenia podwykonawcy za rozliczone wymagane jest pisemne oświadczenie wierzyciela o uznaniu umorzenia. Warunkiem zapłaty Wykonawcy należnego wynagrodzenia jest przedłożenie Zamawiającemu wyżej wymienionych oświadczeń podwykonawców i dalszych podwykonawców potwierdzających otrzymanie zapłaty  zgodnie z zawartymi z nimi umowami.</w:t>
      </w:r>
    </w:p>
    <w:p w14:paraId="45192AF9" w14:textId="31F8DBB3" w:rsidR="001C1CC7" w:rsidRPr="008719DD" w:rsidRDefault="0097694E" w:rsidP="001C1CC7">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9</w:t>
      </w:r>
      <w:r w:rsidR="001C1CC7" w:rsidRPr="008719DD">
        <w:rPr>
          <w:rFonts w:ascii="Arial" w:eastAsia="Times New Roman" w:hAnsi="Arial" w:cs="Arial"/>
          <w:sz w:val="24"/>
          <w:szCs w:val="24"/>
          <w:lang w:eastAsia="pl-PL" w:bidi="pl-PL"/>
        </w:rPr>
        <w:t>. W przypadku niedostarczenia potwierdzenia, o którym mowa w ust. 7 Zamawiający zatrzyma z bieżącej należności Wykonawcy kwotę w wysokości równej należności podwykonawcy do czasu otrzymania tego potwierdzenia.</w:t>
      </w:r>
    </w:p>
    <w:p w14:paraId="63601914" w14:textId="3823546E" w:rsidR="0097694E" w:rsidRPr="008719DD" w:rsidRDefault="0097694E" w:rsidP="0097694E">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 xml:space="preserve">10. </w:t>
      </w:r>
      <w:r w:rsidRPr="008719DD">
        <w:rPr>
          <w:rFonts w:ascii="Arial" w:hAnsi="Arial" w:cs="Arial"/>
          <w:sz w:val="24"/>
          <w:szCs w:val="24"/>
        </w:rPr>
        <w:t>W przypadku podjęcia przez Zamawiającego decyzji o dokonaniu bezpośredniej zapłaty wynagrodzenia przysługującego Podwykonawcy lub dalszemu Podwykonawcy, zapłata ta będzie następowała w terminie do 30 dni od dnia, w którym Zamawiający ustalił, że Podwykonawca lub dalszy Podwykonawca wykazał zasadność takiej zapłaty. Przed dokonaniem bezpośredniej zapłaty Zamawiający jest obowiązany umożliwić Wykonawcy zgłoszenie w formie pisemnej uwag dotyczących zasadności bezpośredniej zapłaty wynagrodzenia Podwykonawcy lub dalszemu Podwykonawcy w terminie 7 dni od dnia doręczenia tej informacji.</w:t>
      </w:r>
      <w:r w:rsidRPr="008719DD">
        <w:rPr>
          <w:rFonts w:ascii="Arial" w:eastAsia="Times New Roman" w:hAnsi="Arial" w:cs="Arial"/>
          <w:sz w:val="24"/>
          <w:szCs w:val="24"/>
          <w:lang w:eastAsia="pl-PL" w:bidi="pl-PL"/>
        </w:rPr>
        <w:t xml:space="preserve"> </w:t>
      </w:r>
      <w:r w:rsidRPr="008719DD">
        <w:rPr>
          <w:rFonts w:ascii="Arial" w:hAnsi="Arial" w:cs="Arial"/>
          <w:sz w:val="24"/>
          <w:szCs w:val="24"/>
        </w:rPr>
        <w:t>W przypadku dokonania bezpośredniej zapłaty podwykonawcy lub dalszemu podwykonawcy lub w przypadku złożenia do depozytu sądowego kwoty potrzebnej na pokrycie wynagrodzenia podwykonawcy lub dalszego podwykonawcy Zamawiający potrąci kwotę wypłaconego wynagrodzenia lub kwotę złożoną do depozytu sądowego z wynagrodzenia należnego Wykonawcy.</w:t>
      </w:r>
    </w:p>
    <w:p w14:paraId="6C83737B" w14:textId="21CB3AD3" w:rsidR="00BE3C71" w:rsidRPr="008719DD" w:rsidRDefault="0097694E" w:rsidP="00BE3C71">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11</w:t>
      </w:r>
      <w:r w:rsidR="001C1CC7" w:rsidRPr="008719DD">
        <w:rPr>
          <w:rFonts w:ascii="Arial" w:eastAsia="Times New Roman" w:hAnsi="Arial" w:cs="Arial"/>
          <w:sz w:val="24"/>
          <w:szCs w:val="24"/>
          <w:lang w:eastAsia="pl-PL" w:bidi="pl-PL"/>
        </w:rPr>
        <w:t>.  Wykonawca odpowiada za działania i zaniechania Podwykonawców jak za własne.</w:t>
      </w:r>
    </w:p>
    <w:p w14:paraId="66979936" w14:textId="2F1435D0" w:rsidR="0097694E" w:rsidRPr="008719DD" w:rsidRDefault="0097694E" w:rsidP="00BE3C71">
      <w:pPr>
        <w:widowControl w:val="0"/>
        <w:autoSpaceDE w:val="0"/>
        <w:autoSpaceDN w:val="0"/>
        <w:adjustRightInd w:val="0"/>
        <w:spacing w:after="120" w:line="240" w:lineRule="auto"/>
        <w:jc w:val="both"/>
        <w:rPr>
          <w:rFonts w:ascii="Arial" w:eastAsia="Times New Roman" w:hAnsi="Arial" w:cs="Arial"/>
          <w:sz w:val="24"/>
          <w:szCs w:val="24"/>
          <w:lang w:eastAsia="pl-PL" w:bidi="pl-PL"/>
        </w:rPr>
      </w:pPr>
      <w:r w:rsidRPr="008719DD">
        <w:rPr>
          <w:rFonts w:ascii="Arial" w:eastAsia="Times New Roman" w:hAnsi="Arial" w:cs="Arial"/>
          <w:sz w:val="24"/>
          <w:szCs w:val="24"/>
          <w:lang w:eastAsia="pl-PL" w:bidi="pl-PL"/>
        </w:rPr>
        <w:t xml:space="preserve">12. </w:t>
      </w:r>
      <w:r w:rsidRPr="008719DD">
        <w:rPr>
          <w:rFonts w:ascii="Arial" w:hAnsi="Arial" w:cs="Arial"/>
          <w:sz w:val="24"/>
          <w:szCs w:val="24"/>
        </w:rPr>
        <w:t>Zasady zawierania umów pomiędzy Wykonawcą a Podwykonawcą określone w niniejszej umowie stosuje się odpowiednio do umów zawieranych pomiędzy Podwykonawcą a dalszym Podwykonawcą. Do umowy pomiędzy Podwykonawcą a dalszym Podwykonawcą wymagana jest zgoda Wykonawcy.</w:t>
      </w:r>
    </w:p>
    <w:p w14:paraId="395E1F89" w14:textId="77777777" w:rsidR="005552BF" w:rsidRPr="008719DD" w:rsidRDefault="005552BF" w:rsidP="0087033B">
      <w:pPr>
        <w:autoSpaceDE w:val="0"/>
        <w:autoSpaceDN w:val="0"/>
        <w:adjustRightInd w:val="0"/>
        <w:spacing w:after="120" w:line="240" w:lineRule="auto"/>
        <w:rPr>
          <w:rFonts w:ascii="Arial" w:eastAsia="Times New Roman" w:hAnsi="Arial" w:cs="Arial"/>
          <w:sz w:val="24"/>
          <w:szCs w:val="24"/>
          <w:lang w:eastAsia="pl-PL"/>
        </w:rPr>
      </w:pPr>
    </w:p>
    <w:p w14:paraId="79DBF1D3" w14:textId="5B28903C" w:rsidR="001C1CC7" w:rsidRPr="008719DD" w:rsidRDefault="001C1CC7" w:rsidP="001C1CC7">
      <w:pPr>
        <w:autoSpaceDE w:val="0"/>
        <w:autoSpaceDN w:val="0"/>
        <w:adjustRightInd w:val="0"/>
        <w:spacing w:after="120" w:line="240" w:lineRule="auto"/>
        <w:jc w:val="center"/>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 </w:t>
      </w:r>
      <w:r w:rsidR="009D22F6" w:rsidRPr="008719DD">
        <w:rPr>
          <w:rFonts w:ascii="Arial" w:eastAsia="Times New Roman" w:hAnsi="Arial" w:cs="Arial"/>
          <w:sz w:val="24"/>
          <w:szCs w:val="24"/>
          <w:lang w:eastAsia="pl-PL"/>
        </w:rPr>
        <w:t>17</w:t>
      </w:r>
    </w:p>
    <w:p w14:paraId="05D91468" w14:textId="77777777" w:rsidR="001C1CC7" w:rsidRPr="008719DD" w:rsidRDefault="001C1CC7" w:rsidP="005D2AD8">
      <w:pPr>
        <w:widowControl w:val="0"/>
        <w:numPr>
          <w:ilvl w:val="0"/>
          <w:numId w:val="10"/>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Wykonawca zapłaci zamawiającemu kary umowne:</w:t>
      </w:r>
    </w:p>
    <w:p w14:paraId="73F08ADB" w14:textId="6CE4C968" w:rsidR="001C1CC7" w:rsidRPr="008719DD" w:rsidRDefault="001C1CC7" w:rsidP="005D2AD8">
      <w:pPr>
        <w:widowControl w:val="0"/>
        <w:numPr>
          <w:ilvl w:val="0"/>
          <w:numId w:val="11"/>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za zwłokę w wykonaniu przedmiotu umowy, w wysokości 0,20% wynagrodzenia umownego brutto, określonego </w:t>
      </w:r>
      <w:bookmarkStart w:id="14" w:name="_Hlk93480131"/>
      <w:r w:rsidRPr="008719DD">
        <w:rPr>
          <w:rFonts w:ascii="Arial" w:eastAsia="Times New Roman" w:hAnsi="Arial" w:cs="Arial"/>
          <w:sz w:val="24"/>
          <w:szCs w:val="24"/>
          <w:lang w:eastAsia="pl-PL"/>
        </w:rPr>
        <w:t xml:space="preserve">w § </w:t>
      </w:r>
      <w:r w:rsidR="00BE3C71" w:rsidRPr="008719DD">
        <w:rPr>
          <w:rFonts w:ascii="Arial" w:eastAsia="Times New Roman" w:hAnsi="Arial" w:cs="Arial"/>
          <w:sz w:val="24"/>
          <w:szCs w:val="24"/>
          <w:lang w:eastAsia="pl-PL"/>
        </w:rPr>
        <w:t>1</w:t>
      </w:r>
      <w:r w:rsidR="00D70C0B" w:rsidRPr="008719DD">
        <w:rPr>
          <w:rFonts w:ascii="Arial" w:eastAsia="Times New Roman" w:hAnsi="Arial" w:cs="Arial"/>
          <w:sz w:val="24"/>
          <w:szCs w:val="24"/>
          <w:lang w:eastAsia="pl-PL"/>
        </w:rPr>
        <w:t>0</w:t>
      </w:r>
      <w:r w:rsidRPr="008719DD">
        <w:rPr>
          <w:rFonts w:ascii="Arial" w:eastAsia="Times New Roman" w:hAnsi="Arial" w:cs="Arial"/>
          <w:sz w:val="24"/>
          <w:szCs w:val="24"/>
          <w:lang w:eastAsia="pl-PL"/>
        </w:rPr>
        <w:t xml:space="preserve"> ust.</w:t>
      </w:r>
      <w:r w:rsidR="00F60A0F" w:rsidRPr="008719DD">
        <w:rPr>
          <w:rFonts w:ascii="Arial" w:eastAsia="Times New Roman" w:hAnsi="Arial" w:cs="Arial"/>
          <w:sz w:val="24"/>
          <w:szCs w:val="24"/>
          <w:lang w:eastAsia="pl-PL"/>
        </w:rPr>
        <w:t xml:space="preserve"> </w:t>
      </w:r>
      <w:r w:rsidRPr="008719DD">
        <w:rPr>
          <w:rFonts w:ascii="Arial" w:eastAsia="Times New Roman" w:hAnsi="Arial" w:cs="Arial"/>
          <w:sz w:val="24"/>
          <w:szCs w:val="24"/>
          <w:lang w:eastAsia="pl-PL"/>
        </w:rPr>
        <w:t xml:space="preserve">1 </w:t>
      </w:r>
      <w:bookmarkEnd w:id="14"/>
      <w:r w:rsidRPr="008719DD">
        <w:rPr>
          <w:rFonts w:ascii="Arial" w:eastAsia="Times New Roman" w:hAnsi="Arial" w:cs="Arial"/>
          <w:sz w:val="24"/>
          <w:szCs w:val="24"/>
          <w:lang w:eastAsia="pl-PL"/>
        </w:rPr>
        <w:t>umowy, za każdy rozpoczęty dzień opóźnienia,</w:t>
      </w:r>
    </w:p>
    <w:p w14:paraId="6E0BF2C9" w14:textId="3DDA638A" w:rsidR="001C1CC7" w:rsidRPr="008719DD" w:rsidRDefault="001C1CC7" w:rsidP="005D2AD8">
      <w:pPr>
        <w:widowControl w:val="0"/>
        <w:numPr>
          <w:ilvl w:val="0"/>
          <w:numId w:val="11"/>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za zwłokę w usunięciu </w:t>
      </w:r>
      <w:r w:rsidR="009118D3" w:rsidRPr="008719DD">
        <w:rPr>
          <w:rFonts w:ascii="Arial" w:eastAsia="Times New Roman" w:hAnsi="Arial" w:cs="Arial"/>
          <w:sz w:val="24"/>
          <w:szCs w:val="24"/>
          <w:lang w:eastAsia="pl-PL"/>
        </w:rPr>
        <w:t xml:space="preserve">stwierdzonych </w:t>
      </w:r>
      <w:r w:rsidRPr="008719DD">
        <w:rPr>
          <w:rFonts w:ascii="Arial" w:eastAsia="Times New Roman" w:hAnsi="Arial" w:cs="Arial"/>
          <w:sz w:val="24"/>
          <w:szCs w:val="24"/>
          <w:lang w:eastAsia="pl-PL"/>
        </w:rPr>
        <w:t>wad lub usterek</w:t>
      </w:r>
      <w:r w:rsidR="009118D3" w:rsidRPr="008719DD">
        <w:rPr>
          <w:rFonts w:ascii="Arial" w:eastAsia="Times New Roman" w:hAnsi="Arial" w:cs="Arial"/>
          <w:sz w:val="24"/>
          <w:szCs w:val="24"/>
          <w:lang w:eastAsia="pl-PL"/>
        </w:rPr>
        <w:t>,</w:t>
      </w:r>
      <w:r w:rsidR="00B450A8" w:rsidRPr="008719DD">
        <w:rPr>
          <w:rFonts w:ascii="Arial" w:eastAsia="Times New Roman" w:hAnsi="Arial" w:cs="Arial"/>
          <w:sz w:val="24"/>
          <w:szCs w:val="24"/>
          <w:lang w:eastAsia="pl-PL"/>
        </w:rPr>
        <w:t xml:space="preserve"> </w:t>
      </w:r>
      <w:r w:rsidR="0073192F" w:rsidRPr="008719DD">
        <w:rPr>
          <w:rFonts w:ascii="Arial" w:eastAsia="Times New Roman" w:hAnsi="Arial" w:cs="Arial"/>
          <w:sz w:val="24"/>
          <w:szCs w:val="24"/>
          <w:lang w:eastAsia="pl-PL"/>
        </w:rPr>
        <w:t xml:space="preserve">w tym w okresie gwarancji </w:t>
      </w:r>
      <w:r w:rsidR="00C075F8" w:rsidRPr="008719DD">
        <w:rPr>
          <w:rFonts w:ascii="Arial" w:eastAsia="Times New Roman" w:hAnsi="Arial" w:cs="Arial"/>
          <w:sz w:val="24"/>
          <w:szCs w:val="24"/>
          <w:lang w:eastAsia="pl-PL"/>
        </w:rPr>
        <w:t>lub</w:t>
      </w:r>
      <w:r w:rsidR="0073192F" w:rsidRPr="008719DD">
        <w:rPr>
          <w:rFonts w:ascii="Arial" w:eastAsia="Times New Roman" w:hAnsi="Arial" w:cs="Arial"/>
          <w:sz w:val="24"/>
          <w:szCs w:val="24"/>
          <w:lang w:eastAsia="pl-PL"/>
        </w:rPr>
        <w:t xml:space="preserve"> rękojmi </w:t>
      </w:r>
      <w:r w:rsidR="00B450A8" w:rsidRPr="008719DD">
        <w:rPr>
          <w:rFonts w:ascii="Arial" w:eastAsia="Times New Roman" w:hAnsi="Arial" w:cs="Arial"/>
          <w:sz w:val="24"/>
          <w:szCs w:val="24"/>
          <w:lang w:eastAsia="pl-PL"/>
        </w:rPr>
        <w:t xml:space="preserve">lub nieuwzględnienie uwag wniesionych w trybie § </w:t>
      </w:r>
      <w:r w:rsidR="00D70C0B" w:rsidRPr="008719DD">
        <w:rPr>
          <w:rFonts w:ascii="Arial" w:eastAsia="Times New Roman" w:hAnsi="Arial" w:cs="Arial"/>
          <w:sz w:val="24"/>
          <w:szCs w:val="24"/>
          <w:lang w:eastAsia="pl-PL"/>
        </w:rPr>
        <w:t>1</w:t>
      </w:r>
      <w:r w:rsidR="00BE0F4C" w:rsidRPr="008719DD">
        <w:rPr>
          <w:rFonts w:ascii="Arial" w:eastAsia="Times New Roman" w:hAnsi="Arial" w:cs="Arial"/>
          <w:sz w:val="24"/>
          <w:szCs w:val="24"/>
          <w:lang w:eastAsia="pl-PL"/>
        </w:rPr>
        <w:t>3 ust. 2 pkt 2)</w:t>
      </w:r>
      <w:r w:rsidR="00B450A8" w:rsidRPr="008719DD">
        <w:rPr>
          <w:rFonts w:ascii="Arial" w:eastAsia="Times New Roman" w:hAnsi="Arial" w:cs="Arial"/>
          <w:sz w:val="24"/>
          <w:szCs w:val="24"/>
          <w:lang w:eastAsia="pl-PL"/>
        </w:rPr>
        <w:t xml:space="preserve">, </w:t>
      </w:r>
      <w:r w:rsidR="009118D3" w:rsidRPr="008719DD">
        <w:rPr>
          <w:rFonts w:ascii="Arial" w:eastAsia="Times New Roman" w:hAnsi="Arial" w:cs="Arial"/>
          <w:sz w:val="24"/>
          <w:szCs w:val="24"/>
          <w:lang w:eastAsia="pl-PL"/>
        </w:rPr>
        <w:t xml:space="preserve"> </w:t>
      </w:r>
      <w:r w:rsidRPr="008719DD">
        <w:rPr>
          <w:rFonts w:ascii="Arial" w:eastAsia="Times New Roman" w:hAnsi="Arial" w:cs="Arial"/>
          <w:sz w:val="24"/>
          <w:szCs w:val="24"/>
          <w:lang w:eastAsia="pl-PL"/>
        </w:rPr>
        <w:br/>
        <w:t xml:space="preserve">w wysokości 0,20% wynagrodzenia umownego brutto, określonego w </w:t>
      </w:r>
      <w:r w:rsidRPr="008719DD">
        <w:rPr>
          <w:rFonts w:ascii="Arial" w:eastAsia="Times New Roman" w:hAnsi="Arial" w:cs="Arial"/>
          <w:sz w:val="24"/>
          <w:szCs w:val="24"/>
          <w:lang w:eastAsia="pl-PL"/>
        </w:rPr>
        <w:br/>
        <w:t xml:space="preserve">§ </w:t>
      </w:r>
      <w:r w:rsidR="00BE3C71" w:rsidRPr="008719DD">
        <w:rPr>
          <w:rFonts w:ascii="Arial" w:eastAsia="Times New Roman" w:hAnsi="Arial" w:cs="Arial"/>
          <w:sz w:val="24"/>
          <w:szCs w:val="24"/>
          <w:lang w:eastAsia="pl-PL"/>
        </w:rPr>
        <w:t>1</w:t>
      </w:r>
      <w:r w:rsidR="00BE0F4C" w:rsidRPr="008719DD">
        <w:rPr>
          <w:rFonts w:ascii="Arial" w:eastAsia="Times New Roman" w:hAnsi="Arial" w:cs="Arial"/>
          <w:sz w:val="24"/>
          <w:szCs w:val="24"/>
          <w:lang w:eastAsia="pl-PL"/>
        </w:rPr>
        <w:t>0</w:t>
      </w:r>
      <w:r w:rsidRPr="008719DD">
        <w:rPr>
          <w:rFonts w:ascii="Arial" w:eastAsia="Times New Roman" w:hAnsi="Arial" w:cs="Arial"/>
          <w:sz w:val="24"/>
          <w:szCs w:val="24"/>
          <w:lang w:eastAsia="pl-PL"/>
        </w:rPr>
        <w:t xml:space="preserve"> ust.1 umowy za każdy rozpoczęty dzień opóźnienia, licząc od upływu terminu wyznaczonego na ich usunięcie,</w:t>
      </w:r>
    </w:p>
    <w:p w14:paraId="5B6DF357" w14:textId="77777777" w:rsidR="001C1CC7" w:rsidRPr="008719DD" w:rsidRDefault="001C1CC7" w:rsidP="005D2AD8">
      <w:pPr>
        <w:widowControl w:val="0"/>
        <w:numPr>
          <w:ilvl w:val="0"/>
          <w:numId w:val="11"/>
        </w:numPr>
        <w:suppressAutoHyphens/>
        <w:autoSpaceDN w:val="0"/>
        <w:spacing w:after="0" w:line="240" w:lineRule="auto"/>
        <w:jc w:val="both"/>
        <w:textAlignment w:val="baseline"/>
        <w:rPr>
          <w:rFonts w:ascii="Arial" w:eastAsia="Times New Roman" w:hAnsi="Arial" w:cs="Arial"/>
          <w:sz w:val="24"/>
          <w:szCs w:val="24"/>
          <w:lang w:eastAsia="pl-PL"/>
        </w:rPr>
      </w:pPr>
      <w:r w:rsidRPr="008719DD">
        <w:rPr>
          <w:rFonts w:ascii="Arial" w:eastAsia="Times New Roman" w:hAnsi="Arial" w:cs="Arial"/>
          <w:sz w:val="24"/>
          <w:szCs w:val="24"/>
          <w:lang w:eastAsia="pl-PL"/>
        </w:rPr>
        <w:t>za brak lub nieterminową zapłatę wynagrodzenia podwykonawcom lub dalszym podwykonawcom w wysokości – 1% kwoty wynagrodzenia umownego należnego Podwykonawcy za pierwszym przypadkiem a przy każdym następnym 2% za każdy dzień zwłoki;</w:t>
      </w:r>
    </w:p>
    <w:p w14:paraId="241D4738" w14:textId="77777777" w:rsidR="001C1CC7" w:rsidRPr="008719DD" w:rsidRDefault="001C1CC7" w:rsidP="005D2AD8">
      <w:pPr>
        <w:widowControl w:val="0"/>
        <w:numPr>
          <w:ilvl w:val="0"/>
          <w:numId w:val="11"/>
        </w:numPr>
        <w:suppressAutoHyphens/>
        <w:autoSpaceDN w:val="0"/>
        <w:spacing w:after="0" w:line="240" w:lineRule="auto"/>
        <w:jc w:val="both"/>
        <w:textAlignment w:val="baseline"/>
        <w:rPr>
          <w:rFonts w:ascii="Arial" w:eastAsia="Times New Roman" w:hAnsi="Arial" w:cs="Arial"/>
          <w:sz w:val="24"/>
          <w:szCs w:val="24"/>
          <w:lang w:eastAsia="pl-PL"/>
        </w:rPr>
      </w:pPr>
      <w:r w:rsidRPr="008719DD">
        <w:rPr>
          <w:rFonts w:ascii="Arial" w:eastAsia="Times New Roman" w:hAnsi="Arial" w:cs="Arial"/>
          <w:sz w:val="24"/>
          <w:szCs w:val="24"/>
          <w:lang w:eastAsia="pl-PL"/>
        </w:rPr>
        <w:t>nieprzedłożenie do akceptacji projektu umowy o podwykonawstwo, której przedmiotem są roboty budowlane, lub projektu jej zmian – w wysokości 1 000 zł za każdy przypadek;</w:t>
      </w:r>
    </w:p>
    <w:p w14:paraId="1241F76E" w14:textId="77777777" w:rsidR="001C1CC7" w:rsidRPr="008719DD" w:rsidRDefault="001C1CC7" w:rsidP="005D2AD8">
      <w:pPr>
        <w:widowControl w:val="0"/>
        <w:numPr>
          <w:ilvl w:val="0"/>
          <w:numId w:val="11"/>
        </w:numPr>
        <w:suppressAutoHyphens/>
        <w:autoSpaceDN w:val="0"/>
        <w:spacing w:after="0" w:line="240" w:lineRule="auto"/>
        <w:jc w:val="both"/>
        <w:textAlignment w:val="baseline"/>
        <w:rPr>
          <w:rFonts w:ascii="Arial" w:eastAsia="Times New Roman" w:hAnsi="Arial" w:cs="Arial"/>
          <w:sz w:val="24"/>
          <w:szCs w:val="24"/>
          <w:lang w:eastAsia="pl-PL"/>
        </w:rPr>
      </w:pPr>
      <w:r w:rsidRPr="008719DD">
        <w:rPr>
          <w:rFonts w:ascii="Arial" w:eastAsia="Times New Roman" w:hAnsi="Arial" w:cs="Arial"/>
          <w:sz w:val="24"/>
          <w:szCs w:val="24"/>
          <w:lang w:eastAsia="pl-PL"/>
        </w:rPr>
        <w:t>nieprzedłożenia poświadczonej za zgodność z oryginałem kopii umowy o podwykonawstwo lub jej zmiany – w wysokości 1 000 zł za każdy przypadek;</w:t>
      </w:r>
    </w:p>
    <w:p w14:paraId="07BDE066" w14:textId="77777777" w:rsidR="001C1CC7" w:rsidRPr="008719DD" w:rsidRDefault="001C1CC7" w:rsidP="005D2AD8">
      <w:pPr>
        <w:widowControl w:val="0"/>
        <w:numPr>
          <w:ilvl w:val="0"/>
          <w:numId w:val="11"/>
        </w:numPr>
        <w:suppressAutoHyphens/>
        <w:autoSpaceDN w:val="0"/>
        <w:spacing w:after="0" w:line="240" w:lineRule="auto"/>
        <w:jc w:val="both"/>
        <w:textAlignment w:val="baseline"/>
        <w:rPr>
          <w:rFonts w:ascii="Arial" w:eastAsia="Times New Roman" w:hAnsi="Arial" w:cs="Arial"/>
          <w:sz w:val="24"/>
          <w:szCs w:val="24"/>
          <w:lang w:eastAsia="pl-PL"/>
        </w:rPr>
      </w:pPr>
      <w:r w:rsidRPr="008719DD">
        <w:rPr>
          <w:rFonts w:ascii="Arial" w:eastAsia="Times New Roman" w:hAnsi="Arial" w:cs="Arial"/>
          <w:sz w:val="24"/>
          <w:szCs w:val="24"/>
          <w:lang w:eastAsia="pl-PL"/>
        </w:rPr>
        <w:t>niedokonania zmian w umowie o podwykonawstwo na wezwanie Zamawiającego – w wysokości 1 000 zł za każdy przypadek;</w:t>
      </w:r>
    </w:p>
    <w:p w14:paraId="2F6857CB" w14:textId="10FD0EBF" w:rsidR="00C075F8" w:rsidRPr="008719DD" w:rsidRDefault="00C075F8" w:rsidP="005D2AD8">
      <w:pPr>
        <w:widowControl w:val="0"/>
        <w:numPr>
          <w:ilvl w:val="0"/>
          <w:numId w:val="11"/>
        </w:numPr>
        <w:suppressAutoHyphens/>
        <w:autoSpaceDN w:val="0"/>
        <w:spacing w:after="0" w:line="240" w:lineRule="auto"/>
        <w:jc w:val="both"/>
        <w:textAlignment w:val="baseline"/>
        <w:rPr>
          <w:rFonts w:ascii="Arial" w:eastAsia="Times New Roman" w:hAnsi="Arial" w:cs="Arial"/>
          <w:sz w:val="24"/>
          <w:szCs w:val="24"/>
          <w:lang w:eastAsia="pl-PL"/>
        </w:rPr>
      </w:pPr>
      <w:r w:rsidRPr="008719DD">
        <w:rPr>
          <w:rFonts w:ascii="Arial" w:hAnsi="Arial" w:cs="Arial"/>
          <w:sz w:val="24"/>
          <w:szCs w:val="24"/>
        </w:rPr>
        <w:t xml:space="preserve">z tytułu braku zapłaty lub nieterminowej zapłaty wynagrodzenia należnego podwykonawcom z tytułu zmiany wysokości wynagrodzenia, o której mowa w art. 439 ust. 5 </w:t>
      </w:r>
      <w:proofErr w:type="spellStart"/>
      <w:r w:rsidRPr="008719DD">
        <w:rPr>
          <w:rFonts w:ascii="Arial" w:hAnsi="Arial" w:cs="Arial"/>
          <w:sz w:val="24"/>
          <w:szCs w:val="24"/>
        </w:rPr>
        <w:t>pzp</w:t>
      </w:r>
      <w:proofErr w:type="spellEnd"/>
      <w:r w:rsidRPr="008719DD">
        <w:rPr>
          <w:rFonts w:ascii="Arial" w:hAnsi="Arial" w:cs="Arial"/>
          <w:sz w:val="24"/>
          <w:szCs w:val="24"/>
        </w:rPr>
        <w:t xml:space="preserve"> w wysokości odpowiednio ……………….. za każdy przypadek braku zapłaty lub ………………… za każdy rozpoczęty dzień zwłoki w nieterminowej zapłacie wynagrodzenia,</w:t>
      </w:r>
    </w:p>
    <w:p w14:paraId="3637C568" w14:textId="2707E3A6" w:rsidR="00C075F8" w:rsidRPr="008719DD" w:rsidRDefault="00C075F8" w:rsidP="005D2AD8">
      <w:pPr>
        <w:widowControl w:val="0"/>
        <w:numPr>
          <w:ilvl w:val="0"/>
          <w:numId w:val="11"/>
        </w:numPr>
        <w:suppressAutoHyphens/>
        <w:autoSpaceDN w:val="0"/>
        <w:spacing w:after="0" w:line="240" w:lineRule="auto"/>
        <w:jc w:val="both"/>
        <w:textAlignment w:val="baseline"/>
        <w:rPr>
          <w:rFonts w:ascii="Arial" w:eastAsia="Times New Roman" w:hAnsi="Arial" w:cs="Arial"/>
          <w:sz w:val="24"/>
          <w:szCs w:val="24"/>
          <w:lang w:eastAsia="pl-PL"/>
        </w:rPr>
      </w:pPr>
      <w:r w:rsidRPr="008719DD">
        <w:rPr>
          <w:rFonts w:ascii="Arial" w:hAnsi="Arial" w:cs="Arial"/>
          <w:sz w:val="24"/>
          <w:szCs w:val="24"/>
        </w:rPr>
        <w:t xml:space="preserve">za brak spełniania przez wykonawcę lub podwykonawcę wymagań dotyczących zatrudnienia na podstawie umowy o pracę – w wysokości </w:t>
      </w:r>
      <w:r w:rsidRPr="008719DD">
        <w:rPr>
          <w:rFonts w:ascii="Arial" w:eastAsia="Times New Roman" w:hAnsi="Arial" w:cs="Arial"/>
          <w:sz w:val="24"/>
          <w:szCs w:val="24"/>
          <w:lang w:eastAsia="pl-PL"/>
        </w:rPr>
        <w:t>2 000,00 zł, za każdy przypadek zatrudnienia pracownika bez umowy o pracę</w:t>
      </w:r>
      <w:r w:rsidRPr="008719DD">
        <w:rPr>
          <w:rFonts w:ascii="Arial" w:hAnsi="Arial" w:cs="Arial"/>
          <w:sz w:val="24"/>
          <w:szCs w:val="24"/>
        </w:rPr>
        <w:t xml:space="preserve">, </w:t>
      </w:r>
    </w:p>
    <w:p w14:paraId="1A566DB1" w14:textId="200F9E82" w:rsidR="001C1CC7" w:rsidRPr="008719DD" w:rsidRDefault="001C1CC7" w:rsidP="005D2AD8">
      <w:pPr>
        <w:widowControl w:val="0"/>
        <w:numPr>
          <w:ilvl w:val="0"/>
          <w:numId w:val="11"/>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za odstąpienie od umowy z przyczyn, za które ponosi </w:t>
      </w:r>
      <w:r w:rsidRPr="008719DD">
        <w:rPr>
          <w:rFonts w:ascii="Arial" w:eastAsia="Times New Roman" w:hAnsi="Arial" w:cs="Arial"/>
          <w:sz w:val="24"/>
          <w:szCs w:val="24"/>
          <w:lang w:eastAsia="pl-PL"/>
        </w:rPr>
        <w:br/>
        <w:t xml:space="preserve">odpowiedzialność  </w:t>
      </w:r>
      <w:r w:rsidR="00022685" w:rsidRPr="008719DD">
        <w:rPr>
          <w:rFonts w:ascii="Arial" w:eastAsia="Times New Roman" w:hAnsi="Arial" w:cs="Arial"/>
          <w:sz w:val="24"/>
          <w:szCs w:val="24"/>
          <w:lang w:eastAsia="pl-PL"/>
        </w:rPr>
        <w:t>W</w:t>
      </w:r>
      <w:r w:rsidRPr="008719DD">
        <w:rPr>
          <w:rFonts w:ascii="Arial" w:eastAsia="Times New Roman" w:hAnsi="Arial" w:cs="Arial"/>
          <w:sz w:val="24"/>
          <w:szCs w:val="24"/>
          <w:lang w:eastAsia="pl-PL"/>
        </w:rPr>
        <w:t xml:space="preserve">ykonawca, w wysokości 20% wynagrodzenia umownego brutto, określonego w </w:t>
      </w:r>
      <w:r w:rsidR="00BE3C71" w:rsidRPr="008719DD">
        <w:rPr>
          <w:rFonts w:ascii="Arial" w:eastAsia="Times New Roman" w:hAnsi="Arial" w:cs="Arial"/>
          <w:sz w:val="24"/>
          <w:szCs w:val="24"/>
          <w:lang w:eastAsia="pl-PL"/>
        </w:rPr>
        <w:t>§ 1</w:t>
      </w:r>
      <w:r w:rsidR="00D70C0B" w:rsidRPr="008719DD">
        <w:rPr>
          <w:rFonts w:ascii="Arial" w:eastAsia="Times New Roman" w:hAnsi="Arial" w:cs="Arial"/>
          <w:sz w:val="24"/>
          <w:szCs w:val="24"/>
          <w:lang w:eastAsia="pl-PL"/>
        </w:rPr>
        <w:t>0</w:t>
      </w:r>
      <w:r w:rsidR="00BE3C71" w:rsidRPr="008719DD">
        <w:rPr>
          <w:rFonts w:ascii="Arial" w:eastAsia="Times New Roman" w:hAnsi="Arial" w:cs="Arial"/>
          <w:sz w:val="24"/>
          <w:szCs w:val="24"/>
          <w:lang w:eastAsia="pl-PL"/>
        </w:rPr>
        <w:t xml:space="preserve"> ust.1 </w:t>
      </w:r>
      <w:r w:rsidRPr="008719DD">
        <w:rPr>
          <w:rFonts w:ascii="Arial" w:eastAsia="Times New Roman" w:hAnsi="Arial" w:cs="Arial"/>
          <w:sz w:val="24"/>
          <w:szCs w:val="24"/>
          <w:lang w:eastAsia="pl-PL"/>
        </w:rPr>
        <w:t xml:space="preserve"> umowy.</w:t>
      </w:r>
    </w:p>
    <w:p w14:paraId="57259670" w14:textId="236A5379" w:rsidR="00857852" w:rsidRPr="008719DD" w:rsidRDefault="00857852" w:rsidP="005D2AD8">
      <w:pPr>
        <w:pStyle w:val="Akapitzlist"/>
        <w:numPr>
          <w:ilvl w:val="0"/>
          <w:numId w:val="10"/>
        </w:numPr>
        <w:jc w:val="both"/>
        <w:rPr>
          <w:rFonts w:ascii="Arial" w:eastAsia="Times New Roman" w:hAnsi="Arial" w:cs="Arial"/>
          <w:color w:val="auto"/>
        </w:rPr>
      </w:pPr>
      <w:r w:rsidRPr="008719DD">
        <w:rPr>
          <w:rFonts w:ascii="Arial" w:eastAsia="Times New Roman" w:hAnsi="Arial" w:cs="Arial"/>
          <w:color w:val="auto"/>
        </w:rPr>
        <w:t>Naruszenie terminów, o których mowa w § 2 ust. 1 i 4, lub gdy przedłożony harmonogram będzie w ocenie Zamawiającego niezgodny z umową lub SWZ, a Zamawiający uzna, że złożenie takiego harmonogramu jest możliwe, Wykonawca zapłaci Zamawiającemu karę umowną w wysokości 1.000,00 zł za każdy rozpoczęty dzień zwłoki do dnia zatwierdzenia harmonogramu przez Zamawiającego.</w:t>
      </w:r>
    </w:p>
    <w:p w14:paraId="698308B0" w14:textId="03173A9A" w:rsidR="001C1CC7" w:rsidRPr="008719DD" w:rsidRDefault="001C1CC7" w:rsidP="005D2AD8">
      <w:pPr>
        <w:widowControl w:val="0"/>
        <w:numPr>
          <w:ilvl w:val="0"/>
          <w:numId w:val="10"/>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Łączna wysokość naliczonych Wykonawcy kar umownych nie może przekroczyć </w:t>
      </w:r>
      <w:r w:rsidR="009B65DA" w:rsidRPr="008719DD">
        <w:rPr>
          <w:rFonts w:ascii="Arial" w:eastAsia="Times New Roman" w:hAnsi="Arial" w:cs="Arial"/>
          <w:sz w:val="24"/>
          <w:szCs w:val="24"/>
          <w:lang w:eastAsia="pl-PL"/>
        </w:rPr>
        <w:t>4</w:t>
      </w:r>
      <w:r w:rsidRPr="008719DD">
        <w:rPr>
          <w:rFonts w:ascii="Arial" w:eastAsia="Times New Roman" w:hAnsi="Arial" w:cs="Arial"/>
          <w:sz w:val="24"/>
          <w:szCs w:val="24"/>
          <w:lang w:eastAsia="pl-PL"/>
        </w:rPr>
        <w:t>0 % wynagrodzenia brutto.</w:t>
      </w:r>
    </w:p>
    <w:p w14:paraId="62F144BB" w14:textId="74B5266D" w:rsidR="001C1CC7" w:rsidRPr="008719DD" w:rsidRDefault="001C1CC7" w:rsidP="005D2AD8">
      <w:pPr>
        <w:widowControl w:val="0"/>
        <w:numPr>
          <w:ilvl w:val="0"/>
          <w:numId w:val="10"/>
        </w:numPr>
        <w:spacing w:after="0" w:line="240" w:lineRule="auto"/>
        <w:rPr>
          <w:rFonts w:ascii="Arial" w:eastAsia="Times New Roman" w:hAnsi="Arial" w:cs="Arial"/>
          <w:sz w:val="24"/>
          <w:szCs w:val="24"/>
          <w:lang w:eastAsia="pl-PL"/>
        </w:rPr>
      </w:pPr>
      <w:r w:rsidRPr="008719DD">
        <w:rPr>
          <w:rFonts w:ascii="Arial" w:eastAsia="Times New Roman" w:hAnsi="Arial" w:cs="Arial"/>
          <w:sz w:val="24"/>
          <w:szCs w:val="24"/>
          <w:lang w:eastAsia="pl-PL"/>
        </w:rPr>
        <w:t>Kary umowne mogą być potrącone Wykonawcy z wynagrodzenia należnego na podstawie</w:t>
      </w:r>
      <w:r w:rsidR="0073192F" w:rsidRPr="008719DD">
        <w:rPr>
          <w:rFonts w:ascii="Arial" w:eastAsia="Times New Roman" w:hAnsi="Arial" w:cs="Arial"/>
          <w:sz w:val="24"/>
          <w:szCs w:val="24"/>
          <w:lang w:eastAsia="pl-PL"/>
        </w:rPr>
        <w:t xml:space="preserve"> </w:t>
      </w:r>
      <w:r w:rsidRPr="008719DD">
        <w:rPr>
          <w:rFonts w:ascii="Arial" w:eastAsia="Times New Roman" w:hAnsi="Arial" w:cs="Arial"/>
          <w:sz w:val="24"/>
          <w:szCs w:val="24"/>
          <w:lang w:eastAsia="pl-PL"/>
        </w:rPr>
        <w:t>niniejszej umowy bez konieczności składania odpowiedniego oświadczenia woli w tym przedmiocie</w:t>
      </w:r>
      <w:r w:rsidR="00C075F8" w:rsidRPr="008719DD">
        <w:rPr>
          <w:rFonts w:ascii="Arial" w:eastAsia="Times New Roman" w:hAnsi="Arial" w:cs="Arial"/>
          <w:sz w:val="24"/>
          <w:szCs w:val="24"/>
          <w:lang w:eastAsia="pl-PL"/>
        </w:rPr>
        <w:t xml:space="preserve"> oraz przed terminem wymagalności wierzytelności przedstawianych do potrącenia</w:t>
      </w:r>
      <w:r w:rsidR="0073192F" w:rsidRPr="008719DD">
        <w:rPr>
          <w:rFonts w:ascii="Arial" w:eastAsia="Times New Roman" w:hAnsi="Arial" w:cs="Arial"/>
          <w:sz w:val="24"/>
          <w:szCs w:val="24"/>
          <w:lang w:eastAsia="pl-PL"/>
        </w:rPr>
        <w:t>, na co Wykonawca wyraża zgodę.</w:t>
      </w:r>
    </w:p>
    <w:p w14:paraId="4487D3CA" w14:textId="60A64687" w:rsidR="0073192F" w:rsidRPr="008719DD" w:rsidRDefault="0073192F" w:rsidP="005D2AD8">
      <w:pPr>
        <w:widowControl w:val="0"/>
        <w:numPr>
          <w:ilvl w:val="0"/>
          <w:numId w:val="10"/>
        </w:numPr>
        <w:spacing w:after="0" w:line="240" w:lineRule="auto"/>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W przypadku braku możliwości potrącania kar umownych z wynagrodzenia Wykonawcy, Wykonawca zobowiązuje się do zapłaty kary umownej w terminie 14 dni </w:t>
      </w:r>
      <w:r w:rsidR="00375B39" w:rsidRPr="008719DD">
        <w:rPr>
          <w:rFonts w:ascii="Arial" w:eastAsia="Times New Roman" w:hAnsi="Arial" w:cs="Arial"/>
          <w:sz w:val="24"/>
          <w:szCs w:val="24"/>
          <w:lang w:eastAsia="pl-PL"/>
        </w:rPr>
        <w:t xml:space="preserve">kalendarzowych od dnia otrzymania noty obciążeniowej. </w:t>
      </w:r>
    </w:p>
    <w:p w14:paraId="5D475367" w14:textId="64901C9B" w:rsidR="00375B39" w:rsidRPr="008719DD" w:rsidRDefault="00375B39" w:rsidP="005D2AD8">
      <w:pPr>
        <w:widowControl w:val="0"/>
        <w:numPr>
          <w:ilvl w:val="0"/>
          <w:numId w:val="10"/>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Jeżeli wysokość zastrzeżonych kar umownych nie pokrywa poniesionej szkody. Strony mogą dochodzić odszkodowania uzupełniającego</w:t>
      </w:r>
      <w:r w:rsidR="00C075F8" w:rsidRPr="008719DD">
        <w:rPr>
          <w:rFonts w:ascii="Arial" w:eastAsia="Times New Roman" w:hAnsi="Arial" w:cs="Arial"/>
          <w:sz w:val="24"/>
          <w:szCs w:val="24"/>
          <w:lang w:eastAsia="pl-PL"/>
        </w:rPr>
        <w:t xml:space="preserve"> na zasadach ogólnych</w:t>
      </w:r>
      <w:r w:rsidRPr="008719DD">
        <w:rPr>
          <w:rFonts w:ascii="Arial" w:eastAsia="Times New Roman" w:hAnsi="Arial" w:cs="Arial"/>
          <w:sz w:val="24"/>
          <w:szCs w:val="24"/>
          <w:lang w:eastAsia="pl-PL"/>
        </w:rPr>
        <w:t xml:space="preserve">. </w:t>
      </w:r>
    </w:p>
    <w:p w14:paraId="5CE69498" w14:textId="77777777" w:rsidR="001C1CC7" w:rsidRPr="008719DD" w:rsidRDefault="001C1CC7" w:rsidP="005D2AD8">
      <w:pPr>
        <w:widowControl w:val="0"/>
        <w:numPr>
          <w:ilvl w:val="0"/>
          <w:numId w:val="10"/>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Odpowiedzialność stron z niniejszej umowy wyłączają jedynie zdarzenia siły wyższej, których nie można było przewidzieć i którym nie można było zapobiec.</w:t>
      </w:r>
    </w:p>
    <w:p w14:paraId="029A40B4" w14:textId="77777777" w:rsidR="001C1CC7" w:rsidRPr="008719DD" w:rsidRDefault="001C1CC7" w:rsidP="001C1CC7">
      <w:pPr>
        <w:autoSpaceDE w:val="0"/>
        <w:autoSpaceDN w:val="0"/>
        <w:adjustRightInd w:val="0"/>
        <w:spacing w:after="120" w:line="240" w:lineRule="auto"/>
        <w:rPr>
          <w:rFonts w:ascii="Arial" w:eastAsia="Times New Roman" w:hAnsi="Arial" w:cs="Arial"/>
          <w:sz w:val="24"/>
          <w:szCs w:val="24"/>
          <w:lang w:eastAsia="pl-PL"/>
        </w:rPr>
      </w:pPr>
      <w:bookmarkStart w:id="15" w:name="bookmark42"/>
    </w:p>
    <w:p w14:paraId="72B0DE67" w14:textId="52C6CE6E" w:rsidR="001C1CC7" w:rsidRPr="008719DD" w:rsidRDefault="001C1CC7" w:rsidP="001C1CC7">
      <w:pPr>
        <w:autoSpaceDE w:val="0"/>
        <w:autoSpaceDN w:val="0"/>
        <w:adjustRightInd w:val="0"/>
        <w:spacing w:after="120" w:line="240" w:lineRule="auto"/>
        <w:jc w:val="center"/>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 </w:t>
      </w:r>
      <w:r w:rsidR="009D22F6" w:rsidRPr="008719DD">
        <w:rPr>
          <w:rFonts w:ascii="Arial" w:eastAsia="Times New Roman" w:hAnsi="Arial" w:cs="Arial"/>
          <w:sz w:val="24"/>
          <w:szCs w:val="24"/>
          <w:lang w:eastAsia="pl-PL"/>
        </w:rPr>
        <w:t>18</w:t>
      </w:r>
    </w:p>
    <w:p w14:paraId="06510B49" w14:textId="5832659E" w:rsidR="001C1CC7" w:rsidRPr="008719DD" w:rsidRDefault="001C1CC7" w:rsidP="005D2AD8">
      <w:pPr>
        <w:widowControl w:val="0"/>
        <w:numPr>
          <w:ilvl w:val="0"/>
          <w:numId w:val="8"/>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W razie zaistnienia istotnej zmiany okoliczności powodującej, że wykonanie umowy nie leży w interesie publicznym, czego nie można było przewidzieć w chwili zawarcia umowy, </w:t>
      </w:r>
      <w:r w:rsidR="00595E32" w:rsidRPr="008719DD">
        <w:rPr>
          <w:rFonts w:ascii="Arial" w:eastAsia="Times New Roman" w:hAnsi="Arial" w:cs="Arial"/>
          <w:sz w:val="24"/>
          <w:szCs w:val="24"/>
          <w:lang w:eastAsia="pl-PL"/>
        </w:rPr>
        <w:t>Z</w:t>
      </w:r>
      <w:r w:rsidRPr="008719DD">
        <w:rPr>
          <w:rFonts w:ascii="Arial" w:eastAsia="Times New Roman" w:hAnsi="Arial" w:cs="Arial"/>
          <w:sz w:val="24"/>
          <w:szCs w:val="24"/>
          <w:lang w:eastAsia="pl-PL"/>
        </w:rPr>
        <w:t xml:space="preserve">amawiający może odstąpić od umowy w terminie 30 dni od powzięcia wiadomości o tych okolicznościach. W takim przypadku </w:t>
      </w:r>
      <w:r w:rsidR="00595E32" w:rsidRPr="008719DD">
        <w:rPr>
          <w:rFonts w:ascii="Arial" w:eastAsia="Times New Roman" w:hAnsi="Arial" w:cs="Arial"/>
          <w:sz w:val="24"/>
          <w:szCs w:val="24"/>
          <w:lang w:eastAsia="pl-PL"/>
        </w:rPr>
        <w:t>W</w:t>
      </w:r>
      <w:r w:rsidRPr="008719DD">
        <w:rPr>
          <w:rFonts w:ascii="Arial" w:eastAsia="Times New Roman" w:hAnsi="Arial" w:cs="Arial"/>
          <w:sz w:val="24"/>
          <w:szCs w:val="24"/>
          <w:lang w:eastAsia="pl-PL"/>
        </w:rPr>
        <w:t>ykonawca może żądać wyłącznie wynagrodzenia należnego z tytułu wykonanej części umowy.</w:t>
      </w:r>
    </w:p>
    <w:p w14:paraId="6E2AAF48" w14:textId="35EB66C7" w:rsidR="001C1CC7" w:rsidRPr="008719DD" w:rsidRDefault="001C1CC7" w:rsidP="005D2AD8">
      <w:pPr>
        <w:widowControl w:val="0"/>
        <w:numPr>
          <w:ilvl w:val="0"/>
          <w:numId w:val="8"/>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Poza postanowieniami ust. 1 </w:t>
      </w:r>
      <w:r w:rsidR="00595E32" w:rsidRPr="008719DD">
        <w:rPr>
          <w:rFonts w:ascii="Arial" w:eastAsia="Times New Roman" w:hAnsi="Arial" w:cs="Arial"/>
          <w:sz w:val="24"/>
          <w:szCs w:val="24"/>
          <w:lang w:eastAsia="pl-PL"/>
        </w:rPr>
        <w:t>Z</w:t>
      </w:r>
      <w:r w:rsidRPr="008719DD">
        <w:rPr>
          <w:rFonts w:ascii="Arial" w:eastAsia="Times New Roman" w:hAnsi="Arial" w:cs="Arial"/>
          <w:sz w:val="24"/>
          <w:szCs w:val="24"/>
          <w:lang w:eastAsia="pl-PL"/>
        </w:rPr>
        <w:t>amawiający może odstąpić od umowy ze skutkiem natychmiastowym w następujących przypadkach:</w:t>
      </w:r>
    </w:p>
    <w:p w14:paraId="76934D19" w14:textId="5ABEC4D9" w:rsidR="001C1CC7" w:rsidRPr="008719DD" w:rsidRDefault="00595E32" w:rsidP="00595E32">
      <w:pPr>
        <w:widowControl w:val="0"/>
        <w:autoSpaceDE w:val="0"/>
        <w:autoSpaceDN w:val="0"/>
        <w:adjustRightInd w:val="0"/>
        <w:spacing w:after="120" w:line="240" w:lineRule="auto"/>
        <w:ind w:left="360"/>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1) </w:t>
      </w:r>
      <w:r w:rsidR="001C1CC7" w:rsidRPr="008719DD">
        <w:rPr>
          <w:rFonts w:ascii="Arial" w:eastAsia="Times New Roman" w:hAnsi="Arial" w:cs="Arial"/>
          <w:sz w:val="24"/>
          <w:szCs w:val="24"/>
          <w:lang w:eastAsia="pl-PL"/>
        </w:rPr>
        <w:t xml:space="preserve">gdy </w:t>
      </w:r>
      <w:r w:rsidRPr="008719DD">
        <w:rPr>
          <w:rFonts w:ascii="Arial" w:eastAsia="Times New Roman" w:hAnsi="Arial" w:cs="Arial"/>
          <w:sz w:val="24"/>
          <w:szCs w:val="24"/>
          <w:lang w:eastAsia="pl-PL"/>
        </w:rPr>
        <w:t>W</w:t>
      </w:r>
      <w:r w:rsidR="001C1CC7" w:rsidRPr="008719DD">
        <w:rPr>
          <w:rFonts w:ascii="Arial" w:eastAsia="Times New Roman" w:hAnsi="Arial" w:cs="Arial"/>
          <w:sz w:val="24"/>
          <w:szCs w:val="24"/>
          <w:lang w:eastAsia="pl-PL"/>
        </w:rPr>
        <w:t>ykonawca bez uzasadnionych przyczyn nie rozpoczął realizacji robót albo nie kontynuuje ich pomimo wezwania Zamawiającego, złożonego na piśmie</w:t>
      </w:r>
    </w:p>
    <w:p w14:paraId="0C01A050" w14:textId="39753A09" w:rsidR="001C1CC7" w:rsidRPr="008719DD" w:rsidRDefault="00595E32" w:rsidP="00595E32">
      <w:pPr>
        <w:widowControl w:val="0"/>
        <w:autoSpaceDE w:val="0"/>
        <w:autoSpaceDN w:val="0"/>
        <w:adjustRightInd w:val="0"/>
        <w:spacing w:after="120" w:line="240" w:lineRule="auto"/>
        <w:ind w:left="360"/>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2) </w:t>
      </w:r>
      <w:r w:rsidR="001C1CC7" w:rsidRPr="008719DD">
        <w:rPr>
          <w:rFonts w:ascii="Arial" w:eastAsia="Times New Roman" w:hAnsi="Arial" w:cs="Arial"/>
          <w:sz w:val="24"/>
          <w:szCs w:val="24"/>
          <w:lang w:eastAsia="pl-PL"/>
        </w:rPr>
        <w:t>gdy Wykonawca opóźnia się bądź pozostaje w zwłoce z realizacją poszczególnych prac w sposób zagrażający terminowemu wykonaniu przedmiotu umowy,</w:t>
      </w:r>
    </w:p>
    <w:p w14:paraId="356FC3A7" w14:textId="5F02F2B2" w:rsidR="001C1CC7" w:rsidRPr="008719DD" w:rsidRDefault="00595E32" w:rsidP="00595E32">
      <w:pPr>
        <w:widowControl w:val="0"/>
        <w:autoSpaceDE w:val="0"/>
        <w:autoSpaceDN w:val="0"/>
        <w:adjustRightInd w:val="0"/>
        <w:spacing w:after="120" w:line="240" w:lineRule="auto"/>
        <w:ind w:left="360"/>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3) W</w:t>
      </w:r>
      <w:r w:rsidR="001C1CC7" w:rsidRPr="008719DD">
        <w:rPr>
          <w:rFonts w:ascii="Arial" w:eastAsia="Times New Roman" w:hAnsi="Arial" w:cs="Arial"/>
          <w:sz w:val="24"/>
          <w:szCs w:val="24"/>
          <w:lang w:eastAsia="pl-PL"/>
        </w:rPr>
        <w:t>ykonawca nie wykonuje robót zgodnie z warunkami umownymi lub w rażący sposób zaniedbuje zobowiązania umowne,</w:t>
      </w:r>
    </w:p>
    <w:p w14:paraId="1BB1A60D" w14:textId="51262782" w:rsidR="001C1CC7" w:rsidRPr="008719DD" w:rsidRDefault="00595E32" w:rsidP="00595E32">
      <w:pPr>
        <w:widowControl w:val="0"/>
        <w:autoSpaceDE w:val="0"/>
        <w:autoSpaceDN w:val="0"/>
        <w:adjustRightInd w:val="0"/>
        <w:spacing w:after="120" w:line="240" w:lineRule="auto"/>
        <w:ind w:left="360"/>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4) </w:t>
      </w:r>
      <w:r w:rsidR="001C1CC7" w:rsidRPr="008719DD">
        <w:rPr>
          <w:rFonts w:ascii="Arial" w:eastAsia="Times New Roman" w:hAnsi="Arial" w:cs="Arial"/>
          <w:sz w:val="24"/>
          <w:szCs w:val="24"/>
          <w:lang w:eastAsia="pl-PL"/>
        </w:rPr>
        <w:t xml:space="preserve">w wyniku wszczętego postępowania egzekucyjnego nastąpiło zajęcie majątku </w:t>
      </w:r>
      <w:r w:rsidRPr="008719DD">
        <w:rPr>
          <w:rFonts w:ascii="Arial" w:eastAsia="Times New Roman" w:hAnsi="Arial" w:cs="Arial"/>
          <w:sz w:val="24"/>
          <w:szCs w:val="24"/>
          <w:lang w:eastAsia="pl-PL"/>
        </w:rPr>
        <w:t>W</w:t>
      </w:r>
      <w:r w:rsidR="001C1CC7" w:rsidRPr="008719DD">
        <w:rPr>
          <w:rFonts w:ascii="Arial" w:eastAsia="Times New Roman" w:hAnsi="Arial" w:cs="Arial"/>
          <w:sz w:val="24"/>
          <w:szCs w:val="24"/>
          <w:lang w:eastAsia="pl-PL"/>
        </w:rPr>
        <w:t xml:space="preserve">ykonawcy lub znacznej jego części, a także nastąpiło ogłoszenie upadłości </w:t>
      </w:r>
      <w:r w:rsidRPr="008719DD">
        <w:rPr>
          <w:rFonts w:ascii="Arial" w:eastAsia="Times New Roman" w:hAnsi="Arial" w:cs="Arial"/>
          <w:sz w:val="24"/>
          <w:szCs w:val="24"/>
          <w:lang w:eastAsia="pl-PL"/>
        </w:rPr>
        <w:t>W</w:t>
      </w:r>
      <w:r w:rsidR="001C1CC7" w:rsidRPr="008719DD">
        <w:rPr>
          <w:rFonts w:ascii="Arial" w:eastAsia="Times New Roman" w:hAnsi="Arial" w:cs="Arial"/>
          <w:sz w:val="24"/>
          <w:szCs w:val="24"/>
          <w:lang w:eastAsia="pl-PL"/>
        </w:rPr>
        <w:t xml:space="preserve">ykonawcy, o czym </w:t>
      </w:r>
      <w:r w:rsidRPr="008719DD">
        <w:rPr>
          <w:rFonts w:ascii="Arial" w:eastAsia="Times New Roman" w:hAnsi="Arial" w:cs="Arial"/>
          <w:sz w:val="24"/>
          <w:szCs w:val="24"/>
          <w:lang w:eastAsia="pl-PL"/>
        </w:rPr>
        <w:t>W</w:t>
      </w:r>
      <w:r w:rsidR="001C1CC7" w:rsidRPr="008719DD">
        <w:rPr>
          <w:rFonts w:ascii="Arial" w:eastAsia="Times New Roman" w:hAnsi="Arial" w:cs="Arial"/>
          <w:sz w:val="24"/>
          <w:szCs w:val="24"/>
          <w:lang w:eastAsia="pl-PL"/>
        </w:rPr>
        <w:t xml:space="preserve">ykonawca zobowiązany jest powiadomić </w:t>
      </w:r>
      <w:r w:rsidRPr="008719DD">
        <w:rPr>
          <w:rFonts w:ascii="Arial" w:eastAsia="Times New Roman" w:hAnsi="Arial" w:cs="Arial"/>
          <w:sz w:val="24"/>
          <w:szCs w:val="24"/>
          <w:lang w:eastAsia="pl-PL"/>
        </w:rPr>
        <w:t>Z</w:t>
      </w:r>
      <w:r w:rsidR="001C1CC7" w:rsidRPr="008719DD">
        <w:rPr>
          <w:rFonts w:ascii="Arial" w:eastAsia="Times New Roman" w:hAnsi="Arial" w:cs="Arial"/>
          <w:sz w:val="24"/>
          <w:szCs w:val="24"/>
          <w:lang w:eastAsia="pl-PL"/>
        </w:rPr>
        <w:t>amawiającego następnego dnia po ogłoszeniu,</w:t>
      </w:r>
    </w:p>
    <w:p w14:paraId="093C0609" w14:textId="63EBE012" w:rsidR="001C1CC7" w:rsidRPr="008719DD" w:rsidRDefault="00B639AE" w:rsidP="00595E32">
      <w:pPr>
        <w:widowControl w:val="0"/>
        <w:autoSpaceDE w:val="0"/>
        <w:autoSpaceDN w:val="0"/>
        <w:adjustRightInd w:val="0"/>
        <w:spacing w:after="120" w:line="240" w:lineRule="auto"/>
        <w:ind w:left="360"/>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5</w:t>
      </w:r>
      <w:r w:rsidR="00595E32" w:rsidRPr="008719DD">
        <w:rPr>
          <w:rFonts w:ascii="Arial" w:eastAsia="Times New Roman" w:hAnsi="Arial" w:cs="Arial"/>
          <w:sz w:val="24"/>
          <w:szCs w:val="24"/>
          <w:lang w:eastAsia="pl-PL"/>
        </w:rPr>
        <w:t>) W</w:t>
      </w:r>
      <w:r w:rsidR="001C1CC7" w:rsidRPr="008719DD">
        <w:rPr>
          <w:rFonts w:ascii="Arial" w:eastAsia="Times New Roman" w:hAnsi="Arial" w:cs="Arial"/>
          <w:sz w:val="24"/>
          <w:szCs w:val="24"/>
          <w:lang w:eastAsia="pl-PL"/>
        </w:rPr>
        <w:t>ykonawca przystąpił do likwidacji swojej firmy z wyjątkiem likwidacji przeprowadzonej w celu przekształcenia lub restrukturyzacji.</w:t>
      </w:r>
    </w:p>
    <w:p w14:paraId="5EC03B6B" w14:textId="781BEB66" w:rsidR="001C1CC7" w:rsidRPr="008719DD" w:rsidRDefault="00B639AE" w:rsidP="00595E32">
      <w:pPr>
        <w:widowControl w:val="0"/>
        <w:autoSpaceDE w:val="0"/>
        <w:autoSpaceDN w:val="0"/>
        <w:adjustRightInd w:val="0"/>
        <w:spacing w:after="120" w:line="240" w:lineRule="auto"/>
        <w:ind w:left="360"/>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6</w:t>
      </w:r>
      <w:r w:rsidR="00595E32" w:rsidRPr="008719DD">
        <w:rPr>
          <w:rFonts w:ascii="Arial" w:eastAsia="Times New Roman" w:hAnsi="Arial" w:cs="Arial"/>
          <w:sz w:val="24"/>
          <w:szCs w:val="24"/>
          <w:lang w:eastAsia="pl-PL"/>
        </w:rPr>
        <w:t>) w</w:t>
      </w:r>
      <w:r w:rsidR="001C1CC7" w:rsidRPr="008719DD">
        <w:rPr>
          <w:rFonts w:ascii="Arial" w:eastAsia="Times New Roman" w:hAnsi="Arial" w:cs="Arial"/>
          <w:sz w:val="24"/>
          <w:szCs w:val="24"/>
          <w:lang w:eastAsia="pl-PL"/>
        </w:rPr>
        <w:t>ystąpiła konieczność wielokrotnego (tj. co najmniej dwukrotnego) dokonywania bezpośredniej zapłaty Podwykonawcy lub dalszemu Podwykonawcy, o których mowa w niniejszej umowy</w:t>
      </w:r>
      <w:r w:rsidR="00595E32" w:rsidRPr="008719DD">
        <w:rPr>
          <w:rFonts w:ascii="Arial" w:eastAsia="Times New Roman" w:hAnsi="Arial" w:cs="Arial"/>
          <w:sz w:val="24"/>
          <w:szCs w:val="24"/>
          <w:lang w:eastAsia="pl-PL"/>
        </w:rPr>
        <w:t>.</w:t>
      </w:r>
    </w:p>
    <w:p w14:paraId="0FB461E6" w14:textId="311C4B58" w:rsidR="001C1CC7" w:rsidRPr="008719DD" w:rsidRDefault="001C1CC7" w:rsidP="005D2AD8">
      <w:pPr>
        <w:widowControl w:val="0"/>
        <w:numPr>
          <w:ilvl w:val="0"/>
          <w:numId w:val="8"/>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Odstąpienie od umowy może nastąpić tylko i wyłącznie w formie pisemnej pod rygorem nieważności takiego oświadczenia, wraz z podaniem szczegółowego uzasadnien</w:t>
      </w:r>
      <w:r w:rsidR="00C075F8" w:rsidRPr="008719DD">
        <w:rPr>
          <w:rFonts w:ascii="Arial" w:eastAsia="Times New Roman" w:hAnsi="Arial" w:cs="Arial"/>
          <w:sz w:val="24"/>
          <w:szCs w:val="24"/>
          <w:lang w:eastAsia="pl-PL"/>
        </w:rPr>
        <w:t>ia poprzez pisemne oświadczenie, w terminie 60 dni od dnia powzięcia przez Zamawiającego wiadomości o przyczynie uzasadniającej odstąpienie od umowy.</w:t>
      </w:r>
      <w:r w:rsidR="00C075F8" w:rsidRPr="008719DD">
        <w:rPr>
          <w:rFonts w:ascii="Arial" w:hAnsi="Arial" w:cs="Arial"/>
          <w:sz w:val="24"/>
          <w:szCs w:val="24"/>
        </w:rPr>
        <w:t xml:space="preserve"> Strony postanawiają, że odstąpienie od umowy wywołuje skutek ex nunc, tj. na przyszłość.</w:t>
      </w:r>
    </w:p>
    <w:p w14:paraId="161C68DC" w14:textId="77777777" w:rsidR="001C1CC7" w:rsidRPr="008719DD" w:rsidRDefault="001C1CC7" w:rsidP="005D2AD8">
      <w:pPr>
        <w:widowControl w:val="0"/>
        <w:numPr>
          <w:ilvl w:val="0"/>
          <w:numId w:val="8"/>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 razie odstąpienia od umowy, strony umowy przy udziale inspektora nadzoru sporządzą w terminie do 5 dni od daty odstąpienia, protokół inwentaryzacji wykonanych, a nieuregulowanych finansowo robót. Protokół inwentaryzacji będzie stanowić, w tym przypadku, podstawę do ostatecznego rozliczenia robót.</w:t>
      </w:r>
    </w:p>
    <w:p w14:paraId="5AEF6B27" w14:textId="77777777" w:rsidR="001C1CC7" w:rsidRPr="008719DD" w:rsidRDefault="001C1CC7" w:rsidP="005D2AD8">
      <w:pPr>
        <w:widowControl w:val="0"/>
        <w:numPr>
          <w:ilvl w:val="0"/>
          <w:numId w:val="8"/>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Koszty zabezpieczenia przerwanych robót, potwierdzonych przez strony umowy przy udziale inspektora nadzoru, ponosi strona winna odstąpienia od umowy.</w:t>
      </w:r>
    </w:p>
    <w:p w14:paraId="2DEEAFF4" w14:textId="77777777" w:rsidR="001C1CC7" w:rsidRPr="008719DD" w:rsidRDefault="001C1CC7" w:rsidP="005D2AD8">
      <w:pPr>
        <w:widowControl w:val="0"/>
        <w:numPr>
          <w:ilvl w:val="0"/>
          <w:numId w:val="8"/>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W wypadku odstąpienia od umowy, Wykonawcę oraz Zamawiającego obciążają następujące obowiązki szczegółowe: </w:t>
      </w:r>
    </w:p>
    <w:p w14:paraId="38E0F5FD" w14:textId="77777777" w:rsidR="001C1CC7" w:rsidRPr="008719DD" w:rsidRDefault="001C1CC7" w:rsidP="005D2AD8">
      <w:pPr>
        <w:widowControl w:val="0"/>
        <w:numPr>
          <w:ilvl w:val="0"/>
          <w:numId w:val="7"/>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w terminie 5 dni od daty odstąpienia od umowy Wykonawca przy udziale Zamawiającego sporządzi szczegółowy protokół inwentaryzacji robót w toku według stanu na dzień odstąpienia, </w:t>
      </w:r>
    </w:p>
    <w:p w14:paraId="2949B64A" w14:textId="77777777" w:rsidR="001C1CC7" w:rsidRPr="008719DD" w:rsidRDefault="001C1CC7" w:rsidP="005D2AD8">
      <w:pPr>
        <w:widowControl w:val="0"/>
        <w:numPr>
          <w:ilvl w:val="0"/>
          <w:numId w:val="7"/>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Wykonawca zabezpieczy przerwane roboty w zakresie obustronnie uzgodnionym, </w:t>
      </w:r>
    </w:p>
    <w:p w14:paraId="0BE30463" w14:textId="77777777" w:rsidR="001C1CC7" w:rsidRPr="008719DD" w:rsidRDefault="001C1CC7" w:rsidP="005D2AD8">
      <w:pPr>
        <w:widowControl w:val="0"/>
        <w:numPr>
          <w:ilvl w:val="0"/>
          <w:numId w:val="7"/>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Wykonawca sporządzi wykaz tych materiałów, konstrukcji, urządzeń zakupionych na realizację inwestycji, które nie mogą być wykorzystane przez Wykonawcę do realizacji innych robót nie objętych niniejszą umową, jeżeli odstąpienie od umowy nastąpiło z przyczyn niezależnych od niego, </w:t>
      </w:r>
    </w:p>
    <w:p w14:paraId="1F2BF2BA" w14:textId="77777777" w:rsidR="001C1CC7" w:rsidRPr="008719DD" w:rsidRDefault="001C1CC7" w:rsidP="005D2AD8">
      <w:pPr>
        <w:widowControl w:val="0"/>
        <w:numPr>
          <w:ilvl w:val="0"/>
          <w:numId w:val="7"/>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Wykonawca niezwłocznie, a najpóźniej w terminie 7 dni, usunie z terenu </w:t>
      </w:r>
      <w:r w:rsidRPr="008719DD">
        <w:rPr>
          <w:rFonts w:ascii="Arial" w:eastAsia="Times New Roman" w:hAnsi="Arial" w:cs="Arial"/>
          <w:sz w:val="24"/>
          <w:szCs w:val="24"/>
          <w:lang w:eastAsia="pl-PL"/>
        </w:rPr>
        <w:br/>
        <w:t xml:space="preserve">budowy urządzenie zaplecza przez niego dostarczone lub wzniesione, </w:t>
      </w:r>
    </w:p>
    <w:p w14:paraId="740B9C37" w14:textId="74832A4B" w:rsidR="001C1CC7" w:rsidRPr="008719DD" w:rsidRDefault="001C1CC7" w:rsidP="005D2AD8">
      <w:pPr>
        <w:widowControl w:val="0"/>
        <w:numPr>
          <w:ilvl w:val="0"/>
          <w:numId w:val="8"/>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W razie odstąpienia od umowy z przyczyn, za które Wykonawca nie odpowiada, Zamawiający obowiązany jest do odbioru robót wykonanych do dnia odstąpienia od umowy, zapłaty wynagrodzenia za wykonane roboty, pokrycia udokumentowanych kosztów poniesionych przez Wykonawcę, w szczególności odkupienia materiałów i urządzeń przeznaczonych na realizację przedmiotu umowy oraz przejmie od Wykonawcy teren budowy. </w:t>
      </w:r>
    </w:p>
    <w:p w14:paraId="5DC1F0EA" w14:textId="77777777" w:rsidR="005115CA" w:rsidRPr="008719DD" w:rsidRDefault="005115CA" w:rsidP="005115CA">
      <w:pPr>
        <w:widowControl w:val="0"/>
        <w:autoSpaceDE w:val="0"/>
        <w:autoSpaceDN w:val="0"/>
        <w:adjustRightInd w:val="0"/>
        <w:spacing w:after="120" w:line="240" w:lineRule="auto"/>
        <w:ind w:left="360"/>
        <w:jc w:val="both"/>
        <w:rPr>
          <w:rFonts w:ascii="Arial" w:eastAsia="Times New Roman" w:hAnsi="Arial" w:cs="Arial"/>
          <w:sz w:val="24"/>
          <w:szCs w:val="24"/>
          <w:lang w:eastAsia="pl-PL"/>
        </w:rPr>
      </w:pPr>
    </w:p>
    <w:p w14:paraId="7C74D13A" w14:textId="77777777" w:rsidR="001C1CC7" w:rsidRPr="008719DD" w:rsidRDefault="001C1CC7" w:rsidP="001C1CC7">
      <w:pPr>
        <w:autoSpaceDE w:val="0"/>
        <w:autoSpaceDN w:val="0"/>
        <w:adjustRightInd w:val="0"/>
        <w:spacing w:after="120" w:line="240" w:lineRule="auto"/>
        <w:rPr>
          <w:rFonts w:ascii="Arial" w:eastAsia="Times New Roman" w:hAnsi="Arial" w:cs="Arial"/>
          <w:sz w:val="24"/>
          <w:szCs w:val="24"/>
          <w:lang w:eastAsia="pl-PL"/>
        </w:rPr>
      </w:pPr>
    </w:p>
    <w:p w14:paraId="288BA9F7" w14:textId="6F5AE715" w:rsidR="001C1CC7" w:rsidRPr="008719DD" w:rsidRDefault="001C1CC7" w:rsidP="001C1CC7">
      <w:pPr>
        <w:autoSpaceDE w:val="0"/>
        <w:autoSpaceDN w:val="0"/>
        <w:adjustRightInd w:val="0"/>
        <w:spacing w:after="120" w:line="240" w:lineRule="auto"/>
        <w:jc w:val="center"/>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 </w:t>
      </w:r>
      <w:r w:rsidR="009D22F6" w:rsidRPr="008719DD">
        <w:rPr>
          <w:rFonts w:ascii="Arial" w:eastAsia="Times New Roman" w:hAnsi="Arial" w:cs="Arial"/>
          <w:sz w:val="24"/>
          <w:szCs w:val="24"/>
          <w:lang w:eastAsia="pl-PL"/>
        </w:rPr>
        <w:t>19</w:t>
      </w:r>
    </w:p>
    <w:p w14:paraId="11042101" w14:textId="1EC466F4" w:rsidR="001C1CC7" w:rsidRPr="008719DD" w:rsidRDefault="001C1CC7" w:rsidP="005D2AD8">
      <w:pPr>
        <w:widowControl w:val="0"/>
        <w:numPr>
          <w:ilvl w:val="0"/>
          <w:numId w:val="5"/>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Niedopuszczalna jest zmiana postanowień zawartej umowy w stosunku do treści oferty, na podstawie której dokonano wyboru wykonawcy chyba, że konieczność wprowadzenia takich zmian wynika z okoliczności, których nie można było przewidzieć w chwili zawarcia niniejszej umowy lub zmiany te są korzystniejsze dla </w:t>
      </w:r>
      <w:r w:rsidR="003C07F8" w:rsidRPr="008719DD">
        <w:rPr>
          <w:rFonts w:ascii="Arial" w:eastAsia="Times New Roman" w:hAnsi="Arial" w:cs="Arial"/>
          <w:sz w:val="24"/>
          <w:szCs w:val="24"/>
          <w:lang w:eastAsia="pl-PL"/>
        </w:rPr>
        <w:t>Z</w:t>
      </w:r>
      <w:r w:rsidRPr="008719DD">
        <w:rPr>
          <w:rFonts w:ascii="Arial" w:eastAsia="Times New Roman" w:hAnsi="Arial" w:cs="Arial"/>
          <w:sz w:val="24"/>
          <w:szCs w:val="24"/>
          <w:lang w:eastAsia="pl-PL"/>
        </w:rPr>
        <w:t>amawiającego. Zmiana umowy dokonana z naruszeniem niniejszego postanowienia jest nieważna.</w:t>
      </w:r>
    </w:p>
    <w:p w14:paraId="6672E6A6" w14:textId="36AE7821" w:rsidR="001C1CC7" w:rsidRPr="008719DD" w:rsidRDefault="001C1CC7" w:rsidP="005D2AD8">
      <w:pPr>
        <w:widowControl w:val="0"/>
        <w:numPr>
          <w:ilvl w:val="0"/>
          <w:numId w:val="5"/>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Zmiana postanowień niniejszej umowy może nastąpić na podstawie art. 455 ustawy Prawo zamówień publicznych (j.t. Dz.U. z 202</w:t>
      </w:r>
      <w:r w:rsidR="004B7BD3" w:rsidRPr="008719DD">
        <w:rPr>
          <w:rFonts w:ascii="Arial" w:eastAsia="Times New Roman" w:hAnsi="Arial" w:cs="Arial"/>
          <w:sz w:val="24"/>
          <w:szCs w:val="24"/>
          <w:lang w:eastAsia="pl-PL"/>
        </w:rPr>
        <w:t>4</w:t>
      </w:r>
      <w:r w:rsidRPr="008719DD">
        <w:rPr>
          <w:rFonts w:ascii="Arial" w:eastAsia="Times New Roman" w:hAnsi="Arial" w:cs="Arial"/>
          <w:sz w:val="24"/>
          <w:szCs w:val="24"/>
          <w:lang w:eastAsia="pl-PL"/>
        </w:rPr>
        <w:t xml:space="preserve"> r. poz. </w:t>
      </w:r>
      <w:r w:rsidR="004B7BD3" w:rsidRPr="008719DD">
        <w:rPr>
          <w:rFonts w:ascii="Arial" w:eastAsia="Times New Roman" w:hAnsi="Arial" w:cs="Arial"/>
          <w:sz w:val="24"/>
          <w:szCs w:val="24"/>
          <w:lang w:eastAsia="pl-PL"/>
        </w:rPr>
        <w:t>1320</w:t>
      </w:r>
      <w:r w:rsidRPr="008719DD">
        <w:rPr>
          <w:rFonts w:ascii="Arial" w:eastAsia="Times New Roman" w:hAnsi="Arial" w:cs="Arial"/>
          <w:sz w:val="24"/>
          <w:szCs w:val="24"/>
          <w:lang w:eastAsia="pl-PL"/>
        </w:rPr>
        <w:t xml:space="preserve"> </w:t>
      </w:r>
      <w:r w:rsidR="002F0FD0" w:rsidRPr="008719DD">
        <w:rPr>
          <w:rFonts w:ascii="Arial" w:eastAsia="Times New Roman" w:hAnsi="Arial" w:cs="Arial"/>
          <w:sz w:val="24"/>
          <w:szCs w:val="24"/>
          <w:lang w:eastAsia="pl-PL"/>
        </w:rPr>
        <w:t>ze zm.</w:t>
      </w:r>
      <w:r w:rsidRPr="008719DD">
        <w:rPr>
          <w:rFonts w:ascii="Arial" w:eastAsia="Times New Roman" w:hAnsi="Arial" w:cs="Arial"/>
          <w:sz w:val="24"/>
          <w:szCs w:val="24"/>
          <w:lang w:eastAsia="pl-PL"/>
        </w:rPr>
        <w:t>)</w:t>
      </w:r>
    </w:p>
    <w:p w14:paraId="61074C7D" w14:textId="77777777" w:rsidR="001C1CC7" w:rsidRPr="008719DD" w:rsidRDefault="001C1CC7" w:rsidP="005D2AD8">
      <w:pPr>
        <w:widowControl w:val="0"/>
        <w:numPr>
          <w:ilvl w:val="0"/>
          <w:numId w:val="5"/>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Zamawiający przewiduje możliwość wprowadzenia istotnych zmian postanowień niniejszej umowy w stosunku do treści oferty, polegających na: zmianie terminu zakończenia realizacji robót, zmianie wynagrodzenia oraz zmianie personelu Wykonawcy.</w:t>
      </w:r>
    </w:p>
    <w:p w14:paraId="700E3D9C" w14:textId="77777777" w:rsidR="001C1CC7" w:rsidRPr="008719DD" w:rsidRDefault="001C1CC7" w:rsidP="005D2AD8">
      <w:pPr>
        <w:widowControl w:val="0"/>
        <w:numPr>
          <w:ilvl w:val="0"/>
          <w:numId w:val="5"/>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Zmiana terminu zakończenia przedmiotu umowy może nastąpić w następujących przypadkach:</w:t>
      </w:r>
    </w:p>
    <w:p w14:paraId="6D5E8095" w14:textId="77777777" w:rsidR="001C1CC7" w:rsidRPr="008719DD" w:rsidRDefault="001C1CC7" w:rsidP="005D2AD8">
      <w:pPr>
        <w:widowControl w:val="0"/>
        <w:numPr>
          <w:ilvl w:val="0"/>
          <w:numId w:val="9"/>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wystąpi konieczność wykonania zamówienia dodatkowego lub uzupełniającego, które będzie miało istotny wpływ na termin zakończenia zadania;</w:t>
      </w:r>
    </w:p>
    <w:p w14:paraId="5D77B828" w14:textId="13683EED" w:rsidR="001C1CC7" w:rsidRPr="008719DD" w:rsidRDefault="001C1CC7" w:rsidP="005D2AD8">
      <w:pPr>
        <w:widowControl w:val="0"/>
        <w:numPr>
          <w:ilvl w:val="0"/>
          <w:numId w:val="9"/>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pomimo dołożenia należytej staranności i wystąpienia z odpowiednim wyprzedzeniem, Wykonawca nie uzyska uzgodnień, opinii, warunków technicznych lub decyzji pozwalających ukończyć w terminie opracowanie dokumentacji stanowiącej </w:t>
      </w:r>
      <w:r w:rsidR="003C07F8" w:rsidRPr="008719DD">
        <w:rPr>
          <w:rFonts w:ascii="Arial" w:eastAsia="Times New Roman" w:hAnsi="Arial" w:cs="Arial"/>
          <w:sz w:val="24"/>
          <w:szCs w:val="24"/>
          <w:lang w:eastAsia="pl-PL"/>
        </w:rPr>
        <w:t xml:space="preserve">Część 1 </w:t>
      </w:r>
      <w:r w:rsidRPr="008719DD">
        <w:rPr>
          <w:rFonts w:ascii="Arial" w:eastAsia="Times New Roman" w:hAnsi="Arial" w:cs="Arial"/>
          <w:sz w:val="24"/>
          <w:szCs w:val="24"/>
          <w:lang w:eastAsia="pl-PL"/>
        </w:rPr>
        <w:t>etap I przedmiotu niniejszej umowy;</w:t>
      </w:r>
    </w:p>
    <w:p w14:paraId="54E0C340" w14:textId="77777777" w:rsidR="001C1CC7" w:rsidRPr="008719DD" w:rsidRDefault="001C1CC7" w:rsidP="005D2AD8">
      <w:pPr>
        <w:widowControl w:val="0"/>
        <w:numPr>
          <w:ilvl w:val="0"/>
          <w:numId w:val="9"/>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nastąpi zmiana stanu prawnego lub powszechnie obowiązujących przepisów prawa, mająca wpływ na realizację przedmiotu niniejszej umowy;</w:t>
      </w:r>
    </w:p>
    <w:p w14:paraId="4DAF5D98" w14:textId="77777777" w:rsidR="001C1CC7" w:rsidRPr="008719DD" w:rsidRDefault="001C1CC7" w:rsidP="005D2AD8">
      <w:pPr>
        <w:widowControl w:val="0"/>
        <w:numPr>
          <w:ilvl w:val="0"/>
          <w:numId w:val="9"/>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wystąpi konieczność: zmiany zakresu przedmiotu niniejszej umowy lub wykonania prac dodatkowych lub uwzględnienia wpływu innych przedsięwzięć i działań powiązanych z przedmiotem umowy;</w:t>
      </w:r>
    </w:p>
    <w:p w14:paraId="5BA666E9" w14:textId="77777777" w:rsidR="001C1CC7" w:rsidRPr="008719DD" w:rsidRDefault="001C1CC7" w:rsidP="005D2AD8">
      <w:pPr>
        <w:widowControl w:val="0"/>
        <w:numPr>
          <w:ilvl w:val="0"/>
          <w:numId w:val="9"/>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 toku wykonywania robót ziemnych wystąpi konieczność usunięcia niewybuchów i niewypałów, wykonania dodatkowych badań i będzie to miało wpływ na harmonogram realizacji robót podstawowych;</w:t>
      </w:r>
    </w:p>
    <w:p w14:paraId="19C6D88E" w14:textId="77777777" w:rsidR="001C1CC7" w:rsidRPr="008719DD" w:rsidRDefault="001C1CC7" w:rsidP="005D2AD8">
      <w:pPr>
        <w:widowControl w:val="0"/>
        <w:numPr>
          <w:ilvl w:val="0"/>
          <w:numId w:val="9"/>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 okresie realizacji przedmiotu umowy wystąpią przeszkody o obiektywnym charakterze w tym: klęski żywiołowe, nadzwyczajne warunki atmosferyczne uniemożliwiające prowadzenie robót budowlanych – pomimo dołożenia wszelkich starań, aby roboty mogły zostać zrealizowane. Wydłużenie czasu trwania umowy będzie równoważne z czasem trwania ich wstrzymania. Fakt ten winien być odnotowany przez Kierownika Budowy w Dzienniku Budowy i potwierdzony przez Inspektora Nadzoru oraz przedstawiciela Zamawiającego.</w:t>
      </w:r>
    </w:p>
    <w:p w14:paraId="7C6E863D" w14:textId="0E2D1867" w:rsidR="001C1CC7" w:rsidRPr="008719DD" w:rsidRDefault="001C1CC7" w:rsidP="005D2AD8">
      <w:pPr>
        <w:widowControl w:val="0"/>
        <w:numPr>
          <w:ilvl w:val="0"/>
          <w:numId w:val="9"/>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 toku wykonywania przedmiotu umowy wystąpi konieczność usuwania, nie przewidzianych w dokumentacji projektowej, kolizji z istniejącą infrastrukturą podziemną lub niezinwentaryzowanymi obiektami budowlanymi (bunkry, fundamenty, ściany szczelne itp.) i będzie to miało wpływ na harmonogram realizacji robót podstawowych.</w:t>
      </w:r>
    </w:p>
    <w:p w14:paraId="3720DD61" w14:textId="1365469A" w:rsidR="001C1CC7" w:rsidRPr="008719DD" w:rsidRDefault="001C1CC7" w:rsidP="005D2AD8">
      <w:pPr>
        <w:widowControl w:val="0"/>
        <w:numPr>
          <w:ilvl w:val="0"/>
          <w:numId w:val="5"/>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Możliwość zmiany personelu Wykonawcy określona została w § </w:t>
      </w:r>
      <w:r w:rsidR="00A40CCC" w:rsidRPr="008719DD">
        <w:rPr>
          <w:rFonts w:ascii="Arial" w:eastAsia="Times New Roman" w:hAnsi="Arial" w:cs="Arial"/>
          <w:sz w:val="24"/>
          <w:szCs w:val="24"/>
          <w:lang w:eastAsia="pl-PL"/>
        </w:rPr>
        <w:t>9</w:t>
      </w:r>
      <w:r w:rsidRPr="008719DD">
        <w:rPr>
          <w:rFonts w:ascii="Arial" w:eastAsia="Times New Roman" w:hAnsi="Arial" w:cs="Arial"/>
          <w:sz w:val="24"/>
          <w:szCs w:val="24"/>
          <w:lang w:eastAsia="pl-PL"/>
        </w:rPr>
        <w:t xml:space="preserve"> ust. </w:t>
      </w:r>
      <w:r w:rsidR="00A40CCC" w:rsidRPr="008719DD">
        <w:rPr>
          <w:rFonts w:ascii="Arial" w:eastAsia="Times New Roman" w:hAnsi="Arial" w:cs="Arial"/>
          <w:sz w:val="24"/>
          <w:szCs w:val="24"/>
          <w:lang w:eastAsia="pl-PL"/>
        </w:rPr>
        <w:t>2</w:t>
      </w:r>
      <w:r w:rsidRPr="008719DD">
        <w:rPr>
          <w:rFonts w:ascii="Arial" w:eastAsia="Times New Roman" w:hAnsi="Arial" w:cs="Arial"/>
          <w:sz w:val="24"/>
          <w:szCs w:val="24"/>
          <w:lang w:eastAsia="pl-PL"/>
        </w:rPr>
        <w:t xml:space="preserve"> niniejszej umowy.</w:t>
      </w:r>
    </w:p>
    <w:p w14:paraId="02D9989A" w14:textId="77777777" w:rsidR="001C1CC7" w:rsidRPr="008719DD" w:rsidRDefault="001C1CC7" w:rsidP="005D2AD8">
      <w:pPr>
        <w:widowControl w:val="0"/>
        <w:numPr>
          <w:ilvl w:val="0"/>
          <w:numId w:val="5"/>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Wszelkie zmiany i uzupełnienia dotyczące niniejszej umowy wymagają pisemnej formy, pod rygorem nieważności.</w:t>
      </w:r>
    </w:p>
    <w:p w14:paraId="70BFEE8F" w14:textId="33785541" w:rsidR="001C1CC7" w:rsidRPr="008719DD" w:rsidRDefault="001C1CC7" w:rsidP="005D2AD8">
      <w:pPr>
        <w:widowControl w:val="0"/>
        <w:numPr>
          <w:ilvl w:val="0"/>
          <w:numId w:val="5"/>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Wykonawca nie może bez pisemnej zgody </w:t>
      </w:r>
      <w:r w:rsidR="00B67985" w:rsidRPr="008719DD">
        <w:rPr>
          <w:rFonts w:ascii="Arial" w:eastAsia="Times New Roman" w:hAnsi="Arial" w:cs="Arial"/>
          <w:sz w:val="24"/>
          <w:szCs w:val="24"/>
          <w:lang w:eastAsia="pl-PL"/>
        </w:rPr>
        <w:t>Z</w:t>
      </w:r>
      <w:r w:rsidRPr="008719DD">
        <w:rPr>
          <w:rFonts w:ascii="Arial" w:eastAsia="Times New Roman" w:hAnsi="Arial" w:cs="Arial"/>
          <w:sz w:val="24"/>
          <w:szCs w:val="24"/>
          <w:lang w:eastAsia="pl-PL"/>
        </w:rPr>
        <w:t>amawiającego dokonać żadnej cesji praw, w tym wierzytelności związanych z realizacją niniejszej umowy.</w:t>
      </w:r>
    </w:p>
    <w:p w14:paraId="2A6B802C" w14:textId="77777777" w:rsidR="00511D4C" w:rsidRPr="008719DD" w:rsidRDefault="00511D4C" w:rsidP="004B6C21">
      <w:pPr>
        <w:widowControl w:val="0"/>
        <w:autoSpaceDE w:val="0"/>
        <w:autoSpaceDN w:val="0"/>
        <w:adjustRightInd w:val="0"/>
        <w:spacing w:after="120" w:line="240" w:lineRule="auto"/>
        <w:ind w:left="360"/>
        <w:jc w:val="both"/>
        <w:rPr>
          <w:rFonts w:ascii="Arial" w:eastAsia="Times New Roman" w:hAnsi="Arial" w:cs="Arial"/>
          <w:sz w:val="24"/>
          <w:szCs w:val="24"/>
          <w:lang w:eastAsia="pl-PL"/>
        </w:rPr>
      </w:pPr>
    </w:p>
    <w:p w14:paraId="0C2577E7" w14:textId="77777777" w:rsidR="004B7BD3" w:rsidRPr="008719DD" w:rsidRDefault="004B7BD3" w:rsidP="001C1CC7">
      <w:pPr>
        <w:suppressAutoHyphens/>
        <w:spacing w:after="0" w:line="240" w:lineRule="auto"/>
        <w:ind w:left="284" w:hanging="284"/>
        <w:jc w:val="center"/>
        <w:rPr>
          <w:rFonts w:ascii="Arial" w:eastAsia="Times New Roman" w:hAnsi="Arial" w:cs="Arial"/>
          <w:kern w:val="1"/>
          <w:sz w:val="24"/>
          <w:szCs w:val="24"/>
          <w:lang w:eastAsia="ar-SA"/>
        </w:rPr>
      </w:pPr>
    </w:p>
    <w:p w14:paraId="1BE105C3" w14:textId="728894C9" w:rsidR="004B7BD3" w:rsidRPr="008719DD" w:rsidRDefault="004B7BD3" w:rsidP="004B7BD3">
      <w:pPr>
        <w:suppressAutoHyphens/>
        <w:spacing w:after="0" w:line="240" w:lineRule="auto"/>
        <w:ind w:left="284" w:hanging="284"/>
        <w:jc w:val="center"/>
        <w:rPr>
          <w:rFonts w:ascii="Arial" w:eastAsia="Times New Roman" w:hAnsi="Arial" w:cs="Arial"/>
          <w:kern w:val="1"/>
          <w:sz w:val="24"/>
          <w:szCs w:val="24"/>
          <w:lang w:eastAsia="ar-SA"/>
        </w:rPr>
      </w:pPr>
      <w:r w:rsidRPr="008719DD">
        <w:rPr>
          <w:rFonts w:ascii="Arial" w:eastAsia="Times New Roman" w:hAnsi="Arial" w:cs="Arial"/>
          <w:kern w:val="1"/>
          <w:sz w:val="24"/>
          <w:szCs w:val="24"/>
          <w:lang w:eastAsia="ar-SA"/>
        </w:rPr>
        <w:t>§ 20</w:t>
      </w:r>
    </w:p>
    <w:p w14:paraId="147584FB" w14:textId="77777777" w:rsidR="004B7BD3" w:rsidRPr="008719DD" w:rsidRDefault="004B7BD3" w:rsidP="001C1CC7">
      <w:pPr>
        <w:suppressAutoHyphens/>
        <w:spacing w:after="0" w:line="240" w:lineRule="auto"/>
        <w:ind w:left="284" w:hanging="284"/>
        <w:jc w:val="center"/>
        <w:rPr>
          <w:rFonts w:ascii="Arial" w:eastAsia="Times New Roman" w:hAnsi="Arial" w:cs="Arial"/>
          <w:kern w:val="1"/>
          <w:sz w:val="24"/>
          <w:szCs w:val="24"/>
          <w:lang w:eastAsia="ar-SA"/>
        </w:rPr>
      </w:pPr>
    </w:p>
    <w:p w14:paraId="41E66600" w14:textId="31F7C808" w:rsidR="004B7BD3" w:rsidRPr="008719DD" w:rsidRDefault="004B7BD3" w:rsidP="004B7BD3">
      <w:pPr>
        <w:tabs>
          <w:tab w:val="left" w:pos="0"/>
        </w:tabs>
        <w:spacing w:after="120" w:line="240" w:lineRule="auto"/>
        <w:ind w:left="708" w:hanging="708"/>
        <w:jc w:val="both"/>
        <w:rPr>
          <w:rFonts w:ascii="Arial" w:hAnsi="Arial" w:cs="Arial"/>
          <w:sz w:val="24"/>
          <w:szCs w:val="24"/>
        </w:rPr>
      </w:pPr>
      <w:r w:rsidRPr="008719DD">
        <w:rPr>
          <w:rFonts w:ascii="Arial" w:hAnsi="Arial" w:cs="Arial"/>
          <w:sz w:val="24"/>
          <w:szCs w:val="24"/>
        </w:rPr>
        <w:t>1. Wykonawca oświadcza, że w chwili przekazywania Zamawiającemu, wszelkiej dokumentacji, projektów i opracowań powstałych lub dostarczonych w związku z realizacją umowy, które stanowią utwór w rozumieniu ustawy z dnia 4 lutego 1994 r. o prawie autorskim i prawach pokrewnych do momentu odebrania ich przez Zamawiającego, Wykonawcy będą przysługiwać wyłączne i nieograniczone autorskie prawa majątkowe do nich.</w:t>
      </w:r>
    </w:p>
    <w:p w14:paraId="3EE3DDA6" w14:textId="6DDF7E28" w:rsidR="004B7BD3" w:rsidRPr="008719DD" w:rsidRDefault="004B7BD3" w:rsidP="004B7BD3">
      <w:pPr>
        <w:tabs>
          <w:tab w:val="left" w:pos="0"/>
        </w:tabs>
        <w:spacing w:after="120" w:line="240" w:lineRule="auto"/>
        <w:ind w:left="708" w:hanging="708"/>
        <w:jc w:val="both"/>
        <w:rPr>
          <w:rFonts w:ascii="Arial" w:hAnsi="Arial" w:cs="Arial"/>
          <w:sz w:val="24"/>
          <w:szCs w:val="24"/>
        </w:rPr>
      </w:pPr>
      <w:r w:rsidRPr="008719DD">
        <w:rPr>
          <w:rFonts w:ascii="Arial" w:hAnsi="Arial" w:cs="Arial"/>
          <w:sz w:val="24"/>
          <w:szCs w:val="24"/>
        </w:rPr>
        <w:t>2. Z dniem odebrania przez Zamawiającego wszelkiej dokumentacji, projektów i opracowań, wykonanych lub dostarczonych na podstawie umowy, które stanowią utwór w rozumieniu ustawy z dnia 4 lutego 1994 r. o prawie autorskim i prawach pokrewnych, Wykonawca przenosi na Zamawiającego autorskie prawa majątkowe do nich, bez ograniczeń terytorialnych i dodatkowych oświadczeń stron w tym zakresie, na wszelkich polach eksploatacji określonych w art. 50 ustawy z dnia 4 lutego 1994 roku o prawie autorskim i prawach pokrewnych - w szczególności:</w:t>
      </w:r>
    </w:p>
    <w:p w14:paraId="46BB065E" w14:textId="77777777" w:rsidR="004B7BD3" w:rsidRPr="008719DD" w:rsidRDefault="004B7BD3" w:rsidP="004B7BD3">
      <w:pPr>
        <w:tabs>
          <w:tab w:val="left" w:pos="1276"/>
        </w:tabs>
        <w:spacing w:after="120" w:line="240" w:lineRule="auto"/>
        <w:ind w:left="1276"/>
        <w:jc w:val="both"/>
        <w:rPr>
          <w:rFonts w:ascii="Arial" w:hAnsi="Arial" w:cs="Arial"/>
          <w:sz w:val="24"/>
          <w:szCs w:val="24"/>
        </w:rPr>
      </w:pPr>
      <w:r w:rsidRPr="008719DD">
        <w:rPr>
          <w:rFonts w:ascii="Arial" w:hAnsi="Arial" w:cs="Arial"/>
          <w:sz w:val="24"/>
          <w:szCs w:val="24"/>
        </w:rPr>
        <w:tab/>
        <w:t>1)</w:t>
      </w:r>
      <w:r w:rsidRPr="008719DD">
        <w:rPr>
          <w:rFonts w:ascii="Arial" w:hAnsi="Arial" w:cs="Arial"/>
          <w:sz w:val="24"/>
          <w:szCs w:val="24"/>
        </w:rPr>
        <w:tab/>
        <w:t>w zakresie wszelkiego wykorzystania ich w celu realizacji inwestycji, opisanej dokumentacją projektową, przez Zamawiającego samodzielnie lub z udziałem partnerów;</w:t>
      </w:r>
    </w:p>
    <w:p w14:paraId="0FF00E8E" w14:textId="77777777" w:rsidR="004B7BD3" w:rsidRPr="008719DD" w:rsidRDefault="004B7BD3" w:rsidP="004B7BD3">
      <w:pPr>
        <w:tabs>
          <w:tab w:val="left" w:pos="0"/>
        </w:tabs>
        <w:spacing w:after="120" w:line="240" w:lineRule="auto"/>
        <w:ind w:left="1276"/>
        <w:jc w:val="both"/>
        <w:rPr>
          <w:rFonts w:ascii="Arial" w:hAnsi="Arial" w:cs="Arial"/>
          <w:sz w:val="24"/>
          <w:szCs w:val="24"/>
        </w:rPr>
      </w:pPr>
      <w:r w:rsidRPr="008719DD">
        <w:rPr>
          <w:rFonts w:ascii="Arial" w:hAnsi="Arial" w:cs="Arial"/>
          <w:sz w:val="24"/>
          <w:szCs w:val="24"/>
        </w:rPr>
        <w:t>2)</w:t>
      </w:r>
      <w:r w:rsidRPr="008719DD">
        <w:rPr>
          <w:rFonts w:ascii="Arial" w:hAnsi="Arial" w:cs="Arial"/>
          <w:sz w:val="24"/>
          <w:szCs w:val="24"/>
        </w:rPr>
        <w:tab/>
        <w:t>w zakresie utrwalania i zwielokrotniania utworu: do wytwarzania wszelkimi znanymi technikami egzemplarzy utworu w sposób trwały lub czasowy, w wersji zwartej jak i pojedynczych elementach, jakimikolwiek środkami i w jakiejkolwiek formie, niezależnie od formatu, systemu lub standardu, zarówno poprzez:</w:t>
      </w:r>
    </w:p>
    <w:p w14:paraId="076B1F3A" w14:textId="77777777" w:rsidR="004B7BD3" w:rsidRPr="008719DD" w:rsidRDefault="004B7BD3" w:rsidP="004B7BD3">
      <w:pPr>
        <w:tabs>
          <w:tab w:val="left" w:pos="0"/>
        </w:tabs>
        <w:spacing w:after="120" w:line="240" w:lineRule="auto"/>
        <w:ind w:left="1985"/>
        <w:jc w:val="both"/>
        <w:rPr>
          <w:rFonts w:ascii="Arial" w:hAnsi="Arial" w:cs="Arial"/>
          <w:sz w:val="24"/>
          <w:szCs w:val="24"/>
        </w:rPr>
      </w:pPr>
      <w:r w:rsidRPr="008719DD">
        <w:rPr>
          <w:rFonts w:ascii="Arial" w:hAnsi="Arial" w:cs="Arial"/>
          <w:sz w:val="24"/>
          <w:szCs w:val="24"/>
        </w:rPr>
        <w:t>a)</w:t>
      </w:r>
      <w:r w:rsidRPr="008719DD">
        <w:rPr>
          <w:rFonts w:ascii="Arial" w:hAnsi="Arial" w:cs="Arial"/>
          <w:sz w:val="24"/>
          <w:szCs w:val="24"/>
        </w:rPr>
        <w:tab/>
        <w:t>zapis na materialnych nośnikach, w szczególności techniką drukarską, reprograficzną oraz zapisu magnetycznego,</w:t>
      </w:r>
    </w:p>
    <w:p w14:paraId="3399AC0B" w14:textId="77777777" w:rsidR="004B7BD3" w:rsidRPr="008719DD" w:rsidRDefault="004B7BD3" w:rsidP="004B7BD3">
      <w:pPr>
        <w:tabs>
          <w:tab w:val="left" w:pos="0"/>
        </w:tabs>
        <w:spacing w:after="120" w:line="240" w:lineRule="auto"/>
        <w:ind w:left="1985"/>
        <w:jc w:val="both"/>
        <w:rPr>
          <w:rFonts w:ascii="Arial" w:hAnsi="Arial" w:cs="Arial"/>
          <w:sz w:val="24"/>
          <w:szCs w:val="24"/>
        </w:rPr>
      </w:pPr>
      <w:r w:rsidRPr="008719DD">
        <w:rPr>
          <w:rFonts w:ascii="Arial" w:hAnsi="Arial" w:cs="Arial"/>
          <w:sz w:val="24"/>
          <w:szCs w:val="24"/>
        </w:rPr>
        <w:t>b)</w:t>
      </w:r>
      <w:r w:rsidRPr="008719DD">
        <w:rPr>
          <w:rFonts w:ascii="Arial" w:hAnsi="Arial" w:cs="Arial"/>
          <w:sz w:val="24"/>
          <w:szCs w:val="24"/>
        </w:rPr>
        <w:tab/>
        <w:t>jak i zapis w postaci cyfrowej, w szczególności poprzez umieszczenie dzieła na nośnikach materialnych (w szczególności na płytach CD, DVD czy wprowadzenie w pamięci komputera) jak i poprzez udostępnienie dzieła jako produktu multimedialnego w sieciach teleinformatycznych (w szczególności poprzez umieszczenia dzieła na serwerze, w sieci Internet, w sieci komputerowej czy pamięci poszczególnych urządzeń) włączając w to sporządzanie ich kopii oraz dowolne korzystanie i rozporządzanie tymi kopiami.</w:t>
      </w:r>
    </w:p>
    <w:p w14:paraId="2969EFC6" w14:textId="77777777" w:rsidR="004B7BD3" w:rsidRPr="008719DD" w:rsidRDefault="004B7BD3" w:rsidP="004B7BD3">
      <w:pPr>
        <w:tabs>
          <w:tab w:val="left" w:pos="0"/>
        </w:tabs>
        <w:spacing w:after="120" w:line="240" w:lineRule="auto"/>
        <w:ind w:left="1276"/>
        <w:jc w:val="both"/>
        <w:rPr>
          <w:rFonts w:ascii="Arial" w:hAnsi="Arial" w:cs="Arial"/>
          <w:sz w:val="24"/>
          <w:szCs w:val="24"/>
        </w:rPr>
      </w:pPr>
      <w:r w:rsidRPr="008719DD">
        <w:rPr>
          <w:rFonts w:ascii="Arial" w:hAnsi="Arial" w:cs="Arial"/>
          <w:sz w:val="24"/>
          <w:szCs w:val="24"/>
        </w:rPr>
        <w:t>3)</w:t>
      </w:r>
      <w:r w:rsidRPr="008719DD">
        <w:rPr>
          <w:rFonts w:ascii="Arial" w:hAnsi="Arial" w:cs="Arial"/>
          <w:sz w:val="24"/>
          <w:szCs w:val="24"/>
        </w:rPr>
        <w:tab/>
        <w:t>w zakresie obrotu oryginałami albo jego egzemplarzami: do jego wprowadzania do obrotu, przekazywania, użyczenia, najmu oryginału albo egzemplarzy, a także użytkowania na własny użytek i użytek jednostek związanych, wg. potrzeb Zamawiającego, zarówno w formie materialnych nośników jak i jego cyfrowej postaci, w tym w szczególności dokonywanie czynności wyżej wskazanych w stosunku do całości lub części przedmiotu umowy, a także ich wszelakich kopii poprzez przekazywanie ich w szczególności:</w:t>
      </w:r>
    </w:p>
    <w:p w14:paraId="6020473C" w14:textId="77777777" w:rsidR="004B7BD3" w:rsidRPr="008719DD" w:rsidRDefault="004B7BD3" w:rsidP="004B7BD3">
      <w:pPr>
        <w:tabs>
          <w:tab w:val="left" w:pos="0"/>
        </w:tabs>
        <w:spacing w:after="120" w:line="240" w:lineRule="auto"/>
        <w:ind w:left="1985"/>
        <w:jc w:val="both"/>
        <w:rPr>
          <w:rFonts w:ascii="Arial" w:hAnsi="Arial" w:cs="Arial"/>
          <w:sz w:val="24"/>
          <w:szCs w:val="24"/>
        </w:rPr>
      </w:pPr>
      <w:r w:rsidRPr="008719DD">
        <w:rPr>
          <w:rFonts w:ascii="Arial" w:hAnsi="Arial" w:cs="Arial"/>
          <w:sz w:val="24"/>
          <w:szCs w:val="24"/>
        </w:rPr>
        <w:t>a)</w:t>
      </w:r>
      <w:r w:rsidRPr="008719DD">
        <w:rPr>
          <w:rFonts w:ascii="Arial" w:hAnsi="Arial" w:cs="Arial"/>
          <w:sz w:val="24"/>
          <w:szCs w:val="24"/>
        </w:rPr>
        <w:tab/>
        <w:t>innym wykonawcom, jako podstawę lub materiał wyjściowy do wykonania innych projektów i opracowań,</w:t>
      </w:r>
    </w:p>
    <w:p w14:paraId="5159AD80" w14:textId="77777777" w:rsidR="004B7BD3" w:rsidRPr="008719DD" w:rsidRDefault="004B7BD3" w:rsidP="004B7BD3">
      <w:pPr>
        <w:tabs>
          <w:tab w:val="left" w:pos="0"/>
        </w:tabs>
        <w:spacing w:after="120" w:line="240" w:lineRule="auto"/>
        <w:ind w:left="1985"/>
        <w:jc w:val="both"/>
        <w:rPr>
          <w:rFonts w:ascii="Arial" w:hAnsi="Arial" w:cs="Arial"/>
          <w:sz w:val="24"/>
          <w:szCs w:val="24"/>
        </w:rPr>
      </w:pPr>
      <w:r w:rsidRPr="008719DD">
        <w:rPr>
          <w:rFonts w:ascii="Arial" w:hAnsi="Arial" w:cs="Arial"/>
          <w:sz w:val="24"/>
          <w:szCs w:val="24"/>
        </w:rPr>
        <w:t>b)</w:t>
      </w:r>
      <w:r w:rsidRPr="008719DD">
        <w:rPr>
          <w:rFonts w:ascii="Arial" w:hAnsi="Arial" w:cs="Arial"/>
          <w:sz w:val="24"/>
          <w:szCs w:val="24"/>
        </w:rPr>
        <w:tab/>
        <w:t>innym podmiotom, które będą brały udział w realizacji inwestycji opisanej dokumentacją projektową.</w:t>
      </w:r>
    </w:p>
    <w:p w14:paraId="7861E622" w14:textId="77777777" w:rsidR="004B7BD3" w:rsidRPr="008719DD" w:rsidRDefault="004B7BD3" w:rsidP="004B7BD3">
      <w:pPr>
        <w:tabs>
          <w:tab w:val="left" w:pos="0"/>
        </w:tabs>
        <w:spacing w:after="120" w:line="240" w:lineRule="auto"/>
        <w:ind w:left="1276"/>
        <w:jc w:val="both"/>
        <w:rPr>
          <w:rFonts w:ascii="Arial" w:hAnsi="Arial" w:cs="Arial"/>
          <w:sz w:val="24"/>
          <w:szCs w:val="24"/>
        </w:rPr>
      </w:pPr>
      <w:r w:rsidRPr="008719DD">
        <w:rPr>
          <w:rFonts w:ascii="Arial" w:hAnsi="Arial" w:cs="Arial"/>
          <w:sz w:val="24"/>
          <w:szCs w:val="24"/>
        </w:rPr>
        <w:t>4)</w:t>
      </w:r>
      <w:r w:rsidRPr="008719DD">
        <w:rPr>
          <w:rFonts w:ascii="Arial" w:hAnsi="Arial" w:cs="Arial"/>
          <w:sz w:val="24"/>
          <w:szCs w:val="24"/>
        </w:rPr>
        <w:tab/>
        <w:t>w zakresie rozpowszechniania: do publicznego wystawiania, odtwarzania, wyświetlania, przekazywania i przechowywania niezależnie od formatu, systemu lub standardu, a także do publicznego udostępniania utworu w taki sposób, aby każdy mógł mieć do niego dostęp w miejscu, w czasie przez siebie wybranym, do jego rozpowszechniania w lokalnych oraz ogólnodostępnych sieciach elektronicznych, wykorzystywania fragmentów do reklamy lub promocji działań prowadzonych przez Zamawiającego;</w:t>
      </w:r>
    </w:p>
    <w:p w14:paraId="5EC69000" w14:textId="77777777" w:rsidR="004B7BD3" w:rsidRPr="008719DD" w:rsidRDefault="004B7BD3" w:rsidP="004B7BD3">
      <w:pPr>
        <w:tabs>
          <w:tab w:val="left" w:pos="0"/>
        </w:tabs>
        <w:spacing w:after="120" w:line="240" w:lineRule="auto"/>
        <w:ind w:left="1276"/>
        <w:jc w:val="both"/>
        <w:rPr>
          <w:rFonts w:ascii="Arial" w:hAnsi="Arial" w:cs="Arial"/>
          <w:sz w:val="24"/>
          <w:szCs w:val="24"/>
        </w:rPr>
      </w:pPr>
      <w:r w:rsidRPr="008719DD">
        <w:rPr>
          <w:rFonts w:ascii="Arial" w:hAnsi="Arial" w:cs="Arial"/>
          <w:sz w:val="24"/>
          <w:szCs w:val="24"/>
        </w:rPr>
        <w:t>5)</w:t>
      </w:r>
      <w:r w:rsidRPr="008719DD">
        <w:rPr>
          <w:rFonts w:ascii="Arial" w:hAnsi="Arial" w:cs="Arial"/>
          <w:sz w:val="24"/>
          <w:szCs w:val="24"/>
        </w:rPr>
        <w:tab/>
        <w:t>przekształcenie formatu pierwotnego utworu na dowolny inny format, wymagany przez Zamawiającego i dostosowanie do platform sprzętowo-systemowych wybranych dla Zamawiającego;</w:t>
      </w:r>
    </w:p>
    <w:p w14:paraId="028F2E57" w14:textId="77777777" w:rsidR="004B7BD3" w:rsidRPr="008719DD" w:rsidRDefault="004B7BD3" w:rsidP="004B7BD3">
      <w:pPr>
        <w:tabs>
          <w:tab w:val="left" w:pos="0"/>
        </w:tabs>
        <w:spacing w:after="120" w:line="240" w:lineRule="auto"/>
        <w:ind w:left="1276"/>
        <w:jc w:val="both"/>
        <w:rPr>
          <w:rFonts w:ascii="Arial" w:hAnsi="Arial" w:cs="Arial"/>
          <w:sz w:val="24"/>
          <w:szCs w:val="24"/>
        </w:rPr>
      </w:pPr>
      <w:r w:rsidRPr="008719DD">
        <w:rPr>
          <w:rFonts w:ascii="Arial" w:hAnsi="Arial" w:cs="Arial"/>
          <w:sz w:val="24"/>
          <w:szCs w:val="24"/>
        </w:rPr>
        <w:t>6)</w:t>
      </w:r>
      <w:r w:rsidRPr="008719DD">
        <w:rPr>
          <w:rFonts w:ascii="Arial" w:hAnsi="Arial" w:cs="Arial"/>
          <w:sz w:val="24"/>
          <w:szCs w:val="24"/>
        </w:rPr>
        <w:tab/>
        <w:t>użycia w celu dochodzenia roszczeń lub obrony swych praw przez Zamawiającego.</w:t>
      </w:r>
    </w:p>
    <w:p w14:paraId="49F16704" w14:textId="65FDE38B" w:rsidR="004B7BD3" w:rsidRPr="008719DD" w:rsidRDefault="004B7BD3" w:rsidP="004B7BD3">
      <w:pPr>
        <w:tabs>
          <w:tab w:val="left" w:pos="0"/>
        </w:tabs>
        <w:spacing w:after="120" w:line="240" w:lineRule="auto"/>
        <w:ind w:left="708" w:hanging="708"/>
        <w:jc w:val="both"/>
        <w:rPr>
          <w:rFonts w:ascii="Arial" w:hAnsi="Arial" w:cs="Arial"/>
          <w:sz w:val="24"/>
          <w:szCs w:val="24"/>
        </w:rPr>
      </w:pPr>
      <w:r w:rsidRPr="008719DD">
        <w:rPr>
          <w:rFonts w:ascii="Arial" w:hAnsi="Arial" w:cs="Arial"/>
          <w:sz w:val="24"/>
          <w:szCs w:val="24"/>
        </w:rPr>
        <w:t>3.</w:t>
      </w:r>
      <w:r w:rsidRPr="008719DD">
        <w:rPr>
          <w:rFonts w:ascii="Arial" w:hAnsi="Arial" w:cs="Arial"/>
          <w:sz w:val="24"/>
          <w:szCs w:val="24"/>
        </w:rPr>
        <w:tab/>
        <w:t>Zamawiający wraz z przekazaniem mu wszelkiej dokumentacji, projektów i opracowań wykonanych lub dostarczonych w ramach realizacji niniejszej umowy będzie uprawniony do dokonywania wszelkich: opracowań, modyfikacji, tłumaczeń, zmian w utworach, które powstaną w wyniku wykonania niniejszej umowy oraz do łączenia ich z innymi utworami, bez zgody Wykonawcy.</w:t>
      </w:r>
    </w:p>
    <w:p w14:paraId="4D09F320" w14:textId="5834E49F" w:rsidR="004B7BD3" w:rsidRPr="008719DD" w:rsidRDefault="004B7BD3" w:rsidP="004B7BD3">
      <w:pPr>
        <w:tabs>
          <w:tab w:val="left" w:pos="0"/>
        </w:tabs>
        <w:spacing w:after="120" w:line="240" w:lineRule="auto"/>
        <w:ind w:left="708" w:hanging="708"/>
        <w:jc w:val="both"/>
        <w:rPr>
          <w:rFonts w:ascii="Arial" w:hAnsi="Arial" w:cs="Arial"/>
          <w:sz w:val="24"/>
          <w:szCs w:val="24"/>
        </w:rPr>
      </w:pPr>
      <w:r w:rsidRPr="008719DD">
        <w:rPr>
          <w:rFonts w:ascii="Arial" w:hAnsi="Arial" w:cs="Arial"/>
          <w:sz w:val="24"/>
          <w:szCs w:val="24"/>
        </w:rPr>
        <w:t>4.</w:t>
      </w:r>
      <w:r w:rsidRPr="008719DD">
        <w:rPr>
          <w:rFonts w:ascii="Arial" w:hAnsi="Arial" w:cs="Arial"/>
          <w:sz w:val="24"/>
          <w:szCs w:val="24"/>
        </w:rPr>
        <w:tab/>
        <w:t>Zamawiający jest uprawniony do przenoszenia autorskich praw majątkowych i praw zależnych na inne osoby oraz do udzielania im licencji na korzystanie z dokumentacji, projektów i opracowań.</w:t>
      </w:r>
    </w:p>
    <w:p w14:paraId="11C0E7F9" w14:textId="541FF3B3" w:rsidR="004B7BD3" w:rsidRPr="008719DD" w:rsidRDefault="004B7BD3" w:rsidP="004B7BD3">
      <w:pPr>
        <w:tabs>
          <w:tab w:val="left" w:pos="0"/>
        </w:tabs>
        <w:spacing w:after="120" w:line="240" w:lineRule="auto"/>
        <w:ind w:left="708" w:hanging="708"/>
        <w:jc w:val="both"/>
        <w:rPr>
          <w:rFonts w:ascii="Arial" w:hAnsi="Arial" w:cs="Arial"/>
          <w:sz w:val="24"/>
          <w:szCs w:val="24"/>
        </w:rPr>
      </w:pPr>
      <w:r w:rsidRPr="008719DD">
        <w:rPr>
          <w:rFonts w:ascii="Arial" w:hAnsi="Arial" w:cs="Arial"/>
          <w:sz w:val="24"/>
          <w:szCs w:val="24"/>
        </w:rPr>
        <w:t>5.</w:t>
      </w:r>
      <w:r w:rsidRPr="008719DD">
        <w:rPr>
          <w:rFonts w:ascii="Arial" w:hAnsi="Arial" w:cs="Arial"/>
          <w:sz w:val="24"/>
          <w:szCs w:val="24"/>
        </w:rPr>
        <w:tab/>
        <w:t>Przeniesienie praw autorskich majątkowych na wskazanych wyżej polach eksploatacji oraz prawa do zezwalania na wykonywanie zależnego prawa autorskiego następuje w ramach wynagrodzenia należnego Wykonawcy, określonego w § 10 ust.1 umowy.</w:t>
      </w:r>
    </w:p>
    <w:p w14:paraId="308FEAAA" w14:textId="0D3F5913" w:rsidR="004B7BD3" w:rsidRPr="008719DD" w:rsidRDefault="004B7BD3" w:rsidP="004B7BD3">
      <w:pPr>
        <w:tabs>
          <w:tab w:val="left" w:pos="0"/>
        </w:tabs>
        <w:spacing w:after="120" w:line="240" w:lineRule="auto"/>
        <w:ind w:left="708" w:hanging="708"/>
        <w:jc w:val="both"/>
        <w:rPr>
          <w:rFonts w:ascii="Arial" w:hAnsi="Arial" w:cs="Arial"/>
          <w:sz w:val="24"/>
          <w:szCs w:val="24"/>
        </w:rPr>
      </w:pPr>
      <w:r w:rsidRPr="008719DD">
        <w:rPr>
          <w:rFonts w:ascii="Arial" w:hAnsi="Arial" w:cs="Arial"/>
          <w:sz w:val="24"/>
          <w:szCs w:val="24"/>
        </w:rPr>
        <w:t>6.</w:t>
      </w:r>
      <w:r w:rsidRPr="008719DD">
        <w:rPr>
          <w:rFonts w:ascii="Arial" w:hAnsi="Arial" w:cs="Arial"/>
          <w:sz w:val="24"/>
          <w:szCs w:val="24"/>
        </w:rPr>
        <w:tab/>
        <w:t>Wraz z odebraniem od Wykonawcy egzemplarzy dokumentów, projektów i opracowań powstałych lub dostarczonych w związku z realizacją niniejszej umowy Zamawiający staje się ich właścicielem.</w:t>
      </w:r>
    </w:p>
    <w:p w14:paraId="7B7B3D2A" w14:textId="77777777" w:rsidR="004B7BD3" w:rsidRPr="008719DD" w:rsidRDefault="004B7BD3" w:rsidP="001C1CC7">
      <w:pPr>
        <w:suppressAutoHyphens/>
        <w:spacing w:after="0" w:line="240" w:lineRule="auto"/>
        <w:ind w:left="284" w:hanging="284"/>
        <w:jc w:val="center"/>
        <w:rPr>
          <w:rFonts w:ascii="Arial" w:eastAsia="Times New Roman" w:hAnsi="Arial" w:cs="Arial"/>
          <w:kern w:val="1"/>
          <w:sz w:val="24"/>
          <w:szCs w:val="24"/>
          <w:lang w:eastAsia="ar-SA"/>
        </w:rPr>
      </w:pPr>
    </w:p>
    <w:p w14:paraId="0E2FE103" w14:textId="2D07E792" w:rsidR="001C1CC7" w:rsidRPr="008719DD" w:rsidRDefault="001C1CC7" w:rsidP="001C1CC7">
      <w:pPr>
        <w:suppressAutoHyphens/>
        <w:spacing w:after="0" w:line="240" w:lineRule="auto"/>
        <w:ind w:left="284" w:hanging="284"/>
        <w:jc w:val="center"/>
        <w:rPr>
          <w:rFonts w:ascii="Arial" w:eastAsia="Times New Roman" w:hAnsi="Arial" w:cs="Arial"/>
          <w:kern w:val="1"/>
          <w:sz w:val="24"/>
          <w:szCs w:val="24"/>
          <w:lang w:eastAsia="ar-SA"/>
        </w:rPr>
      </w:pPr>
      <w:r w:rsidRPr="008719DD">
        <w:rPr>
          <w:rFonts w:ascii="Arial" w:eastAsia="Times New Roman" w:hAnsi="Arial" w:cs="Arial"/>
          <w:kern w:val="1"/>
          <w:sz w:val="24"/>
          <w:szCs w:val="24"/>
          <w:lang w:eastAsia="ar-SA"/>
        </w:rPr>
        <w:t xml:space="preserve">§ </w:t>
      </w:r>
      <w:r w:rsidR="009D22F6" w:rsidRPr="008719DD">
        <w:rPr>
          <w:rFonts w:ascii="Arial" w:eastAsia="Times New Roman" w:hAnsi="Arial" w:cs="Arial"/>
          <w:kern w:val="1"/>
          <w:sz w:val="24"/>
          <w:szCs w:val="24"/>
          <w:lang w:eastAsia="ar-SA"/>
        </w:rPr>
        <w:t>2</w:t>
      </w:r>
      <w:r w:rsidR="004B7BD3" w:rsidRPr="008719DD">
        <w:rPr>
          <w:rFonts w:ascii="Arial" w:eastAsia="Times New Roman" w:hAnsi="Arial" w:cs="Arial"/>
          <w:kern w:val="1"/>
          <w:sz w:val="24"/>
          <w:szCs w:val="24"/>
          <w:lang w:eastAsia="ar-SA"/>
        </w:rPr>
        <w:t>1</w:t>
      </w:r>
    </w:p>
    <w:p w14:paraId="5DD7DA46" w14:textId="77777777" w:rsidR="001C1CC7" w:rsidRPr="008719DD" w:rsidRDefault="001C1CC7" w:rsidP="001C1CC7">
      <w:pPr>
        <w:suppressAutoHyphens/>
        <w:spacing w:after="0" w:line="240" w:lineRule="auto"/>
        <w:ind w:left="284" w:hanging="284"/>
        <w:jc w:val="center"/>
        <w:rPr>
          <w:rFonts w:ascii="Arial" w:eastAsia="Times New Roman" w:hAnsi="Arial" w:cs="Arial"/>
          <w:kern w:val="1"/>
          <w:sz w:val="24"/>
          <w:szCs w:val="24"/>
          <w:lang w:eastAsia="ar-SA"/>
        </w:rPr>
      </w:pPr>
    </w:p>
    <w:p w14:paraId="3F684757" w14:textId="4AD19EFF" w:rsidR="001C1CC7" w:rsidRPr="008719DD" w:rsidRDefault="001C1CC7" w:rsidP="004B6C21">
      <w:pPr>
        <w:suppressAutoHyphens/>
        <w:spacing w:after="0" w:line="288" w:lineRule="auto"/>
        <w:jc w:val="both"/>
        <w:rPr>
          <w:rFonts w:ascii="Arial" w:eastAsia="Times New Roman" w:hAnsi="Arial" w:cs="Arial"/>
          <w:kern w:val="1"/>
          <w:sz w:val="24"/>
          <w:szCs w:val="24"/>
          <w:lang w:eastAsia="ar-SA"/>
        </w:rPr>
      </w:pPr>
    </w:p>
    <w:p w14:paraId="0B4568C9" w14:textId="6F7A01CB" w:rsidR="001C1CC7" w:rsidRPr="008719DD" w:rsidRDefault="001C1CC7" w:rsidP="005D2AD8">
      <w:pPr>
        <w:widowControl w:val="0"/>
        <w:numPr>
          <w:ilvl w:val="0"/>
          <w:numId w:val="6"/>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 sprawach nieuregulowanych niniejszą umową mają zastosowanie obowiązujące przepisy, w szczególności kodeksu cywilnego</w:t>
      </w:r>
      <w:r w:rsidR="00511D4C" w:rsidRPr="008719DD">
        <w:rPr>
          <w:rFonts w:ascii="Arial" w:eastAsia="Times New Roman" w:hAnsi="Arial" w:cs="Arial"/>
          <w:sz w:val="24"/>
          <w:szCs w:val="24"/>
          <w:lang w:eastAsia="pl-PL"/>
        </w:rPr>
        <w:t xml:space="preserve">, </w:t>
      </w:r>
      <w:r w:rsidRPr="008719DD">
        <w:rPr>
          <w:rFonts w:ascii="Arial" w:eastAsia="Times New Roman" w:hAnsi="Arial" w:cs="Arial"/>
          <w:sz w:val="24"/>
          <w:szCs w:val="24"/>
          <w:lang w:eastAsia="pl-PL"/>
        </w:rPr>
        <w:t>ustawy z dnia 7 lipca 1994r. Prawo budowlane (j.t. Dz. U. z 20</w:t>
      </w:r>
      <w:r w:rsidR="002F0FD0" w:rsidRPr="008719DD">
        <w:rPr>
          <w:rFonts w:ascii="Arial" w:eastAsia="Times New Roman" w:hAnsi="Arial" w:cs="Arial"/>
          <w:sz w:val="24"/>
          <w:szCs w:val="24"/>
          <w:lang w:eastAsia="pl-PL"/>
        </w:rPr>
        <w:t>2</w:t>
      </w:r>
      <w:r w:rsidR="004B7BD3" w:rsidRPr="008719DD">
        <w:rPr>
          <w:rFonts w:ascii="Arial" w:eastAsia="Times New Roman" w:hAnsi="Arial" w:cs="Arial"/>
          <w:sz w:val="24"/>
          <w:szCs w:val="24"/>
          <w:lang w:eastAsia="pl-PL"/>
        </w:rPr>
        <w:t>4</w:t>
      </w:r>
      <w:r w:rsidRPr="008719DD">
        <w:rPr>
          <w:rFonts w:ascii="Arial" w:eastAsia="Times New Roman" w:hAnsi="Arial" w:cs="Arial"/>
          <w:sz w:val="24"/>
          <w:szCs w:val="24"/>
          <w:lang w:eastAsia="pl-PL"/>
        </w:rPr>
        <w:t>r. poz.</w:t>
      </w:r>
      <w:r w:rsidR="0003735E" w:rsidRPr="008719DD">
        <w:rPr>
          <w:rFonts w:ascii="Arial" w:eastAsia="Times New Roman" w:hAnsi="Arial" w:cs="Arial"/>
          <w:sz w:val="24"/>
          <w:szCs w:val="24"/>
          <w:lang w:eastAsia="pl-PL"/>
        </w:rPr>
        <w:t xml:space="preserve"> </w:t>
      </w:r>
      <w:r w:rsidR="004B7BD3" w:rsidRPr="008719DD">
        <w:rPr>
          <w:rFonts w:ascii="Arial" w:eastAsia="Times New Roman" w:hAnsi="Arial" w:cs="Arial"/>
          <w:sz w:val="24"/>
          <w:szCs w:val="24"/>
          <w:lang w:eastAsia="pl-PL"/>
        </w:rPr>
        <w:t xml:space="preserve">725 </w:t>
      </w:r>
      <w:r w:rsidRPr="008719DD">
        <w:rPr>
          <w:rFonts w:ascii="Arial" w:eastAsia="Times New Roman" w:hAnsi="Arial" w:cs="Arial"/>
          <w:sz w:val="24"/>
          <w:szCs w:val="24"/>
          <w:lang w:eastAsia="pl-PL"/>
        </w:rPr>
        <w:t xml:space="preserve">ze zm.) i rozporządzeń wykonawczych oraz ustawy z dnia </w:t>
      </w:r>
      <w:r w:rsidR="002F0FD0" w:rsidRPr="008719DD">
        <w:rPr>
          <w:rFonts w:ascii="Arial" w:eastAsia="Times New Roman" w:hAnsi="Arial" w:cs="Arial"/>
          <w:sz w:val="24"/>
          <w:szCs w:val="24"/>
          <w:lang w:eastAsia="pl-PL"/>
        </w:rPr>
        <w:t>11</w:t>
      </w:r>
      <w:r w:rsidRPr="008719DD">
        <w:rPr>
          <w:rFonts w:ascii="Arial" w:eastAsia="Times New Roman" w:hAnsi="Arial" w:cs="Arial"/>
          <w:sz w:val="24"/>
          <w:szCs w:val="24"/>
          <w:lang w:eastAsia="pl-PL"/>
        </w:rPr>
        <w:t xml:space="preserve"> </w:t>
      </w:r>
      <w:r w:rsidR="002F0FD0" w:rsidRPr="008719DD">
        <w:rPr>
          <w:rFonts w:ascii="Arial" w:eastAsia="Times New Roman" w:hAnsi="Arial" w:cs="Arial"/>
          <w:sz w:val="24"/>
          <w:szCs w:val="24"/>
          <w:lang w:eastAsia="pl-PL"/>
        </w:rPr>
        <w:t>września</w:t>
      </w:r>
      <w:r w:rsidRPr="008719DD">
        <w:rPr>
          <w:rFonts w:ascii="Arial" w:eastAsia="Times New Roman" w:hAnsi="Arial" w:cs="Arial"/>
          <w:sz w:val="24"/>
          <w:szCs w:val="24"/>
          <w:lang w:eastAsia="pl-PL"/>
        </w:rPr>
        <w:t xml:space="preserve"> 20</w:t>
      </w:r>
      <w:r w:rsidR="002F0FD0" w:rsidRPr="008719DD">
        <w:rPr>
          <w:rFonts w:ascii="Arial" w:eastAsia="Times New Roman" w:hAnsi="Arial" w:cs="Arial"/>
          <w:sz w:val="24"/>
          <w:szCs w:val="24"/>
          <w:lang w:eastAsia="pl-PL"/>
        </w:rPr>
        <w:t>19</w:t>
      </w:r>
      <w:r w:rsidRPr="008719DD">
        <w:rPr>
          <w:rFonts w:ascii="Arial" w:eastAsia="Times New Roman" w:hAnsi="Arial" w:cs="Arial"/>
          <w:sz w:val="24"/>
          <w:szCs w:val="24"/>
          <w:lang w:eastAsia="pl-PL"/>
        </w:rPr>
        <w:t xml:space="preserve">r. Prawo zamówień publicznych (j.t. </w:t>
      </w:r>
      <w:r w:rsidR="004B7BD3" w:rsidRPr="008719DD">
        <w:rPr>
          <w:rFonts w:ascii="Arial" w:eastAsia="Times New Roman" w:hAnsi="Arial" w:cs="Arial"/>
          <w:sz w:val="24"/>
          <w:szCs w:val="24"/>
          <w:lang w:eastAsia="pl-PL"/>
        </w:rPr>
        <w:t xml:space="preserve">Dz.U. z 2024 r. poz. 1320 </w:t>
      </w:r>
      <w:r w:rsidR="002F0FD0" w:rsidRPr="008719DD">
        <w:rPr>
          <w:rFonts w:ascii="Arial" w:eastAsia="Times New Roman" w:hAnsi="Arial" w:cs="Arial"/>
          <w:sz w:val="24"/>
          <w:szCs w:val="24"/>
          <w:lang w:eastAsia="pl-PL"/>
        </w:rPr>
        <w:t>ze zm.</w:t>
      </w:r>
      <w:r w:rsidRPr="008719DD">
        <w:rPr>
          <w:rFonts w:ascii="Arial" w:eastAsia="Times New Roman" w:hAnsi="Arial" w:cs="Arial"/>
          <w:sz w:val="24"/>
          <w:szCs w:val="24"/>
          <w:lang w:eastAsia="pl-PL"/>
        </w:rPr>
        <w:t>).</w:t>
      </w:r>
    </w:p>
    <w:p w14:paraId="04D5E3AA" w14:textId="77777777" w:rsidR="001C1CC7" w:rsidRPr="008719DD" w:rsidRDefault="001C1CC7" w:rsidP="005D2AD8">
      <w:pPr>
        <w:widowControl w:val="0"/>
        <w:numPr>
          <w:ilvl w:val="0"/>
          <w:numId w:val="6"/>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Wszelkie spory, których stronom nie udało się rozstrzygnąć polubownie będą poddane rozstrzygnięciu przez Sąd właściwy dla siedziby Zamawiającego.</w:t>
      </w:r>
    </w:p>
    <w:p w14:paraId="1C8BACB4" w14:textId="77777777" w:rsidR="001C1CC7" w:rsidRPr="008719DD" w:rsidRDefault="001C1CC7" w:rsidP="005D2AD8">
      <w:pPr>
        <w:widowControl w:val="0"/>
        <w:numPr>
          <w:ilvl w:val="0"/>
          <w:numId w:val="6"/>
        </w:numPr>
        <w:autoSpaceDE w:val="0"/>
        <w:autoSpaceDN w:val="0"/>
        <w:adjustRightInd w:val="0"/>
        <w:spacing w:after="120" w:line="240" w:lineRule="auto"/>
        <w:jc w:val="both"/>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Umowę sporządzono w czterech jednobrzmiących egzemplarzach, trzy egzemplarze dla zamawiającego, jeden dla wykonawcy i wchodzi ona w życie z dniem jej </w:t>
      </w:r>
      <w:r w:rsidRPr="008719DD">
        <w:rPr>
          <w:rFonts w:ascii="Arial" w:eastAsia="Times New Roman" w:hAnsi="Arial" w:cs="Arial"/>
          <w:sz w:val="24"/>
          <w:szCs w:val="24"/>
          <w:lang w:eastAsia="pl-PL"/>
        </w:rPr>
        <w:br/>
        <w:t>podpisania.</w:t>
      </w:r>
    </w:p>
    <w:p w14:paraId="356D405A" w14:textId="24D4A0B1" w:rsidR="001C1CC7" w:rsidRPr="008719DD" w:rsidRDefault="001C1CC7" w:rsidP="001C1CC7">
      <w:pPr>
        <w:autoSpaceDE w:val="0"/>
        <w:autoSpaceDN w:val="0"/>
        <w:adjustRightInd w:val="0"/>
        <w:spacing w:after="120" w:line="240" w:lineRule="auto"/>
        <w:jc w:val="center"/>
        <w:rPr>
          <w:rFonts w:ascii="Arial" w:eastAsia="Times New Roman" w:hAnsi="Arial" w:cs="Arial"/>
          <w:sz w:val="24"/>
          <w:szCs w:val="24"/>
          <w:lang w:eastAsia="pl-PL"/>
        </w:rPr>
      </w:pPr>
      <w:r w:rsidRPr="008719DD">
        <w:rPr>
          <w:rFonts w:ascii="Arial" w:eastAsia="Times New Roman" w:hAnsi="Arial" w:cs="Arial"/>
          <w:sz w:val="24"/>
          <w:szCs w:val="24"/>
          <w:lang w:eastAsia="pl-PL"/>
        </w:rPr>
        <w:t xml:space="preserve">§ </w:t>
      </w:r>
      <w:r w:rsidR="002F0FD0" w:rsidRPr="008719DD">
        <w:rPr>
          <w:rFonts w:ascii="Arial" w:eastAsia="Times New Roman" w:hAnsi="Arial" w:cs="Arial"/>
          <w:sz w:val="24"/>
          <w:szCs w:val="24"/>
          <w:lang w:eastAsia="pl-PL"/>
        </w:rPr>
        <w:t>2</w:t>
      </w:r>
      <w:r w:rsidR="004B7BD3" w:rsidRPr="008719DD">
        <w:rPr>
          <w:rFonts w:ascii="Arial" w:eastAsia="Times New Roman" w:hAnsi="Arial" w:cs="Arial"/>
          <w:sz w:val="24"/>
          <w:szCs w:val="24"/>
          <w:lang w:eastAsia="pl-PL"/>
        </w:rPr>
        <w:t>2</w:t>
      </w:r>
    </w:p>
    <w:p w14:paraId="24220D09" w14:textId="3117E2DA" w:rsidR="001C1CC7" w:rsidRPr="008719DD" w:rsidRDefault="00A92B04" w:rsidP="001C1CC7">
      <w:pPr>
        <w:autoSpaceDE w:val="0"/>
        <w:autoSpaceDN w:val="0"/>
        <w:adjustRightInd w:val="0"/>
        <w:spacing w:after="120" w:line="240" w:lineRule="auto"/>
        <w:rPr>
          <w:rFonts w:ascii="Arial" w:eastAsia="Times New Roman" w:hAnsi="Arial" w:cs="Arial"/>
          <w:sz w:val="24"/>
          <w:szCs w:val="24"/>
          <w:lang w:eastAsia="pl-PL"/>
        </w:rPr>
      </w:pPr>
      <w:r w:rsidRPr="008719DD">
        <w:rPr>
          <w:rFonts w:ascii="Arial" w:eastAsia="Times New Roman" w:hAnsi="Arial" w:cs="Arial"/>
          <w:sz w:val="24"/>
          <w:szCs w:val="24"/>
          <w:lang w:eastAsia="pl-PL"/>
        </w:rPr>
        <w:t>Umowę niniejszą sporządzono w 3 jednakowych egzemplarzach, 2 egzemplarze dla Zamawiającego i 1 egzemplarz dla Wykonawcy.</w:t>
      </w:r>
    </w:p>
    <w:p w14:paraId="059728F9" w14:textId="77777777" w:rsidR="00A92B04" w:rsidRPr="008719DD" w:rsidRDefault="00A92B04" w:rsidP="001C1CC7">
      <w:pPr>
        <w:autoSpaceDE w:val="0"/>
        <w:autoSpaceDN w:val="0"/>
        <w:adjustRightInd w:val="0"/>
        <w:spacing w:after="120" w:line="240" w:lineRule="auto"/>
        <w:rPr>
          <w:rFonts w:ascii="Arial" w:eastAsia="Times New Roman" w:hAnsi="Arial" w:cs="Arial"/>
          <w:sz w:val="24"/>
          <w:szCs w:val="24"/>
          <w:lang w:eastAsia="pl-PL"/>
        </w:rPr>
      </w:pPr>
    </w:p>
    <w:p w14:paraId="3F8DC445" w14:textId="77777777" w:rsidR="00A92B04" w:rsidRPr="008719DD" w:rsidRDefault="00A92B04" w:rsidP="001C1CC7">
      <w:pPr>
        <w:autoSpaceDE w:val="0"/>
        <w:autoSpaceDN w:val="0"/>
        <w:adjustRightInd w:val="0"/>
        <w:spacing w:after="120" w:line="240" w:lineRule="auto"/>
        <w:rPr>
          <w:rFonts w:ascii="Arial" w:eastAsia="Times New Roman" w:hAnsi="Arial" w:cs="Arial"/>
          <w:sz w:val="24"/>
          <w:szCs w:val="24"/>
          <w:lang w:eastAsia="pl-PL"/>
        </w:rPr>
      </w:pPr>
    </w:p>
    <w:p w14:paraId="495AD21C" w14:textId="77777777" w:rsidR="001C1CC7" w:rsidRPr="008719DD" w:rsidRDefault="001C1CC7" w:rsidP="001C1CC7">
      <w:pPr>
        <w:autoSpaceDE w:val="0"/>
        <w:autoSpaceDN w:val="0"/>
        <w:adjustRightInd w:val="0"/>
        <w:spacing w:after="120" w:line="240" w:lineRule="auto"/>
        <w:rPr>
          <w:rFonts w:ascii="Arial" w:eastAsia="Times New Roman" w:hAnsi="Arial" w:cs="Arial"/>
          <w:b/>
          <w:sz w:val="24"/>
          <w:szCs w:val="24"/>
          <w:lang w:eastAsia="pl-PL"/>
        </w:rPr>
      </w:pPr>
      <w:r w:rsidRPr="008719DD">
        <w:rPr>
          <w:rFonts w:ascii="Arial" w:eastAsia="Times New Roman" w:hAnsi="Arial" w:cs="Arial"/>
          <w:sz w:val="24"/>
          <w:szCs w:val="24"/>
          <w:lang w:eastAsia="pl-PL"/>
        </w:rPr>
        <w:t xml:space="preserve">                  ZAMAWIAJĄCY                                                                  WYKONAWCY</w:t>
      </w:r>
    </w:p>
    <w:bookmarkEnd w:id="15"/>
    <w:p w14:paraId="7F1E13A6" w14:textId="77777777" w:rsidR="00CC6D9D" w:rsidRPr="008719DD" w:rsidRDefault="00CC6D9D">
      <w:pPr>
        <w:rPr>
          <w:rFonts w:ascii="Arial" w:hAnsi="Arial" w:cs="Arial"/>
          <w:sz w:val="24"/>
          <w:szCs w:val="24"/>
        </w:rPr>
      </w:pPr>
    </w:p>
    <w:sectPr w:rsidR="00CC6D9D" w:rsidRPr="008719DD" w:rsidSect="00A04501">
      <w:headerReference w:type="default" r:id="rId8"/>
      <w:footerReference w:type="default" r:id="rId9"/>
      <w:pgSz w:w="11900" w:h="16840"/>
      <w:pgMar w:top="1418" w:right="1063" w:bottom="1311" w:left="1040"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275D4" w14:textId="77777777" w:rsidR="00E47864" w:rsidRDefault="00E47864">
      <w:pPr>
        <w:spacing w:after="0" w:line="240" w:lineRule="auto"/>
      </w:pPr>
      <w:r>
        <w:separator/>
      </w:r>
    </w:p>
  </w:endnote>
  <w:endnote w:type="continuationSeparator" w:id="0">
    <w:p w14:paraId="294429F1" w14:textId="77777777" w:rsidR="00E47864" w:rsidRDefault="00E47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nQuanYi Zen He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F5476" w14:textId="2326E094" w:rsidR="00640860" w:rsidRDefault="001C1CC7">
    <w:pPr>
      <w:spacing w:line="1" w:lineRule="exact"/>
    </w:pPr>
    <w:r>
      <w:rPr>
        <w:noProof/>
        <w:lang w:eastAsia="pl-PL"/>
      </w:rPr>
      <mc:AlternateContent>
        <mc:Choice Requires="wps">
          <w:drawing>
            <wp:anchor distT="0" distB="0" distL="0" distR="0" simplePos="0" relativeHeight="251659264" behindDoc="1" locked="0" layoutInCell="1" allowOverlap="1" wp14:anchorId="428E96C4" wp14:editId="58507F0C">
              <wp:simplePos x="0" y="0"/>
              <wp:positionH relativeFrom="page">
                <wp:posOffset>3566160</wp:posOffset>
              </wp:positionH>
              <wp:positionV relativeFrom="page">
                <wp:posOffset>9946005</wp:posOffset>
              </wp:positionV>
              <wp:extent cx="165735" cy="170815"/>
              <wp:effectExtent l="3810" t="1905" r="1905"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AB0BF" w14:textId="77777777" w:rsidR="00640860" w:rsidRDefault="0086793A">
                          <w:pPr>
                            <w:pStyle w:val="Nagweklubstopka20"/>
                            <w:rPr>
                              <w:sz w:val="22"/>
                              <w:szCs w:val="22"/>
                            </w:rPr>
                          </w:pPr>
                          <w:r>
                            <w:fldChar w:fldCharType="begin"/>
                          </w:r>
                          <w:r>
                            <w:instrText xml:space="preserve"> PAGE \* MERGEFORMAT </w:instrText>
                          </w:r>
                          <w:r>
                            <w:fldChar w:fldCharType="separate"/>
                          </w:r>
                          <w:r w:rsidR="004B7BD3" w:rsidRPr="004B7BD3">
                            <w:rPr>
                              <w:rFonts w:ascii="Calibri" w:eastAsia="Calibri" w:hAnsi="Calibri" w:cs="Calibri"/>
                              <w:noProof/>
                              <w:sz w:val="22"/>
                              <w:szCs w:val="22"/>
                            </w:rPr>
                            <w:t>19</w:t>
                          </w:r>
                          <w:r>
                            <w:rPr>
                              <w:rFonts w:ascii="Calibri" w:eastAsia="Calibri" w:hAnsi="Calibri" w:cs="Calibri"/>
                              <w:sz w:val="22"/>
                              <w:szCs w:val="22"/>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28E96C4" id="_x0000_t202" coordsize="21600,21600" o:spt="202" path="m,l,21600r21600,l21600,xe">
              <v:stroke joinstyle="miter"/>
              <v:path gradientshapeok="t" o:connecttype="rect"/>
            </v:shapetype>
            <v:shape id="Pole tekstowe 1" o:spid="_x0000_s1026" type="#_x0000_t202" style="position:absolute;margin-left:280.8pt;margin-top:783.15pt;width:13.05pt;height:13.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" filled="f" stroked="f">
              <v:textbox style="mso-fit-shape-to-text:t" inset="0,0,0,0">
                <w:txbxContent>
                  <w:p w14:paraId="733AB0BF" w14:textId="77777777" w:rsidR="00640860" w:rsidRDefault="0086793A">
                    <w:pPr>
                      <w:pStyle w:val="Nagweklubstopka20"/>
                      <w:rPr>
                        <w:sz w:val="22"/>
                        <w:szCs w:val="22"/>
                      </w:rPr>
                    </w:pPr>
                    <w:r>
                      <w:fldChar w:fldCharType="begin"/>
                    </w:r>
                    <w:r>
                      <w:instrText xml:space="preserve"> PAGE \* MERGEFORMAT </w:instrText>
                    </w:r>
                    <w:r>
                      <w:fldChar w:fldCharType="separate"/>
                    </w:r>
                    <w:r w:rsidR="004B7BD3" w:rsidRPr="004B7BD3">
                      <w:rPr>
                        <w:rFonts w:ascii="Calibri" w:eastAsia="Calibri" w:hAnsi="Calibri" w:cs="Calibri"/>
                        <w:noProof/>
                        <w:sz w:val="22"/>
                        <w:szCs w:val="22"/>
                      </w:rPr>
                      <w:t>19</w:t>
                    </w:r>
                    <w:r>
                      <w:rPr>
                        <w:rFonts w:ascii="Calibri" w:eastAsia="Calibri" w:hAnsi="Calibri" w:cs="Calibr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13B52" w14:textId="77777777" w:rsidR="00E47864" w:rsidRDefault="00E47864">
      <w:pPr>
        <w:spacing w:after="0" w:line="240" w:lineRule="auto"/>
      </w:pPr>
      <w:r>
        <w:separator/>
      </w:r>
    </w:p>
  </w:footnote>
  <w:footnote w:type="continuationSeparator" w:id="0">
    <w:p w14:paraId="5999EEB6" w14:textId="77777777" w:rsidR="00E47864" w:rsidRDefault="00E47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BA4D8" w14:textId="4B9E4318" w:rsidR="00640860" w:rsidRPr="00143E33" w:rsidRDefault="00143E33" w:rsidP="00143E33">
    <w:pPr>
      <w:pStyle w:val="Nagwek"/>
      <w:jc w:val="center"/>
    </w:pPr>
    <w:r w:rsidRPr="00143E33">
      <w:rPr>
        <w:rFonts w:ascii="Times New Roman" w:eastAsia="Times New Roman" w:hAnsi="Times New Roman" w:cs="Times New Roman"/>
        <w:noProof/>
        <w:color w:val="auto"/>
        <w:sz w:val="20"/>
        <w:szCs w:val="20"/>
        <w:lang w:eastAsia="en-US" w:bidi="ar-SA"/>
      </w:rPr>
      <w:drawing>
        <wp:inline distT="0" distB="0" distL="0" distR="0" wp14:anchorId="1180C61D" wp14:editId="4F83632E">
          <wp:extent cx="3943350" cy="876253"/>
          <wp:effectExtent l="0" t="0" r="0" b="635"/>
          <wp:docPr id="11197490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82727" cy="8850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C7CF5"/>
    <w:multiLevelType w:val="singleLevel"/>
    <w:tmpl w:val="3B1AA772"/>
    <w:lvl w:ilvl="0">
      <w:start w:val="1"/>
      <w:numFmt w:val="decimal"/>
      <w:lvlText w:val="%1."/>
      <w:lvlJc w:val="left"/>
      <w:pPr>
        <w:tabs>
          <w:tab w:val="num" w:pos="360"/>
        </w:tabs>
        <w:ind w:left="360" w:hanging="360"/>
      </w:pPr>
    </w:lvl>
  </w:abstractNum>
  <w:abstractNum w:abstractNumId="1" w15:restartNumberingAfterBreak="0">
    <w:nsid w:val="0D937FED"/>
    <w:multiLevelType w:val="singleLevel"/>
    <w:tmpl w:val="3B1AA772"/>
    <w:lvl w:ilvl="0">
      <w:start w:val="1"/>
      <w:numFmt w:val="decimal"/>
      <w:lvlText w:val="%1."/>
      <w:lvlJc w:val="left"/>
      <w:pPr>
        <w:tabs>
          <w:tab w:val="num" w:pos="360"/>
        </w:tabs>
        <w:ind w:left="360" w:hanging="360"/>
      </w:pPr>
    </w:lvl>
  </w:abstractNum>
  <w:abstractNum w:abstractNumId="2" w15:restartNumberingAfterBreak="0">
    <w:nsid w:val="0E7E26E7"/>
    <w:multiLevelType w:val="multilevel"/>
    <w:tmpl w:val="53DEC99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25E48D2"/>
    <w:multiLevelType w:val="multilevel"/>
    <w:tmpl w:val="4C14F8A8"/>
    <w:lvl w:ilvl="0">
      <w:start w:val="1"/>
      <w:numFmt w:val="decimal"/>
      <w:pStyle w:val="SIWZnormalny"/>
      <w:lvlText w:val="%1."/>
      <w:lvlJc w:val="left"/>
      <w:pPr>
        <w:tabs>
          <w:tab w:val="num" w:pos="965"/>
        </w:tabs>
        <w:ind w:left="965" w:hanging="397"/>
      </w:pPr>
    </w:lvl>
    <w:lvl w:ilvl="1">
      <w:start w:val="1"/>
      <w:numFmt w:val="decimal"/>
      <w:lvlText w:val="%1.%2."/>
      <w:lvlJc w:val="left"/>
      <w:pPr>
        <w:tabs>
          <w:tab w:val="num" w:pos="964"/>
        </w:tabs>
        <w:ind w:left="964" w:hanging="567"/>
      </w:pPr>
    </w:lvl>
    <w:lvl w:ilvl="2">
      <w:start w:val="1"/>
      <w:numFmt w:val="lowerLetter"/>
      <w:lvlText w:val="%3)"/>
      <w:lvlJc w:val="left"/>
      <w:pPr>
        <w:tabs>
          <w:tab w:val="num" w:pos="1361"/>
        </w:tabs>
        <w:ind w:left="1361" w:hanging="397"/>
      </w:p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7920"/>
        </w:tabs>
        <w:ind w:left="4320" w:hanging="1440"/>
      </w:pPr>
    </w:lvl>
  </w:abstractNum>
  <w:abstractNum w:abstractNumId="4" w15:restartNumberingAfterBreak="0">
    <w:nsid w:val="27BA4C1D"/>
    <w:multiLevelType w:val="hybridMultilevel"/>
    <w:tmpl w:val="843EA5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574872"/>
    <w:multiLevelType w:val="singleLevel"/>
    <w:tmpl w:val="8D2A1C50"/>
    <w:lvl w:ilvl="0">
      <w:start w:val="1"/>
      <w:numFmt w:val="decimal"/>
      <w:lvlText w:val="%1."/>
      <w:lvlJc w:val="left"/>
      <w:pPr>
        <w:tabs>
          <w:tab w:val="num" w:pos="360"/>
        </w:tabs>
        <w:ind w:left="360" w:hanging="360"/>
      </w:pPr>
      <w:rPr>
        <w:color w:val="auto"/>
      </w:rPr>
    </w:lvl>
  </w:abstractNum>
  <w:abstractNum w:abstractNumId="6" w15:restartNumberingAfterBreak="0">
    <w:nsid w:val="2FEE7FB1"/>
    <w:multiLevelType w:val="multilevel"/>
    <w:tmpl w:val="0E2874C8"/>
    <w:styleLink w:val="WW8Num37"/>
    <w:lvl w:ilvl="0">
      <w:start w:val="1"/>
      <w:numFmt w:val="lowerLetter"/>
      <w:lvlText w:val="%1)"/>
      <w:lvlJc w:val="left"/>
      <w:rPr>
        <w:sz w:val="1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35D44D70"/>
    <w:multiLevelType w:val="hybridMultilevel"/>
    <w:tmpl w:val="0E6464F4"/>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6047A6F"/>
    <w:multiLevelType w:val="multilevel"/>
    <w:tmpl w:val="97FE6000"/>
    <w:styleLink w:val="WW8Num34"/>
    <w:lvl w:ilvl="0">
      <w:start w:val="1"/>
      <w:numFmt w:val="decimal"/>
      <w:lvlText w:val="%1)"/>
      <w:lvlJc w:val="left"/>
      <w:rPr>
        <w:rFonts w:hint="default"/>
        <w:bCs/>
        <w:sz w:val="18"/>
        <w:szCs w:val="1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 w15:restartNumberingAfterBreak="0">
    <w:nsid w:val="3F5D052A"/>
    <w:multiLevelType w:val="singleLevel"/>
    <w:tmpl w:val="3B1AA772"/>
    <w:lvl w:ilvl="0">
      <w:start w:val="1"/>
      <w:numFmt w:val="decimal"/>
      <w:lvlText w:val="%1."/>
      <w:lvlJc w:val="left"/>
      <w:pPr>
        <w:tabs>
          <w:tab w:val="num" w:pos="360"/>
        </w:tabs>
        <w:ind w:left="360" w:hanging="360"/>
      </w:pPr>
    </w:lvl>
  </w:abstractNum>
  <w:abstractNum w:abstractNumId="10" w15:restartNumberingAfterBreak="0">
    <w:nsid w:val="4FD31B4E"/>
    <w:multiLevelType w:val="hybridMultilevel"/>
    <w:tmpl w:val="538A39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7">
      <w:start w:val="1"/>
      <w:numFmt w:val="lowerLetter"/>
      <w:lvlText w:val="%7)"/>
      <w:lvlJc w:val="left"/>
      <w:pPr>
        <w:ind w:left="644"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8962AF2"/>
    <w:multiLevelType w:val="hybridMultilevel"/>
    <w:tmpl w:val="523428D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2BD3E06"/>
    <w:multiLevelType w:val="hybridMultilevel"/>
    <w:tmpl w:val="3D0A27B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69B04732"/>
    <w:multiLevelType w:val="hybridMultilevel"/>
    <w:tmpl w:val="5AB8D98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D4E0E1D"/>
    <w:multiLevelType w:val="singleLevel"/>
    <w:tmpl w:val="D0CCE070"/>
    <w:lvl w:ilvl="0">
      <w:start w:val="1"/>
      <w:numFmt w:val="decimal"/>
      <w:lvlText w:val="%1."/>
      <w:lvlJc w:val="left"/>
      <w:pPr>
        <w:tabs>
          <w:tab w:val="num" w:pos="360"/>
        </w:tabs>
        <w:ind w:left="360" w:hanging="360"/>
      </w:pPr>
      <w:rPr>
        <w:color w:val="auto"/>
      </w:rPr>
    </w:lvl>
  </w:abstractNum>
  <w:abstractNum w:abstractNumId="15" w15:restartNumberingAfterBreak="0">
    <w:nsid w:val="755755F1"/>
    <w:multiLevelType w:val="multilevel"/>
    <w:tmpl w:val="78000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CEA72C8"/>
    <w:multiLevelType w:val="multilevel"/>
    <w:tmpl w:val="B0AA194E"/>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5343779">
    <w:abstractNumId w:val="16"/>
  </w:num>
  <w:num w:numId="2" w16cid:durableId="512303440">
    <w:abstractNumId w:val="8"/>
  </w:num>
  <w:num w:numId="3" w16cid:durableId="375592444">
    <w:abstractNumId w:val="6"/>
  </w:num>
  <w:num w:numId="4" w16cid:durableId="1271819295">
    <w:abstractNumId w:val="5"/>
    <w:lvlOverride w:ilvl="0">
      <w:startOverride w:val="1"/>
    </w:lvlOverride>
  </w:num>
  <w:num w:numId="5" w16cid:durableId="1521311965">
    <w:abstractNumId w:val="1"/>
    <w:lvlOverride w:ilvl="0">
      <w:startOverride w:val="1"/>
    </w:lvlOverride>
  </w:num>
  <w:num w:numId="6" w16cid:durableId="184826805">
    <w:abstractNumId w:val="0"/>
    <w:lvlOverride w:ilvl="0">
      <w:startOverride w:val="1"/>
    </w:lvlOverride>
  </w:num>
  <w:num w:numId="7" w16cid:durableId="986710342">
    <w:abstractNumId w:val="7"/>
  </w:num>
  <w:num w:numId="8" w16cid:durableId="2023045020">
    <w:abstractNumId w:val="9"/>
  </w:num>
  <w:num w:numId="9" w16cid:durableId="673918932">
    <w:abstractNumId w:val="13"/>
  </w:num>
  <w:num w:numId="10" w16cid:durableId="1948073439">
    <w:abstractNumId w:val="14"/>
    <w:lvlOverride w:ilvl="0">
      <w:startOverride w:val="1"/>
    </w:lvlOverride>
  </w:num>
  <w:num w:numId="11" w16cid:durableId="707728971">
    <w:abstractNumId w:val="12"/>
  </w:num>
  <w:num w:numId="12" w16cid:durableId="532397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6520351">
    <w:abstractNumId w:val="11"/>
  </w:num>
  <w:num w:numId="14" w16cid:durableId="898829408">
    <w:abstractNumId w:val="2"/>
  </w:num>
  <w:num w:numId="15" w16cid:durableId="2002195154">
    <w:abstractNumId w:val="10"/>
  </w:num>
  <w:num w:numId="16" w16cid:durableId="437986339">
    <w:abstractNumId w:val="4"/>
  </w:num>
  <w:num w:numId="17" w16cid:durableId="94943907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CC7"/>
    <w:rsid w:val="00003E2F"/>
    <w:rsid w:val="00012576"/>
    <w:rsid w:val="00022685"/>
    <w:rsid w:val="00034062"/>
    <w:rsid w:val="000363C6"/>
    <w:rsid w:val="0003735E"/>
    <w:rsid w:val="00037DE9"/>
    <w:rsid w:val="00067E40"/>
    <w:rsid w:val="00070FF9"/>
    <w:rsid w:val="00080A52"/>
    <w:rsid w:val="000C6B66"/>
    <w:rsid w:val="000F39E4"/>
    <w:rsid w:val="000F771C"/>
    <w:rsid w:val="0013032C"/>
    <w:rsid w:val="00133030"/>
    <w:rsid w:val="0013325A"/>
    <w:rsid w:val="00143E33"/>
    <w:rsid w:val="0015306E"/>
    <w:rsid w:val="001658BE"/>
    <w:rsid w:val="00167BEE"/>
    <w:rsid w:val="001717B6"/>
    <w:rsid w:val="001B1EA1"/>
    <w:rsid w:val="001C1CC7"/>
    <w:rsid w:val="001C57AD"/>
    <w:rsid w:val="001D1611"/>
    <w:rsid w:val="001D3869"/>
    <w:rsid w:val="001D69F0"/>
    <w:rsid w:val="001E6B75"/>
    <w:rsid w:val="00204599"/>
    <w:rsid w:val="00220FB2"/>
    <w:rsid w:val="00221057"/>
    <w:rsid w:val="002607B9"/>
    <w:rsid w:val="00284114"/>
    <w:rsid w:val="002B121E"/>
    <w:rsid w:val="002F07A2"/>
    <w:rsid w:val="002F0FD0"/>
    <w:rsid w:val="003008F0"/>
    <w:rsid w:val="0032340A"/>
    <w:rsid w:val="00345587"/>
    <w:rsid w:val="0035331B"/>
    <w:rsid w:val="00366022"/>
    <w:rsid w:val="003720F3"/>
    <w:rsid w:val="00375ACA"/>
    <w:rsid w:val="00375B39"/>
    <w:rsid w:val="00384720"/>
    <w:rsid w:val="0039239B"/>
    <w:rsid w:val="00392580"/>
    <w:rsid w:val="003B6253"/>
    <w:rsid w:val="003C07F8"/>
    <w:rsid w:val="003D637C"/>
    <w:rsid w:val="003D70CA"/>
    <w:rsid w:val="003E3CA7"/>
    <w:rsid w:val="003E7511"/>
    <w:rsid w:val="003F0666"/>
    <w:rsid w:val="004036B5"/>
    <w:rsid w:val="004232FF"/>
    <w:rsid w:val="004369FD"/>
    <w:rsid w:val="004463BC"/>
    <w:rsid w:val="00452D39"/>
    <w:rsid w:val="00483970"/>
    <w:rsid w:val="004B0B60"/>
    <w:rsid w:val="004B6C21"/>
    <w:rsid w:val="004B7BD3"/>
    <w:rsid w:val="004C3362"/>
    <w:rsid w:val="004D203A"/>
    <w:rsid w:val="004E4204"/>
    <w:rsid w:val="00501EAD"/>
    <w:rsid w:val="005115CA"/>
    <w:rsid w:val="00511D4C"/>
    <w:rsid w:val="00513168"/>
    <w:rsid w:val="00520B79"/>
    <w:rsid w:val="005448BD"/>
    <w:rsid w:val="005552BF"/>
    <w:rsid w:val="00561435"/>
    <w:rsid w:val="00563612"/>
    <w:rsid w:val="00567E3F"/>
    <w:rsid w:val="00572F97"/>
    <w:rsid w:val="00584C3C"/>
    <w:rsid w:val="00595E32"/>
    <w:rsid w:val="005A135C"/>
    <w:rsid w:val="005A23BD"/>
    <w:rsid w:val="005B7032"/>
    <w:rsid w:val="005D00FB"/>
    <w:rsid w:val="005D2AD8"/>
    <w:rsid w:val="005E11D0"/>
    <w:rsid w:val="005E2EC1"/>
    <w:rsid w:val="005F39DF"/>
    <w:rsid w:val="005F453F"/>
    <w:rsid w:val="005F7A7B"/>
    <w:rsid w:val="00606773"/>
    <w:rsid w:val="00627CD6"/>
    <w:rsid w:val="00640860"/>
    <w:rsid w:val="00645A05"/>
    <w:rsid w:val="00653AA9"/>
    <w:rsid w:val="00654E72"/>
    <w:rsid w:val="00660B26"/>
    <w:rsid w:val="006627F8"/>
    <w:rsid w:val="00674AEF"/>
    <w:rsid w:val="00676C0A"/>
    <w:rsid w:val="0068069F"/>
    <w:rsid w:val="00691B99"/>
    <w:rsid w:val="006A6A6A"/>
    <w:rsid w:val="006C259C"/>
    <w:rsid w:val="006D1295"/>
    <w:rsid w:val="006E1F64"/>
    <w:rsid w:val="006F4730"/>
    <w:rsid w:val="007041D4"/>
    <w:rsid w:val="00714D02"/>
    <w:rsid w:val="0073192F"/>
    <w:rsid w:val="007704F2"/>
    <w:rsid w:val="00791B6B"/>
    <w:rsid w:val="0079338C"/>
    <w:rsid w:val="00796D6A"/>
    <w:rsid w:val="007A2946"/>
    <w:rsid w:val="007A74BE"/>
    <w:rsid w:val="007B2CFE"/>
    <w:rsid w:val="007C3FA9"/>
    <w:rsid w:val="007F2088"/>
    <w:rsid w:val="00802BD6"/>
    <w:rsid w:val="00816F9A"/>
    <w:rsid w:val="00842358"/>
    <w:rsid w:val="0085053E"/>
    <w:rsid w:val="0085668D"/>
    <w:rsid w:val="00857852"/>
    <w:rsid w:val="00860C19"/>
    <w:rsid w:val="00865E3C"/>
    <w:rsid w:val="0086793A"/>
    <w:rsid w:val="0087033B"/>
    <w:rsid w:val="008719DD"/>
    <w:rsid w:val="008924EE"/>
    <w:rsid w:val="00895E37"/>
    <w:rsid w:val="008A0C6E"/>
    <w:rsid w:val="008A53C6"/>
    <w:rsid w:val="008B7142"/>
    <w:rsid w:val="008D66B8"/>
    <w:rsid w:val="008D7AD5"/>
    <w:rsid w:val="008E68EF"/>
    <w:rsid w:val="009118D3"/>
    <w:rsid w:val="009125B8"/>
    <w:rsid w:val="00926B69"/>
    <w:rsid w:val="0093017A"/>
    <w:rsid w:val="0093241C"/>
    <w:rsid w:val="00936C24"/>
    <w:rsid w:val="00950EDB"/>
    <w:rsid w:val="009621AA"/>
    <w:rsid w:val="00963EBA"/>
    <w:rsid w:val="00966CD9"/>
    <w:rsid w:val="0097376B"/>
    <w:rsid w:val="0097694E"/>
    <w:rsid w:val="0099206E"/>
    <w:rsid w:val="00995793"/>
    <w:rsid w:val="009B65DA"/>
    <w:rsid w:val="009C5997"/>
    <w:rsid w:val="009D22F6"/>
    <w:rsid w:val="009F7B6D"/>
    <w:rsid w:val="00A03E4C"/>
    <w:rsid w:val="00A04501"/>
    <w:rsid w:val="00A04E2C"/>
    <w:rsid w:val="00A100EF"/>
    <w:rsid w:val="00A2289F"/>
    <w:rsid w:val="00A4065E"/>
    <w:rsid w:val="00A40CCC"/>
    <w:rsid w:val="00A50E9A"/>
    <w:rsid w:val="00A556E3"/>
    <w:rsid w:val="00A66B16"/>
    <w:rsid w:val="00A800E9"/>
    <w:rsid w:val="00A92B04"/>
    <w:rsid w:val="00AC197B"/>
    <w:rsid w:val="00AD0568"/>
    <w:rsid w:val="00AF0072"/>
    <w:rsid w:val="00AF56C3"/>
    <w:rsid w:val="00B17917"/>
    <w:rsid w:val="00B229D7"/>
    <w:rsid w:val="00B272CA"/>
    <w:rsid w:val="00B450A8"/>
    <w:rsid w:val="00B639AE"/>
    <w:rsid w:val="00B67985"/>
    <w:rsid w:val="00B71D2F"/>
    <w:rsid w:val="00BA6E8B"/>
    <w:rsid w:val="00BB3BAC"/>
    <w:rsid w:val="00BC0326"/>
    <w:rsid w:val="00BD0F27"/>
    <w:rsid w:val="00BD2541"/>
    <w:rsid w:val="00BD27B3"/>
    <w:rsid w:val="00BD53D7"/>
    <w:rsid w:val="00BD6334"/>
    <w:rsid w:val="00BE0F4C"/>
    <w:rsid w:val="00BE3C71"/>
    <w:rsid w:val="00C075F8"/>
    <w:rsid w:val="00C230D2"/>
    <w:rsid w:val="00C25DD9"/>
    <w:rsid w:val="00C26B2E"/>
    <w:rsid w:val="00C30C0A"/>
    <w:rsid w:val="00C32768"/>
    <w:rsid w:val="00C34277"/>
    <w:rsid w:val="00C40D62"/>
    <w:rsid w:val="00C46547"/>
    <w:rsid w:val="00C73472"/>
    <w:rsid w:val="00C94BFC"/>
    <w:rsid w:val="00CC0532"/>
    <w:rsid w:val="00CC599A"/>
    <w:rsid w:val="00CC6D9D"/>
    <w:rsid w:val="00CE485B"/>
    <w:rsid w:val="00CE5B17"/>
    <w:rsid w:val="00CE7BD8"/>
    <w:rsid w:val="00D15CB7"/>
    <w:rsid w:val="00D33211"/>
    <w:rsid w:val="00D3349F"/>
    <w:rsid w:val="00D70C0B"/>
    <w:rsid w:val="00D83E28"/>
    <w:rsid w:val="00D84066"/>
    <w:rsid w:val="00DB1B0E"/>
    <w:rsid w:val="00DC147D"/>
    <w:rsid w:val="00E2165B"/>
    <w:rsid w:val="00E31FBD"/>
    <w:rsid w:val="00E32BAF"/>
    <w:rsid w:val="00E47864"/>
    <w:rsid w:val="00E658DB"/>
    <w:rsid w:val="00E81BD1"/>
    <w:rsid w:val="00E85EA0"/>
    <w:rsid w:val="00EA11C5"/>
    <w:rsid w:val="00ED220F"/>
    <w:rsid w:val="00ED2E38"/>
    <w:rsid w:val="00EE09D3"/>
    <w:rsid w:val="00EF7D53"/>
    <w:rsid w:val="00F208A7"/>
    <w:rsid w:val="00F47CFF"/>
    <w:rsid w:val="00F60A0F"/>
    <w:rsid w:val="00F901D1"/>
    <w:rsid w:val="00F9535C"/>
    <w:rsid w:val="00FA2F7D"/>
    <w:rsid w:val="00FA46B9"/>
    <w:rsid w:val="00FA74B6"/>
    <w:rsid w:val="00FC3739"/>
    <w:rsid w:val="00FE69D5"/>
    <w:rsid w:val="00FF4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E6B915"/>
  <w15:chartTrackingRefBased/>
  <w15:docId w15:val="{400A2B52-8CE7-4DC9-AF4C-21D8CD872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1C1CC7"/>
  </w:style>
  <w:style w:type="character" w:customStyle="1" w:styleId="Teksttreci">
    <w:name w:val="Tekst treści_"/>
    <w:link w:val="Teksttreci0"/>
    <w:rsid w:val="001C1CC7"/>
    <w:rPr>
      <w:rFonts w:ascii="Calibri" w:eastAsia="Calibri" w:hAnsi="Calibri" w:cs="Calibri"/>
    </w:rPr>
  </w:style>
  <w:style w:type="character" w:customStyle="1" w:styleId="Nagweklubstopka2">
    <w:name w:val="Nagłówek lub stopka (2)_"/>
    <w:link w:val="Nagweklubstopka20"/>
    <w:rsid w:val="001C1CC7"/>
    <w:rPr>
      <w:rFonts w:ascii="Times New Roman" w:eastAsia="Times New Roman" w:hAnsi="Times New Roman" w:cs="Times New Roman"/>
      <w:sz w:val="20"/>
      <w:szCs w:val="20"/>
    </w:rPr>
  </w:style>
  <w:style w:type="character" w:customStyle="1" w:styleId="Nagwek1">
    <w:name w:val="Nagłówek #1_"/>
    <w:link w:val="Nagwek10"/>
    <w:rsid w:val="001C1CC7"/>
    <w:rPr>
      <w:rFonts w:ascii="Calibri" w:eastAsia="Calibri" w:hAnsi="Calibri" w:cs="Calibri"/>
      <w:b/>
      <w:bCs/>
    </w:rPr>
  </w:style>
  <w:style w:type="paragraph" w:customStyle="1" w:styleId="Teksttreci0">
    <w:name w:val="Tekst treści"/>
    <w:basedOn w:val="Normalny"/>
    <w:link w:val="Teksttreci"/>
    <w:rsid w:val="001C1CC7"/>
    <w:pPr>
      <w:widowControl w:val="0"/>
      <w:spacing w:after="0" w:line="360" w:lineRule="auto"/>
    </w:pPr>
    <w:rPr>
      <w:rFonts w:ascii="Calibri" w:eastAsia="Calibri" w:hAnsi="Calibri" w:cs="Calibri"/>
    </w:rPr>
  </w:style>
  <w:style w:type="paragraph" w:customStyle="1" w:styleId="Nagweklubstopka20">
    <w:name w:val="Nagłówek lub stopka (2)"/>
    <w:basedOn w:val="Normalny"/>
    <w:link w:val="Nagweklubstopka2"/>
    <w:rsid w:val="001C1CC7"/>
    <w:pPr>
      <w:widowControl w:val="0"/>
      <w:spacing w:after="0" w:line="240" w:lineRule="auto"/>
    </w:pPr>
    <w:rPr>
      <w:rFonts w:ascii="Times New Roman" w:eastAsia="Times New Roman" w:hAnsi="Times New Roman" w:cs="Times New Roman"/>
      <w:sz w:val="20"/>
      <w:szCs w:val="20"/>
    </w:rPr>
  </w:style>
  <w:style w:type="paragraph" w:customStyle="1" w:styleId="Nagwek10">
    <w:name w:val="Nagłówek #1"/>
    <w:basedOn w:val="Normalny"/>
    <w:link w:val="Nagwek1"/>
    <w:rsid w:val="001C1CC7"/>
    <w:pPr>
      <w:widowControl w:val="0"/>
      <w:spacing w:after="220" w:line="360" w:lineRule="auto"/>
      <w:jc w:val="center"/>
      <w:outlineLvl w:val="0"/>
    </w:pPr>
    <w:rPr>
      <w:rFonts w:ascii="Calibri" w:eastAsia="Calibri" w:hAnsi="Calibri" w:cs="Calibri"/>
      <w:b/>
      <w:bCs/>
    </w:rPr>
  </w:style>
  <w:style w:type="paragraph" w:styleId="Nagwek">
    <w:name w:val="header"/>
    <w:basedOn w:val="Normalny"/>
    <w:link w:val="NagwekZnak"/>
    <w:uiPriority w:val="99"/>
    <w:unhideWhenUsed/>
    <w:rsid w:val="001C1CC7"/>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1C1CC7"/>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1C1CC7"/>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
    <w:uiPriority w:val="99"/>
    <w:rsid w:val="001C1CC7"/>
    <w:rPr>
      <w:rFonts w:ascii="Courier New" w:eastAsia="Courier New" w:hAnsi="Courier New" w:cs="Courier New"/>
      <w:color w:val="000000"/>
      <w:sz w:val="24"/>
      <w:szCs w:val="24"/>
      <w:lang w:eastAsia="pl-PL" w:bidi="pl-PL"/>
    </w:rPr>
  </w:style>
  <w:style w:type="paragraph" w:customStyle="1" w:styleId="Standard">
    <w:name w:val="Standard"/>
    <w:rsid w:val="001C1CC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numbering" w:customStyle="1" w:styleId="WW8Num37">
    <w:name w:val="WW8Num37"/>
    <w:rsid w:val="001C1CC7"/>
    <w:pPr>
      <w:numPr>
        <w:numId w:val="3"/>
      </w:numPr>
    </w:pPr>
  </w:style>
  <w:style w:type="numbering" w:customStyle="1" w:styleId="WW8Num34">
    <w:name w:val="WW8Num34"/>
    <w:rsid w:val="001C1CC7"/>
    <w:pPr>
      <w:numPr>
        <w:numId w:val="2"/>
      </w:numPr>
    </w:pPr>
  </w:style>
  <w:style w:type="character" w:styleId="Hipercze">
    <w:name w:val="Hyperlink"/>
    <w:uiPriority w:val="99"/>
    <w:unhideWhenUsed/>
    <w:rsid w:val="001C1CC7"/>
    <w:rPr>
      <w:color w:val="0563C1"/>
      <w:u w:val="single"/>
    </w:rPr>
  </w:style>
  <w:style w:type="character" w:customStyle="1" w:styleId="Nierozpoznanawzmianka1">
    <w:name w:val="Nierozpoznana wzmianka1"/>
    <w:uiPriority w:val="99"/>
    <w:semiHidden/>
    <w:unhideWhenUsed/>
    <w:rsid w:val="001C1CC7"/>
    <w:rPr>
      <w:color w:val="605E5C"/>
      <w:shd w:val="clear" w:color="auto" w:fill="E1DFDD"/>
    </w:rPr>
  </w:style>
  <w:style w:type="character" w:styleId="Odwoaniedokomentarza">
    <w:name w:val="annotation reference"/>
    <w:uiPriority w:val="99"/>
    <w:semiHidden/>
    <w:unhideWhenUsed/>
    <w:rsid w:val="001C1CC7"/>
    <w:rPr>
      <w:sz w:val="16"/>
      <w:szCs w:val="16"/>
    </w:rPr>
  </w:style>
  <w:style w:type="paragraph" w:styleId="Tekstkomentarza">
    <w:name w:val="annotation text"/>
    <w:basedOn w:val="Normalny"/>
    <w:link w:val="TekstkomentarzaZnak"/>
    <w:uiPriority w:val="99"/>
    <w:unhideWhenUsed/>
    <w:rsid w:val="001C1CC7"/>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komentarzaZnak">
    <w:name w:val="Tekst komentarza Znak"/>
    <w:basedOn w:val="Domylnaczcionkaakapitu"/>
    <w:link w:val="Tekstkomentarza"/>
    <w:uiPriority w:val="99"/>
    <w:rsid w:val="001C1CC7"/>
    <w:rPr>
      <w:rFonts w:ascii="Courier New" w:eastAsia="Courier New" w:hAnsi="Courier New" w:cs="Courier New"/>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1C1CC7"/>
    <w:rPr>
      <w:b/>
      <w:bCs/>
    </w:rPr>
  </w:style>
  <w:style w:type="character" w:customStyle="1" w:styleId="TematkomentarzaZnak">
    <w:name w:val="Temat komentarza Znak"/>
    <w:basedOn w:val="TekstkomentarzaZnak"/>
    <w:link w:val="Tematkomentarza"/>
    <w:uiPriority w:val="99"/>
    <w:semiHidden/>
    <w:rsid w:val="001C1CC7"/>
    <w:rPr>
      <w:rFonts w:ascii="Courier New" w:eastAsia="Courier New" w:hAnsi="Courier New" w:cs="Courier New"/>
      <w:b/>
      <w:bCs/>
      <w:color w:val="000000"/>
      <w:sz w:val="20"/>
      <w:szCs w:val="20"/>
      <w:lang w:eastAsia="pl-PL" w:bidi="pl-PL"/>
    </w:rPr>
  </w:style>
  <w:style w:type="paragraph" w:styleId="Poprawka">
    <w:name w:val="Revision"/>
    <w:hidden/>
    <w:uiPriority w:val="99"/>
    <w:semiHidden/>
    <w:rsid w:val="001C1CC7"/>
    <w:pPr>
      <w:spacing w:after="0" w:line="240" w:lineRule="auto"/>
    </w:pPr>
    <w:rPr>
      <w:rFonts w:ascii="Courier New" w:eastAsia="Courier New" w:hAnsi="Courier New" w:cs="Courier New"/>
      <w:color w:val="000000"/>
      <w:sz w:val="24"/>
      <w:szCs w:val="24"/>
      <w:lang w:eastAsia="pl-PL" w:bidi="pl-PL"/>
    </w:rPr>
  </w:style>
  <w:style w:type="paragraph" w:styleId="Akapitzlist">
    <w:name w:val="List Paragraph"/>
    <w:basedOn w:val="Normalny"/>
    <w:uiPriority w:val="34"/>
    <w:qFormat/>
    <w:rsid w:val="001C1CC7"/>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customStyle="1" w:styleId="Default">
    <w:name w:val="Default"/>
    <w:rsid w:val="001C1CC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IWZnormalny">
    <w:name w:val="SIWZ normalny"/>
    <w:basedOn w:val="Normalny"/>
    <w:rsid w:val="00B71D2F"/>
    <w:pPr>
      <w:numPr>
        <w:numId w:val="12"/>
      </w:numPr>
      <w:spacing w:after="120" w:line="240" w:lineRule="auto"/>
      <w:jc w:val="both"/>
    </w:pPr>
    <w:rPr>
      <w:rFonts w:ascii="Arial" w:eastAsia="Times New Roman" w:hAnsi="Arial" w:cs="Times New Roman"/>
      <w:sz w:val="24"/>
      <w:szCs w:val="20"/>
      <w:lang w:eastAsia="pl-PL"/>
    </w:rPr>
  </w:style>
  <w:style w:type="character" w:styleId="Uwydatnienie">
    <w:name w:val="Emphasis"/>
    <w:basedOn w:val="Domylnaczcionkaakapitu"/>
    <w:uiPriority w:val="20"/>
    <w:qFormat/>
    <w:rsid w:val="00B71D2F"/>
    <w:rPr>
      <w:i/>
      <w:iCs/>
    </w:rPr>
  </w:style>
  <w:style w:type="paragraph" w:styleId="Tekstdymka">
    <w:name w:val="Balloon Text"/>
    <w:basedOn w:val="Normalny"/>
    <w:link w:val="TekstdymkaZnak"/>
    <w:uiPriority w:val="99"/>
    <w:semiHidden/>
    <w:unhideWhenUsed/>
    <w:rsid w:val="007A74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74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76295">
      <w:bodyDiv w:val="1"/>
      <w:marLeft w:val="0"/>
      <w:marRight w:val="0"/>
      <w:marTop w:val="0"/>
      <w:marBottom w:val="0"/>
      <w:divBdr>
        <w:top w:val="none" w:sz="0" w:space="0" w:color="auto"/>
        <w:left w:val="none" w:sz="0" w:space="0" w:color="auto"/>
        <w:bottom w:val="none" w:sz="0" w:space="0" w:color="auto"/>
        <w:right w:val="none" w:sz="0" w:space="0" w:color="auto"/>
      </w:divBdr>
    </w:div>
    <w:div w:id="842356242">
      <w:bodyDiv w:val="1"/>
      <w:marLeft w:val="0"/>
      <w:marRight w:val="0"/>
      <w:marTop w:val="0"/>
      <w:marBottom w:val="0"/>
      <w:divBdr>
        <w:top w:val="none" w:sz="0" w:space="0" w:color="auto"/>
        <w:left w:val="none" w:sz="0" w:space="0" w:color="auto"/>
        <w:bottom w:val="none" w:sz="0" w:space="0" w:color="auto"/>
        <w:right w:val="none" w:sz="0" w:space="0" w:color="auto"/>
      </w:divBdr>
    </w:div>
    <w:div w:id="1051657349">
      <w:bodyDiv w:val="1"/>
      <w:marLeft w:val="0"/>
      <w:marRight w:val="0"/>
      <w:marTop w:val="0"/>
      <w:marBottom w:val="0"/>
      <w:divBdr>
        <w:top w:val="none" w:sz="0" w:space="0" w:color="auto"/>
        <w:left w:val="none" w:sz="0" w:space="0" w:color="auto"/>
        <w:bottom w:val="none" w:sz="0" w:space="0" w:color="auto"/>
        <w:right w:val="none" w:sz="0" w:space="0" w:color="auto"/>
      </w:divBdr>
    </w:div>
    <w:div w:id="1166357293">
      <w:bodyDiv w:val="1"/>
      <w:marLeft w:val="0"/>
      <w:marRight w:val="0"/>
      <w:marTop w:val="0"/>
      <w:marBottom w:val="0"/>
      <w:divBdr>
        <w:top w:val="none" w:sz="0" w:space="0" w:color="auto"/>
        <w:left w:val="none" w:sz="0" w:space="0" w:color="auto"/>
        <w:bottom w:val="none" w:sz="0" w:space="0" w:color="auto"/>
        <w:right w:val="none" w:sz="0" w:space="0" w:color="auto"/>
      </w:divBdr>
    </w:div>
    <w:div w:id="1456635793">
      <w:bodyDiv w:val="1"/>
      <w:marLeft w:val="0"/>
      <w:marRight w:val="0"/>
      <w:marTop w:val="0"/>
      <w:marBottom w:val="0"/>
      <w:divBdr>
        <w:top w:val="none" w:sz="0" w:space="0" w:color="auto"/>
        <w:left w:val="none" w:sz="0" w:space="0" w:color="auto"/>
        <w:bottom w:val="none" w:sz="0" w:space="0" w:color="auto"/>
        <w:right w:val="none" w:sz="0" w:space="0" w:color="auto"/>
      </w:divBdr>
    </w:div>
    <w:div w:id="160926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E04F6-93CD-4EB7-ACD2-0C32CB009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20</Pages>
  <Words>7724</Words>
  <Characters>46347</Characters>
  <Application>Microsoft Office Word</Application>
  <DocSecurity>0</DocSecurity>
  <Lines>386</Lines>
  <Paragraphs>107</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PRZEDMIOT UMOWY</vt:lpstr>
      <vt:lpstr>§ 4.</vt:lpstr>
    </vt:vector>
  </TitlesOfParts>
  <Company/>
  <LinksUpToDate>false</LinksUpToDate>
  <CharactersWithSpaces>53964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dc:creator>
  <cp:keywords/>
  <dc:description/>
  <cp:lastModifiedBy>m.dworakowska</cp:lastModifiedBy>
  <cp:revision>12</cp:revision>
  <cp:lastPrinted>2023-01-23T08:54:00Z</cp:lastPrinted>
  <dcterms:created xsi:type="dcterms:W3CDTF">2024-05-02T07:09:00Z</dcterms:created>
  <dcterms:modified xsi:type="dcterms:W3CDTF">2025-01-07T11:42:00Z</dcterms:modified>
</cp:coreProperties>
</file>