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8461" w14:textId="65217A86" w:rsidR="000D3FC3" w:rsidRPr="00A1542D" w:rsidRDefault="000D3FC3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Załącznik nr 1 do zapytania ofertowego</w:t>
      </w:r>
    </w:p>
    <w:p w14:paraId="50664936" w14:textId="77777777" w:rsidR="000D3FC3" w:rsidRPr="00A1542D" w:rsidRDefault="000D3FC3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650E6982" w14:textId="77777777" w:rsidR="000D3FC3" w:rsidRPr="00A1542D" w:rsidRDefault="000D3FC3" w:rsidP="00A1542D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A1542D">
        <w:rPr>
          <w:rStyle w:val="CharStyle25"/>
          <w:rFonts w:ascii="Cambria" w:hAnsi="Cambria"/>
          <w:b/>
          <w:bCs/>
          <w:sz w:val="24"/>
          <w:szCs w:val="24"/>
        </w:rPr>
        <w:t>Formularz oferty</w:t>
      </w:r>
    </w:p>
    <w:p w14:paraId="74F28C32" w14:textId="77777777" w:rsidR="000D3FC3" w:rsidRPr="00A1542D" w:rsidRDefault="000D3FC3" w:rsidP="00A1542D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A1542D">
        <w:rPr>
          <w:rStyle w:val="CharStyle25"/>
          <w:rFonts w:ascii="Cambria" w:hAnsi="Cambria"/>
          <w:b/>
          <w:bCs/>
          <w:sz w:val="24"/>
          <w:szCs w:val="24"/>
        </w:rPr>
        <w:t>na zamówienie o wartości netto poniżej 30.000 euro</w:t>
      </w:r>
    </w:p>
    <w:p w14:paraId="17F9508E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2940AC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1.</w:t>
      </w:r>
      <w:r w:rsidRPr="00A1542D">
        <w:rPr>
          <w:rStyle w:val="CharStyle25"/>
          <w:rFonts w:ascii="Cambria" w:hAnsi="Cambria"/>
          <w:sz w:val="24"/>
          <w:szCs w:val="24"/>
        </w:rPr>
        <w:tab/>
        <w:t xml:space="preserve">Nazwa i adres Zamawiającego: </w:t>
      </w:r>
    </w:p>
    <w:p w14:paraId="146DB701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Gmina Polanów </w:t>
      </w:r>
      <w:r w:rsidRPr="00A1542D">
        <w:rPr>
          <w:rStyle w:val="CharStyle25"/>
          <w:rFonts w:ascii="Cambria" w:hAnsi="Cambria"/>
          <w:sz w:val="24"/>
          <w:szCs w:val="24"/>
        </w:rPr>
        <w:tab/>
      </w:r>
    </w:p>
    <w:p w14:paraId="501264DF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ul. Wolności 4 </w:t>
      </w:r>
      <w:r w:rsidRPr="00A1542D">
        <w:rPr>
          <w:rStyle w:val="CharStyle25"/>
          <w:rFonts w:ascii="Cambria" w:hAnsi="Cambria"/>
          <w:sz w:val="24"/>
          <w:szCs w:val="24"/>
        </w:rPr>
        <w:tab/>
      </w:r>
    </w:p>
    <w:p w14:paraId="6CB4B219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76-010 Polanów </w:t>
      </w:r>
    </w:p>
    <w:p w14:paraId="6B216948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BD0E74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2.</w:t>
      </w:r>
      <w:r w:rsidRPr="00A1542D">
        <w:rPr>
          <w:rStyle w:val="CharStyle25"/>
          <w:rFonts w:ascii="Cambria" w:hAnsi="Cambria"/>
          <w:sz w:val="24"/>
          <w:szCs w:val="24"/>
        </w:rPr>
        <w:tab/>
        <w:t xml:space="preserve">Nazwa przedmiotu zamówienia: „Pełnienie funkcji inspektora nadzoru autorskiego dla realizowanej inwestycji pn. Rewitalizacja rynku miejskiego i jego otoczenia w celu przywrócenia i nadania im nowych funkcji min. społecznych, gospodarczych, edukacyjnych, kulturowych, rekreacyjnych”. </w:t>
      </w:r>
    </w:p>
    <w:p w14:paraId="1844FC2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3.</w:t>
      </w:r>
      <w:r w:rsidRPr="00A1542D">
        <w:rPr>
          <w:rStyle w:val="CharStyle25"/>
          <w:rFonts w:ascii="Cambria" w:hAnsi="Cambria"/>
          <w:sz w:val="24"/>
          <w:szCs w:val="24"/>
        </w:rPr>
        <w:tab/>
        <w:t xml:space="preserve">Tryb postępowania: Zapytanie ofertowe </w:t>
      </w:r>
    </w:p>
    <w:p w14:paraId="29899BDD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4.</w:t>
      </w:r>
      <w:r w:rsidRPr="00A1542D">
        <w:rPr>
          <w:rStyle w:val="CharStyle25"/>
          <w:rFonts w:ascii="Cambria" w:hAnsi="Cambria"/>
          <w:sz w:val="24"/>
          <w:szCs w:val="24"/>
        </w:rPr>
        <w:tab/>
        <w:t xml:space="preserve">Nazwa i adres WYKONAWCY </w:t>
      </w:r>
    </w:p>
    <w:p w14:paraId="1F2D3C4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(wraz z nr telefonu oraz adresem e-mail do kontaktu)</w:t>
      </w:r>
    </w:p>
    <w:p w14:paraId="256D9B0D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Oferuję wykonanie przedmiotu zamówienia:</w:t>
      </w:r>
    </w:p>
    <w:p w14:paraId="78E20AD9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za cenę netto:. zł.</w:t>
      </w:r>
    </w:p>
    <w:p w14:paraId="12C731D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słownie netto: zł.</w:t>
      </w:r>
    </w:p>
    <w:p w14:paraId="7ECF436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podatek Vat w wysokości: zł.</w:t>
      </w:r>
    </w:p>
    <w:p w14:paraId="70594810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cenę brutto: zł.</w:t>
      </w:r>
    </w:p>
    <w:p w14:paraId="2C2E8E0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słownie brutto:  zł.</w:t>
      </w:r>
    </w:p>
    <w:p w14:paraId="110B013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5.</w:t>
      </w:r>
      <w:r w:rsidRPr="00A1542D">
        <w:rPr>
          <w:rStyle w:val="CharStyle25"/>
          <w:rFonts w:ascii="Cambria" w:hAnsi="Cambria"/>
          <w:sz w:val="24"/>
          <w:szCs w:val="24"/>
        </w:rPr>
        <w:tab/>
        <w:t>Oświadczamy, że w cenie naszej oferty zostały uwzględnione wszystkie koszty wykonania zamówienia.</w:t>
      </w:r>
    </w:p>
    <w:p w14:paraId="6E39E1E2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6.</w:t>
      </w:r>
      <w:r w:rsidRPr="00A1542D">
        <w:rPr>
          <w:rStyle w:val="CharStyle25"/>
          <w:rFonts w:ascii="Cambria" w:hAnsi="Cambria"/>
          <w:sz w:val="24"/>
          <w:szCs w:val="24"/>
        </w:rPr>
        <w:tab/>
        <w:t>Oświadczamy, że zapoznaliśmy się z treścią zapytania ofertowego oraz stanowiącymi jego integralną część załącznikami i nie wnosimy do wymienionych dokumentów zastrzeżeń oraz przyjmujemy warunki w nich zawarte.</w:t>
      </w:r>
    </w:p>
    <w:p w14:paraId="3D9B8B92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7.</w:t>
      </w:r>
      <w:r w:rsidRPr="00A1542D">
        <w:rPr>
          <w:rStyle w:val="CharStyle25"/>
          <w:rFonts w:ascii="Cambria" w:hAnsi="Cambria"/>
          <w:sz w:val="24"/>
          <w:szCs w:val="24"/>
        </w:rPr>
        <w:tab/>
        <w:t>Oświadczamy, że uważamy się za związanych niniejszą ofertą na czas od złożenia oferty do otrzymania zlecenia.</w:t>
      </w:r>
    </w:p>
    <w:p w14:paraId="13462C3F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8.</w:t>
      </w:r>
      <w:r w:rsidRPr="00A1542D">
        <w:rPr>
          <w:rStyle w:val="CharStyle25"/>
          <w:rFonts w:ascii="Cambria" w:hAnsi="Cambria"/>
          <w:sz w:val="24"/>
          <w:szCs w:val="24"/>
        </w:rPr>
        <w:tab/>
        <w:t>W przypadku przyznania nam realizacji zamówienia, zobowiązujemy się do wykonania zamówienia w miejscu i terminie wskazanym przez Zamawiającego.</w:t>
      </w:r>
    </w:p>
    <w:p w14:paraId="061C15F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E82D36E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BF62016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podpisy osób upoważnionych do reprezentowania Wykonawcy</w:t>
      </w:r>
    </w:p>
    <w:p w14:paraId="2C39F962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 </w:t>
      </w:r>
    </w:p>
    <w:p w14:paraId="67EDDCF6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92DDAE3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636044C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CCCB29F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6CFCC90A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720F526" w14:textId="73ED2DA3" w:rsidR="000D3FC3" w:rsidRPr="00A1542D" w:rsidRDefault="000D3FC3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lastRenderedPageBreak/>
        <w:t>Załącznik nr 2 do zapytania ofertowego</w:t>
      </w:r>
    </w:p>
    <w:p w14:paraId="566996C2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2BC97628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6AC6A2A9" w14:textId="77777777" w:rsidR="000D3FC3" w:rsidRPr="00360A06" w:rsidRDefault="000D3FC3" w:rsidP="00360A06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360A06">
        <w:rPr>
          <w:rStyle w:val="CharStyle25"/>
          <w:rFonts w:ascii="Cambria" w:hAnsi="Cambria"/>
          <w:b/>
          <w:bCs/>
          <w:sz w:val="24"/>
          <w:szCs w:val="24"/>
        </w:rPr>
        <w:t>OŚWIADCZENIE</w:t>
      </w:r>
    </w:p>
    <w:p w14:paraId="615B2E32" w14:textId="77777777" w:rsidR="000D3FC3" w:rsidRPr="00360A06" w:rsidRDefault="000D3FC3" w:rsidP="00360A06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360A06">
        <w:rPr>
          <w:rStyle w:val="CharStyle25"/>
          <w:rFonts w:ascii="Cambria" w:hAnsi="Cambria"/>
          <w:b/>
          <w:bCs/>
          <w:sz w:val="24"/>
          <w:szCs w:val="24"/>
        </w:rPr>
        <w:t>o spełnieniu warunków udziału w postępowaniu</w:t>
      </w:r>
    </w:p>
    <w:p w14:paraId="0208174C" w14:textId="77777777" w:rsidR="000D3FC3" w:rsidRPr="00360A06" w:rsidRDefault="000D3FC3" w:rsidP="00360A06">
      <w:pPr>
        <w:spacing w:line="276" w:lineRule="auto"/>
        <w:jc w:val="center"/>
        <w:rPr>
          <w:rStyle w:val="CharStyle25"/>
          <w:rFonts w:ascii="Cambria" w:hAnsi="Cambria"/>
          <w:b/>
          <w:bCs/>
          <w:i/>
          <w:iCs/>
          <w:sz w:val="24"/>
          <w:szCs w:val="24"/>
        </w:rPr>
      </w:pPr>
      <w:r w:rsidRPr="00360A06">
        <w:rPr>
          <w:rStyle w:val="CharStyle25"/>
          <w:rFonts w:ascii="Cambria" w:hAnsi="Cambria"/>
          <w:b/>
          <w:bCs/>
          <w:sz w:val="24"/>
          <w:szCs w:val="24"/>
        </w:rPr>
        <w:t xml:space="preserve">na pełnienie funkcji inspektora nadzoru autorskiego dla realizowanej inwestycji pn. </w:t>
      </w:r>
      <w:r w:rsidRPr="00360A06">
        <w:rPr>
          <w:rStyle w:val="CharStyle25"/>
          <w:rFonts w:ascii="Cambria" w:hAnsi="Cambria"/>
          <w:b/>
          <w:bCs/>
          <w:i/>
          <w:iCs/>
          <w:sz w:val="24"/>
          <w:szCs w:val="24"/>
        </w:rPr>
        <w:t>Rewitalizacja rynku miejskiego i jego otoczenia w celu przywrócenia i nadania im nowych funkcji min. społecznych, gospodarczych, edukacyjnych, kulturowych, rekreacyjnych</w:t>
      </w:r>
    </w:p>
    <w:p w14:paraId="0B727E01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258931B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B1039C1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Ja, niżej podpisany oświadczam, że spełniam warunki udziału w postępowaniu dotyczącym posiadania uprawnień do wykonywania określonej działalności lub czynności, jeżeli przepisy prawa nakładają obowiązek ich posiadania. </w:t>
      </w:r>
    </w:p>
    <w:p w14:paraId="1884928F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0F72B9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54F860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miejscowość, data</w:t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ab/>
        <w:t>podpis i pieczęć osoby upoważnionej</w:t>
      </w:r>
    </w:p>
    <w:p w14:paraId="26D4F23D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 </w:t>
      </w:r>
    </w:p>
    <w:p w14:paraId="4BC9F2DF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EDA638C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2550BB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61BEB5E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0462836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4407BA9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E80FCF3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2E6674CE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0E73EA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214714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2450F9DF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68A57296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36BE990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E15FC7F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E81CCBE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8CD6FD8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3E4A097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369949B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0B9FFA6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07323C0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1C5D1BF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22774E1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7C0A092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25DDD22" w14:textId="73DCE1C5" w:rsidR="000D3FC3" w:rsidRDefault="000D3FC3" w:rsidP="00360A06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lastRenderedPageBreak/>
        <w:t xml:space="preserve">Załącznik 3 do zapytania projekt umowy </w:t>
      </w:r>
    </w:p>
    <w:p w14:paraId="7BCE2F82" w14:textId="77777777" w:rsidR="00360A06" w:rsidRPr="00A1542D" w:rsidRDefault="00360A06" w:rsidP="00360A06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75F94C6C" w14:textId="300192A0" w:rsidR="000D3FC3" w:rsidRPr="00360A06" w:rsidRDefault="000D3FC3" w:rsidP="00360A06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360A06">
        <w:rPr>
          <w:rStyle w:val="CharStyle25"/>
          <w:rFonts w:ascii="Cambria" w:hAnsi="Cambria"/>
          <w:b/>
          <w:bCs/>
          <w:sz w:val="24"/>
          <w:szCs w:val="24"/>
        </w:rPr>
        <w:t>UMOWA O PEŁNIENIE NADZORU AUTORSKIEGO</w:t>
      </w:r>
    </w:p>
    <w:p w14:paraId="77F5BAB9" w14:textId="6773FA9E" w:rsidR="000D3FC3" w:rsidRDefault="000D3FC3" w:rsidP="00360A06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360A06">
        <w:rPr>
          <w:rStyle w:val="CharStyle25"/>
          <w:rFonts w:ascii="Cambria" w:hAnsi="Cambria"/>
          <w:b/>
          <w:bCs/>
          <w:sz w:val="24"/>
          <w:szCs w:val="24"/>
        </w:rPr>
        <w:t>NR PG.II</w:t>
      </w:r>
      <w:r w:rsidR="00360A06">
        <w:rPr>
          <w:rStyle w:val="CharStyle25"/>
          <w:rFonts w:ascii="Cambria" w:hAnsi="Cambria"/>
          <w:b/>
          <w:bCs/>
          <w:sz w:val="24"/>
          <w:szCs w:val="24"/>
        </w:rPr>
        <w:t>I</w:t>
      </w:r>
      <w:r w:rsidRPr="00360A06">
        <w:rPr>
          <w:rStyle w:val="CharStyle25"/>
          <w:rFonts w:ascii="Cambria" w:hAnsi="Cambria"/>
          <w:b/>
          <w:bCs/>
          <w:sz w:val="24"/>
          <w:szCs w:val="24"/>
        </w:rPr>
        <w:t>……</w:t>
      </w:r>
    </w:p>
    <w:p w14:paraId="67627F39" w14:textId="77777777" w:rsidR="00ED16D0" w:rsidRPr="00360A06" w:rsidRDefault="00ED16D0" w:rsidP="00360A06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</w:p>
    <w:p w14:paraId="2909563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Zawarta dnia ………… w Polanowie pomiędzy:</w:t>
      </w:r>
    </w:p>
    <w:p w14:paraId="663CBA4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Gmina Polanów, ul. Wolności 4,76-010 Polanów</w:t>
      </w:r>
    </w:p>
    <w:p w14:paraId="42C2B771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NIP 499-04-65-414, REGON 33 09 20 660 reprezentowaną przez:</w:t>
      </w:r>
    </w:p>
    <w:p w14:paraId="430443BD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1.</w:t>
      </w:r>
      <w:r w:rsidRPr="00A1542D">
        <w:rPr>
          <w:rStyle w:val="CharStyle25"/>
          <w:rFonts w:ascii="Cambria" w:hAnsi="Cambria"/>
          <w:sz w:val="24"/>
          <w:szCs w:val="24"/>
        </w:rPr>
        <w:tab/>
        <w:t>Burmistrza Polanowa - Grzegorza Lipskiego</w:t>
      </w:r>
    </w:p>
    <w:p w14:paraId="15A793C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przy kontrasygnacie: Skarbnika Gminy Polanów – Marty Kleinszmid </w:t>
      </w:r>
    </w:p>
    <w:p w14:paraId="58DC5B1B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zwaną dalej Zamawiającym </w:t>
      </w:r>
    </w:p>
    <w:p w14:paraId="18A00EA7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a  NIP Regon </w:t>
      </w:r>
    </w:p>
    <w:p w14:paraId="4F5EC91A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reprezentowanym przez: zwanym dalej Wykonawcą</w:t>
      </w:r>
    </w:p>
    <w:p w14:paraId="0255B946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§1</w:t>
      </w:r>
    </w:p>
    <w:p w14:paraId="2DB1693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1.</w:t>
      </w:r>
      <w:r w:rsidRPr="00A1542D">
        <w:rPr>
          <w:rStyle w:val="CharStyle25"/>
          <w:rFonts w:ascii="Cambria" w:hAnsi="Cambria"/>
          <w:sz w:val="24"/>
          <w:szCs w:val="24"/>
        </w:rPr>
        <w:tab/>
        <w:t>Zamawiający zleca, a Wykonawca przyjmuje do wykonania i zapewnia kompleksowy nadzór autorski przy realizacji inwestycji pn.: pełnienie funkcji inspektora nadzoru autorskiego dla realizowanej inwestycji Rewitalizacja rynku miejskiego i jego otoczenia w celu przywrócenia i nadania im nowych funkcji min. społecznych, gospodarczych, edukacyjnych, kulturowych, rekreacyjnych.</w:t>
      </w:r>
    </w:p>
    <w:p w14:paraId="0A1DC145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509BA5A" w14:textId="48B7A943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2.</w:t>
      </w:r>
      <w:r w:rsidRPr="00A1542D">
        <w:rPr>
          <w:rStyle w:val="CharStyle25"/>
          <w:rFonts w:ascii="Cambria" w:hAnsi="Cambria"/>
          <w:sz w:val="24"/>
          <w:szCs w:val="24"/>
        </w:rPr>
        <w:tab/>
        <w:t>W wyniku rozstrzygnięcia przetargu na wykonanie robót budowlanych określonych w ust.l wartość inwestycji wynosi:  4.375.730,51 zł (słownie: cztery miliony trzysta siedemdziesiąt pięć tysięcy siedemset trzydzieści złotych pięćdziesiąt jeden groszy).</w:t>
      </w:r>
    </w:p>
    <w:p w14:paraId="213ED9C7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3.</w:t>
      </w:r>
      <w:r w:rsidRPr="00A1542D">
        <w:rPr>
          <w:rStyle w:val="CharStyle25"/>
          <w:rFonts w:ascii="Cambria" w:hAnsi="Cambria"/>
          <w:sz w:val="24"/>
          <w:szCs w:val="24"/>
        </w:rPr>
        <w:tab/>
        <w:t>Usługę o której mowa  w § 1 ust. 1 stanowiąca przedmiot umowy. Wykonawca będzie wykonywał od dnia zawarcia umowy do dnia odbioru końcowego robót, który przewidziany jest na 20 grudnia 2022.</w:t>
      </w:r>
    </w:p>
    <w:p w14:paraId="03355AEC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§2</w:t>
      </w:r>
    </w:p>
    <w:p w14:paraId="30EDC8FB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1.</w:t>
      </w:r>
      <w:r w:rsidRPr="00A1542D">
        <w:rPr>
          <w:rStyle w:val="CharStyle25"/>
          <w:rFonts w:ascii="Cambria" w:hAnsi="Cambria"/>
          <w:sz w:val="24"/>
          <w:szCs w:val="24"/>
        </w:rPr>
        <w:tab/>
        <w:t>Wykonawca sprawować będzie nadzór autorski zgodnie z warunkami niniejszej umowy stosownie do art. 20 ust. 1 pkt. ustawy z dnia 7 lipca 1994r. Prawo Budowlane w sposób zgodny z umową zawartą przez Zamawiającego z wykonawcą robót budowalnych oraz na warunkach wynikających z zaistniałych potrzeb rozwiązywania problemów wynikłych w trakcie realizacji zadania.</w:t>
      </w:r>
    </w:p>
    <w:p w14:paraId="2D441656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2.</w:t>
      </w:r>
      <w:r w:rsidRPr="00A1542D">
        <w:rPr>
          <w:rStyle w:val="CharStyle25"/>
          <w:rFonts w:ascii="Cambria" w:hAnsi="Cambria"/>
          <w:sz w:val="24"/>
          <w:szCs w:val="24"/>
        </w:rPr>
        <w:tab/>
        <w:t>Wykonawca zobowiązuje się współpracować z wykonawcą robót budowlanych oraz inspektorem nadzoru budowlanego.</w:t>
      </w:r>
    </w:p>
    <w:p w14:paraId="2819A0DC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3.</w:t>
      </w:r>
      <w:r w:rsidRPr="00A1542D">
        <w:rPr>
          <w:rStyle w:val="CharStyle25"/>
          <w:rFonts w:ascii="Cambria" w:hAnsi="Cambria"/>
          <w:sz w:val="24"/>
          <w:szCs w:val="24"/>
        </w:rPr>
        <w:tab/>
        <w:t>Przedmiotem nadzoru autorskiego w szczególności jest:</w:t>
      </w:r>
    </w:p>
    <w:p w14:paraId="7A3CD390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a)</w:t>
      </w:r>
      <w:r w:rsidRPr="00A1542D">
        <w:rPr>
          <w:rStyle w:val="CharStyle25"/>
          <w:rFonts w:ascii="Cambria" w:hAnsi="Cambria"/>
          <w:sz w:val="24"/>
          <w:szCs w:val="24"/>
        </w:rPr>
        <w:tab/>
        <w:t>czuwanie w toku realizacji nad zgodnością rozwiązań technicznych, materiałowych użytkowych i doboru urządzeń zgodnie z dokumentacją i obowiązującymi przepisami w szczególności techniczno-budowlanymi oraz norami.</w:t>
      </w:r>
    </w:p>
    <w:p w14:paraId="0A8D2BA2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 </w:t>
      </w:r>
    </w:p>
    <w:p w14:paraId="64CFA41D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lastRenderedPageBreak/>
        <w:t>b)</w:t>
      </w:r>
      <w:r w:rsidRPr="00A1542D">
        <w:rPr>
          <w:rStyle w:val="CharStyle25"/>
          <w:rFonts w:ascii="Cambria" w:hAnsi="Cambria"/>
          <w:sz w:val="24"/>
          <w:szCs w:val="24"/>
        </w:rPr>
        <w:tab/>
        <w:t>uzupełnienie szczegółów dokumentacji projektowej oraz wyjaśnienie Zamawiającemu i Wykonawcy wątpliwości powstałych w toku realizacji, w tym uszczegółowienie rysunków wykonawczych,</w:t>
      </w:r>
    </w:p>
    <w:p w14:paraId="0CD7EA91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c)</w:t>
      </w:r>
      <w:r w:rsidRPr="00A1542D">
        <w:rPr>
          <w:rStyle w:val="CharStyle25"/>
          <w:rFonts w:ascii="Cambria" w:hAnsi="Cambria"/>
          <w:sz w:val="24"/>
          <w:szCs w:val="24"/>
        </w:rPr>
        <w:tab/>
        <w:t>uzgadnianie z Zamawiającym i Wykonawcą możliwości wprowadzania rozwiązań zamiennych w stosunku do materiałów, konstrukcji i urządzeń przewidzianych w dokumentacji projektowej, jednak, o jakości i standardzie nie niższym niż przewidziano w dokumentacji projektowej,</w:t>
      </w:r>
    </w:p>
    <w:p w14:paraId="524E8415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d)</w:t>
      </w:r>
      <w:r w:rsidRPr="00A1542D">
        <w:rPr>
          <w:rStyle w:val="CharStyle25"/>
          <w:rFonts w:ascii="Cambria" w:hAnsi="Cambria"/>
          <w:sz w:val="24"/>
          <w:szCs w:val="24"/>
        </w:rPr>
        <w:tab/>
        <w:t>Ocenę parametrów lub wyników szczegółowych badań materiałów i konstrukcji w zakresie zgodności z rozwiązaniami projektowymi, normami i obowiązującymi przepisami,</w:t>
      </w:r>
    </w:p>
    <w:p w14:paraId="292DF771" w14:textId="43B4360F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e)</w:t>
      </w:r>
      <w:r w:rsidRPr="00A1542D">
        <w:rPr>
          <w:rStyle w:val="CharStyle25"/>
          <w:rFonts w:ascii="Cambria" w:hAnsi="Cambria"/>
          <w:sz w:val="24"/>
          <w:szCs w:val="24"/>
        </w:rPr>
        <w:tab/>
        <w:t>dokonywanie zmian rozwiązań projektowych - na żądanie Zamawiającego</w:t>
      </w:r>
      <w:r w:rsidR="009A1D1B">
        <w:rPr>
          <w:rStyle w:val="CharStyle25"/>
          <w:rFonts w:ascii="Cambria" w:hAnsi="Cambria"/>
          <w:sz w:val="24"/>
          <w:szCs w:val="24"/>
        </w:rPr>
        <w:t xml:space="preserve"> (</w:t>
      </w:r>
      <w:r w:rsidR="009A1D1B" w:rsidRPr="009A1D1B">
        <w:rPr>
          <w:rStyle w:val="CharStyle25"/>
          <w:rFonts w:ascii="Cambria" w:hAnsi="Cambria"/>
          <w:sz w:val="24"/>
          <w:szCs w:val="24"/>
        </w:rPr>
        <w:t>możliwość wprowadzenia rozwiązań zamiennych i dokonywania zmian w rozwiązaniach projektowych wymaga zgody autora projektu i Zachodniopomorskiego Wojewódzkiego Konserwatora Zabytków w Szczecinie</w:t>
      </w:r>
      <w:r w:rsidR="009A1D1B">
        <w:rPr>
          <w:rStyle w:val="CharStyle25"/>
          <w:rFonts w:ascii="Cambria" w:hAnsi="Cambria"/>
          <w:sz w:val="24"/>
          <w:szCs w:val="24"/>
        </w:rPr>
        <w:t>)</w:t>
      </w:r>
    </w:p>
    <w:p w14:paraId="637A6D69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f)</w:t>
      </w:r>
      <w:r w:rsidRPr="00A1542D">
        <w:rPr>
          <w:rStyle w:val="CharStyle25"/>
          <w:rFonts w:ascii="Cambria" w:hAnsi="Cambria"/>
          <w:sz w:val="24"/>
          <w:szCs w:val="24"/>
        </w:rPr>
        <w:tab/>
        <w:t>udział w komisjach i naradach technicznych oraz końcowym odbiorze zadania (min. 10 spotkań)</w:t>
      </w:r>
    </w:p>
    <w:p w14:paraId="201ACEDE" w14:textId="16DC016A" w:rsidR="009A1D1B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g)</w:t>
      </w:r>
      <w:r w:rsidRPr="00A1542D">
        <w:rPr>
          <w:rStyle w:val="CharStyle25"/>
          <w:rFonts w:ascii="Cambria" w:hAnsi="Cambria"/>
          <w:sz w:val="24"/>
          <w:szCs w:val="24"/>
        </w:rPr>
        <w:tab/>
        <w:t>wszelkie działania projektanta będą załatwione przez osoby posiadające stosunkowe uprawnienia projektowe dla danej branży.</w:t>
      </w:r>
    </w:p>
    <w:p w14:paraId="04FD57B2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4.</w:t>
      </w:r>
      <w:r w:rsidRPr="00A1542D">
        <w:rPr>
          <w:rStyle w:val="CharStyle25"/>
          <w:rFonts w:ascii="Cambria" w:hAnsi="Cambria"/>
          <w:sz w:val="24"/>
          <w:szCs w:val="24"/>
        </w:rPr>
        <w:tab/>
        <w:t>Wykonawca zobowiązuje się do wykonania obowiązków wynikających z zapytania z należytą starannością i na zasadzie zapewnienia najwyższej jakości usługi przy czym działania jego w ramach nadzoru autorskiego nie mogą powodować przeszkód i opóźnień w realizacji inwestycji.</w:t>
      </w:r>
    </w:p>
    <w:p w14:paraId="0619F24D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5.</w:t>
      </w:r>
      <w:r w:rsidRPr="00A1542D">
        <w:rPr>
          <w:rStyle w:val="CharStyle25"/>
          <w:rFonts w:ascii="Cambria" w:hAnsi="Cambria"/>
          <w:sz w:val="24"/>
          <w:szCs w:val="24"/>
        </w:rPr>
        <w:tab/>
        <w:t>Wykonawca oświadcza, że dysponuje odpowiednim potencjałem technicznym i osobami zdolnymi do wykonania zamówienia.</w:t>
      </w:r>
    </w:p>
    <w:p w14:paraId="2C71350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6.</w:t>
      </w:r>
      <w:r w:rsidRPr="00A1542D">
        <w:rPr>
          <w:rStyle w:val="CharStyle25"/>
          <w:rFonts w:ascii="Cambria" w:hAnsi="Cambria"/>
          <w:sz w:val="24"/>
          <w:szCs w:val="24"/>
        </w:rPr>
        <w:tab/>
        <w:t>Udokumentowanie aktualizacji rozwiązań projektowych w czasie wykonywania zadania stanowić będą podpisane przez projektanta sprawujących nadzór autorski:</w:t>
      </w:r>
    </w:p>
    <w:p w14:paraId="0E0B810B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-</w:t>
      </w:r>
      <w:r w:rsidRPr="00A1542D">
        <w:rPr>
          <w:rStyle w:val="CharStyle25"/>
          <w:rFonts w:ascii="Cambria" w:hAnsi="Cambria"/>
          <w:sz w:val="24"/>
          <w:szCs w:val="24"/>
        </w:rPr>
        <w:tab/>
        <w:t>zapisy na rysunkach,</w:t>
      </w:r>
    </w:p>
    <w:p w14:paraId="6A624B60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-</w:t>
      </w:r>
      <w:r w:rsidRPr="00A1542D">
        <w:rPr>
          <w:rStyle w:val="CharStyle25"/>
          <w:rFonts w:ascii="Cambria" w:hAnsi="Cambria"/>
          <w:sz w:val="24"/>
          <w:szCs w:val="24"/>
        </w:rPr>
        <w:tab/>
        <w:t>rysunki zamienne lub szkice albo nowe projekty opatrzone datą, podpisem autora oraz informacją jaki element dokumentacji projektowej zastępuje,</w:t>
      </w:r>
    </w:p>
    <w:p w14:paraId="57F28D8C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-</w:t>
      </w:r>
      <w:r w:rsidRPr="00A1542D">
        <w:rPr>
          <w:rStyle w:val="CharStyle25"/>
          <w:rFonts w:ascii="Cambria" w:hAnsi="Cambria"/>
          <w:sz w:val="24"/>
          <w:szCs w:val="24"/>
        </w:rPr>
        <w:tab/>
        <w:t>wpisy do dziennika budowy,</w:t>
      </w:r>
    </w:p>
    <w:p w14:paraId="0F2D0E60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-</w:t>
      </w:r>
      <w:r w:rsidRPr="00A1542D">
        <w:rPr>
          <w:rStyle w:val="CharStyle25"/>
          <w:rFonts w:ascii="Cambria" w:hAnsi="Cambria"/>
          <w:sz w:val="24"/>
          <w:szCs w:val="24"/>
        </w:rPr>
        <w:tab/>
        <w:t>protokoły/notatki służbowe podpisane przez strony.</w:t>
      </w:r>
    </w:p>
    <w:p w14:paraId="4E8D3C89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7.</w:t>
      </w:r>
      <w:r w:rsidRPr="00A1542D">
        <w:rPr>
          <w:rStyle w:val="CharStyle25"/>
          <w:rFonts w:ascii="Cambria" w:hAnsi="Cambria"/>
          <w:sz w:val="24"/>
          <w:szCs w:val="24"/>
        </w:rPr>
        <w:tab/>
        <w:t>Wykonawca będzie pełnić nadzór autorski, uczestnicząc w czynnościach wymagających nadzoru autorskiego wynikających z postępu robót, a także na wezwanie Zamawiającego.</w:t>
      </w:r>
    </w:p>
    <w:p w14:paraId="1B582E6F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8.</w:t>
      </w:r>
      <w:r w:rsidRPr="00A1542D">
        <w:rPr>
          <w:rStyle w:val="CharStyle25"/>
          <w:rFonts w:ascii="Cambria" w:hAnsi="Cambria"/>
          <w:sz w:val="24"/>
          <w:szCs w:val="24"/>
        </w:rPr>
        <w:tab/>
        <w:t>Osobą odpowiedzialną za realizację umowy ze strony Wykonawcy jest: ……..</w:t>
      </w:r>
    </w:p>
    <w:p w14:paraId="20FA29EC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telefon: ………….; email: …………….</w:t>
      </w:r>
    </w:p>
    <w:p w14:paraId="38271528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9.</w:t>
      </w:r>
      <w:r w:rsidRPr="00A1542D">
        <w:rPr>
          <w:rStyle w:val="CharStyle25"/>
          <w:rFonts w:ascii="Cambria" w:hAnsi="Cambria"/>
          <w:sz w:val="24"/>
          <w:szCs w:val="24"/>
        </w:rPr>
        <w:tab/>
        <w:t>Osobą do kontaktów ze strony Zamawiającego: Agnieszka Siewiera, a.siewiera@polanow.eu, tel. 0943480760</w:t>
      </w:r>
    </w:p>
    <w:p w14:paraId="4E6371E0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§3</w:t>
      </w:r>
    </w:p>
    <w:p w14:paraId="5814901D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1.Tytułem wykonania niniejszej umowy Inspektor Nadzoru Autorskiego otrzyma wynagrodzenie w kwocie netto: ……….. (słownie: …..), brutto: ……… </w:t>
      </w:r>
    </w:p>
    <w:p w14:paraId="27E99E66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lastRenderedPageBreak/>
        <w:t xml:space="preserve">w tym Vat …… tj. …..%. </w:t>
      </w:r>
    </w:p>
    <w:p w14:paraId="486E7E2E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2.Płatność będzie zrealizowana jednorazowo po komisyjnym odbiorze całości robót budowalnych inwestycji na podstawie wystawionej faktury (w terminie do 30 dni od daty wystawienia faktury).</w:t>
      </w:r>
    </w:p>
    <w:p w14:paraId="51EB7D5B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§4</w:t>
      </w:r>
    </w:p>
    <w:p w14:paraId="5234F34F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Zamawiający może odstąpić od umowy w przypadku wykonywania umowy przez Wykonawcę w sposób niezgodny z obowiązującymi przepisami, rażącego naruszenia postanowień niniejszej umowy bądź też utraty przez niego uprawnień niezbędnych do wykonywania umowy.</w:t>
      </w:r>
    </w:p>
    <w:p w14:paraId="5467031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1.</w:t>
      </w:r>
      <w:r w:rsidRPr="00A1542D">
        <w:rPr>
          <w:rStyle w:val="CharStyle25"/>
          <w:rFonts w:ascii="Cambria" w:hAnsi="Cambria"/>
          <w:sz w:val="24"/>
          <w:szCs w:val="24"/>
        </w:rPr>
        <w:tab/>
        <w:t>W przypadku niewykonania lub nienależytego wykonania umowy a w szczególności zaistnienia opóźnienia i uchybień w wykonaniu obowiązków wymienionych w § 2 ust. 3 umowy Wykonawca zapłaci Zamawiającemu karę umowna w wysokości 10% wynagrodzenia brutto przysługującemu Wykonawcy, za każdy dzień opóźnienia.</w:t>
      </w:r>
    </w:p>
    <w:p w14:paraId="0EEDE6E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2.</w:t>
      </w:r>
      <w:r w:rsidRPr="00A1542D">
        <w:rPr>
          <w:rStyle w:val="CharStyle25"/>
          <w:rFonts w:ascii="Cambria" w:hAnsi="Cambria"/>
          <w:sz w:val="24"/>
          <w:szCs w:val="24"/>
        </w:rPr>
        <w:tab/>
        <w:t>W przypadku odstąpienia przez Wykonawcę od umowy lub rozwiązania jej przez Zamawiającego z winy Wykonawcy, Wykonawca zobowiązany jest do zapłacenia Zamawiającemu kary umownej w wysokości uzasadnionej przyczyny. Inwestor zapłaci Inspektorowi Nadzoru karą umowną w wysokości 30% wynagrodzenia brutto przysługującemu Wykonawcy.</w:t>
      </w:r>
    </w:p>
    <w:p w14:paraId="57BF7D6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3.</w:t>
      </w:r>
      <w:r w:rsidRPr="00A1542D">
        <w:rPr>
          <w:rStyle w:val="CharStyle25"/>
          <w:rFonts w:ascii="Cambria" w:hAnsi="Cambria"/>
          <w:sz w:val="24"/>
          <w:szCs w:val="24"/>
        </w:rPr>
        <w:tab/>
        <w:t>Wykonawca zastrzega sobie prawo dochodzenia na zasadach ogólnych odszkodowania przewyższającego wysokość zastrzeżonych kar umownych.</w:t>
      </w:r>
    </w:p>
    <w:p w14:paraId="683A2085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§6</w:t>
      </w:r>
    </w:p>
    <w:p w14:paraId="18FE7B31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1.</w:t>
      </w:r>
      <w:r w:rsidRPr="00A1542D">
        <w:rPr>
          <w:rStyle w:val="CharStyle25"/>
          <w:rFonts w:ascii="Cambria" w:hAnsi="Cambria"/>
          <w:sz w:val="24"/>
          <w:szCs w:val="24"/>
        </w:rPr>
        <w:tab/>
        <w:t>Zmiana, uzupełnienie lub uchylenie niniejszej umowy wymaga pod rygorem nieważności formy pisemnej.</w:t>
      </w:r>
    </w:p>
    <w:p w14:paraId="75C8B75A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2.</w:t>
      </w:r>
      <w:r w:rsidRPr="00A1542D">
        <w:rPr>
          <w:rStyle w:val="CharStyle25"/>
          <w:rFonts w:ascii="Cambria" w:hAnsi="Cambria"/>
          <w:sz w:val="24"/>
          <w:szCs w:val="24"/>
        </w:rPr>
        <w:tab/>
        <w:t>Ewentualne spory wynikłe na tle niniejszej umowy będą rozstrzygane przez Sąd właściwy dla siedziby Zamawiającego.</w:t>
      </w:r>
    </w:p>
    <w:p w14:paraId="302EEC8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§7</w:t>
      </w:r>
    </w:p>
    <w:p w14:paraId="133417F6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Niniejszą umowę sporządzono w dwóch jednobrzmiących egzemplarzach,  po jednym dla każdej ze stron.</w:t>
      </w:r>
    </w:p>
    <w:p w14:paraId="223A7899" w14:textId="77777777" w:rsidR="00ED16D0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ab/>
      </w:r>
    </w:p>
    <w:p w14:paraId="53EDE00B" w14:textId="77777777" w:rsidR="00ED16D0" w:rsidRDefault="00ED16D0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A16CA6C" w14:textId="77777777" w:rsidR="00ED16D0" w:rsidRDefault="00ED16D0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0A75BFF" w14:textId="6561CD4D" w:rsidR="004042F5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Zamawiający</w:t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="00ED16D0">
        <w:rPr>
          <w:rStyle w:val="CharStyle25"/>
          <w:rFonts w:ascii="Cambria" w:hAnsi="Cambria"/>
          <w:sz w:val="24"/>
          <w:szCs w:val="24"/>
        </w:rPr>
        <w:tab/>
      </w:r>
      <w:r w:rsidR="00ED16D0">
        <w:rPr>
          <w:rStyle w:val="CharStyle25"/>
          <w:rFonts w:ascii="Cambria" w:hAnsi="Cambria"/>
          <w:sz w:val="24"/>
          <w:szCs w:val="24"/>
        </w:rPr>
        <w:tab/>
      </w:r>
      <w:r w:rsidR="00ED16D0">
        <w:rPr>
          <w:rStyle w:val="CharStyle25"/>
          <w:rFonts w:ascii="Cambria" w:hAnsi="Cambria"/>
          <w:sz w:val="24"/>
          <w:szCs w:val="24"/>
        </w:rPr>
        <w:tab/>
      </w:r>
      <w:r w:rsidR="00ED16D0">
        <w:rPr>
          <w:rStyle w:val="CharStyle25"/>
          <w:rFonts w:ascii="Cambria" w:hAnsi="Cambria"/>
          <w:sz w:val="24"/>
          <w:szCs w:val="24"/>
        </w:rPr>
        <w:tab/>
      </w:r>
      <w:r w:rsidR="00ED16D0">
        <w:rPr>
          <w:rStyle w:val="CharStyle25"/>
          <w:rFonts w:ascii="Cambria" w:hAnsi="Cambria"/>
          <w:sz w:val="24"/>
          <w:szCs w:val="24"/>
        </w:rPr>
        <w:tab/>
      </w:r>
      <w:r w:rsidR="00ED16D0">
        <w:rPr>
          <w:rStyle w:val="CharStyle25"/>
          <w:rFonts w:ascii="Cambria" w:hAnsi="Cambria"/>
          <w:sz w:val="24"/>
          <w:szCs w:val="24"/>
        </w:rPr>
        <w:tab/>
      </w:r>
      <w:r w:rsidR="00ED16D0">
        <w:rPr>
          <w:rStyle w:val="CharStyle25"/>
          <w:rFonts w:ascii="Cambria" w:hAnsi="Cambria"/>
          <w:sz w:val="24"/>
          <w:szCs w:val="24"/>
        </w:rPr>
        <w:tab/>
      </w:r>
      <w:r w:rsidR="00ED16D0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>Wykonawca</w:t>
      </w:r>
    </w:p>
    <w:sectPr w:rsidR="004042F5" w:rsidRPr="00A1542D" w:rsidSect="00EA5C7D">
      <w:headerReference w:type="default" r:id="rId7"/>
      <w:footerReference w:type="default" r:id="rId8"/>
      <w:pgSz w:w="11906" w:h="16838"/>
      <w:pgMar w:top="2000" w:right="1417" w:bottom="89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72F8" w14:textId="77777777" w:rsidR="00981108" w:rsidRDefault="00981108">
      <w:r>
        <w:separator/>
      </w:r>
    </w:p>
  </w:endnote>
  <w:endnote w:type="continuationSeparator" w:id="0">
    <w:p w14:paraId="44A97CD9" w14:textId="77777777" w:rsidR="00981108" w:rsidRDefault="0098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FC86" w14:textId="77777777" w:rsidR="007D6DF6" w:rsidRPr="00477056" w:rsidRDefault="007D6DF6" w:rsidP="007D6DF6">
    <w:pPr>
      <w:pStyle w:val="Stopka"/>
      <w:jc w:val="center"/>
      <w:rPr>
        <w:rFonts w:ascii="Arial" w:hAnsi="Arial" w:cs="Arial"/>
        <w:sz w:val="22"/>
        <w:szCs w:val="22"/>
        <w:vertAlign w:val="subscript"/>
      </w:rPr>
    </w:pPr>
    <w:r w:rsidRPr="00477056">
      <w:rPr>
        <w:rFonts w:ascii="Arial" w:hAnsi="Arial" w:cs="Arial"/>
        <w:sz w:val="22"/>
        <w:szCs w:val="22"/>
        <w:vertAlign w:val="subscript"/>
      </w:rPr>
      <w:t xml:space="preserve">Inwestycja realizowana w ramach projektu pn. </w:t>
    </w:r>
    <w:bookmarkStart w:id="0" w:name="_Hlk76551113"/>
    <w:bookmarkStart w:id="1" w:name="_Hlk76551634"/>
    <w:r w:rsidRPr="00477056">
      <w:rPr>
        <w:rFonts w:ascii="Arial" w:hAnsi="Arial" w:cs="Arial"/>
        <w:sz w:val="22"/>
        <w:szCs w:val="22"/>
        <w:vertAlign w:val="subscript"/>
      </w:rPr>
      <w:t>Rewitalizacja rynku miejskiego i jego otoczenia w celu przywrócenia i nadania im nowych funkcji min. społecznych, gospodarczych, edukacyjnych, kulturowych, rekreacyjnych</w:t>
    </w:r>
    <w:bookmarkEnd w:id="0"/>
    <w:r w:rsidRPr="00477056">
      <w:rPr>
        <w:rFonts w:ascii="Arial" w:hAnsi="Arial" w:cs="Arial"/>
        <w:sz w:val="22"/>
        <w:szCs w:val="22"/>
        <w:vertAlign w:val="subscript"/>
      </w:rPr>
      <w:t xml:space="preserve"> </w:t>
    </w:r>
    <w:bookmarkEnd w:id="1"/>
    <w:r w:rsidRPr="00477056">
      <w:rPr>
        <w:rFonts w:ascii="Arial" w:hAnsi="Arial" w:cs="Arial"/>
        <w:sz w:val="22"/>
        <w:szCs w:val="22"/>
        <w:vertAlign w:val="subscript"/>
      </w:rPr>
      <w:t>w ramach  Regionalnego Programu Operacyjnego Województwa Zachodniopomorskiego 2014-2020 Oś Priorytetowa 9 Infrastruktura publiczna</w:t>
    </w:r>
  </w:p>
  <w:p w14:paraId="15266B3C" w14:textId="77777777" w:rsidR="007D6DF6" w:rsidRPr="00477056" w:rsidRDefault="007D6DF6" w:rsidP="007D6DF6">
    <w:pPr>
      <w:pStyle w:val="Stopka"/>
      <w:jc w:val="center"/>
      <w:rPr>
        <w:rFonts w:ascii="Arial" w:hAnsi="Arial" w:cs="Arial"/>
        <w:sz w:val="22"/>
        <w:szCs w:val="22"/>
        <w:vertAlign w:val="subscript"/>
      </w:rPr>
    </w:pPr>
    <w:r w:rsidRPr="00477056">
      <w:rPr>
        <w:rFonts w:ascii="Arial" w:hAnsi="Arial" w:cs="Arial"/>
        <w:sz w:val="22"/>
        <w:szCs w:val="22"/>
        <w:vertAlign w:val="subscript"/>
      </w:rPr>
      <w:t>Działanie 9.3. Wspieranie rewitalizacji w sferze fizycznej, gospodarczej i społecznej ubogich społeczności i obszarów miejskich i wiejskich</w:t>
    </w:r>
  </w:p>
  <w:p w14:paraId="53B860A1" w14:textId="77777777" w:rsidR="00EA5C7D" w:rsidRPr="007D6DF6" w:rsidRDefault="00EA5C7D" w:rsidP="007D6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88221" w14:textId="77777777" w:rsidR="00981108" w:rsidRDefault="00981108">
      <w:r>
        <w:separator/>
      </w:r>
    </w:p>
  </w:footnote>
  <w:footnote w:type="continuationSeparator" w:id="0">
    <w:p w14:paraId="5C3D7E64" w14:textId="77777777" w:rsidR="00981108" w:rsidRDefault="0098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18CA8" w14:textId="3D559136" w:rsidR="0017560B" w:rsidRDefault="004042F5" w:rsidP="00EA5C7D">
    <w:pPr>
      <w:pStyle w:val="Nagwek"/>
      <w:tabs>
        <w:tab w:val="clear" w:pos="4536"/>
        <w:tab w:val="clear" w:pos="9072"/>
        <w:tab w:val="left" w:pos="7455"/>
      </w:tabs>
      <w:ind w:left="-567"/>
    </w:pPr>
    <w:r>
      <w:rPr>
        <w:noProof/>
      </w:rPr>
      <w:drawing>
        <wp:inline distT="0" distB="0" distL="0" distR="0" wp14:anchorId="56465CC0" wp14:editId="2F03BC25">
          <wp:extent cx="6445250" cy="768350"/>
          <wp:effectExtent l="0" t="0" r="0" b="0"/>
          <wp:docPr id="1" name="Obraz 1" descr="Logotypy: Fundusze Europejskie, Rezczpospolita Polska, Pomorze Zachodnie, Unia Europej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: Fundusze Europejskie, Rezczpospolita Polska, Pomorze Zachodnie, Unia Europejsk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AEAD38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0000003"/>
    <w:multiLevelType w:val="multilevel"/>
    <w:tmpl w:val="9EC43440"/>
    <w:lvl w:ilvl="0">
      <w:start w:val="2"/>
      <w:numFmt w:val="lowerLetter"/>
      <w:lvlText w:val="%1)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 w15:restartNumberingAfterBreak="0">
    <w:nsid w:val="00000005"/>
    <w:multiLevelType w:val="multilevel"/>
    <w:tmpl w:val="FFE6DB3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 w15:restartNumberingAfterBreak="0">
    <w:nsid w:val="00000007"/>
    <w:multiLevelType w:val="multilevel"/>
    <w:tmpl w:val="7F4C0E0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 w15:restartNumberingAfterBreak="0">
    <w:nsid w:val="085A093A"/>
    <w:multiLevelType w:val="hybridMultilevel"/>
    <w:tmpl w:val="F080FD34"/>
    <w:lvl w:ilvl="0" w:tplc="CFB4A3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6" w15:restartNumberingAfterBreak="0">
    <w:nsid w:val="14A77D48"/>
    <w:multiLevelType w:val="hybridMultilevel"/>
    <w:tmpl w:val="4C6A07F6"/>
    <w:lvl w:ilvl="0" w:tplc="B204DF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582071"/>
    <w:multiLevelType w:val="hybridMultilevel"/>
    <w:tmpl w:val="76DC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279C"/>
    <w:multiLevelType w:val="hybridMultilevel"/>
    <w:tmpl w:val="00D08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D686B"/>
    <w:multiLevelType w:val="multilevel"/>
    <w:tmpl w:val="01B24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6EAF028D"/>
    <w:multiLevelType w:val="hybridMultilevel"/>
    <w:tmpl w:val="6838AE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20723"/>
    <w:multiLevelType w:val="hybridMultilevel"/>
    <w:tmpl w:val="9DB0076A"/>
    <w:lvl w:ilvl="0" w:tplc="A89CF176">
      <w:start w:val="1"/>
      <w:numFmt w:val="lowerLetter"/>
      <w:lvlText w:val="%1)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C924D5F"/>
    <w:multiLevelType w:val="multilevel"/>
    <w:tmpl w:val="AE3806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4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D"/>
    <w:rsid w:val="000048C7"/>
    <w:rsid w:val="00006B67"/>
    <w:rsid w:val="00011E9A"/>
    <w:rsid w:val="00012E43"/>
    <w:rsid w:val="0003304F"/>
    <w:rsid w:val="00051B9E"/>
    <w:rsid w:val="00070E1C"/>
    <w:rsid w:val="00076DE8"/>
    <w:rsid w:val="00080951"/>
    <w:rsid w:val="00084434"/>
    <w:rsid w:val="0009454E"/>
    <w:rsid w:val="000A3D71"/>
    <w:rsid w:val="000B0CFE"/>
    <w:rsid w:val="000C3CFD"/>
    <w:rsid w:val="000C5143"/>
    <w:rsid w:val="000D3FC3"/>
    <w:rsid w:val="000E2726"/>
    <w:rsid w:val="000E6F87"/>
    <w:rsid w:val="000F5739"/>
    <w:rsid w:val="00110EAB"/>
    <w:rsid w:val="0011135B"/>
    <w:rsid w:val="00115097"/>
    <w:rsid w:val="001161B7"/>
    <w:rsid w:val="00126200"/>
    <w:rsid w:val="001307C3"/>
    <w:rsid w:val="0013380A"/>
    <w:rsid w:val="001474FB"/>
    <w:rsid w:val="001534F8"/>
    <w:rsid w:val="00154085"/>
    <w:rsid w:val="001659A0"/>
    <w:rsid w:val="001715A4"/>
    <w:rsid w:val="00171DDD"/>
    <w:rsid w:val="0017560B"/>
    <w:rsid w:val="00182EE8"/>
    <w:rsid w:val="0018681E"/>
    <w:rsid w:val="0019040E"/>
    <w:rsid w:val="00196F73"/>
    <w:rsid w:val="001A2255"/>
    <w:rsid w:val="001D1778"/>
    <w:rsid w:val="001D2B58"/>
    <w:rsid w:val="001E32DC"/>
    <w:rsid w:val="001E559C"/>
    <w:rsid w:val="001E5EC3"/>
    <w:rsid w:val="001F1D49"/>
    <w:rsid w:val="002103D1"/>
    <w:rsid w:val="002210EB"/>
    <w:rsid w:val="00221BED"/>
    <w:rsid w:val="002244ED"/>
    <w:rsid w:val="00226B13"/>
    <w:rsid w:val="00234C5D"/>
    <w:rsid w:val="00235003"/>
    <w:rsid w:val="00241C52"/>
    <w:rsid w:val="00243389"/>
    <w:rsid w:val="00275ED0"/>
    <w:rsid w:val="0028416F"/>
    <w:rsid w:val="002847E0"/>
    <w:rsid w:val="00292013"/>
    <w:rsid w:val="0029440C"/>
    <w:rsid w:val="002A593F"/>
    <w:rsid w:val="002B0CC2"/>
    <w:rsid w:val="002B5570"/>
    <w:rsid w:val="002B7315"/>
    <w:rsid w:val="002C401A"/>
    <w:rsid w:val="002D0A7C"/>
    <w:rsid w:val="002E2772"/>
    <w:rsid w:val="002E53ED"/>
    <w:rsid w:val="002F1DD6"/>
    <w:rsid w:val="0030016D"/>
    <w:rsid w:val="003034B5"/>
    <w:rsid w:val="00314BCC"/>
    <w:rsid w:val="00316054"/>
    <w:rsid w:val="00321957"/>
    <w:rsid w:val="00336C3F"/>
    <w:rsid w:val="00342C41"/>
    <w:rsid w:val="003531F5"/>
    <w:rsid w:val="00355FA6"/>
    <w:rsid w:val="00360A06"/>
    <w:rsid w:val="00362A4D"/>
    <w:rsid w:val="0038174C"/>
    <w:rsid w:val="003848B0"/>
    <w:rsid w:val="00384B29"/>
    <w:rsid w:val="0039234A"/>
    <w:rsid w:val="003A3673"/>
    <w:rsid w:val="003B50D9"/>
    <w:rsid w:val="003C35D2"/>
    <w:rsid w:val="003C3E8C"/>
    <w:rsid w:val="003C7602"/>
    <w:rsid w:val="003C7796"/>
    <w:rsid w:val="003C7C99"/>
    <w:rsid w:val="003D2F07"/>
    <w:rsid w:val="003D542D"/>
    <w:rsid w:val="003E0B74"/>
    <w:rsid w:val="003F0B98"/>
    <w:rsid w:val="003F3C03"/>
    <w:rsid w:val="00402B72"/>
    <w:rsid w:val="00403361"/>
    <w:rsid w:val="004042F5"/>
    <w:rsid w:val="0040756A"/>
    <w:rsid w:val="00414AD3"/>
    <w:rsid w:val="00415705"/>
    <w:rsid w:val="00426760"/>
    <w:rsid w:val="00435DC7"/>
    <w:rsid w:val="004373DD"/>
    <w:rsid w:val="004424E8"/>
    <w:rsid w:val="00466812"/>
    <w:rsid w:val="00467DD4"/>
    <w:rsid w:val="00476884"/>
    <w:rsid w:val="00482BD8"/>
    <w:rsid w:val="00482C18"/>
    <w:rsid w:val="00491453"/>
    <w:rsid w:val="00493F12"/>
    <w:rsid w:val="004A777A"/>
    <w:rsid w:val="004D72E5"/>
    <w:rsid w:val="004E1F0A"/>
    <w:rsid w:val="00534776"/>
    <w:rsid w:val="0053710C"/>
    <w:rsid w:val="00545902"/>
    <w:rsid w:val="0056099B"/>
    <w:rsid w:val="00561208"/>
    <w:rsid w:val="00574B67"/>
    <w:rsid w:val="005808B0"/>
    <w:rsid w:val="00581A3B"/>
    <w:rsid w:val="00584676"/>
    <w:rsid w:val="0058756D"/>
    <w:rsid w:val="005951BF"/>
    <w:rsid w:val="005A00F0"/>
    <w:rsid w:val="005C10C0"/>
    <w:rsid w:val="005C2C41"/>
    <w:rsid w:val="005C354A"/>
    <w:rsid w:val="005D12D9"/>
    <w:rsid w:val="005E42BA"/>
    <w:rsid w:val="005E7A14"/>
    <w:rsid w:val="005F3E96"/>
    <w:rsid w:val="00607F94"/>
    <w:rsid w:val="006305E0"/>
    <w:rsid w:val="00633D2A"/>
    <w:rsid w:val="0064096F"/>
    <w:rsid w:val="00646083"/>
    <w:rsid w:val="00650FD1"/>
    <w:rsid w:val="00661FA3"/>
    <w:rsid w:val="0067460A"/>
    <w:rsid w:val="0067765A"/>
    <w:rsid w:val="00683CD8"/>
    <w:rsid w:val="00683FD3"/>
    <w:rsid w:val="00691B0F"/>
    <w:rsid w:val="006A3D55"/>
    <w:rsid w:val="006A52C0"/>
    <w:rsid w:val="006A74AE"/>
    <w:rsid w:val="006C1F7A"/>
    <w:rsid w:val="006C3FD5"/>
    <w:rsid w:val="006C5802"/>
    <w:rsid w:val="006C6330"/>
    <w:rsid w:val="006E4A59"/>
    <w:rsid w:val="006F1A4A"/>
    <w:rsid w:val="00714686"/>
    <w:rsid w:val="0073678D"/>
    <w:rsid w:val="00741E6F"/>
    <w:rsid w:val="00750497"/>
    <w:rsid w:val="00752F3E"/>
    <w:rsid w:val="00755BC1"/>
    <w:rsid w:val="007602B8"/>
    <w:rsid w:val="00762274"/>
    <w:rsid w:val="00763CAE"/>
    <w:rsid w:val="00776ECA"/>
    <w:rsid w:val="0078024E"/>
    <w:rsid w:val="007850BA"/>
    <w:rsid w:val="00793CCE"/>
    <w:rsid w:val="007B2701"/>
    <w:rsid w:val="007C01EB"/>
    <w:rsid w:val="007C219C"/>
    <w:rsid w:val="007D27B3"/>
    <w:rsid w:val="007D6DF6"/>
    <w:rsid w:val="007D7E04"/>
    <w:rsid w:val="00800C28"/>
    <w:rsid w:val="00806474"/>
    <w:rsid w:val="00810377"/>
    <w:rsid w:val="00815B02"/>
    <w:rsid w:val="0082093D"/>
    <w:rsid w:val="00835788"/>
    <w:rsid w:val="008454A8"/>
    <w:rsid w:val="00874C5A"/>
    <w:rsid w:val="00875335"/>
    <w:rsid w:val="00876EBB"/>
    <w:rsid w:val="008873CB"/>
    <w:rsid w:val="00890308"/>
    <w:rsid w:val="00897F5F"/>
    <w:rsid w:val="008A0A09"/>
    <w:rsid w:val="008C16A8"/>
    <w:rsid w:val="008C2E8E"/>
    <w:rsid w:val="008D5D81"/>
    <w:rsid w:val="008E6A91"/>
    <w:rsid w:val="008F5D2A"/>
    <w:rsid w:val="008F6B7A"/>
    <w:rsid w:val="00905CD1"/>
    <w:rsid w:val="0091011E"/>
    <w:rsid w:val="00925722"/>
    <w:rsid w:val="00934C5A"/>
    <w:rsid w:val="00952F52"/>
    <w:rsid w:val="00954B86"/>
    <w:rsid w:val="00960F48"/>
    <w:rsid w:val="00981108"/>
    <w:rsid w:val="009A1D1B"/>
    <w:rsid w:val="009A3B93"/>
    <w:rsid w:val="009A4942"/>
    <w:rsid w:val="009D60F7"/>
    <w:rsid w:val="009D6CA7"/>
    <w:rsid w:val="009E114A"/>
    <w:rsid w:val="009E214C"/>
    <w:rsid w:val="009E222A"/>
    <w:rsid w:val="009E3AD0"/>
    <w:rsid w:val="00A04276"/>
    <w:rsid w:val="00A07163"/>
    <w:rsid w:val="00A1542D"/>
    <w:rsid w:val="00A159B4"/>
    <w:rsid w:val="00A21BEE"/>
    <w:rsid w:val="00A27CE9"/>
    <w:rsid w:val="00A27F36"/>
    <w:rsid w:val="00A31B95"/>
    <w:rsid w:val="00A368BB"/>
    <w:rsid w:val="00A40ACD"/>
    <w:rsid w:val="00A4742B"/>
    <w:rsid w:val="00A64296"/>
    <w:rsid w:val="00A67A80"/>
    <w:rsid w:val="00A71B54"/>
    <w:rsid w:val="00A75080"/>
    <w:rsid w:val="00A92FE6"/>
    <w:rsid w:val="00A948E6"/>
    <w:rsid w:val="00AB3438"/>
    <w:rsid w:val="00AC2FC6"/>
    <w:rsid w:val="00AD59F7"/>
    <w:rsid w:val="00AE02CA"/>
    <w:rsid w:val="00AE71DC"/>
    <w:rsid w:val="00AE74D4"/>
    <w:rsid w:val="00AF012E"/>
    <w:rsid w:val="00B02CEC"/>
    <w:rsid w:val="00B056C5"/>
    <w:rsid w:val="00B1440A"/>
    <w:rsid w:val="00B17C0C"/>
    <w:rsid w:val="00B20E59"/>
    <w:rsid w:val="00B3078D"/>
    <w:rsid w:val="00B5060D"/>
    <w:rsid w:val="00B5112E"/>
    <w:rsid w:val="00B51884"/>
    <w:rsid w:val="00B5778A"/>
    <w:rsid w:val="00B6573E"/>
    <w:rsid w:val="00B7123D"/>
    <w:rsid w:val="00B76091"/>
    <w:rsid w:val="00B97AA8"/>
    <w:rsid w:val="00BA1DE8"/>
    <w:rsid w:val="00BB0C61"/>
    <w:rsid w:val="00BC59E2"/>
    <w:rsid w:val="00BC7934"/>
    <w:rsid w:val="00BD217E"/>
    <w:rsid w:val="00BE53E3"/>
    <w:rsid w:val="00BF3B09"/>
    <w:rsid w:val="00BF7670"/>
    <w:rsid w:val="00C00EE9"/>
    <w:rsid w:val="00C101DA"/>
    <w:rsid w:val="00C2076E"/>
    <w:rsid w:val="00C33AC8"/>
    <w:rsid w:val="00C37F4B"/>
    <w:rsid w:val="00C40079"/>
    <w:rsid w:val="00C41EF4"/>
    <w:rsid w:val="00C73CB9"/>
    <w:rsid w:val="00C80BEC"/>
    <w:rsid w:val="00C903A9"/>
    <w:rsid w:val="00C9284C"/>
    <w:rsid w:val="00CC162C"/>
    <w:rsid w:val="00CD0CEF"/>
    <w:rsid w:val="00CD1D7D"/>
    <w:rsid w:val="00CD52F6"/>
    <w:rsid w:val="00CE4237"/>
    <w:rsid w:val="00CF2B70"/>
    <w:rsid w:val="00D1470F"/>
    <w:rsid w:val="00D22366"/>
    <w:rsid w:val="00D24CD3"/>
    <w:rsid w:val="00D311E3"/>
    <w:rsid w:val="00D3131B"/>
    <w:rsid w:val="00D41F84"/>
    <w:rsid w:val="00D43F81"/>
    <w:rsid w:val="00D8462C"/>
    <w:rsid w:val="00D9250D"/>
    <w:rsid w:val="00D928B4"/>
    <w:rsid w:val="00D97653"/>
    <w:rsid w:val="00D97CF4"/>
    <w:rsid w:val="00DB2367"/>
    <w:rsid w:val="00DB53C9"/>
    <w:rsid w:val="00DC245B"/>
    <w:rsid w:val="00DC3750"/>
    <w:rsid w:val="00DD4656"/>
    <w:rsid w:val="00DD572A"/>
    <w:rsid w:val="00DE0DD6"/>
    <w:rsid w:val="00DF66C9"/>
    <w:rsid w:val="00E052AB"/>
    <w:rsid w:val="00E1197D"/>
    <w:rsid w:val="00E12306"/>
    <w:rsid w:val="00E216D8"/>
    <w:rsid w:val="00E21D42"/>
    <w:rsid w:val="00E24A12"/>
    <w:rsid w:val="00E279A3"/>
    <w:rsid w:val="00E30320"/>
    <w:rsid w:val="00E35E84"/>
    <w:rsid w:val="00E45F36"/>
    <w:rsid w:val="00E47FC9"/>
    <w:rsid w:val="00E522F3"/>
    <w:rsid w:val="00E54817"/>
    <w:rsid w:val="00E55117"/>
    <w:rsid w:val="00E65894"/>
    <w:rsid w:val="00E700A9"/>
    <w:rsid w:val="00E75D5E"/>
    <w:rsid w:val="00E85DBF"/>
    <w:rsid w:val="00E91562"/>
    <w:rsid w:val="00E97F4E"/>
    <w:rsid w:val="00EA5C7D"/>
    <w:rsid w:val="00EA60F4"/>
    <w:rsid w:val="00EB144B"/>
    <w:rsid w:val="00EB78FC"/>
    <w:rsid w:val="00EC1002"/>
    <w:rsid w:val="00ED0B6E"/>
    <w:rsid w:val="00ED16D0"/>
    <w:rsid w:val="00ED2726"/>
    <w:rsid w:val="00ED6915"/>
    <w:rsid w:val="00EE1A17"/>
    <w:rsid w:val="00EE72AB"/>
    <w:rsid w:val="00F10650"/>
    <w:rsid w:val="00F17A1A"/>
    <w:rsid w:val="00F216E0"/>
    <w:rsid w:val="00F24A91"/>
    <w:rsid w:val="00F56D14"/>
    <w:rsid w:val="00F57879"/>
    <w:rsid w:val="00F7671A"/>
    <w:rsid w:val="00F93C20"/>
    <w:rsid w:val="00FA1D43"/>
    <w:rsid w:val="00FA684D"/>
    <w:rsid w:val="00FB5581"/>
    <w:rsid w:val="00FC45EE"/>
    <w:rsid w:val="00FD06E4"/>
    <w:rsid w:val="00FE08A4"/>
    <w:rsid w:val="00FE0B83"/>
    <w:rsid w:val="00FE2007"/>
    <w:rsid w:val="00FF03D5"/>
    <w:rsid w:val="00FF5492"/>
    <w:rsid w:val="00FF58A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C8628"/>
  <w15:chartTrackingRefBased/>
  <w15:docId w15:val="{C0BC0109-76D0-45EF-AB86-37067493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1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3678D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73678D"/>
    <w:pPr>
      <w:spacing w:after="120"/>
    </w:pPr>
  </w:style>
  <w:style w:type="paragraph" w:customStyle="1" w:styleId="pkt">
    <w:name w:val="pkt"/>
    <w:basedOn w:val="Normalny"/>
    <w:rsid w:val="0073678D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4A777A"/>
    <w:rPr>
      <w:color w:val="0000FF"/>
      <w:u w:val="single"/>
    </w:rPr>
  </w:style>
  <w:style w:type="paragraph" w:styleId="Tekstprzypisukocowego">
    <w:name w:val="endnote text"/>
    <w:basedOn w:val="Normalny"/>
    <w:semiHidden/>
    <w:rsid w:val="00336C3F"/>
  </w:style>
  <w:style w:type="character" w:styleId="Odwoanieprzypisukocowego">
    <w:name w:val="endnote reference"/>
    <w:semiHidden/>
    <w:rsid w:val="00336C3F"/>
    <w:rPr>
      <w:vertAlign w:val="superscript"/>
    </w:rPr>
  </w:style>
  <w:style w:type="paragraph" w:styleId="Nagwek">
    <w:name w:val="header"/>
    <w:basedOn w:val="Normalny"/>
    <w:link w:val="NagwekZnak"/>
    <w:rsid w:val="00175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560B"/>
  </w:style>
  <w:style w:type="paragraph" w:styleId="Stopka">
    <w:name w:val="footer"/>
    <w:basedOn w:val="Normalny"/>
    <w:link w:val="StopkaZnak"/>
    <w:rsid w:val="00175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60B"/>
  </w:style>
  <w:style w:type="character" w:customStyle="1" w:styleId="CharStyle3Exact">
    <w:name w:val="Char Style 3 Exact"/>
    <w:uiPriority w:val="99"/>
    <w:rsid w:val="00810377"/>
    <w:rPr>
      <w:rFonts w:ascii="Arial" w:hAnsi="Arial" w:cs="Arial"/>
      <w:b/>
      <w:bCs/>
      <w:spacing w:val="2"/>
      <w:sz w:val="10"/>
      <w:szCs w:val="10"/>
      <w:u w:val="none"/>
    </w:rPr>
  </w:style>
  <w:style w:type="character" w:customStyle="1" w:styleId="CharStyle5">
    <w:name w:val="Char Style 5"/>
    <w:link w:val="Style4"/>
    <w:uiPriority w:val="99"/>
    <w:locked/>
    <w:rsid w:val="00810377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810377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9">
    <w:name w:val="Char Style 9"/>
    <w:link w:val="Style8"/>
    <w:uiPriority w:val="99"/>
    <w:locked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11">
    <w:name w:val="Char Style 11"/>
    <w:link w:val="Style10"/>
    <w:uiPriority w:val="99"/>
    <w:locked/>
    <w:rsid w:val="00810377"/>
    <w:rPr>
      <w:rFonts w:ascii="Arial" w:hAnsi="Arial" w:cs="Arial"/>
      <w:spacing w:val="30"/>
      <w:w w:val="150"/>
      <w:sz w:val="12"/>
      <w:szCs w:val="12"/>
      <w:shd w:val="clear" w:color="auto" w:fill="FFFFFF"/>
    </w:rPr>
  </w:style>
  <w:style w:type="character" w:customStyle="1" w:styleId="CharStyle12">
    <w:name w:val="Char Style 12"/>
    <w:uiPriority w:val="99"/>
    <w:rsid w:val="00810377"/>
  </w:style>
  <w:style w:type="character" w:customStyle="1" w:styleId="CharStyle13">
    <w:name w:val="Char Style 13"/>
    <w:uiPriority w:val="99"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810377"/>
    <w:rPr>
      <w:rFonts w:ascii="Arial" w:hAnsi="Arial" w:cs="Arial"/>
      <w:b/>
      <w:bCs/>
      <w:spacing w:val="40"/>
      <w:sz w:val="13"/>
      <w:szCs w:val="13"/>
      <w:shd w:val="clear" w:color="auto" w:fill="FFFFFF"/>
    </w:rPr>
  </w:style>
  <w:style w:type="character" w:customStyle="1" w:styleId="CharStyle16">
    <w:name w:val="Char Style 16"/>
    <w:uiPriority w:val="99"/>
    <w:rsid w:val="00810377"/>
  </w:style>
  <w:style w:type="character" w:customStyle="1" w:styleId="CharStyle21">
    <w:name w:val="Char Style 21"/>
    <w:link w:val="Style20"/>
    <w:uiPriority w:val="99"/>
    <w:locked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22">
    <w:name w:val="Char Style 22"/>
    <w:uiPriority w:val="99"/>
    <w:rsid w:val="00810377"/>
    <w:rPr>
      <w:rFonts w:ascii="Arial" w:hAnsi="Arial" w:cs="Arial"/>
      <w:b/>
      <w:bCs/>
      <w:spacing w:val="40"/>
      <w:sz w:val="13"/>
      <w:szCs w:val="13"/>
      <w:shd w:val="clear" w:color="auto" w:fill="FFFFFF"/>
    </w:rPr>
  </w:style>
  <w:style w:type="character" w:customStyle="1" w:styleId="CharStyle24">
    <w:name w:val="Char Style 24"/>
    <w:link w:val="Style23"/>
    <w:uiPriority w:val="99"/>
    <w:locked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25">
    <w:name w:val="Char Style 25"/>
    <w:uiPriority w:val="99"/>
    <w:rsid w:val="00810377"/>
  </w:style>
  <w:style w:type="character" w:customStyle="1" w:styleId="CharStyle26">
    <w:name w:val="Char Style 26"/>
    <w:uiPriority w:val="99"/>
    <w:rsid w:val="00810377"/>
    <w:rPr>
      <w:rFonts w:ascii="Arial" w:hAnsi="Arial" w:cs="Arial"/>
      <w:b/>
      <w:bCs/>
      <w:i/>
      <w:iCs/>
      <w:sz w:val="13"/>
      <w:szCs w:val="13"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810377"/>
    <w:rPr>
      <w:rFonts w:ascii="Arial" w:hAnsi="Arial" w:cs="Arial"/>
      <w:b/>
      <w:bCs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link w:val="Style2"/>
    <w:uiPriority w:val="99"/>
    <w:locked/>
    <w:rsid w:val="00810377"/>
    <w:rPr>
      <w:rFonts w:ascii="Arial" w:hAnsi="Arial" w:cs="Arial"/>
      <w:b/>
      <w:bCs/>
      <w:sz w:val="10"/>
      <w:szCs w:val="10"/>
      <w:shd w:val="clear" w:color="auto" w:fill="FFFFFF"/>
    </w:rPr>
  </w:style>
  <w:style w:type="paragraph" w:customStyle="1" w:styleId="Style2">
    <w:name w:val="Style 2"/>
    <w:basedOn w:val="Normalny"/>
    <w:link w:val="CharStyle29"/>
    <w:uiPriority w:val="99"/>
    <w:rsid w:val="00810377"/>
    <w:pPr>
      <w:widowControl w:val="0"/>
      <w:shd w:val="clear" w:color="auto" w:fill="FFFFFF"/>
      <w:spacing w:before="660" w:line="240" w:lineRule="atLeast"/>
    </w:pPr>
    <w:rPr>
      <w:rFonts w:ascii="Arial" w:hAnsi="Arial" w:cs="Arial"/>
      <w:b/>
      <w:bCs/>
      <w:sz w:val="10"/>
      <w:szCs w:val="10"/>
    </w:rPr>
  </w:style>
  <w:style w:type="paragraph" w:customStyle="1" w:styleId="Style4">
    <w:name w:val="Style 4"/>
    <w:basedOn w:val="Normalny"/>
    <w:link w:val="CharStyle5"/>
    <w:uiPriority w:val="99"/>
    <w:rsid w:val="00810377"/>
    <w:pPr>
      <w:widowControl w:val="0"/>
      <w:shd w:val="clear" w:color="auto" w:fill="FFFFFF"/>
      <w:spacing w:after="480" w:line="240" w:lineRule="atLeast"/>
    </w:pPr>
    <w:rPr>
      <w:rFonts w:ascii="Arial" w:hAnsi="Arial" w:cs="Arial"/>
      <w:sz w:val="13"/>
      <w:szCs w:val="13"/>
    </w:rPr>
  </w:style>
  <w:style w:type="paragraph" w:customStyle="1" w:styleId="Style6">
    <w:name w:val="Style 6"/>
    <w:basedOn w:val="Normalny"/>
    <w:link w:val="CharStyle7"/>
    <w:uiPriority w:val="99"/>
    <w:rsid w:val="00810377"/>
    <w:pPr>
      <w:widowControl w:val="0"/>
      <w:shd w:val="clear" w:color="auto" w:fill="FFFFFF"/>
      <w:spacing w:before="480" w:after="180" w:line="226" w:lineRule="exact"/>
      <w:ind w:hanging="1080"/>
      <w:outlineLvl w:val="0"/>
    </w:pPr>
    <w:rPr>
      <w:rFonts w:ascii="Arial" w:hAnsi="Arial" w:cs="Arial"/>
      <w:sz w:val="16"/>
      <w:szCs w:val="16"/>
    </w:rPr>
  </w:style>
  <w:style w:type="paragraph" w:customStyle="1" w:styleId="Style8">
    <w:name w:val="Style 8"/>
    <w:basedOn w:val="Normalny"/>
    <w:link w:val="CharStyle9"/>
    <w:uiPriority w:val="99"/>
    <w:rsid w:val="00810377"/>
    <w:pPr>
      <w:widowControl w:val="0"/>
      <w:shd w:val="clear" w:color="auto" w:fill="FFFFFF"/>
      <w:spacing w:line="230" w:lineRule="exact"/>
      <w:jc w:val="both"/>
      <w:outlineLvl w:val="1"/>
    </w:pPr>
    <w:rPr>
      <w:rFonts w:ascii="Arial" w:hAnsi="Arial" w:cs="Arial"/>
      <w:b/>
      <w:bCs/>
      <w:sz w:val="13"/>
      <w:szCs w:val="13"/>
    </w:rPr>
  </w:style>
  <w:style w:type="paragraph" w:customStyle="1" w:styleId="Style10">
    <w:name w:val="Style 10"/>
    <w:basedOn w:val="Normalny"/>
    <w:link w:val="CharStyle11"/>
    <w:uiPriority w:val="99"/>
    <w:rsid w:val="00810377"/>
    <w:pPr>
      <w:widowControl w:val="0"/>
      <w:shd w:val="clear" w:color="auto" w:fill="FFFFFF"/>
      <w:spacing w:before="180" w:after="60" w:line="240" w:lineRule="atLeast"/>
      <w:outlineLvl w:val="1"/>
    </w:pPr>
    <w:rPr>
      <w:rFonts w:ascii="Arial" w:hAnsi="Arial" w:cs="Arial"/>
      <w:spacing w:val="30"/>
      <w:w w:val="150"/>
      <w:sz w:val="12"/>
      <w:szCs w:val="12"/>
    </w:rPr>
  </w:style>
  <w:style w:type="paragraph" w:customStyle="1" w:styleId="Style14">
    <w:name w:val="Style 14"/>
    <w:basedOn w:val="Normalny"/>
    <w:link w:val="CharStyle15"/>
    <w:uiPriority w:val="99"/>
    <w:rsid w:val="00810377"/>
    <w:pPr>
      <w:widowControl w:val="0"/>
      <w:shd w:val="clear" w:color="auto" w:fill="FFFFFF"/>
      <w:spacing w:before="60" w:line="240" w:lineRule="exact"/>
      <w:outlineLvl w:val="1"/>
    </w:pPr>
    <w:rPr>
      <w:rFonts w:ascii="Arial" w:hAnsi="Arial" w:cs="Arial"/>
      <w:b/>
      <w:bCs/>
      <w:spacing w:val="40"/>
      <w:sz w:val="13"/>
      <w:szCs w:val="13"/>
    </w:rPr>
  </w:style>
  <w:style w:type="paragraph" w:customStyle="1" w:styleId="Style20">
    <w:name w:val="Style 20"/>
    <w:basedOn w:val="Normalny"/>
    <w:link w:val="CharStyle21"/>
    <w:uiPriority w:val="99"/>
    <w:rsid w:val="00810377"/>
    <w:pPr>
      <w:widowControl w:val="0"/>
      <w:shd w:val="clear" w:color="auto" w:fill="FFFFFF"/>
      <w:spacing w:before="60" w:line="240" w:lineRule="exact"/>
      <w:outlineLvl w:val="0"/>
    </w:pPr>
    <w:rPr>
      <w:rFonts w:ascii="Arial" w:hAnsi="Arial" w:cs="Arial"/>
      <w:b/>
      <w:bCs/>
      <w:sz w:val="13"/>
      <w:szCs w:val="13"/>
    </w:rPr>
  </w:style>
  <w:style w:type="paragraph" w:customStyle="1" w:styleId="Style23">
    <w:name w:val="Style 23"/>
    <w:basedOn w:val="Normalny"/>
    <w:link w:val="CharStyle24"/>
    <w:uiPriority w:val="99"/>
    <w:rsid w:val="00810377"/>
    <w:pPr>
      <w:widowControl w:val="0"/>
      <w:shd w:val="clear" w:color="auto" w:fill="FFFFFF"/>
      <w:spacing w:line="240" w:lineRule="exact"/>
      <w:ind w:hanging="240"/>
      <w:jc w:val="both"/>
    </w:pPr>
    <w:rPr>
      <w:rFonts w:ascii="Arial" w:hAnsi="Arial" w:cs="Arial"/>
      <w:b/>
      <w:bCs/>
      <w:sz w:val="13"/>
      <w:szCs w:val="13"/>
    </w:rPr>
  </w:style>
  <w:style w:type="paragraph" w:customStyle="1" w:styleId="Style27">
    <w:name w:val="Style 27"/>
    <w:basedOn w:val="Normalny"/>
    <w:link w:val="CharStyle28"/>
    <w:uiPriority w:val="99"/>
    <w:rsid w:val="00810377"/>
    <w:pPr>
      <w:widowControl w:val="0"/>
      <w:shd w:val="clear" w:color="auto" w:fill="FFFFFF"/>
      <w:spacing w:line="240" w:lineRule="exact"/>
    </w:pPr>
    <w:rPr>
      <w:rFonts w:ascii="Arial" w:hAnsi="Arial" w:cs="Arial"/>
      <w:b/>
      <w:bCs/>
      <w:spacing w:val="30"/>
      <w:sz w:val="15"/>
      <w:szCs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Załaczniki do zapytania ofertoego na nadzór autroski</vt:lpstr>
    </vt:vector>
  </TitlesOfParts>
  <Company>um</Company>
  <LinksUpToDate>false</LinksUpToDate>
  <CharactersWithSpaces>8055</CharactersWithSpaces>
  <SharedDoc>false</SharedDoc>
  <HLinks>
    <vt:vector size="6" baseType="variant">
      <vt:variant>
        <vt:i4>7864326</vt:i4>
      </vt:variant>
      <vt:variant>
        <vt:i4>0</vt:i4>
      </vt:variant>
      <vt:variant>
        <vt:i4>0</vt:i4>
      </vt:variant>
      <vt:variant>
        <vt:i4>5</vt:i4>
      </vt:variant>
      <vt:variant>
        <vt:lpwstr>mailto:j.siwiecka@polanow.eu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Załaczniki do zapytania ofertoego na nadzór autroski</dc:title>
  <dc:subject>zapytanie</dc:subject>
  <dc:creator>siwiecka joanna</dc:creator>
  <cp:keywords>formularz ofertowy umowa nadzór autorski</cp:keywords>
  <cp:lastModifiedBy>m.felsztigier</cp:lastModifiedBy>
  <cp:revision>3</cp:revision>
  <cp:lastPrinted>2019-02-11T08:14:00Z</cp:lastPrinted>
  <dcterms:created xsi:type="dcterms:W3CDTF">2021-07-12T09:29:00Z</dcterms:created>
  <dcterms:modified xsi:type="dcterms:W3CDTF">2021-07-12T09:56:00Z</dcterms:modified>
</cp:coreProperties>
</file>