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834C20C" w14:textId="77777777" w:rsidR="008970D3" w:rsidRPr="009865A4" w:rsidRDefault="008970D3"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775742C6"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2C75FA">
        <w:rPr>
          <w:rFonts w:ascii="Arial" w:hAnsi="Arial" w:cs="Arial"/>
          <w:sz w:val="24"/>
          <w:szCs w:val="24"/>
        </w:rPr>
        <w:t>2</w:t>
      </w:r>
      <w:r w:rsidRPr="00484CB8">
        <w:rPr>
          <w:rFonts w:ascii="Arial" w:hAnsi="Arial" w:cs="Arial"/>
          <w:sz w:val="24"/>
          <w:szCs w:val="24"/>
        </w:rPr>
        <w:t>.202</w:t>
      </w:r>
      <w:r w:rsidR="002C75FA">
        <w:rPr>
          <w:rFonts w:ascii="Arial" w:hAnsi="Arial" w:cs="Arial"/>
          <w:sz w:val="24"/>
          <w:szCs w:val="24"/>
        </w:rPr>
        <w:t>2</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750C8D4B" w14:textId="7B1437D6" w:rsidR="00453EE8" w:rsidRPr="00FD52D4" w:rsidRDefault="00B27146" w:rsidP="002C75FA">
      <w:pPr>
        <w:spacing w:after="0"/>
        <w:rPr>
          <w:rFonts w:ascii="Arial" w:hAnsi="Arial" w:cs="Arial"/>
          <w:b/>
          <w:bCs/>
          <w:sz w:val="24"/>
          <w:szCs w:val="24"/>
        </w:rPr>
      </w:pPr>
      <w:r w:rsidRPr="00FD52D4">
        <w:rPr>
          <w:rFonts w:ascii="Arial" w:hAnsi="Arial" w:cs="Arial"/>
          <w:sz w:val="24"/>
          <w:szCs w:val="24"/>
        </w:rPr>
        <w:t xml:space="preserve">zwana dalej „specyfikacją”, sporządzona dla </w:t>
      </w:r>
      <w:bookmarkStart w:id="0" w:name="_Hlk74814341"/>
      <w:r w:rsidR="007F2DA4" w:rsidRPr="00FD52D4">
        <w:rPr>
          <w:rFonts w:ascii="Arial" w:hAnsi="Arial" w:cs="Arial"/>
          <w:sz w:val="24"/>
          <w:szCs w:val="24"/>
        </w:rPr>
        <w:t>zadania pn.</w:t>
      </w:r>
      <w:r w:rsidRPr="00FD52D4">
        <w:rPr>
          <w:rFonts w:ascii="Arial" w:hAnsi="Arial" w:cs="Arial"/>
          <w:sz w:val="24"/>
          <w:szCs w:val="24"/>
        </w:rPr>
        <w:t xml:space="preserve"> </w:t>
      </w:r>
      <w:r w:rsidR="007F2DA4" w:rsidRPr="00FD52D4">
        <w:rPr>
          <w:rFonts w:ascii="Arial" w:hAnsi="Arial" w:cs="Arial"/>
          <w:b/>
          <w:sz w:val="24"/>
          <w:szCs w:val="24"/>
        </w:rPr>
        <w:t>„</w:t>
      </w:r>
      <w:r w:rsidR="002C75FA">
        <w:rPr>
          <w:rFonts w:ascii="Arial" w:hAnsi="Arial" w:cs="Arial"/>
          <w:b/>
          <w:sz w:val="24"/>
          <w:szCs w:val="24"/>
        </w:rPr>
        <w:t>Remont dachu w szkole podstawowej w Nacławiu</w:t>
      </w:r>
      <w:r w:rsidR="00453EE8" w:rsidRPr="00FD52D4">
        <w:rPr>
          <w:rFonts w:ascii="Arial" w:hAnsi="Arial" w:cs="Arial"/>
          <w:b/>
          <w:bCs/>
          <w:sz w:val="24"/>
          <w:szCs w:val="24"/>
        </w:rPr>
        <w:t>”</w:t>
      </w:r>
    </w:p>
    <w:bookmarkEnd w:id="0"/>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116"/>
      </w:tblGrid>
      <w:tr w:rsidR="005129EC" w14:paraId="6404018F" w14:textId="77777777" w:rsidTr="00800E0B">
        <w:tc>
          <w:tcPr>
            <w:tcW w:w="9062" w:type="dxa"/>
            <w:tcBorders>
              <w:top w:val="nil"/>
              <w:left w:val="nil"/>
              <w:bottom w:val="nil"/>
              <w:right w:val="nil"/>
            </w:tcBorders>
          </w:tcPr>
          <w:p w14:paraId="3CC17075" w14:textId="4E63103C" w:rsidR="005129EC" w:rsidRDefault="00707EBE" w:rsidP="00707EBE">
            <w:pPr>
              <w:tabs>
                <w:tab w:val="left" w:pos="570"/>
                <w:tab w:val="center" w:pos="2058"/>
              </w:tabs>
              <w:spacing w:line="240" w:lineRule="auto"/>
              <w:rPr>
                <w:rFonts w:ascii="Arial" w:hAnsi="Arial" w:cs="Arial"/>
                <w:sz w:val="24"/>
                <w:szCs w:val="24"/>
              </w:rPr>
            </w:pPr>
            <w:r>
              <w:rPr>
                <w:rFonts w:ascii="Arial" w:hAnsi="Arial" w:cs="Arial"/>
                <w:sz w:val="20"/>
                <w:szCs w:val="20"/>
              </w:rPr>
              <w:tab/>
            </w:r>
            <w:r w:rsidR="005129EC" w:rsidRPr="005129EC">
              <w:rPr>
                <w:rFonts w:ascii="Arial" w:hAnsi="Arial" w:cs="Arial"/>
                <w:sz w:val="20"/>
                <w:szCs w:val="20"/>
              </w:rPr>
              <w:t xml:space="preserve"> </w:t>
            </w:r>
          </w:p>
        </w:tc>
      </w:tr>
    </w:tbl>
    <w:p w14:paraId="63D5C252" w14:textId="245EF0F8" w:rsidR="00262565" w:rsidRDefault="00262565" w:rsidP="00262565">
      <w:pPr>
        <w:spacing w:line="240" w:lineRule="auto"/>
        <w:rPr>
          <w:rFonts w:ascii="Arial" w:hAnsi="Arial" w:cs="Arial"/>
        </w:rPr>
      </w:pPr>
    </w:p>
    <w:p w14:paraId="56F95FFD" w14:textId="1F9484E3" w:rsidR="00FD52D4" w:rsidRDefault="00ED2088" w:rsidP="00FD52D4">
      <w:pPr>
        <w:tabs>
          <w:tab w:val="left" w:pos="5955"/>
          <w:tab w:val="left" w:pos="6585"/>
          <w:tab w:val="right" w:pos="9072"/>
        </w:tabs>
        <w:spacing w:line="240" w:lineRule="auto"/>
        <w:ind w:left="5387"/>
        <w:rPr>
          <w:rFonts w:ascii="Arial" w:hAnsi="Arial" w:cs="Arial"/>
          <w:noProof/>
        </w:rPr>
      </w:pPr>
      <w:r>
        <w:rPr>
          <w:rFonts w:ascii="Arial" w:hAnsi="Arial" w:cs="Arial"/>
          <w:noProof/>
        </w:rPr>
        <w:drawing>
          <wp:inline distT="0" distB="0" distL="0" distR="0" wp14:anchorId="1FBABCE0" wp14:editId="794845AF">
            <wp:extent cx="5760720" cy="932712"/>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932712"/>
                    </a:xfrm>
                    <a:prstGeom prst="rect">
                      <a:avLst/>
                    </a:prstGeom>
                    <a:noFill/>
                  </pic:spPr>
                </pic:pic>
              </a:graphicData>
            </a:graphic>
          </wp:inline>
        </w:drawing>
      </w:r>
      <w:r w:rsidR="00EE3A10">
        <w:rPr>
          <w:rFonts w:ascii="Arial" w:hAnsi="Arial" w:cs="Arial"/>
        </w:rPr>
        <w:tab/>
      </w:r>
      <w:r w:rsidR="00FD52D4">
        <w:rPr>
          <w:rFonts w:ascii="Arial" w:hAnsi="Arial" w:cs="Arial"/>
        </w:rPr>
        <w:tab/>
      </w:r>
    </w:p>
    <w:p w14:paraId="4CABB7B6" w14:textId="6CD655ED" w:rsidR="00FD52D4" w:rsidRPr="00FD52D4" w:rsidRDefault="00FD52D4" w:rsidP="00524085">
      <w:pPr>
        <w:tabs>
          <w:tab w:val="left" w:pos="5954"/>
          <w:tab w:val="right" w:pos="9072"/>
        </w:tabs>
        <w:spacing w:line="240" w:lineRule="auto"/>
        <w:ind w:left="5387"/>
        <w:rPr>
          <w:rFonts w:ascii="Arial" w:hAnsi="Arial" w:cs="Arial"/>
          <w:b/>
          <w:bCs/>
          <w:noProof/>
          <w:sz w:val="24"/>
          <w:szCs w:val="24"/>
        </w:rPr>
      </w:pPr>
      <w:r>
        <w:rPr>
          <w:rFonts w:ascii="Arial" w:hAnsi="Arial" w:cs="Arial"/>
          <w:b/>
          <w:bCs/>
          <w:noProof/>
          <w:sz w:val="24"/>
          <w:szCs w:val="24"/>
        </w:rPr>
        <w:tab/>
      </w:r>
      <w:r w:rsidRPr="00FD52D4">
        <w:rPr>
          <w:rFonts w:ascii="Arial" w:hAnsi="Arial" w:cs="Arial"/>
          <w:b/>
          <w:bCs/>
          <w:noProof/>
          <w:sz w:val="24"/>
          <w:szCs w:val="24"/>
        </w:rPr>
        <w:t xml:space="preserve"> </w:t>
      </w:r>
    </w:p>
    <w:p w14:paraId="72C1D2D7" w14:textId="77777777" w:rsidR="00FD52D4" w:rsidRDefault="00FD52D4" w:rsidP="00EE3A10">
      <w:pPr>
        <w:tabs>
          <w:tab w:val="left" w:pos="6585"/>
          <w:tab w:val="right" w:pos="9072"/>
        </w:tabs>
        <w:spacing w:line="240" w:lineRule="auto"/>
        <w:ind w:left="5387"/>
        <w:rPr>
          <w:rFonts w:ascii="Arial" w:hAnsi="Arial" w:cs="Arial"/>
          <w:noProof/>
        </w:rPr>
      </w:pPr>
    </w:p>
    <w:p w14:paraId="694F1EE0" w14:textId="72B3B208" w:rsidR="004A1EFF" w:rsidRDefault="00EE3A10" w:rsidP="00EE3A10">
      <w:pPr>
        <w:tabs>
          <w:tab w:val="left" w:pos="6585"/>
          <w:tab w:val="right" w:pos="9072"/>
        </w:tabs>
        <w:spacing w:line="240" w:lineRule="auto"/>
        <w:ind w:left="5387"/>
        <w:rPr>
          <w:rFonts w:ascii="Arial" w:hAnsi="Arial" w:cs="Arial"/>
        </w:rPr>
      </w:pPr>
      <w:r>
        <w:rPr>
          <w:rFonts w:ascii="Arial" w:hAnsi="Arial" w:cs="Arial"/>
        </w:rPr>
        <w:tab/>
      </w:r>
    </w:p>
    <w:p w14:paraId="44170C4D" w14:textId="77777777" w:rsidR="009C27CA" w:rsidRDefault="009C27CA"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5B265FEE" w14:textId="26D0B104"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2C75FA">
        <w:rPr>
          <w:rFonts w:ascii="Arial" w:hAnsi="Arial" w:cs="Arial"/>
          <w:sz w:val="24"/>
          <w:szCs w:val="24"/>
        </w:rPr>
        <w:t>8</w:t>
      </w:r>
      <w:r w:rsidR="00524085">
        <w:rPr>
          <w:rFonts w:ascii="Arial" w:hAnsi="Arial" w:cs="Arial"/>
          <w:sz w:val="24"/>
          <w:szCs w:val="24"/>
        </w:rPr>
        <w:t xml:space="preserve"> </w:t>
      </w:r>
      <w:r w:rsidR="002C75FA">
        <w:rPr>
          <w:rFonts w:ascii="Arial" w:hAnsi="Arial" w:cs="Arial"/>
          <w:sz w:val="24"/>
          <w:szCs w:val="24"/>
        </w:rPr>
        <w:t>lutego</w:t>
      </w:r>
      <w:r w:rsidR="00782471">
        <w:rPr>
          <w:rFonts w:ascii="Arial" w:hAnsi="Arial" w:cs="Arial"/>
          <w:sz w:val="24"/>
          <w:szCs w:val="24"/>
        </w:rPr>
        <w:t xml:space="preserve"> </w:t>
      </w:r>
      <w:r w:rsidR="00587DFC">
        <w:rPr>
          <w:rFonts w:ascii="Arial" w:hAnsi="Arial" w:cs="Arial"/>
          <w:sz w:val="24"/>
          <w:szCs w:val="24"/>
        </w:rPr>
        <w:t>2021</w:t>
      </w:r>
      <w:r w:rsidR="00484CB8">
        <w:rPr>
          <w:rFonts w:ascii="Arial" w:hAnsi="Arial" w:cs="Arial"/>
          <w:sz w:val="24"/>
          <w:szCs w:val="24"/>
        </w:rPr>
        <w:t xml:space="preserve"> r</w:t>
      </w:r>
    </w:p>
    <w:p w14:paraId="6A3B1D2D" w14:textId="51AF0467" w:rsidR="008B405C" w:rsidRDefault="008B405C" w:rsidP="009C27CA">
      <w:pPr>
        <w:spacing w:line="240" w:lineRule="auto"/>
        <w:rPr>
          <w:rFonts w:ascii="Arial" w:hAnsi="Arial" w:cs="Arial"/>
          <w:sz w:val="24"/>
          <w:szCs w:val="24"/>
        </w:rPr>
      </w:pPr>
    </w:p>
    <w:p w14:paraId="4248C067" w14:textId="77777777" w:rsidR="002C75FA" w:rsidRDefault="002C75FA" w:rsidP="009C27CA">
      <w:pPr>
        <w:spacing w:line="240" w:lineRule="auto"/>
        <w:rPr>
          <w:rFonts w:ascii="Arial" w:hAnsi="Arial" w:cs="Arial"/>
          <w:sz w:val="24"/>
          <w:szCs w:val="24"/>
        </w:rPr>
      </w:pPr>
    </w:p>
    <w:p w14:paraId="3FA72206" w14:textId="77777777" w:rsidR="00B249CA" w:rsidRDefault="00B249CA"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3E503295"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B4443D">
        <w:rPr>
          <w:rFonts w:ascii="Arial" w:hAnsi="Arial" w:cs="Arial"/>
          <w:sz w:val="24"/>
          <w:szCs w:val="24"/>
        </w:rPr>
        <w:t>tj.</w:t>
      </w:r>
      <w:r w:rsidR="00ED6F5D">
        <w:rPr>
          <w:rFonts w:ascii="Arial" w:hAnsi="Arial" w:cs="Arial"/>
          <w:sz w:val="24"/>
          <w:szCs w:val="24"/>
        </w:rPr>
        <w:t xml:space="preserve"> </w:t>
      </w:r>
      <w:r w:rsidR="007F2DA4" w:rsidRPr="007F2DA4">
        <w:rPr>
          <w:rFonts w:ascii="Arial" w:hAnsi="Arial" w:cs="Arial"/>
          <w:sz w:val="24"/>
          <w:szCs w:val="24"/>
        </w:rPr>
        <w:t>Dz. U. z 20</w:t>
      </w:r>
      <w:r w:rsidR="00290B5F">
        <w:rPr>
          <w:rFonts w:ascii="Arial" w:hAnsi="Arial" w:cs="Arial"/>
          <w:sz w:val="24"/>
          <w:szCs w:val="24"/>
        </w:rPr>
        <w:t>21</w:t>
      </w:r>
      <w:r w:rsidR="007F2DA4" w:rsidRPr="007F2DA4">
        <w:rPr>
          <w:rFonts w:ascii="Arial" w:hAnsi="Arial" w:cs="Arial"/>
          <w:sz w:val="24"/>
          <w:szCs w:val="24"/>
        </w:rPr>
        <w:t xml:space="preserve">, poz. </w:t>
      </w:r>
      <w:r w:rsidR="00290B5F">
        <w:rPr>
          <w:rFonts w:ascii="Arial" w:hAnsi="Arial" w:cs="Arial"/>
          <w:sz w:val="24"/>
          <w:szCs w:val="24"/>
        </w:rPr>
        <w:t>1129</w:t>
      </w:r>
      <w:r w:rsidR="007F2DA4" w:rsidRPr="007F2DA4">
        <w:rPr>
          <w:rFonts w:ascii="Arial" w:hAnsi="Arial" w:cs="Arial"/>
          <w:sz w:val="24"/>
          <w:szCs w:val="24"/>
        </w:rPr>
        <w:t xml:space="preserve"> z </w:t>
      </w:r>
      <w:proofErr w:type="spellStart"/>
      <w:r w:rsidR="007F2DA4" w:rsidRPr="007F2DA4">
        <w:rPr>
          <w:rFonts w:ascii="Arial" w:hAnsi="Arial" w:cs="Arial"/>
          <w:sz w:val="24"/>
          <w:szCs w:val="24"/>
        </w:rPr>
        <w:t>późn</w:t>
      </w:r>
      <w:proofErr w:type="spellEnd"/>
      <w:r w:rsidR="007F2DA4" w:rsidRPr="007F2DA4">
        <w:rPr>
          <w:rFonts w:ascii="Arial" w:hAnsi="Arial" w:cs="Arial"/>
          <w:sz w:val="24"/>
          <w:szCs w:val="24"/>
        </w:rPr>
        <w:t xml:space="preserve">. zm.) 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5E0E6CA7"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1C86396D" w:rsidR="004A0D8C" w:rsidRPr="00AB40C6" w:rsidRDefault="0080231D"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2.</w:t>
      </w:r>
      <w:r w:rsidR="00290B5F">
        <w:rPr>
          <w:rFonts w:ascii="Arial" w:hAnsi="Arial" w:cs="Arial"/>
          <w:sz w:val="24"/>
          <w:szCs w:val="24"/>
        </w:rPr>
        <w:t>3</w:t>
      </w:r>
      <w:r>
        <w:rPr>
          <w:rFonts w:ascii="Arial" w:hAnsi="Arial" w:cs="Arial"/>
          <w:sz w:val="24"/>
          <w:szCs w:val="24"/>
        </w:rPr>
        <w:t>.</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76A67AAB"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290B5F">
        <w:rPr>
          <w:rFonts w:ascii="Arial" w:hAnsi="Arial" w:cs="Arial"/>
          <w:sz w:val="24"/>
          <w:szCs w:val="24"/>
        </w:rPr>
        <w:t>4</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4B38E56F"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290B5F">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3FC8C31F"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290B5F">
        <w:rPr>
          <w:rFonts w:ascii="Arial" w:eastAsia="Times New Roman" w:hAnsi="Arial" w:cs="Arial"/>
          <w:sz w:val="24"/>
          <w:szCs w:val="24"/>
        </w:rPr>
        <w:t>6</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528D78B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290B5F">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6042746E"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290B5F">
        <w:rPr>
          <w:rFonts w:ascii="Arial" w:eastAsia="Times New Roman" w:hAnsi="Arial" w:cs="Arial"/>
          <w:sz w:val="24"/>
          <w:szCs w:val="24"/>
        </w:rPr>
        <w:t>8</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006D71B3"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290B5F">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46B2196F"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290B5F">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7B7737A5"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290B5F">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0E1C83AD"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290B5F">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lastRenderedPageBreak/>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3D9623B6"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4</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1579349B"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290B5F">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734C7726"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290B5F">
        <w:rPr>
          <w:rFonts w:ascii="Arial" w:hAnsi="Arial" w:cs="Arial"/>
          <w:sz w:val="24"/>
          <w:szCs w:val="24"/>
        </w:rPr>
        <w:t>4</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B05B906"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290B5F">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443143F"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290B5F">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5C4A6021"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290B5F">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232FEFD9"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290B5F">
        <w:rPr>
          <w:rFonts w:ascii="Arial" w:hAnsi="Arial" w:cs="Arial"/>
          <w:sz w:val="24"/>
          <w:szCs w:val="24"/>
        </w:rPr>
        <w:t>18</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46416F6F"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w:t>
      </w:r>
      <w:r w:rsidR="00290B5F">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3AE23006" w14:textId="746F5982"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12307D4B"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779BD550" w14:textId="30535F77" w:rsidR="00505B08" w:rsidRDefault="006957E7" w:rsidP="00DA4E75">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3.1. </w:t>
      </w:r>
      <w:r w:rsidR="004A0D8C" w:rsidRPr="00715BC0">
        <w:rPr>
          <w:rStyle w:val="CharStyle46Exact"/>
          <w:rFonts w:ascii="Arial" w:hAnsi="Arial" w:cs="Arial"/>
          <w:b w:val="0"/>
          <w:sz w:val="24"/>
          <w:szCs w:val="24"/>
        </w:rPr>
        <w:t xml:space="preserve">Kody CPV: </w:t>
      </w:r>
    </w:p>
    <w:p w14:paraId="0E3DBF7B" w14:textId="362CC922" w:rsidR="00505B08" w:rsidRDefault="00505B08" w:rsidP="00AB40C6">
      <w:pPr>
        <w:pStyle w:val="Akapitzlist"/>
        <w:tabs>
          <w:tab w:val="left" w:pos="1701"/>
        </w:tabs>
        <w:ind w:left="0"/>
        <w:rPr>
          <w:rFonts w:ascii="Arial" w:hAnsi="Arial" w:cs="Arial"/>
          <w:sz w:val="24"/>
          <w:szCs w:val="24"/>
        </w:rPr>
      </w:pPr>
      <w:r>
        <w:rPr>
          <w:rFonts w:ascii="Arial" w:hAnsi="Arial" w:cs="Arial"/>
          <w:sz w:val="24"/>
          <w:szCs w:val="24"/>
        </w:rPr>
        <w:t xml:space="preserve">45.00.00.00-7  </w:t>
      </w:r>
      <w:r w:rsidR="0080231D">
        <w:rPr>
          <w:rFonts w:ascii="Arial" w:hAnsi="Arial" w:cs="Arial"/>
          <w:sz w:val="24"/>
          <w:szCs w:val="24"/>
        </w:rPr>
        <w:tab/>
      </w:r>
      <w:r>
        <w:rPr>
          <w:rFonts w:ascii="Arial" w:hAnsi="Arial" w:cs="Arial"/>
          <w:sz w:val="24"/>
          <w:szCs w:val="24"/>
        </w:rPr>
        <w:t>roboty budowlane</w:t>
      </w:r>
    </w:p>
    <w:p w14:paraId="71E78E4C" w14:textId="793D0D1B" w:rsidR="00505B08" w:rsidRDefault="00505B08" w:rsidP="00AB40C6">
      <w:pPr>
        <w:pStyle w:val="Akapitzlist"/>
        <w:tabs>
          <w:tab w:val="left" w:pos="1701"/>
        </w:tabs>
        <w:ind w:left="0"/>
        <w:rPr>
          <w:rFonts w:ascii="Arial" w:hAnsi="Arial" w:cs="Arial"/>
          <w:b/>
          <w:sz w:val="24"/>
          <w:szCs w:val="24"/>
        </w:rPr>
      </w:pPr>
      <w:r>
        <w:rPr>
          <w:rFonts w:ascii="Arial" w:hAnsi="Arial" w:cs="Arial"/>
          <w:sz w:val="24"/>
          <w:szCs w:val="24"/>
        </w:rPr>
        <w:t>45.21.00.00-2</w:t>
      </w:r>
      <w:r w:rsidR="0080231D">
        <w:rPr>
          <w:rFonts w:ascii="Arial" w:hAnsi="Arial" w:cs="Arial"/>
          <w:sz w:val="24"/>
          <w:szCs w:val="24"/>
        </w:rPr>
        <w:tab/>
      </w:r>
      <w:r>
        <w:rPr>
          <w:rFonts w:ascii="Arial" w:hAnsi="Arial" w:cs="Arial"/>
          <w:sz w:val="24"/>
          <w:szCs w:val="24"/>
        </w:rPr>
        <w:t xml:space="preserve">roboty budowlane w zakresie budynków </w:t>
      </w:r>
      <w:r>
        <w:rPr>
          <w:rFonts w:ascii="Arial" w:hAnsi="Arial" w:cs="Arial"/>
          <w:b/>
          <w:sz w:val="24"/>
          <w:szCs w:val="24"/>
        </w:rPr>
        <w:t xml:space="preserve">     </w:t>
      </w:r>
    </w:p>
    <w:p w14:paraId="1CD9EE01" w14:textId="09822662" w:rsidR="00C56810" w:rsidRPr="00505B08" w:rsidRDefault="00505B08" w:rsidP="00AB40C6">
      <w:pPr>
        <w:pStyle w:val="Akapitzlist"/>
        <w:tabs>
          <w:tab w:val="left" w:pos="1701"/>
        </w:tabs>
        <w:ind w:left="0"/>
        <w:rPr>
          <w:rFonts w:ascii="Arial" w:hAnsi="Arial" w:cs="Arial"/>
          <w:sz w:val="24"/>
          <w:szCs w:val="24"/>
        </w:rPr>
      </w:pPr>
      <w:r>
        <w:rPr>
          <w:rFonts w:ascii="Arial" w:hAnsi="Arial" w:cs="Arial"/>
          <w:sz w:val="24"/>
          <w:szCs w:val="24"/>
        </w:rPr>
        <w:t xml:space="preserve">45.26.12.10-9 </w:t>
      </w:r>
      <w:r>
        <w:rPr>
          <w:rFonts w:ascii="Arial" w:hAnsi="Arial" w:cs="Arial"/>
          <w:sz w:val="24"/>
          <w:szCs w:val="24"/>
        </w:rPr>
        <w:tab/>
        <w:t>wykonywanie pokryć dachowych</w:t>
      </w:r>
    </w:p>
    <w:p w14:paraId="49F220A1" w14:textId="11CCE4BB" w:rsidR="002F4325" w:rsidRPr="00E94775" w:rsidRDefault="006957E7" w:rsidP="00F94968">
      <w:pPr>
        <w:spacing w:after="0" w:line="240" w:lineRule="auto"/>
        <w:jc w:val="both"/>
        <w:rPr>
          <w:rFonts w:ascii="Arial" w:hAnsi="Arial" w:cs="Arial"/>
          <w:sz w:val="24"/>
          <w:szCs w:val="24"/>
        </w:rPr>
      </w:pPr>
      <w:r w:rsidRPr="002F4325">
        <w:rPr>
          <w:rFonts w:ascii="Arial" w:eastAsia="Calibri" w:hAnsi="Arial" w:cs="Arial"/>
          <w:bCs/>
          <w:sz w:val="24"/>
          <w:szCs w:val="24"/>
          <w:lang w:eastAsia="en-US"/>
        </w:rPr>
        <w:t>3.2.</w:t>
      </w:r>
      <w:r w:rsidR="00872430">
        <w:rPr>
          <w:rFonts w:ascii="Arial" w:hAnsi="Arial" w:cs="Arial"/>
          <w:sz w:val="24"/>
          <w:szCs w:val="24"/>
        </w:rPr>
        <w:t xml:space="preserve"> </w:t>
      </w:r>
      <w:r w:rsidR="00D21675" w:rsidRPr="00141CEF">
        <w:rPr>
          <w:rFonts w:ascii="Arial" w:hAnsi="Arial" w:cs="Arial"/>
          <w:sz w:val="24"/>
          <w:szCs w:val="24"/>
        </w:rPr>
        <w:t xml:space="preserve">Przedmiotem zamówienia są roboty budowlane polegające na </w:t>
      </w:r>
      <w:r w:rsidR="00D21675">
        <w:rPr>
          <w:rFonts w:ascii="Arial" w:hAnsi="Arial" w:cs="Arial"/>
          <w:sz w:val="24"/>
          <w:szCs w:val="24"/>
        </w:rPr>
        <w:t>remoncie dachu szkoły podstawowej w Nacławiu.</w:t>
      </w:r>
      <w:r w:rsidR="00D21675" w:rsidRPr="00141CEF">
        <w:rPr>
          <w:rFonts w:ascii="Arial" w:hAnsi="Arial" w:cs="Arial"/>
          <w:sz w:val="24"/>
          <w:szCs w:val="24"/>
        </w:rPr>
        <w:t xml:space="preserve"> </w:t>
      </w:r>
      <w:r w:rsidR="00D21675">
        <w:rPr>
          <w:rFonts w:ascii="Arial" w:hAnsi="Arial" w:cs="Arial"/>
          <w:sz w:val="24"/>
          <w:szCs w:val="24"/>
        </w:rPr>
        <w:t>O</w:t>
      </w:r>
      <w:r w:rsidR="00D21675" w:rsidRPr="00141CEF">
        <w:rPr>
          <w:rFonts w:ascii="Arial" w:hAnsi="Arial" w:cs="Arial"/>
          <w:sz w:val="24"/>
          <w:szCs w:val="24"/>
        </w:rPr>
        <w:t xml:space="preserve">bejmuje </w:t>
      </w:r>
      <w:r w:rsidR="00D21675">
        <w:rPr>
          <w:rFonts w:ascii="Arial" w:hAnsi="Arial" w:cs="Arial"/>
          <w:sz w:val="24"/>
          <w:szCs w:val="24"/>
        </w:rPr>
        <w:t xml:space="preserve">ono wymianę dachówki, rynien i rur spustowych oraz obróbek blacharskich. W zakres remontu wchodzi również wymiana </w:t>
      </w:r>
      <w:proofErr w:type="spellStart"/>
      <w:r w:rsidR="00D21675">
        <w:rPr>
          <w:rFonts w:ascii="Arial" w:hAnsi="Arial" w:cs="Arial"/>
          <w:sz w:val="24"/>
          <w:szCs w:val="24"/>
        </w:rPr>
        <w:t>łacenia</w:t>
      </w:r>
      <w:proofErr w:type="spellEnd"/>
      <w:r w:rsidR="00D21675">
        <w:rPr>
          <w:rFonts w:ascii="Arial" w:hAnsi="Arial" w:cs="Arial"/>
          <w:sz w:val="24"/>
          <w:szCs w:val="24"/>
        </w:rPr>
        <w:t>, części krokwi zwykłych i kleszczy, wzmocnienie krokwi deskami obustronnie oraz ułożenie ekranu zabezpieczającego z folii. Ponadto</w:t>
      </w:r>
      <w:r w:rsidR="00E94775">
        <w:rPr>
          <w:rFonts w:ascii="Arial" w:hAnsi="Arial" w:cs="Arial"/>
          <w:sz w:val="24"/>
          <w:szCs w:val="24"/>
        </w:rPr>
        <w:t xml:space="preserve"> w zakres zamówienia</w:t>
      </w:r>
      <w:r w:rsidR="00D21675">
        <w:rPr>
          <w:rFonts w:ascii="Arial" w:hAnsi="Arial" w:cs="Arial"/>
          <w:sz w:val="24"/>
          <w:szCs w:val="24"/>
        </w:rPr>
        <w:t xml:space="preserve"> wchodzi</w:t>
      </w:r>
      <w:r w:rsidR="00E94775">
        <w:rPr>
          <w:rFonts w:ascii="Arial" w:hAnsi="Arial" w:cs="Arial"/>
          <w:sz w:val="24"/>
          <w:szCs w:val="24"/>
        </w:rPr>
        <w:t xml:space="preserve"> również</w:t>
      </w:r>
      <w:r w:rsidR="00D21675">
        <w:rPr>
          <w:rFonts w:ascii="Arial" w:hAnsi="Arial" w:cs="Arial"/>
          <w:sz w:val="24"/>
          <w:szCs w:val="24"/>
        </w:rPr>
        <w:t xml:space="preserve"> przemurowanie komina oraz wywiezienie gruzu z terenu </w:t>
      </w:r>
      <w:r w:rsidR="00E94775">
        <w:rPr>
          <w:rFonts w:ascii="Arial" w:hAnsi="Arial" w:cs="Arial"/>
          <w:sz w:val="24"/>
          <w:szCs w:val="24"/>
        </w:rPr>
        <w:t>szkoły</w:t>
      </w:r>
      <w:r w:rsidR="00D21675">
        <w:rPr>
          <w:rFonts w:ascii="Arial" w:hAnsi="Arial" w:cs="Arial"/>
          <w:sz w:val="24"/>
          <w:szCs w:val="24"/>
        </w:rPr>
        <w:t>.</w:t>
      </w:r>
    </w:p>
    <w:p w14:paraId="260FC356" w14:textId="285A7A92" w:rsidR="00633FF0" w:rsidRDefault="006957E7" w:rsidP="00E0110E">
      <w:pPr>
        <w:suppressAutoHyphens w:val="0"/>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3.3.</w:t>
      </w:r>
      <w:r w:rsidR="00312B0C">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Szczegółowy opis przedmiotu zamówienia został zawarty w </w:t>
      </w:r>
      <w:r w:rsidR="0045678A" w:rsidRPr="00D21675">
        <w:rPr>
          <w:rFonts w:asciiTheme="majorHAnsi" w:eastAsia="Calibri" w:hAnsiTheme="majorHAnsi" w:cstheme="majorHAnsi"/>
          <w:sz w:val="24"/>
          <w:szCs w:val="24"/>
          <w:lang w:eastAsia="en-US"/>
        </w:rPr>
        <w:t>przedmiarze robót</w:t>
      </w:r>
      <w:r w:rsidR="00C52D9A" w:rsidRPr="00D21675">
        <w:rPr>
          <w:rFonts w:asciiTheme="majorHAnsi" w:eastAsia="Calibri" w:hAnsiTheme="majorHAnsi" w:cstheme="majorHAnsi"/>
          <w:sz w:val="24"/>
          <w:szCs w:val="24"/>
          <w:lang w:eastAsia="en-US"/>
        </w:rPr>
        <w:t>.</w:t>
      </w:r>
      <w:r w:rsidR="0045678A" w:rsidRPr="00D21675">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Wykonawca wykona przedmiot zamówienia na podstawie w/w dokument</w:t>
      </w:r>
      <w:r w:rsidR="00C52D9A">
        <w:rPr>
          <w:rFonts w:asciiTheme="majorHAnsi" w:eastAsia="Calibri" w:hAnsiTheme="majorHAnsi" w:cstheme="majorHAnsi"/>
          <w:sz w:val="24"/>
          <w:szCs w:val="24"/>
          <w:lang w:eastAsia="en-US"/>
        </w:rPr>
        <w:t>u</w:t>
      </w:r>
      <w:r w:rsidR="00D21675">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 </w:t>
      </w:r>
      <w:r w:rsidR="00D21675" w:rsidRPr="0045678A">
        <w:rPr>
          <w:rFonts w:asciiTheme="majorHAnsi" w:eastAsia="Calibri" w:hAnsiTheme="majorHAnsi" w:cstheme="majorHAnsi"/>
          <w:sz w:val="24"/>
          <w:szCs w:val="24"/>
          <w:lang w:eastAsia="en-US"/>
        </w:rPr>
        <w:t xml:space="preserve">należy </w:t>
      </w:r>
      <w:r w:rsidR="00D21675">
        <w:rPr>
          <w:rFonts w:asciiTheme="majorHAnsi" w:eastAsia="Calibri" w:hAnsiTheme="majorHAnsi" w:cstheme="majorHAnsi"/>
          <w:sz w:val="24"/>
          <w:szCs w:val="24"/>
          <w:lang w:eastAsia="en-US"/>
        </w:rPr>
        <w:t>go</w:t>
      </w:r>
      <w:r w:rsidR="00D21675" w:rsidRPr="0045678A">
        <w:rPr>
          <w:rFonts w:asciiTheme="majorHAnsi" w:eastAsia="Calibri" w:hAnsiTheme="majorHAnsi" w:cstheme="majorHAnsi"/>
          <w:sz w:val="24"/>
          <w:szCs w:val="24"/>
          <w:lang w:eastAsia="en-US"/>
        </w:rPr>
        <w:t xml:space="preserve"> traktować</w:t>
      </w:r>
      <w:r w:rsidR="00D21675">
        <w:rPr>
          <w:rFonts w:asciiTheme="majorHAnsi" w:eastAsia="Calibri" w:hAnsiTheme="majorHAnsi" w:cstheme="majorHAnsi"/>
          <w:sz w:val="24"/>
          <w:szCs w:val="24"/>
          <w:lang w:eastAsia="en-US"/>
        </w:rPr>
        <w:t xml:space="preserve"> </w:t>
      </w:r>
      <w:r w:rsidR="00D21675" w:rsidRPr="0045678A">
        <w:rPr>
          <w:rFonts w:asciiTheme="majorHAnsi" w:eastAsia="Calibri" w:hAnsiTheme="majorHAnsi" w:cstheme="majorHAnsi"/>
          <w:sz w:val="24"/>
          <w:szCs w:val="24"/>
          <w:lang w:eastAsia="en-US"/>
        </w:rPr>
        <w:t>jako materiał pomocniczy</w:t>
      </w:r>
      <w:r w:rsidR="00D21675">
        <w:rPr>
          <w:rFonts w:asciiTheme="majorHAnsi" w:eastAsia="Calibri" w:hAnsiTheme="majorHAnsi" w:cstheme="majorHAnsi"/>
          <w:sz w:val="24"/>
          <w:szCs w:val="24"/>
          <w:lang w:eastAsia="en-US"/>
        </w:rPr>
        <w:t>),</w:t>
      </w:r>
      <w:r w:rsidR="00D21675" w:rsidRPr="0045678A">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odpowiedzi na zapytania  udzielone w trakcie procedury o udzielenie zamówienia publicznego a także obowiązującymi przepisami szczegółowymi i sztuką budowlaną. </w:t>
      </w:r>
    </w:p>
    <w:p w14:paraId="6F3496A5" w14:textId="42873B86" w:rsidR="00D23BAD" w:rsidRPr="00D23BAD" w:rsidRDefault="006957E7" w:rsidP="00D23BAD">
      <w:pPr>
        <w:suppressAutoHyphens w:val="0"/>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 xml:space="preserve">3.4. </w:t>
      </w:r>
      <w:r w:rsidR="00D23BAD" w:rsidRPr="00D23BAD">
        <w:rPr>
          <w:rFonts w:asciiTheme="majorHAnsi" w:eastAsia="Calibri" w:hAnsiTheme="majorHAnsi" w:cstheme="majorHAnsi"/>
          <w:sz w:val="24"/>
          <w:szCs w:val="24"/>
          <w:lang w:eastAsia="en-US"/>
        </w:rPr>
        <w:t xml:space="preserve">Powody niedokonania podziału zamówienia na części:   </w:t>
      </w:r>
    </w:p>
    <w:p w14:paraId="4F841F6B" w14:textId="77777777" w:rsidR="00D23BAD" w:rsidRPr="00D23BAD" w:rsidRDefault="00D23BAD" w:rsidP="00D23BAD">
      <w:pPr>
        <w:suppressAutoHyphens w:val="0"/>
        <w:contextualSpacing/>
        <w:jc w:val="both"/>
        <w:rPr>
          <w:rFonts w:asciiTheme="majorHAnsi" w:eastAsia="Calibri" w:hAnsiTheme="majorHAnsi" w:cstheme="majorHAnsi"/>
          <w:sz w:val="24"/>
          <w:szCs w:val="24"/>
          <w:lang w:eastAsia="en-US"/>
        </w:rPr>
      </w:pPr>
      <w:r w:rsidRPr="00D23BAD">
        <w:rPr>
          <w:rFonts w:asciiTheme="majorHAnsi" w:eastAsia="Calibri" w:hAnsiTheme="majorHAnsi" w:cstheme="majorHAnsi"/>
          <w:sz w:val="24"/>
          <w:szCs w:val="24"/>
          <w:lang w:eastAsia="en-US"/>
        </w:rPr>
        <w:t xml:space="preserve">Zamówienie jest dostępne dla wykonawców z sektora małych i średnich przedsiębiorstw oraz zapewnia poziom konkurencji między wykonawcami. </w:t>
      </w:r>
    </w:p>
    <w:p w14:paraId="39602D37" w14:textId="22C082EE" w:rsidR="00082550" w:rsidRPr="00E0110E" w:rsidRDefault="00D23BAD" w:rsidP="00E0110E">
      <w:pPr>
        <w:suppressAutoHyphens w:val="0"/>
        <w:contextualSpacing/>
        <w:jc w:val="both"/>
        <w:rPr>
          <w:rFonts w:asciiTheme="majorHAnsi" w:eastAsia="Calibri" w:hAnsiTheme="majorHAnsi" w:cstheme="majorHAnsi"/>
          <w:sz w:val="24"/>
          <w:szCs w:val="24"/>
          <w:lang w:eastAsia="en-US"/>
        </w:rPr>
      </w:pPr>
      <w:r w:rsidRPr="00D23BAD">
        <w:rPr>
          <w:rFonts w:asciiTheme="majorHAnsi" w:eastAsia="Calibri" w:hAnsiTheme="majorHAnsi" w:cstheme="majorHAnsi"/>
          <w:sz w:val="24"/>
          <w:szCs w:val="24"/>
          <w:lang w:eastAsia="en-US"/>
        </w:rPr>
        <w:lastRenderedPageBreak/>
        <w:t>Podział zamówienia groziłby nadmiernymi trudnościami technicznymi lub nadmiernymi kosztami wykonania zamówienia. Potrzeba skoordynowania działań różnych wykonawców realizujących poszczególne części zamówienia mogłaby zagrozić właściwemu wykonaniu zamówienia. Wskazane jest, aby zamówienie realizował jeden Wykonawca, który będzie odpowiadał z tytułu gwarancji i rękojmi za cały przedmiot zamówienia, a nie kilku Wykonawców odpowiedzialnych za poszczególne elementy robót, które są ściśle ze sobą związane.</w:t>
      </w:r>
      <w:r w:rsidR="00D876A9">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 </w:t>
      </w:r>
    </w:p>
    <w:p w14:paraId="526C10C3" w14:textId="3E5CEBF1" w:rsidR="000E194E"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3.5.</w:t>
      </w:r>
      <w:r w:rsidR="000E194E" w:rsidRPr="000E194E">
        <w:t xml:space="preserve"> </w:t>
      </w:r>
      <w:r w:rsidR="000E194E" w:rsidRPr="000E194E">
        <w:rPr>
          <w:rFonts w:ascii="Arial" w:hAnsi="Arial" w:cs="Arial"/>
          <w:bCs/>
          <w:sz w:val="24"/>
          <w:szCs w:val="24"/>
          <w:lang w:eastAsia="en-US"/>
        </w:rPr>
        <w:t xml:space="preserve">Wymagania w zakresie zatrudnienia na podstawie stosunku pracy, w okolicznościach, o których mowa w art. 95 </w:t>
      </w:r>
      <w:proofErr w:type="spellStart"/>
      <w:r w:rsidR="000E194E" w:rsidRPr="000E194E">
        <w:rPr>
          <w:rFonts w:ascii="Arial" w:hAnsi="Arial" w:cs="Arial"/>
          <w:bCs/>
          <w:sz w:val="24"/>
          <w:szCs w:val="24"/>
          <w:lang w:eastAsia="en-US"/>
        </w:rPr>
        <w:t>Pzp</w:t>
      </w:r>
      <w:proofErr w:type="spellEnd"/>
    </w:p>
    <w:p w14:paraId="59B5B961" w14:textId="22A1D2EE"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0E194E">
        <w:rPr>
          <w:rFonts w:ascii="Arial" w:hAnsi="Arial" w:cs="Arial"/>
          <w:bCs/>
          <w:sz w:val="24"/>
          <w:szCs w:val="24"/>
          <w:lang w:eastAsia="en-US"/>
        </w:rPr>
        <w:t>5.1.</w:t>
      </w:r>
      <w:r>
        <w:rPr>
          <w:rFonts w:ascii="Arial" w:hAnsi="Arial" w:cs="Arial"/>
          <w:bCs/>
          <w:sz w:val="24"/>
          <w:szCs w:val="24"/>
          <w:lang w:eastAsia="en-US"/>
        </w:rPr>
        <w:t xml:space="preserve"> </w:t>
      </w:r>
      <w:r w:rsidR="00D41A98" w:rsidRPr="00D41A98">
        <w:rPr>
          <w:rFonts w:ascii="Arial" w:hAnsi="Arial" w:cs="Arial"/>
          <w:bCs/>
          <w:sz w:val="24"/>
          <w:szCs w:val="24"/>
          <w:lang w:eastAsia="en-US"/>
        </w:rPr>
        <w:t>Zamawiający wymaga zatrudnienia przez wykonawcę lub podwykonawcę na podstawie stosunku pracy osób wykonujących wskazane przez zamawiającego czynności związane z realizacją zamówienia, jeżeli wykonanie tych czynności polega na wykonywaniu pracy w sposób określony w art. 22 § 1 ustawy z dnia 26 czerwca 1974 r. - Kodeks pracy (Dz. U. z 2020 r. poz. 1320), tj.: roboty ogólnobudowlane, wykończeniowe, instalacyjne: c.o., wod.-kan., elektryczn</w:t>
      </w:r>
      <w:r w:rsidR="003148F8">
        <w:rPr>
          <w:rFonts w:ascii="Arial" w:hAnsi="Arial" w:cs="Arial"/>
          <w:bCs/>
          <w:sz w:val="24"/>
          <w:szCs w:val="24"/>
          <w:lang w:eastAsia="en-US"/>
        </w:rPr>
        <w:t>e</w:t>
      </w:r>
      <w:r w:rsidR="00D41A98" w:rsidRPr="00D41A98">
        <w:rPr>
          <w:rFonts w:ascii="Arial" w:hAnsi="Arial" w:cs="Arial"/>
          <w:bCs/>
          <w:sz w:val="24"/>
          <w:szCs w:val="24"/>
          <w:lang w:eastAsia="en-US"/>
        </w:rPr>
        <w:t>.</w:t>
      </w:r>
    </w:p>
    <w:p w14:paraId="2B95A7AB" w14:textId="0282BE86"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0B391C">
        <w:rPr>
          <w:rFonts w:ascii="Arial" w:hAnsi="Arial" w:cs="Arial"/>
          <w:bCs/>
          <w:sz w:val="24"/>
          <w:szCs w:val="24"/>
          <w:lang w:eastAsia="en-US"/>
        </w:rPr>
        <w:t>5.2.</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trakcie realizacji zamówienia zamawiający uprawniony jest do wykonywania czynności kontrolnych wobec wykonawcy odnośnie spełniania przez wykonawcę lub podwykonawcę wymogu zatrudnienia na podstawie stosunku pracy osób wykonujących wskazane w pkt </w:t>
      </w:r>
      <w:r w:rsidR="000B391C">
        <w:rPr>
          <w:rFonts w:ascii="Arial" w:hAnsi="Arial" w:cs="Arial"/>
          <w:bCs/>
          <w:sz w:val="24"/>
          <w:szCs w:val="24"/>
          <w:lang w:eastAsia="en-US"/>
        </w:rPr>
        <w:t>5</w:t>
      </w:r>
      <w:r w:rsidR="00D41A98" w:rsidRPr="00D41A98">
        <w:rPr>
          <w:rFonts w:ascii="Arial" w:hAnsi="Arial" w:cs="Arial"/>
          <w:bCs/>
          <w:sz w:val="24"/>
          <w:szCs w:val="24"/>
          <w:lang w:eastAsia="en-US"/>
        </w:rPr>
        <w:t>.1 czynności. Zamawiający uprawniony jest w szczególności do:</w:t>
      </w:r>
    </w:p>
    <w:p w14:paraId="274E050B" w14:textId="3661ED80" w:rsidR="00D41A98" w:rsidRPr="00D41A98" w:rsidRDefault="000B391C" w:rsidP="00D41A98">
      <w:pPr>
        <w:spacing w:before="20" w:after="20"/>
        <w:ind w:right="567"/>
        <w:rPr>
          <w:rFonts w:ascii="Arial" w:hAnsi="Arial" w:cs="Arial"/>
          <w:bCs/>
          <w:sz w:val="24"/>
          <w:szCs w:val="24"/>
          <w:lang w:eastAsia="en-US"/>
        </w:rPr>
      </w:pPr>
      <w:r>
        <w:rPr>
          <w:rFonts w:ascii="Arial" w:hAnsi="Arial" w:cs="Arial"/>
          <w:bCs/>
          <w:sz w:val="24"/>
          <w:szCs w:val="24"/>
          <w:lang w:eastAsia="en-US"/>
        </w:rPr>
        <w:t xml:space="preserve">- </w:t>
      </w:r>
      <w:r w:rsidR="00D41A98" w:rsidRPr="00D41A98">
        <w:rPr>
          <w:rFonts w:ascii="Arial" w:hAnsi="Arial" w:cs="Arial"/>
          <w:bCs/>
          <w:sz w:val="24"/>
          <w:szCs w:val="24"/>
          <w:lang w:eastAsia="en-US"/>
        </w:rPr>
        <w:t>żądania oświadczeń i dokumentów w zakresie potwierdzania spełniania ww. wymogów i dokonywania ich oceny,</w:t>
      </w:r>
    </w:p>
    <w:p w14:paraId="77243A21" w14:textId="5B4B1031" w:rsidR="00D41A98" w:rsidRPr="00D41A98" w:rsidRDefault="000B391C" w:rsidP="00D41A98">
      <w:pPr>
        <w:spacing w:before="20" w:after="20"/>
        <w:ind w:right="567"/>
        <w:rPr>
          <w:rFonts w:ascii="Arial" w:hAnsi="Arial" w:cs="Arial"/>
          <w:bCs/>
          <w:sz w:val="24"/>
          <w:szCs w:val="24"/>
          <w:lang w:eastAsia="en-US"/>
        </w:rPr>
      </w:pPr>
      <w:r>
        <w:rPr>
          <w:rFonts w:ascii="Arial" w:hAnsi="Arial" w:cs="Arial"/>
          <w:bCs/>
          <w:sz w:val="24"/>
          <w:szCs w:val="24"/>
          <w:lang w:eastAsia="en-US"/>
        </w:rPr>
        <w:t xml:space="preserve">- </w:t>
      </w:r>
      <w:r w:rsidR="00D41A98" w:rsidRPr="00D41A98">
        <w:rPr>
          <w:rFonts w:ascii="Arial" w:hAnsi="Arial" w:cs="Arial"/>
          <w:bCs/>
          <w:sz w:val="24"/>
          <w:szCs w:val="24"/>
          <w:lang w:eastAsia="en-US"/>
        </w:rPr>
        <w:t>żądania wyjaśnień w przypadku wątpliwości w zakresie potwierdzenia spełniania ww</w:t>
      </w:r>
      <w:r>
        <w:rPr>
          <w:rFonts w:ascii="Arial" w:hAnsi="Arial" w:cs="Arial"/>
          <w:bCs/>
          <w:sz w:val="24"/>
          <w:szCs w:val="24"/>
          <w:lang w:eastAsia="en-US"/>
        </w:rPr>
        <w:t>.</w:t>
      </w:r>
      <w:r w:rsidR="00D41A98" w:rsidRPr="00D41A98">
        <w:rPr>
          <w:rFonts w:ascii="Arial" w:hAnsi="Arial" w:cs="Arial"/>
          <w:bCs/>
          <w:sz w:val="24"/>
          <w:szCs w:val="24"/>
          <w:lang w:eastAsia="en-US"/>
        </w:rPr>
        <w:t xml:space="preserve"> wymogów.</w:t>
      </w:r>
    </w:p>
    <w:p w14:paraId="43D6FA9A" w14:textId="161CB4C0"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686142">
        <w:rPr>
          <w:rFonts w:ascii="Arial" w:hAnsi="Arial" w:cs="Arial"/>
          <w:bCs/>
          <w:sz w:val="24"/>
          <w:szCs w:val="24"/>
          <w:lang w:eastAsia="en-US"/>
        </w:rPr>
        <w:t>5.3.</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celu weryfikacji zatrudniania, przez wykonawcę lub podwykonawcę, na podstawie umowy o pracę, osób wykonujących wskazane przez zamawiającego czynności w zakresie realizacji zamówienia, Zamawiający może żądać w szczególności: </w:t>
      </w:r>
    </w:p>
    <w:p w14:paraId="2958AE1A" w14:textId="42C94408"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1)</w:t>
      </w:r>
      <w:r w:rsidR="00D41A98" w:rsidRPr="00D41A98">
        <w:rPr>
          <w:rFonts w:ascii="Arial" w:hAnsi="Arial" w:cs="Arial"/>
          <w:bCs/>
          <w:sz w:val="24"/>
          <w:szCs w:val="24"/>
          <w:lang w:eastAsia="en-US"/>
        </w:rPr>
        <w:t xml:space="preserve">oświadczenia zatrudnionego pracownika, </w:t>
      </w:r>
    </w:p>
    <w:p w14:paraId="4A1BF236" w14:textId="4974037B"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2)</w:t>
      </w:r>
      <w:r w:rsidR="00D41A98" w:rsidRPr="00D41A98">
        <w:rPr>
          <w:rFonts w:ascii="Arial" w:hAnsi="Arial" w:cs="Arial"/>
          <w:bCs/>
          <w:sz w:val="24"/>
          <w:szCs w:val="24"/>
          <w:lang w:eastAsia="en-US"/>
        </w:rPr>
        <w:t>oświadczenia wykonawcy lub podwykonawcy o zatrudnieniu pracownika/pracowników na podstawie umowy o pracę (oświadczenie powinno zawierać w szczególności: dokładne określenie podmiotu składającego oświadczenie, datę złożenia oświadczenia, określenie, że czynności wskazane przez Zamawiającego wykonują osoby zatrudnione na podstawie umowy o pracę wraz ze wskazaniem liczby tych osób, imion i nazwisk tych osób, rodzaju umowy o pracę i wymiaru etatu oraz podpis osoby uprawnionej do złożenia oświadczenia w imieniu wykonawcy lub podwykonawcy),</w:t>
      </w:r>
    </w:p>
    <w:p w14:paraId="2D27E87F" w14:textId="27CF1C9F"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lastRenderedPageBreak/>
        <w:t>3)</w:t>
      </w:r>
      <w:r w:rsidR="00D41A98" w:rsidRPr="00D41A98">
        <w:rPr>
          <w:rFonts w:ascii="Arial" w:hAnsi="Arial" w:cs="Arial"/>
          <w:bCs/>
          <w:sz w:val="24"/>
          <w:szCs w:val="24"/>
          <w:lang w:eastAsia="en-US"/>
        </w:rPr>
        <w:t xml:space="preserve">poświadczonej za zgodność z oryginałem kopii umowy o pracę zatrudnionego pracownika/pracowników, </w:t>
      </w:r>
    </w:p>
    <w:p w14:paraId="6F0F12AC" w14:textId="76653201"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4)</w:t>
      </w:r>
      <w:r w:rsidR="00D41A98" w:rsidRPr="00D41A98">
        <w:rPr>
          <w:rFonts w:ascii="Arial" w:hAnsi="Arial" w:cs="Arial"/>
          <w:bCs/>
          <w:sz w:val="24"/>
          <w:szCs w:val="24"/>
          <w:lang w:eastAsia="en-US"/>
        </w:rPr>
        <w:t xml:space="preserve">innych dokumentów </w:t>
      </w:r>
    </w:p>
    <w:p w14:paraId="304C35B7" w14:textId="77777777" w:rsidR="00D41A98" w:rsidRPr="00D41A98" w:rsidRDefault="00D41A98" w:rsidP="00D41A98">
      <w:pPr>
        <w:spacing w:before="20" w:after="20"/>
        <w:ind w:right="567"/>
        <w:rPr>
          <w:rFonts w:ascii="Arial" w:hAnsi="Arial" w:cs="Arial"/>
          <w:bCs/>
          <w:sz w:val="24"/>
          <w:szCs w:val="24"/>
          <w:lang w:eastAsia="en-US"/>
        </w:rPr>
      </w:pPr>
      <w:r w:rsidRPr="00D41A98">
        <w:rPr>
          <w:rFonts w:ascii="Arial" w:hAnsi="Arial" w:cs="Arial"/>
          <w:bCs/>
          <w:sz w:val="24"/>
          <w:szCs w:val="24"/>
          <w:lang w:eastAsia="en-US"/>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   </w:t>
      </w:r>
    </w:p>
    <w:p w14:paraId="76B5703D" w14:textId="7B51195E" w:rsidR="00D41A98" w:rsidRPr="00D41A98" w:rsidRDefault="006D2FD0"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686142">
        <w:rPr>
          <w:rFonts w:ascii="Arial" w:hAnsi="Arial" w:cs="Arial"/>
          <w:bCs/>
          <w:sz w:val="24"/>
          <w:szCs w:val="24"/>
          <w:lang w:eastAsia="en-US"/>
        </w:rPr>
        <w:t>5.4.</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trakcie realizacji zamówienia na każde wezwanie zamawiającego w terminie wyznaczonym przez Zamawiającego nie krótszym niż 7 dni, wykonawca/podwykonawca zobowiązuje się przedłożyć dowody, o których mowa w pkt </w:t>
      </w:r>
      <w:r w:rsidR="00FE0331">
        <w:rPr>
          <w:rFonts w:ascii="Arial" w:hAnsi="Arial" w:cs="Arial"/>
          <w:bCs/>
          <w:sz w:val="24"/>
          <w:szCs w:val="24"/>
          <w:lang w:eastAsia="en-US"/>
        </w:rPr>
        <w:t>5</w:t>
      </w:r>
      <w:r w:rsidR="00D41A98" w:rsidRPr="00D41A98">
        <w:rPr>
          <w:rFonts w:ascii="Arial" w:hAnsi="Arial" w:cs="Arial"/>
          <w:bCs/>
          <w:sz w:val="24"/>
          <w:szCs w:val="24"/>
          <w:lang w:eastAsia="en-US"/>
        </w:rPr>
        <w:t xml:space="preserve">.3, w celu potwierdzenia spełnienia wymogu zatrudnienia na podstawie stosunku pracy osób wykonujących wskazane czynności. </w:t>
      </w:r>
    </w:p>
    <w:p w14:paraId="299FCE4C" w14:textId="2C0C9F89" w:rsidR="00D41A98" w:rsidRPr="00D41A98" w:rsidRDefault="006D2FD0"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FE0331">
        <w:rPr>
          <w:rFonts w:ascii="Arial" w:hAnsi="Arial" w:cs="Arial"/>
          <w:bCs/>
          <w:sz w:val="24"/>
          <w:szCs w:val="24"/>
          <w:lang w:eastAsia="en-US"/>
        </w:rPr>
        <w:t xml:space="preserve">5.5. </w:t>
      </w:r>
      <w:r w:rsidR="00D41A98" w:rsidRPr="00D41A98">
        <w:rPr>
          <w:rFonts w:ascii="Arial" w:hAnsi="Arial" w:cs="Arial"/>
          <w:bCs/>
          <w:sz w:val="24"/>
          <w:szCs w:val="24"/>
          <w:lang w:eastAsia="en-US"/>
        </w:rPr>
        <w:t xml:space="preserve">Przedłożone dowody, o których mowa w pkt </w:t>
      </w:r>
      <w:r w:rsidR="00FE0331">
        <w:rPr>
          <w:rFonts w:ascii="Arial" w:hAnsi="Arial" w:cs="Arial"/>
          <w:bCs/>
          <w:sz w:val="24"/>
          <w:szCs w:val="24"/>
          <w:lang w:eastAsia="en-US"/>
        </w:rPr>
        <w:t>5</w:t>
      </w:r>
      <w:r w:rsidR="00D41A98" w:rsidRPr="00D41A98">
        <w:rPr>
          <w:rFonts w:ascii="Arial" w:hAnsi="Arial" w:cs="Arial"/>
          <w:bCs/>
          <w:sz w:val="24"/>
          <w:szCs w:val="24"/>
          <w:lang w:eastAsia="en-US"/>
        </w:rPr>
        <w:t xml:space="preserve">.3 powinny zostać zanonimizowane w sposób zapewniający ochronę danych osobowych pracowników, zgodnie z przepisami ustawy z dnia 29 sierpnia 1997 r. o ochronie danych osobowych (tj. w szczególności bez adresów, nr PESEL pracowników). Imię i nazwisko pracownika nie podlega </w:t>
      </w:r>
      <w:proofErr w:type="spellStart"/>
      <w:r w:rsidR="00D41A98" w:rsidRPr="00D41A98">
        <w:rPr>
          <w:rFonts w:ascii="Arial" w:hAnsi="Arial" w:cs="Arial"/>
          <w:bCs/>
          <w:sz w:val="24"/>
          <w:szCs w:val="24"/>
          <w:lang w:eastAsia="en-US"/>
        </w:rPr>
        <w:t>anonimizacji</w:t>
      </w:r>
      <w:proofErr w:type="spellEnd"/>
      <w:r w:rsidR="00D41A98" w:rsidRPr="00D41A98">
        <w:rPr>
          <w:rFonts w:ascii="Arial" w:hAnsi="Arial" w:cs="Arial"/>
          <w:bCs/>
          <w:sz w:val="24"/>
          <w:szCs w:val="24"/>
          <w:lang w:eastAsia="en-US"/>
        </w:rPr>
        <w:t>. Informacje takie jak data zawarcia umowy, rodzaj umowy o pracę i wymiar etatu powinny być możliwe do zidentyfikowania.</w:t>
      </w:r>
    </w:p>
    <w:p w14:paraId="65E3FD0F" w14:textId="2122489D" w:rsidR="00D41A98" w:rsidRDefault="006D2FD0" w:rsidP="00705368">
      <w:pPr>
        <w:spacing w:before="20" w:after="20"/>
        <w:ind w:right="567"/>
        <w:rPr>
          <w:rFonts w:ascii="Arial" w:eastAsia="Times New Roman" w:hAnsi="Arial" w:cs="Arial"/>
          <w:bCs/>
          <w:sz w:val="24"/>
          <w:szCs w:val="24"/>
          <w:lang w:eastAsia="en-US"/>
        </w:rPr>
      </w:pPr>
      <w:r>
        <w:rPr>
          <w:rFonts w:ascii="Arial" w:hAnsi="Arial" w:cs="Arial"/>
          <w:bCs/>
          <w:sz w:val="24"/>
          <w:szCs w:val="24"/>
          <w:lang w:eastAsia="en-US"/>
        </w:rPr>
        <w:t>3.</w:t>
      </w:r>
      <w:r w:rsidR="00FE0331">
        <w:rPr>
          <w:rFonts w:ascii="Arial" w:hAnsi="Arial" w:cs="Arial"/>
          <w:bCs/>
          <w:sz w:val="24"/>
          <w:szCs w:val="24"/>
          <w:lang w:eastAsia="en-US"/>
        </w:rPr>
        <w:t>5.6.</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Nieprzedłożenie przez wykonawcę dowodów żądanych przez zamawiającego dotyczących zatrudnienia na podstawie stosunku pracy przez wykonawcę lub podwykonawcę osób wykonujących czynności w trakcie realizacji zamówienia, w terminie wskazanym przez zamawiającego, będzie traktowane jako niedopełnienie wymagań związanych z zatrudnieniem tych osób i skutkować będzie naliczeniem kar umownych zgodnie z postanowieniami </w:t>
      </w:r>
      <w:r w:rsidR="00D41A98" w:rsidRPr="000F3077">
        <w:rPr>
          <w:rFonts w:ascii="Arial" w:hAnsi="Arial" w:cs="Arial"/>
          <w:bCs/>
          <w:sz w:val="24"/>
          <w:szCs w:val="24"/>
          <w:lang w:eastAsia="en-US"/>
        </w:rPr>
        <w:t xml:space="preserve">§ </w:t>
      </w:r>
      <w:r w:rsidR="000F3077">
        <w:rPr>
          <w:rFonts w:ascii="Arial" w:hAnsi="Arial" w:cs="Arial"/>
          <w:bCs/>
          <w:sz w:val="24"/>
          <w:szCs w:val="24"/>
          <w:lang w:eastAsia="en-US"/>
        </w:rPr>
        <w:t xml:space="preserve">12 </w:t>
      </w:r>
      <w:r w:rsidR="00D41A98" w:rsidRPr="000F3077">
        <w:rPr>
          <w:rFonts w:ascii="Arial" w:hAnsi="Arial" w:cs="Arial"/>
          <w:bCs/>
          <w:sz w:val="24"/>
          <w:szCs w:val="24"/>
          <w:lang w:eastAsia="en-US"/>
        </w:rPr>
        <w:t>umowy.</w:t>
      </w:r>
    </w:p>
    <w:p w14:paraId="1F8318D5" w14:textId="3C31102B" w:rsidR="0069756B" w:rsidRPr="0069756B" w:rsidRDefault="002F4238" w:rsidP="0069756B">
      <w:pPr>
        <w:contextualSpacing/>
        <w:jc w:val="both"/>
        <w:rPr>
          <w:rFonts w:asciiTheme="majorHAnsi" w:eastAsia="Calibri" w:hAnsiTheme="majorHAnsi" w:cstheme="majorHAnsi"/>
          <w:b/>
          <w:bCs/>
          <w:sz w:val="24"/>
          <w:szCs w:val="24"/>
          <w:lang w:eastAsia="en-US"/>
        </w:rPr>
      </w:pPr>
      <w:r w:rsidRPr="00A55FBF">
        <w:rPr>
          <w:rFonts w:asciiTheme="majorHAnsi" w:eastAsia="Times New Roman" w:hAnsiTheme="majorHAnsi" w:cstheme="majorHAnsi"/>
          <w:sz w:val="24"/>
          <w:szCs w:val="24"/>
          <w:lang w:eastAsia="en-US"/>
        </w:rPr>
        <w:t>3.</w:t>
      </w:r>
      <w:r w:rsidR="00C52D9A">
        <w:rPr>
          <w:rFonts w:asciiTheme="majorHAnsi" w:eastAsia="Times New Roman" w:hAnsiTheme="majorHAnsi" w:cstheme="majorHAnsi"/>
          <w:sz w:val="24"/>
          <w:szCs w:val="24"/>
          <w:lang w:eastAsia="en-US"/>
        </w:rPr>
        <w:t>6</w:t>
      </w:r>
      <w:r w:rsidRPr="00A55FBF">
        <w:rPr>
          <w:rFonts w:asciiTheme="majorHAnsi" w:eastAsia="Times New Roman" w:hAnsiTheme="majorHAnsi" w:cstheme="majorHAnsi"/>
          <w:sz w:val="24"/>
          <w:szCs w:val="24"/>
          <w:lang w:eastAsia="en-US"/>
        </w:rPr>
        <w:t>.</w:t>
      </w:r>
      <w:r>
        <w:rPr>
          <w:rFonts w:asciiTheme="majorHAnsi" w:eastAsia="Times New Roman" w:hAnsiTheme="majorHAnsi" w:cstheme="majorHAnsi"/>
          <w:b/>
          <w:bCs/>
          <w:sz w:val="24"/>
          <w:szCs w:val="24"/>
          <w:lang w:eastAsia="en-US"/>
        </w:rPr>
        <w:t xml:space="preserve"> </w:t>
      </w:r>
      <w:r w:rsidR="0069756B" w:rsidRPr="0069756B">
        <w:rPr>
          <w:rFonts w:asciiTheme="majorHAnsi" w:eastAsia="Calibri" w:hAnsiTheme="majorHAnsi" w:cstheme="majorHAnsi"/>
          <w:sz w:val="24"/>
          <w:szCs w:val="24"/>
          <w:lang w:eastAsia="en-US"/>
        </w:rPr>
        <w:t xml:space="preserve">Na  wykonany  przedmiot  zamówienia  Wykonawca   zobowiązany   jest   udzielić </w:t>
      </w:r>
      <w:r w:rsidR="0069756B" w:rsidRPr="0069756B">
        <w:rPr>
          <w:rFonts w:asciiTheme="majorHAnsi" w:eastAsia="Calibri" w:hAnsiTheme="majorHAnsi" w:cstheme="majorHAnsi"/>
          <w:b/>
          <w:bCs/>
          <w:sz w:val="24"/>
          <w:szCs w:val="24"/>
          <w:lang w:eastAsia="en-US"/>
        </w:rPr>
        <w:t>minimum 36-cio miesięcznej gwarancji.</w:t>
      </w:r>
    </w:p>
    <w:p w14:paraId="7968A64E" w14:textId="77777777" w:rsidR="00D07FCA" w:rsidRDefault="00D07FCA" w:rsidP="00755B9F">
      <w:pPr>
        <w:spacing w:before="20" w:after="20"/>
        <w:ind w:right="567"/>
        <w:rPr>
          <w:rFonts w:ascii="Arial" w:eastAsia="Times New Roman" w:hAnsi="Arial" w:cs="Arial"/>
          <w:b/>
          <w:bCs/>
          <w:sz w:val="24"/>
          <w:szCs w:val="24"/>
        </w:rPr>
      </w:pPr>
    </w:p>
    <w:p w14:paraId="1E8136F0" w14:textId="64A64FCB" w:rsidR="00461626"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B501D73" w14:textId="77777777" w:rsidR="00ED2088" w:rsidRDefault="00ED2088" w:rsidP="00755B9F">
      <w:pPr>
        <w:spacing w:before="20" w:after="20"/>
        <w:ind w:right="567"/>
        <w:rPr>
          <w:rFonts w:ascii="Arial" w:eastAsia="Times New Roman" w:hAnsi="Arial" w:cs="Arial"/>
          <w:b/>
          <w:bCs/>
          <w:sz w:val="24"/>
          <w:szCs w:val="24"/>
        </w:rPr>
      </w:pPr>
    </w:p>
    <w:p w14:paraId="5E254C8F" w14:textId="20CFEB30" w:rsidR="002A3F4F" w:rsidRPr="000C4792"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color w:val="FF0000"/>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00403D8C" w:rsidRPr="000003B7">
        <w:rPr>
          <w:rFonts w:ascii="Arial" w:eastAsia="Times New Roman" w:hAnsi="Arial" w:cs="Arial"/>
          <w:spacing w:val="-5"/>
          <w:sz w:val="24"/>
          <w:szCs w:val="24"/>
          <w:lang w:eastAsia="en-US"/>
        </w:rPr>
        <w:t>do dnia</w:t>
      </w:r>
      <w:r w:rsidR="00403D8C" w:rsidRPr="001E745C">
        <w:rPr>
          <w:rFonts w:ascii="Arial" w:eastAsia="Times New Roman" w:hAnsi="Arial" w:cs="Arial"/>
          <w:b/>
          <w:spacing w:val="-5"/>
          <w:sz w:val="24"/>
          <w:szCs w:val="24"/>
          <w:lang w:eastAsia="en-US"/>
        </w:rPr>
        <w:t xml:space="preserve"> </w:t>
      </w:r>
      <w:r w:rsidR="00DE03F8" w:rsidRPr="007A5BB2">
        <w:rPr>
          <w:rFonts w:ascii="Arial" w:eastAsia="Times New Roman" w:hAnsi="Arial" w:cs="Arial"/>
          <w:b/>
          <w:spacing w:val="-5"/>
          <w:sz w:val="24"/>
          <w:szCs w:val="24"/>
          <w:lang w:eastAsia="en-US"/>
        </w:rPr>
        <w:t>3</w:t>
      </w:r>
      <w:r w:rsidR="007A5BB2" w:rsidRPr="007A5BB2">
        <w:rPr>
          <w:rFonts w:ascii="Arial" w:eastAsia="Times New Roman" w:hAnsi="Arial" w:cs="Arial"/>
          <w:b/>
          <w:spacing w:val="-5"/>
          <w:sz w:val="24"/>
          <w:szCs w:val="24"/>
          <w:lang w:eastAsia="en-US"/>
        </w:rPr>
        <w:t>1</w:t>
      </w:r>
      <w:r w:rsidR="00DE03F8" w:rsidRPr="007A5BB2">
        <w:rPr>
          <w:rFonts w:ascii="Arial" w:eastAsia="Times New Roman" w:hAnsi="Arial" w:cs="Arial"/>
          <w:b/>
          <w:spacing w:val="-5"/>
          <w:sz w:val="24"/>
          <w:szCs w:val="24"/>
          <w:lang w:eastAsia="en-US"/>
        </w:rPr>
        <w:t>.0</w:t>
      </w:r>
      <w:r w:rsidR="007A5BB2" w:rsidRPr="007A5BB2">
        <w:rPr>
          <w:rFonts w:ascii="Arial" w:eastAsia="Times New Roman" w:hAnsi="Arial" w:cs="Arial"/>
          <w:b/>
          <w:spacing w:val="-5"/>
          <w:sz w:val="24"/>
          <w:szCs w:val="24"/>
          <w:lang w:eastAsia="en-US"/>
        </w:rPr>
        <w:t>8</w:t>
      </w:r>
      <w:r w:rsidR="00DE03F8" w:rsidRPr="007A5BB2">
        <w:rPr>
          <w:rFonts w:ascii="Arial" w:eastAsia="Times New Roman" w:hAnsi="Arial" w:cs="Arial"/>
          <w:b/>
          <w:spacing w:val="-5"/>
          <w:sz w:val="24"/>
          <w:szCs w:val="24"/>
          <w:lang w:eastAsia="en-US"/>
        </w:rPr>
        <w:t>.2022r.</w:t>
      </w:r>
    </w:p>
    <w:p w14:paraId="6FF127E1" w14:textId="77777777" w:rsidR="00925993" w:rsidRDefault="00925993" w:rsidP="00755B9F">
      <w:pPr>
        <w:spacing w:before="20" w:after="20"/>
        <w:ind w:right="567"/>
        <w:rPr>
          <w:rFonts w:ascii="Arial" w:eastAsia="Times New Roman" w:hAnsi="Arial" w:cs="Arial"/>
          <w:b/>
          <w:bCs/>
          <w:sz w:val="24"/>
          <w:szCs w:val="24"/>
        </w:rPr>
      </w:pPr>
    </w:p>
    <w:p w14:paraId="2FECC6AD" w14:textId="1C2FC6FA"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lastRenderedPageBreak/>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w:t>
      </w:r>
      <w:r w:rsidR="00140A80" w:rsidRPr="00140A80">
        <w:rPr>
          <w:rFonts w:ascii="Arial" w:hAnsi="Arial" w:cs="Arial"/>
          <w:sz w:val="24"/>
          <w:szCs w:val="24"/>
        </w:rPr>
        <w:lastRenderedPageBreak/>
        <w:t xml:space="preserve">potrzeby realizacji danego zamówienia lub inny podmiotowy środek dowodowy potwierdzający, że wykonawca realizując zamówienie, będzie dysponował niezbędnymi zasobami tych podmiotów. </w:t>
      </w:r>
    </w:p>
    <w:p w14:paraId="2926AC06" w14:textId="4B7B0211"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00140A80" w:rsidRPr="00D8302B">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w:t>
      </w:r>
    </w:p>
    <w:p w14:paraId="4BA2251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1BF2DC24"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0F6F045F" w14:textId="77777777" w:rsidR="000C4792" w:rsidRDefault="000C4792"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Pr="009865A4">
        <w:rPr>
          <w:rFonts w:ascii="Arial" w:hAnsi="Arial" w:cs="Arial"/>
          <w:b/>
          <w:bCs/>
          <w:sz w:val="24"/>
          <w:szCs w:val="24"/>
        </w:rPr>
        <w:t>. WYKONAWCY WSPÓLNIE UBIEGAJACY SIĘ O ZAMÓWIENIE</w:t>
      </w:r>
    </w:p>
    <w:p w14:paraId="310762DD" w14:textId="7777777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7.1.</w:t>
      </w:r>
      <w:r w:rsidRPr="003D2EC8">
        <w:rPr>
          <w:rFonts w:ascii="Arial" w:hAnsi="Arial" w:cs="Arial"/>
          <w:bCs/>
          <w:sz w:val="24"/>
          <w:szCs w:val="24"/>
        </w:rPr>
        <w:t xml:space="preserve">Wykonawcy mogą wspólnie ubiegać się o udzielenie zamówienia. W takim przypadku Wykonawcy ustanawiają pełnomocnika do reprezentowania ich w </w:t>
      </w:r>
      <w:r w:rsidRPr="003D2EC8">
        <w:rPr>
          <w:rFonts w:ascii="Arial" w:hAnsi="Arial" w:cs="Arial"/>
          <w:bCs/>
          <w:sz w:val="24"/>
          <w:szCs w:val="24"/>
        </w:rPr>
        <w:lastRenderedPageBreak/>
        <w:t xml:space="preserve">postępowaniu albo do reprezentowania i zawarcia umowy w sprawie zamówienia publicznego. Pełnomocnictwo winno być załączone do oferty. </w:t>
      </w:r>
    </w:p>
    <w:p w14:paraId="03689487"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7.3.</w:t>
      </w:r>
      <w:r w:rsidRPr="00D15D19">
        <w:rPr>
          <w:rFonts w:ascii="Arial" w:hAnsi="Arial" w:cs="Arial"/>
          <w:bCs/>
          <w:sz w:val="24"/>
          <w:szCs w:val="24"/>
        </w:rPr>
        <w:t>W przypadku, o którym mowa w pkt 6.2 SWZ, wykonawcy wspólnie ubiegający się o udzielenie zamówienia dołączają odpowiednio do oferty oświadczenie, z którego wynika, które roboty budowlane, dostawy lub usługi wykonają poszczególni wykonawcy.</w:t>
      </w:r>
    </w:p>
    <w:p w14:paraId="257E2481"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20D98AC"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296B1912" w14:textId="77777777" w:rsidR="00330359" w:rsidRDefault="00330359" w:rsidP="00755B9F">
      <w:pPr>
        <w:spacing w:before="20" w:after="20"/>
        <w:ind w:right="567"/>
        <w:rPr>
          <w:rFonts w:ascii="Arial" w:hAnsi="Arial" w:cs="Arial"/>
          <w:b/>
          <w:bCs/>
          <w:sz w:val="24"/>
          <w:szCs w:val="24"/>
        </w:rPr>
      </w:pPr>
    </w:p>
    <w:p w14:paraId="46D8B2D1" w14:textId="795E8C24" w:rsidR="00C1559A" w:rsidRPr="009B3F1F" w:rsidRDefault="009D7CE0" w:rsidP="009D7CE0">
      <w:pPr>
        <w:pStyle w:val="Akapitzlist"/>
        <w:tabs>
          <w:tab w:val="left" w:pos="284"/>
        </w:tabs>
        <w:spacing w:before="20" w:after="20"/>
        <w:ind w:left="0" w:right="567"/>
        <w:rPr>
          <w:rFonts w:ascii="Arial" w:hAnsi="Arial" w:cs="Arial"/>
          <w:color w:val="FF0000"/>
          <w:sz w:val="24"/>
          <w:szCs w:val="24"/>
        </w:rPr>
      </w:pPr>
      <w:r>
        <w:rPr>
          <w:rFonts w:ascii="Arial" w:hAnsi="Arial" w:cs="Arial"/>
          <w:sz w:val="24"/>
          <w:szCs w:val="24"/>
        </w:rPr>
        <w:t xml:space="preserve">8.1. </w:t>
      </w:r>
      <w:r w:rsidR="00C1559A" w:rsidRPr="00C87ACF">
        <w:rPr>
          <w:rFonts w:ascii="Arial" w:hAnsi="Arial" w:cs="Arial"/>
          <w:sz w:val="24"/>
          <w:szCs w:val="24"/>
        </w:rPr>
        <w:t xml:space="preserve">W postępowaniu o udzielenie zamówienia komunikacja pomiędzy Zamawiającym a Wykonawcami odbywa się przy użyciu </w:t>
      </w:r>
      <w:proofErr w:type="spellStart"/>
      <w:r w:rsidR="00C1559A" w:rsidRPr="00C87ACF">
        <w:rPr>
          <w:rFonts w:ascii="Arial" w:hAnsi="Arial" w:cs="Arial"/>
          <w:sz w:val="24"/>
          <w:szCs w:val="24"/>
        </w:rPr>
        <w:t>miniPortalu</w:t>
      </w:r>
      <w:proofErr w:type="spellEnd"/>
      <w:r w:rsidR="00C87ACF">
        <w:rPr>
          <w:rFonts w:ascii="Arial" w:hAnsi="Arial" w:cs="Arial"/>
          <w:sz w:val="24"/>
          <w:szCs w:val="24"/>
        </w:rPr>
        <w:t>.</w:t>
      </w:r>
      <w:r w:rsidR="00C1559A" w:rsidRPr="00C87ACF">
        <w:rPr>
          <w:rFonts w:ascii="Arial" w:hAnsi="Arial" w:cs="Arial"/>
          <w:sz w:val="24"/>
          <w:szCs w:val="24"/>
        </w:rPr>
        <w:t xml:space="preserve"> </w:t>
      </w:r>
      <w:hyperlink r:id="rId9" w:history="1">
        <w:r w:rsidR="00C1559A" w:rsidRPr="003C3BB6">
          <w:rPr>
            <w:rStyle w:val="Hipercze"/>
            <w:rFonts w:ascii="Arial" w:hAnsi="Arial" w:cs="Arial"/>
            <w:color w:val="auto"/>
            <w:sz w:val="24"/>
            <w:szCs w:val="24"/>
          </w:rPr>
          <w:t>https://miniportal.uzp.gov.pl</w:t>
        </w:r>
      </w:hyperlink>
      <w:r w:rsidR="00C1559A" w:rsidRPr="003C3BB6">
        <w:rPr>
          <w:rFonts w:ascii="Arial" w:hAnsi="Arial" w:cs="Arial"/>
          <w:sz w:val="24"/>
          <w:szCs w:val="24"/>
        </w:rPr>
        <w:t xml:space="preserve">, </w:t>
      </w:r>
      <w:proofErr w:type="spellStart"/>
      <w:r w:rsidR="00C1559A" w:rsidRPr="003C3BB6">
        <w:rPr>
          <w:rFonts w:ascii="Arial" w:hAnsi="Arial" w:cs="Arial"/>
          <w:sz w:val="24"/>
          <w:szCs w:val="24"/>
        </w:rPr>
        <w:t>ePUAPu</w:t>
      </w:r>
      <w:proofErr w:type="spellEnd"/>
      <w:r w:rsidR="00C1559A" w:rsidRPr="003C3BB6">
        <w:rPr>
          <w:rFonts w:ascii="Arial" w:hAnsi="Arial" w:cs="Arial"/>
          <w:sz w:val="24"/>
          <w:szCs w:val="24"/>
        </w:rPr>
        <w:t xml:space="preserve"> </w:t>
      </w:r>
      <w:hyperlink r:id="rId10" w:history="1">
        <w:r w:rsidR="00C1559A" w:rsidRPr="003C3BB6">
          <w:rPr>
            <w:rStyle w:val="Hipercze"/>
            <w:rFonts w:ascii="Arial" w:hAnsi="Arial" w:cs="Arial"/>
            <w:color w:val="auto"/>
            <w:sz w:val="24"/>
            <w:szCs w:val="24"/>
          </w:rPr>
          <w:t>https://epuap.gov.pl/wps/portal</w:t>
        </w:r>
      </w:hyperlink>
      <w:r w:rsidR="00C1559A" w:rsidRPr="003C3BB6">
        <w:rPr>
          <w:rFonts w:ascii="Arial" w:hAnsi="Arial" w:cs="Arial"/>
          <w:sz w:val="24"/>
          <w:szCs w:val="24"/>
        </w:rPr>
        <w:t xml:space="preserve"> oraz poczty elektronicznej</w:t>
      </w:r>
      <w:r w:rsidR="00D8302B">
        <w:rPr>
          <w:rFonts w:ascii="Arial" w:hAnsi="Arial" w:cs="Arial"/>
          <w:sz w:val="24"/>
          <w:szCs w:val="24"/>
        </w:rPr>
        <w:t xml:space="preserve"> m.dworakowska@polanow.eu.</w:t>
      </w:r>
    </w:p>
    <w:p w14:paraId="51D50260" w14:textId="0E4D6273" w:rsidR="00C1559A" w:rsidRPr="003C3BB6"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8.2. </w:t>
      </w:r>
      <w:r w:rsidR="004631CA">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 xml:space="preserve">powaniu Wykonawca składa za pośrednictwem Formularza do złożenia, zmiany wycofania oferty lub wniosku dostępnego na </w:t>
      </w:r>
      <w:proofErr w:type="spellStart"/>
      <w:r w:rsidR="00601C19" w:rsidRPr="003C3BB6">
        <w:rPr>
          <w:rFonts w:ascii="Arial" w:hAnsi="Arial" w:cs="Arial"/>
          <w:sz w:val="24"/>
          <w:szCs w:val="24"/>
        </w:rPr>
        <w:t>ePUAP</w:t>
      </w:r>
      <w:proofErr w:type="spellEnd"/>
      <w:r w:rsidR="00601C19" w:rsidRPr="003C3BB6">
        <w:rPr>
          <w:rFonts w:ascii="Arial" w:hAnsi="Arial" w:cs="Arial"/>
          <w:sz w:val="24"/>
          <w:szCs w:val="24"/>
        </w:rPr>
        <w:t xml:space="preserve"> oraz udostępnionego przez </w:t>
      </w:r>
      <w:proofErr w:type="spellStart"/>
      <w:r w:rsidR="00601C19" w:rsidRPr="003C3BB6">
        <w:rPr>
          <w:rFonts w:ascii="Arial" w:hAnsi="Arial" w:cs="Arial"/>
          <w:sz w:val="24"/>
          <w:szCs w:val="24"/>
        </w:rPr>
        <w:t>miniPortal</w:t>
      </w:r>
      <w:proofErr w:type="spellEnd"/>
      <w:r w:rsidR="00601C19" w:rsidRPr="003C3BB6">
        <w:rPr>
          <w:rFonts w:ascii="Arial" w:hAnsi="Arial" w:cs="Arial"/>
          <w:sz w:val="24"/>
          <w:szCs w:val="24"/>
        </w:rPr>
        <w:t>.</w:t>
      </w:r>
    </w:p>
    <w:p w14:paraId="7624E1E0" w14:textId="49C6885B" w:rsid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8.3. </w:t>
      </w:r>
      <w:r w:rsidR="00601C19">
        <w:rPr>
          <w:rFonts w:ascii="Arial" w:hAnsi="Arial" w:cs="Arial"/>
          <w:sz w:val="24"/>
          <w:szCs w:val="24"/>
        </w:rPr>
        <w:t xml:space="preserve">W postępowaniu o udzielenie zamówienia składanie oświadczeń lub dokumentów, wniosków, zawiadomień oraz przekazywanie informacji innych niż wymienione w </w:t>
      </w:r>
      <w:proofErr w:type="spellStart"/>
      <w:r w:rsidR="00601C19">
        <w:rPr>
          <w:rFonts w:ascii="Arial" w:hAnsi="Arial" w:cs="Arial"/>
          <w:sz w:val="24"/>
          <w:szCs w:val="24"/>
        </w:rPr>
        <w:t>ppkt</w:t>
      </w:r>
      <w:proofErr w:type="spellEnd"/>
      <w:r w:rsidR="00601C19">
        <w:rPr>
          <w:rFonts w:ascii="Arial" w:hAnsi="Arial" w:cs="Arial"/>
          <w:sz w:val="24"/>
          <w:szCs w:val="24"/>
        </w:rPr>
        <w:t xml:space="preserve"> 2 odbywa się elektronicznie za pomocą poczty elektronicznej na adres mailowy </w:t>
      </w:r>
      <w:hyperlink r:id="rId11" w:history="1">
        <w:r w:rsidR="00601C19" w:rsidRPr="006B6425">
          <w:rPr>
            <w:rStyle w:val="Hipercze"/>
            <w:rFonts w:ascii="Arial" w:hAnsi="Arial" w:cs="Arial"/>
            <w:color w:val="auto"/>
            <w:sz w:val="24"/>
            <w:szCs w:val="24"/>
          </w:rPr>
          <w:t>m.dworakowska@polanow.eu</w:t>
        </w:r>
      </w:hyperlink>
    </w:p>
    <w:p w14:paraId="3FC36D33" w14:textId="6069D5D6"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lastRenderedPageBreak/>
        <w:t xml:space="preserve">8.4. </w:t>
      </w:r>
      <w:r w:rsidR="00601C19">
        <w:rPr>
          <w:rFonts w:ascii="Arial" w:hAnsi="Arial" w:cs="Arial"/>
          <w:sz w:val="24"/>
          <w:szCs w:val="24"/>
        </w:rPr>
        <w:t xml:space="preserve">We </w:t>
      </w:r>
      <w:r w:rsidR="00601C19"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00601C19" w:rsidRPr="00601C19">
        <w:rPr>
          <w:rFonts w:asciiTheme="majorHAnsi" w:hAnsiTheme="majorHAnsi" w:cstheme="majorHAnsi"/>
          <w:sz w:val="24"/>
          <w:szCs w:val="24"/>
        </w:rPr>
        <w:t xml:space="preserve"> lub ID postępowania.</w:t>
      </w:r>
    </w:p>
    <w:p w14:paraId="44502E4F" w14:textId="573D5738"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8.5. </w:t>
      </w:r>
      <w:r w:rsidR="00601C19"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56D2F21E"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8.6. </w:t>
      </w:r>
      <w:r w:rsidR="00601C19" w:rsidRPr="00601C19">
        <w:rPr>
          <w:rFonts w:asciiTheme="majorHAnsi" w:hAnsiTheme="majorHAnsi" w:cstheme="majorHAnsi"/>
          <w:sz w:val="24"/>
          <w:szCs w:val="24"/>
        </w:rPr>
        <w:t xml:space="preserve">Za datę przekazania za pośrednictwem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oferty, o której mowa w</w:t>
      </w:r>
      <w:r w:rsidR="00601C19">
        <w:rPr>
          <w:rFonts w:asciiTheme="majorHAnsi" w:hAnsiTheme="majorHAnsi" w:cstheme="majorHAnsi"/>
          <w:sz w:val="24"/>
          <w:szCs w:val="24"/>
        </w:rPr>
        <w:t>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przyjmuje się datę jej przekazania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w:t>
      </w:r>
    </w:p>
    <w:p w14:paraId="073C5EC3" w14:textId="759F5E45"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8.7. </w:t>
      </w:r>
      <w:r w:rsidR="00601C19" w:rsidRPr="00601C19">
        <w:rPr>
          <w:rFonts w:ascii="Arial" w:hAnsi="Arial" w:cs="Arial"/>
          <w:sz w:val="24"/>
          <w:szCs w:val="24"/>
        </w:rPr>
        <w:t xml:space="preserve">Wykonawca </w:t>
      </w:r>
      <w:r w:rsidR="00601C19" w:rsidRPr="00601C19">
        <w:rPr>
          <w:rFonts w:asciiTheme="majorHAnsi" w:hAnsiTheme="majorHAnsi" w:cstheme="majorHAnsi"/>
          <w:sz w:val="24"/>
          <w:szCs w:val="24"/>
        </w:rPr>
        <w:t xml:space="preserve">zamierzający wziąć udział w postępowaniu o udzielenie zamówienia publicznego musi posiadać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Wykonawca posiadający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ma dostęp m.in. do formularza do złożenia, zmiany, wycofania oferty lub wniosku.</w:t>
      </w:r>
    </w:p>
    <w:p w14:paraId="1B0BEFEE" w14:textId="7DF07ED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8.8. </w:t>
      </w:r>
      <w:r w:rsidR="00601C19" w:rsidRPr="00601C19">
        <w:rPr>
          <w:rFonts w:ascii="Arial" w:hAnsi="Arial" w:cs="Arial"/>
          <w:sz w:val="24"/>
          <w:szCs w:val="24"/>
        </w:rPr>
        <w:t xml:space="preserve">Wymagania </w:t>
      </w:r>
      <w:r w:rsidR="00601C19" w:rsidRPr="00601C19">
        <w:rPr>
          <w:rFonts w:asciiTheme="majorHAnsi" w:hAnsiTheme="majorHAnsi" w:cstheme="majorHAnsi"/>
          <w:sz w:val="24"/>
          <w:szCs w:val="24"/>
        </w:rPr>
        <w:t>techniczne i organizacyjne dotyczące złożenia oferty, o</w:t>
      </w:r>
      <w:r w:rsidR="00601C19">
        <w:rPr>
          <w:rFonts w:asciiTheme="majorHAnsi" w:hAnsiTheme="majorHAnsi" w:cstheme="majorHAnsi"/>
          <w:sz w:val="24"/>
          <w:szCs w:val="24"/>
        </w:rPr>
        <w:t> </w:t>
      </w:r>
      <w:r w:rsidR="00601C19" w:rsidRPr="00601C19">
        <w:rPr>
          <w:rFonts w:asciiTheme="majorHAnsi" w:hAnsiTheme="majorHAnsi" w:cstheme="majorHAnsi"/>
          <w:sz w:val="24"/>
          <w:szCs w:val="24"/>
        </w:rPr>
        <w:t xml:space="preserve">której mowa w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opisane zostały w Regulaminie korzystania </w:t>
      </w:r>
      <w:r w:rsidR="00601C19" w:rsidRPr="006F7248">
        <w:rPr>
          <w:rFonts w:asciiTheme="majorHAnsi" w:hAnsiTheme="majorHAnsi" w:cstheme="majorHAnsi"/>
          <w:sz w:val="24"/>
          <w:szCs w:val="24"/>
        </w:rPr>
        <w:t xml:space="preserve">z systemu </w:t>
      </w:r>
      <w:proofErr w:type="spellStart"/>
      <w:r w:rsidR="00601C19" w:rsidRPr="006F7248">
        <w:rPr>
          <w:rFonts w:asciiTheme="majorHAnsi" w:hAnsiTheme="majorHAnsi" w:cstheme="majorHAnsi"/>
          <w:sz w:val="24"/>
          <w:szCs w:val="24"/>
        </w:rPr>
        <w:t>miniPortal</w:t>
      </w:r>
      <w:proofErr w:type="spellEnd"/>
      <w:r w:rsidR="00601C19" w:rsidRPr="006F7248">
        <w:rPr>
          <w:rFonts w:asciiTheme="majorHAnsi" w:hAnsiTheme="majorHAnsi" w:cstheme="majorHAnsi"/>
          <w:sz w:val="24"/>
          <w:szCs w:val="24"/>
        </w:rPr>
        <w:t xml:space="preserve"> oraz Instrukcji użytkownika systemu </w:t>
      </w:r>
      <w:proofErr w:type="spellStart"/>
      <w:r w:rsidR="00601C19" w:rsidRPr="006F7248">
        <w:rPr>
          <w:rFonts w:asciiTheme="majorHAnsi" w:hAnsiTheme="majorHAnsi" w:cstheme="majorHAnsi"/>
          <w:sz w:val="24"/>
          <w:szCs w:val="24"/>
        </w:rPr>
        <w:t>miniPortal-ePUAP</w:t>
      </w:r>
      <w:proofErr w:type="spellEnd"/>
      <w:r w:rsidR="00601C19" w:rsidRPr="006F7248">
        <w:rPr>
          <w:rFonts w:asciiTheme="majorHAnsi" w:hAnsiTheme="majorHAnsi" w:cstheme="majorHAnsi"/>
          <w:sz w:val="24"/>
          <w:szCs w:val="24"/>
        </w:rPr>
        <w:t>, zgodnie z którymi Wykonawcy są zobowiązani postępować.</w:t>
      </w:r>
    </w:p>
    <w:p w14:paraId="6A20E163" w14:textId="0E3EEF0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8.9. </w:t>
      </w:r>
      <w:r w:rsidR="00601C19"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603F18D2" w:rsidR="00601C19" w:rsidRPr="001C221C" w:rsidRDefault="001C221C" w:rsidP="001C221C">
      <w:pPr>
        <w:spacing w:before="20" w:after="20"/>
        <w:ind w:right="567"/>
        <w:rPr>
          <w:rFonts w:ascii="Arial" w:hAnsi="Arial" w:cs="Arial"/>
          <w:sz w:val="24"/>
          <w:szCs w:val="24"/>
        </w:rPr>
      </w:pPr>
      <w:r>
        <w:rPr>
          <w:rFonts w:asciiTheme="majorHAnsi" w:hAnsiTheme="majorHAnsi" w:cstheme="majorHAnsi"/>
          <w:sz w:val="24"/>
          <w:szCs w:val="24"/>
        </w:rPr>
        <w:t xml:space="preserve">8.10. </w:t>
      </w:r>
      <w:r w:rsidR="00601C19" w:rsidRPr="001C221C">
        <w:rPr>
          <w:rFonts w:asciiTheme="majorHAnsi" w:hAnsiTheme="majorHAnsi" w:cstheme="majorHAnsi"/>
          <w:sz w:val="24"/>
          <w:szCs w:val="24"/>
        </w:rPr>
        <w:t xml:space="preserve">Identyfikator niniejszego postępowania </w:t>
      </w:r>
      <w:r w:rsidR="001E1673" w:rsidRPr="001C221C">
        <w:rPr>
          <w:rFonts w:asciiTheme="majorHAnsi" w:hAnsiTheme="majorHAnsi" w:cstheme="majorHAnsi"/>
          <w:sz w:val="24"/>
          <w:szCs w:val="24"/>
        </w:rPr>
        <w:t xml:space="preserve"> </w:t>
      </w:r>
      <w:r w:rsidR="006F4780" w:rsidRPr="001C221C">
        <w:rPr>
          <w:rFonts w:asciiTheme="majorHAnsi" w:hAnsiTheme="majorHAnsi" w:cstheme="majorHAnsi"/>
          <w:sz w:val="24"/>
          <w:szCs w:val="24"/>
        </w:rPr>
        <w:t xml:space="preserve">dostępny </w:t>
      </w:r>
      <w:r w:rsidR="00601C19" w:rsidRPr="001C221C">
        <w:rPr>
          <w:rFonts w:asciiTheme="majorHAnsi" w:hAnsiTheme="majorHAnsi" w:cstheme="majorHAnsi"/>
          <w:sz w:val="24"/>
          <w:szCs w:val="24"/>
        </w:rPr>
        <w:t xml:space="preserve">na </w:t>
      </w:r>
      <w:proofErr w:type="spellStart"/>
      <w:r w:rsidR="00601C19" w:rsidRPr="001C221C">
        <w:rPr>
          <w:rFonts w:asciiTheme="majorHAnsi" w:hAnsiTheme="majorHAnsi" w:cstheme="majorHAnsi"/>
          <w:sz w:val="24"/>
          <w:szCs w:val="24"/>
        </w:rPr>
        <w:t>miniPortalu</w:t>
      </w:r>
      <w:proofErr w:type="spellEnd"/>
      <w:r w:rsidR="00601C19" w:rsidRPr="001C221C">
        <w:rPr>
          <w:rFonts w:asciiTheme="majorHAnsi" w:hAnsiTheme="majorHAnsi" w:cstheme="majorHAnsi"/>
          <w:sz w:val="24"/>
          <w:szCs w:val="24"/>
        </w:rPr>
        <w:t>.</w:t>
      </w:r>
    </w:p>
    <w:p w14:paraId="0000CCFF" w14:textId="60A3F51F"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 xml:space="preserve">8.11.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2" w:history="1">
        <w:r w:rsidR="00F868B6" w:rsidRPr="00702CEC">
          <w:rPr>
            <w:rStyle w:val="Hipercze"/>
            <w:rFonts w:ascii="Arial" w:hAnsi="Arial" w:cs="Arial"/>
            <w:color w:val="auto"/>
            <w:sz w:val="24"/>
            <w:szCs w:val="24"/>
          </w:rPr>
          <w:t>m.dworakowska@polanow.eu</w:t>
        </w:r>
      </w:hyperlink>
    </w:p>
    <w:p w14:paraId="47A2D56B" w14:textId="77777777" w:rsidR="008B7C08"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4AF9DCD6"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E8337D8"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1BAA5A" w:rsidR="00DB3650" w:rsidRPr="00AB6EE0" w:rsidRDefault="008B7C08" w:rsidP="002949B3">
      <w:pPr>
        <w:widowControl w:val="0"/>
        <w:overflowPunct w:val="0"/>
        <w:autoSpaceDE w:val="0"/>
        <w:spacing w:before="20" w:after="20"/>
        <w:ind w:right="-57"/>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bookmarkStart w:id="1" w:name="_Hlk86907658"/>
      <w:r w:rsidRPr="00F201CF">
        <w:rPr>
          <w:rFonts w:ascii="Arial" w:hAnsi="Arial" w:cs="Arial"/>
          <w:sz w:val="24"/>
          <w:szCs w:val="24"/>
        </w:rPr>
        <w:t>Zamawiający nie stawia szczególnych wymagań w zakresie spełniania tego warunku.</w:t>
      </w:r>
    </w:p>
    <w:bookmarkEnd w:id="1"/>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66D81175"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377D90" w14:textId="77777777" w:rsidR="000C4792" w:rsidRDefault="000C4792" w:rsidP="000C4792">
      <w:pPr>
        <w:widowControl w:val="0"/>
        <w:overflowPunct w:val="0"/>
        <w:autoSpaceDE w:val="0"/>
        <w:spacing w:before="20" w:after="20"/>
        <w:rPr>
          <w:rFonts w:ascii="Arial" w:hAnsi="Arial" w:cs="Arial"/>
          <w:sz w:val="24"/>
          <w:szCs w:val="24"/>
        </w:rPr>
      </w:pPr>
    </w:p>
    <w:p w14:paraId="6B225FE1" w14:textId="20C51807" w:rsidR="000C4792" w:rsidRDefault="000C4792" w:rsidP="000C4792">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70CFD10" w14:textId="77777777" w:rsidR="000C4792" w:rsidRDefault="000C4792"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785B5DC" w14:textId="63C71C69" w:rsidR="005104BF"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0BDA11F" w14:textId="77777777" w:rsidR="00130B5A" w:rsidRPr="00130B5A" w:rsidRDefault="00130B5A" w:rsidP="00130B5A">
      <w:pPr>
        <w:spacing w:after="0" w:line="240" w:lineRule="auto"/>
        <w:jc w:val="both"/>
        <w:rPr>
          <w:rFonts w:eastAsia="Times New Roman" w:cs="Times New Roman"/>
          <w:sz w:val="24"/>
          <w:szCs w:val="24"/>
          <w:lang w:eastAsia="pl-PL"/>
        </w:rPr>
      </w:pPr>
    </w:p>
    <w:p w14:paraId="382B830C" w14:textId="164C7D56" w:rsidR="00827DB0" w:rsidRPr="005104BF" w:rsidRDefault="00827DB0" w:rsidP="00827DB0">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 xml:space="preserve">Zamawiający wymaga aby </w:t>
      </w:r>
      <w:r w:rsidRPr="005104BF">
        <w:rPr>
          <w:rFonts w:ascii="Arial" w:hAnsi="Arial" w:cs="Arial"/>
          <w:bCs/>
          <w:iCs/>
          <w:sz w:val="24"/>
          <w:szCs w:val="24"/>
        </w:rPr>
        <w:t>Wykonawca</w:t>
      </w:r>
      <w:r>
        <w:rPr>
          <w:rFonts w:ascii="Arial" w:hAnsi="Arial" w:cs="Arial"/>
          <w:bCs/>
          <w:iCs/>
          <w:sz w:val="24"/>
          <w:szCs w:val="24"/>
        </w:rPr>
        <w:t xml:space="preserve"> posiadał doświadczenie tj. nie wcześniej niż </w:t>
      </w:r>
      <w:r w:rsidRPr="005104BF">
        <w:rPr>
          <w:rFonts w:ascii="Arial" w:hAnsi="Arial" w:cs="Arial"/>
          <w:bCs/>
          <w:iCs/>
          <w:sz w:val="24"/>
          <w:szCs w:val="24"/>
        </w:rPr>
        <w:t xml:space="preserve"> w okresie ostatnich 5 lat przed upływem terminu składania ofert, a jeżeli okres prowadzenia działalności jest krótszy – w tym okresie, wykonał co najmniej 1 robotę budowlaną polegającą na  budowie, przebudowie lub remoncie dachu o wartości nie mniejszej niż </w:t>
      </w:r>
      <w:r>
        <w:rPr>
          <w:rFonts w:ascii="Arial" w:hAnsi="Arial" w:cs="Arial"/>
          <w:bCs/>
          <w:iCs/>
          <w:sz w:val="24"/>
          <w:szCs w:val="24"/>
        </w:rPr>
        <w:t>150 000 zł</w:t>
      </w:r>
      <w:r w:rsidRPr="005104BF">
        <w:rPr>
          <w:rFonts w:ascii="Arial" w:hAnsi="Arial" w:cs="Arial"/>
          <w:bCs/>
          <w:iCs/>
          <w:sz w:val="24"/>
          <w:szCs w:val="24"/>
        </w:rPr>
        <w:t xml:space="preserve">  z podaniem rodzaju i wartości, daty i miejsca wykonania z załączeniem dowodów określających czy roboty budowlane zostały wykonane należycie, w szczególności informacji o tym czy zostały wykonane zgodnie z przepisami prawa budowlanego i prawidłowo ukończone.</w:t>
      </w:r>
    </w:p>
    <w:p w14:paraId="784F47FC" w14:textId="77777777" w:rsidR="00827DB0" w:rsidRPr="005104BF" w:rsidRDefault="00827DB0" w:rsidP="00827DB0">
      <w:pPr>
        <w:suppressAutoHyphens w:val="0"/>
        <w:spacing w:after="0"/>
        <w:rPr>
          <w:rFonts w:ascii="Arial" w:hAnsi="Arial" w:cs="Arial"/>
          <w:sz w:val="24"/>
          <w:szCs w:val="24"/>
        </w:rPr>
      </w:pPr>
    </w:p>
    <w:p w14:paraId="14898C94" w14:textId="77777777" w:rsidR="00827DB0" w:rsidRPr="00AA4A6C" w:rsidRDefault="00827DB0" w:rsidP="00827DB0">
      <w:pPr>
        <w:pStyle w:val="Akapitzlist"/>
        <w:widowControl w:val="0"/>
        <w:tabs>
          <w:tab w:val="left" w:pos="284"/>
        </w:tabs>
        <w:overflowPunct w:val="0"/>
        <w:autoSpaceDE w:val="0"/>
        <w:spacing w:before="20" w:after="20"/>
        <w:ind w:left="0" w:right="-35"/>
        <w:rPr>
          <w:rFonts w:ascii="Arial" w:hAnsi="Arial" w:cs="Arial"/>
          <w:sz w:val="24"/>
          <w:szCs w:val="24"/>
          <w:shd w:val="clear" w:color="auto" w:fill="FFFFFF"/>
        </w:rPr>
      </w:pPr>
      <w:r w:rsidRPr="00AB6EE0">
        <w:rPr>
          <w:rFonts w:ascii="Arial" w:hAnsi="Arial" w:cs="Arial"/>
          <w:sz w:val="24"/>
          <w:szCs w:val="24"/>
          <w:shd w:val="clear" w:color="auto" w:fill="FFFFFF"/>
        </w:rPr>
        <w:t xml:space="preserve">Zamawiający </w:t>
      </w:r>
      <w:r w:rsidRPr="00755B9F">
        <w:rPr>
          <w:rFonts w:ascii="Arial" w:hAnsi="Arial" w:cs="Arial"/>
          <w:bCs/>
          <w:sz w:val="24"/>
          <w:szCs w:val="24"/>
          <w:shd w:val="clear" w:color="auto" w:fill="FFFFFF"/>
        </w:rPr>
        <w:t>dokona wstępnej oceny</w:t>
      </w:r>
      <w:r w:rsidRPr="00AB6EE0">
        <w:rPr>
          <w:rFonts w:ascii="Arial" w:hAnsi="Arial" w:cs="Arial"/>
          <w:b/>
          <w:sz w:val="24"/>
          <w:szCs w:val="24"/>
          <w:shd w:val="clear" w:color="auto" w:fill="FFFFFF"/>
        </w:rPr>
        <w:t xml:space="preserve"> </w:t>
      </w:r>
      <w:r w:rsidRPr="00AB6EE0">
        <w:rPr>
          <w:rFonts w:ascii="Arial" w:hAnsi="Arial" w:cs="Arial"/>
          <w:sz w:val="24"/>
          <w:szCs w:val="24"/>
          <w:shd w:val="clear" w:color="auto" w:fill="FFFFFF"/>
        </w:rPr>
        <w:t>spełniania prze</w:t>
      </w:r>
      <w:r>
        <w:rPr>
          <w:rFonts w:ascii="Arial" w:hAnsi="Arial" w:cs="Arial"/>
          <w:sz w:val="24"/>
          <w:szCs w:val="24"/>
          <w:shd w:val="clear" w:color="auto" w:fill="FFFFFF"/>
        </w:rPr>
        <w:t xml:space="preserve">z wykonawców warunków udziału </w:t>
      </w:r>
      <w:r w:rsidRPr="00AB6EE0">
        <w:rPr>
          <w:rFonts w:ascii="Arial" w:hAnsi="Arial" w:cs="Arial"/>
          <w:sz w:val="24"/>
          <w:szCs w:val="24"/>
          <w:shd w:val="clear" w:color="auto" w:fill="FFFFFF"/>
        </w:rPr>
        <w:t xml:space="preserve">w postępowaniu oraz brak podstaw do wykluczenia wykonawcy na podstawie załączonych oświadczeń i dokumentów, o których mowa w rozdziale </w:t>
      </w:r>
      <w:r>
        <w:rPr>
          <w:rFonts w:ascii="Arial" w:hAnsi="Arial" w:cs="Arial"/>
          <w:sz w:val="24"/>
          <w:szCs w:val="24"/>
          <w:shd w:val="clear" w:color="auto" w:fill="FFFFFF"/>
        </w:rPr>
        <w:t>IX S</w:t>
      </w:r>
      <w:r w:rsidRPr="00AB6EE0">
        <w:rPr>
          <w:rFonts w:ascii="Arial" w:hAnsi="Arial" w:cs="Arial"/>
          <w:sz w:val="24"/>
          <w:szCs w:val="24"/>
          <w:shd w:val="clear" w:color="auto" w:fill="FFFFFF"/>
        </w:rPr>
        <w:t>WZ metodą – spełnia/nie spełnia.</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1E30129F"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lastRenderedPageBreak/>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394156A4"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1639E766" w:rsidR="00C938FF" w:rsidRPr="002B1B78" w:rsidRDefault="00DE2F1A" w:rsidP="002B1B78">
      <w:pPr>
        <w:pStyle w:val="Tekstpodstawowy"/>
        <w:spacing w:before="20" w:after="20" w:line="276" w:lineRule="auto"/>
        <w:rPr>
          <w:rFonts w:ascii="Arial" w:hAnsi="Arial" w:cs="Arial"/>
          <w:b/>
          <w:bCs/>
          <w:color w:val="auto"/>
          <w:sz w:val="24"/>
          <w:szCs w:val="24"/>
        </w:rPr>
      </w:pPr>
      <w:bookmarkStart w:id="2" w:name="page17"/>
      <w:bookmarkEnd w:id="2"/>
      <w:r>
        <w:rPr>
          <w:rFonts w:ascii="Arial" w:hAnsi="Arial" w:cs="Arial"/>
          <w:b/>
          <w:bCs/>
          <w:color w:val="auto"/>
          <w:sz w:val="24"/>
          <w:szCs w:val="24"/>
        </w:rPr>
        <w:t xml:space="preserve">12. </w:t>
      </w:r>
      <w:r w:rsidR="00E37308">
        <w:rPr>
          <w:rFonts w:ascii="Arial" w:hAnsi="Arial" w:cs="Arial"/>
          <w:b/>
          <w:bCs/>
          <w:color w:val="auto"/>
          <w:sz w:val="24"/>
          <w:szCs w:val="24"/>
        </w:rPr>
        <w:t>PODMIOTOWE ŚRODKI DOWODOWE</w:t>
      </w:r>
    </w:p>
    <w:p w14:paraId="27EE17D6" w14:textId="0D88860B"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00C938FF" w:rsidRPr="007D1B52">
        <w:rPr>
          <w:rFonts w:asciiTheme="majorHAnsi" w:eastAsia="Times New Roman" w:hAnsiTheme="majorHAnsi" w:cstheme="majorHAnsi"/>
          <w:sz w:val="24"/>
          <w:szCs w:val="24"/>
          <w:lang w:eastAsia="pl-PL"/>
        </w:rPr>
        <w:t xml:space="preserve"> Do oferty Wykonawca dołącza oświadczenie o niepodleganiu wykluczeniu i spełnianiu warunków udziału w postępowaniu w zakresie wskazanym przez Zamawiającego. </w:t>
      </w:r>
    </w:p>
    <w:p w14:paraId="7415447B" w14:textId="7684F4CC"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C938FF" w:rsidRPr="007D1B52">
        <w:rPr>
          <w:rFonts w:asciiTheme="majorHAnsi" w:eastAsia="Times New Roman" w:hAnsiTheme="majorHAnsi" w:cstheme="majorHAnsi"/>
          <w:sz w:val="24"/>
          <w:szCs w:val="24"/>
          <w:lang w:eastAsia="pl-PL"/>
        </w:rPr>
        <w:t xml:space="preserve">Wzór oświadczenia, o którym mowa w ust. 1 stanowi Załącznik nr 2 do SWZ. </w:t>
      </w:r>
    </w:p>
    <w:p w14:paraId="6EF1176B" w14:textId="331DB873"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C938FF" w:rsidRPr="007D1B52">
        <w:rPr>
          <w:rFonts w:asciiTheme="majorHAnsi" w:eastAsia="Times New Roman" w:hAnsiTheme="majorHAnsi" w:cstheme="majorHAnsi"/>
          <w:sz w:val="24"/>
          <w:szCs w:val="24"/>
          <w:lang w:eastAsia="pl-PL"/>
        </w:rPr>
        <w:t xml:space="preserve">Oświadczenie, o którym mowa w ust. 1, stanowi dowód potwierdzający brak podstaw wykluczenia, spełnianie warunków udziału w postępowaniu na dzień składania ofert, tymczasowo zastępujący wymagane przez Zamawiającego podmiotowe środki dowodowe. </w:t>
      </w:r>
    </w:p>
    <w:p w14:paraId="321C6413" w14:textId="466F02CE" w:rsidR="00C938FF" w:rsidRPr="007D1B52"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7D1B52">
        <w:rPr>
          <w:rFonts w:asciiTheme="majorHAnsi" w:eastAsia="Times New Roman" w:hAnsiTheme="majorHAnsi" w:cstheme="majorHAnsi"/>
          <w:sz w:val="24"/>
          <w:szCs w:val="24"/>
          <w:lang w:eastAsia="pl-PL"/>
        </w:rPr>
        <w:t xml:space="preserve">4. Zamawiający wezwie Wykonawcę, którego oferta została najwyżej oceniona, do złożenia w wyznaczonym, nie krótszym niż 5 dni, terminie aktualnych na dzień złożenia podmiotowych środków dowodowych, o których mowa w art. 273 ustawy </w:t>
      </w:r>
      <w:proofErr w:type="spellStart"/>
      <w:r w:rsidR="00C938FF" w:rsidRPr="007D1B52">
        <w:rPr>
          <w:rFonts w:asciiTheme="majorHAnsi" w:eastAsia="Times New Roman" w:hAnsiTheme="majorHAnsi" w:cstheme="majorHAnsi"/>
          <w:sz w:val="24"/>
          <w:szCs w:val="24"/>
          <w:lang w:eastAsia="pl-PL"/>
        </w:rPr>
        <w:t>Pzp</w:t>
      </w:r>
      <w:proofErr w:type="spellEnd"/>
      <w:r w:rsidR="00C938FF" w:rsidRPr="007D1B52">
        <w:rPr>
          <w:rFonts w:asciiTheme="majorHAnsi" w:eastAsia="Times New Roman" w:hAnsiTheme="majorHAnsi" w:cstheme="majorHAnsi"/>
          <w:sz w:val="24"/>
          <w:szCs w:val="24"/>
          <w:lang w:eastAsia="pl-PL"/>
        </w:rPr>
        <w:t xml:space="preserve">. </w:t>
      </w:r>
    </w:p>
    <w:p w14:paraId="0637FEA7" w14:textId="53EF5CC0" w:rsidR="00C938FF"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w:t>
      </w:r>
      <w:r w:rsidR="005520F2">
        <w:rPr>
          <w:rFonts w:asciiTheme="majorHAnsi" w:eastAsia="Times New Roman" w:hAnsiTheme="majorHAnsi" w:cstheme="majorHAnsi"/>
          <w:sz w:val="24"/>
          <w:szCs w:val="24"/>
          <w:lang w:eastAsia="pl-PL"/>
        </w:rPr>
        <w:t>Podmiotowe środki dowodowe wymagane od wykonawcy obejmują:</w:t>
      </w:r>
    </w:p>
    <w:p w14:paraId="649ABFDA" w14:textId="39239D86" w:rsidR="00485B20" w:rsidRPr="00AA4A6C" w:rsidRDefault="002B1B78" w:rsidP="00C938FF">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Arial" w:eastAsia="Times New Roman" w:hAnsi="Arial" w:cs="Arial"/>
          <w:sz w:val="24"/>
          <w:szCs w:val="24"/>
          <w:lang w:eastAsia="pl-PL"/>
        </w:rPr>
        <w:t>12.</w:t>
      </w:r>
      <w:r w:rsidR="00485B20" w:rsidRPr="00485B20">
        <w:rPr>
          <w:rFonts w:ascii="Arial" w:eastAsia="Times New Roman" w:hAnsi="Arial" w:cs="Arial"/>
          <w:sz w:val="24"/>
          <w:szCs w:val="24"/>
          <w:lang w:eastAsia="pl-PL"/>
        </w:rPr>
        <w:t xml:space="preserve">5.1.Oświadczenie wykonawcy, w zakresie art. 108 ust. 1 pkt 5 ustawy, o braku przynależności do tej samej grupy kapitałowej, w rozumieniu ustawy z dnia 16 lutego 2007 r. o ochronie konkurencji i konsumentów (Dz.  U.  z  2021  r.  poz.  275),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–załącznik nr </w:t>
      </w:r>
      <w:r w:rsidR="00485B20">
        <w:rPr>
          <w:rFonts w:ascii="Arial" w:eastAsia="Times New Roman" w:hAnsi="Arial" w:cs="Arial"/>
          <w:sz w:val="24"/>
          <w:szCs w:val="24"/>
          <w:lang w:eastAsia="pl-PL"/>
        </w:rPr>
        <w:t xml:space="preserve">3 </w:t>
      </w:r>
      <w:r w:rsidR="00485B20" w:rsidRPr="00485B20">
        <w:rPr>
          <w:rFonts w:ascii="Arial" w:eastAsia="Times New Roman" w:hAnsi="Arial" w:cs="Arial"/>
          <w:sz w:val="24"/>
          <w:szCs w:val="24"/>
          <w:lang w:eastAsia="pl-PL"/>
        </w:rPr>
        <w:t xml:space="preserve">do </w:t>
      </w:r>
      <w:proofErr w:type="spellStart"/>
      <w:r w:rsidR="002E49F4">
        <w:rPr>
          <w:rFonts w:ascii="Arial" w:eastAsia="Times New Roman" w:hAnsi="Arial" w:cs="Arial"/>
          <w:sz w:val="24"/>
          <w:szCs w:val="24"/>
          <w:lang w:eastAsia="pl-PL"/>
        </w:rPr>
        <w:t>swz</w:t>
      </w:r>
      <w:proofErr w:type="spellEnd"/>
      <w:r w:rsidR="00485B20" w:rsidRPr="00485B20">
        <w:rPr>
          <w:rFonts w:ascii="Arial" w:eastAsia="Times New Roman" w:hAnsi="Arial" w:cs="Arial"/>
          <w:sz w:val="24"/>
          <w:szCs w:val="24"/>
          <w:lang w:eastAsia="pl-PL"/>
        </w:rPr>
        <w:t>;</w:t>
      </w:r>
    </w:p>
    <w:p w14:paraId="37CC1244" w14:textId="20BF7724" w:rsidR="002E49F4" w:rsidRPr="00485B20" w:rsidRDefault="002E49F4" w:rsidP="002E49F4">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12.</w:t>
      </w:r>
      <w:r w:rsidRPr="00485B20">
        <w:rPr>
          <w:rFonts w:ascii="Arial" w:hAnsi="Arial" w:cs="Arial"/>
          <w:bCs/>
          <w:iCs/>
          <w:sz w:val="24"/>
          <w:szCs w:val="24"/>
        </w:rPr>
        <w:t xml:space="preserve">5.2. Wykaz robót wykonanych, w okresie ostatnich pięciu lat przed upływem terminu składania ofert, a jeżeli okres prowadzenia działalności jest krótszy – w tym okresie, wraz z podaniem ich wartości, przedmiotu, dat wykonania i podmiotów, na rzecz których usługi zostały wykonane -  załącznik nr </w:t>
      </w:r>
      <w:r>
        <w:rPr>
          <w:rFonts w:ascii="Arial" w:hAnsi="Arial" w:cs="Arial"/>
          <w:bCs/>
          <w:iCs/>
          <w:sz w:val="24"/>
          <w:szCs w:val="24"/>
        </w:rPr>
        <w:t>4</w:t>
      </w:r>
      <w:r w:rsidRPr="00485B20">
        <w:rPr>
          <w:rFonts w:ascii="Arial" w:hAnsi="Arial" w:cs="Arial"/>
          <w:bCs/>
          <w:iCs/>
          <w:sz w:val="24"/>
          <w:szCs w:val="24"/>
        </w:rPr>
        <w:t xml:space="preserve"> („Doświadczenie Wykonawcy”).</w:t>
      </w:r>
    </w:p>
    <w:p w14:paraId="2AE5997D" w14:textId="77777777" w:rsidR="002E49F4" w:rsidRDefault="002E49F4" w:rsidP="002E49F4">
      <w:pPr>
        <w:widowControl w:val="0"/>
        <w:tabs>
          <w:tab w:val="left" w:pos="284"/>
        </w:tabs>
        <w:overflowPunct w:val="0"/>
        <w:autoSpaceDE w:val="0"/>
        <w:spacing w:before="20" w:after="20" w:line="240" w:lineRule="auto"/>
        <w:ind w:right="567"/>
        <w:rPr>
          <w:rFonts w:ascii="Arial" w:hAnsi="Arial" w:cs="Arial"/>
          <w:bCs/>
          <w:iCs/>
          <w:sz w:val="24"/>
          <w:szCs w:val="24"/>
        </w:rPr>
      </w:pPr>
      <w:r w:rsidRPr="00485B20">
        <w:rPr>
          <w:rFonts w:ascii="Arial" w:hAnsi="Arial" w:cs="Arial"/>
          <w:bCs/>
          <w:iCs/>
          <w:sz w:val="24"/>
          <w:szCs w:val="24"/>
        </w:rPr>
        <w:t xml:space="preserve">Do powyższego wykazu powinny być dołączone dowody określające czy te roboty budowlane zostały wykonane należycie, w szczególności informacje o </w:t>
      </w:r>
      <w:r w:rsidRPr="00485B20">
        <w:rPr>
          <w:rFonts w:ascii="Arial" w:hAnsi="Arial" w:cs="Arial"/>
          <w:bCs/>
          <w:iCs/>
          <w:sz w:val="24"/>
          <w:szCs w:val="24"/>
        </w:rPr>
        <w:lastRenderedPageBreak/>
        <w:t xml:space="preserve">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w:t>
      </w:r>
    </w:p>
    <w:p w14:paraId="0802CC84" w14:textId="21885F9E" w:rsidR="00C938FF" w:rsidRPr="00DE4026" w:rsidRDefault="00C82F45"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B352A" w:rsidRPr="00DE4026">
        <w:rPr>
          <w:rFonts w:asciiTheme="majorHAnsi" w:eastAsia="Times New Roman" w:hAnsiTheme="majorHAnsi" w:cstheme="majorHAnsi"/>
          <w:sz w:val="24"/>
          <w:szCs w:val="24"/>
          <w:lang w:eastAsia="pl-PL"/>
        </w:rPr>
        <w:t>6</w:t>
      </w:r>
      <w:r w:rsidR="00DE4026">
        <w:rPr>
          <w:rFonts w:asciiTheme="majorHAnsi" w:eastAsia="Times New Roman" w:hAnsiTheme="majorHAnsi" w:cstheme="majorHAnsi"/>
          <w:sz w:val="24"/>
          <w:szCs w:val="24"/>
          <w:lang w:eastAsia="pl-PL"/>
        </w:rPr>
        <w:t>.</w:t>
      </w:r>
      <w:r w:rsidR="00AE6640">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podmiotowych środków dowodowych, o których mowa w art. 273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6C8AD7" w14:textId="4E2C9F22" w:rsidR="00C938FF" w:rsidRPr="00DE4026"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F5272">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55173E5C" w14:textId="20E1CA19"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8. 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 </w:t>
      </w:r>
    </w:p>
    <w:p w14:paraId="77C02AC2" w14:textId="1112E665"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9.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że Wykonawca realizując zamówienie, będzie dysponował niezbędnymi zasobami tych podmiotów. </w:t>
      </w:r>
    </w:p>
    <w:p w14:paraId="22353E6D" w14:textId="1D1D64D8"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10.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p>
    <w:p w14:paraId="6FA8AF71" w14:textId="0BB27622"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11. 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6D6C7153" w14:textId="1FBF377E" w:rsidR="00C56810" w:rsidRPr="00B0427D" w:rsidRDefault="00AE6640" w:rsidP="00B0427D">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12. 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t>
      </w:r>
    </w:p>
    <w:p w14:paraId="7ECCA8F1" w14:textId="77777777" w:rsidR="00C56810" w:rsidRDefault="00C56810" w:rsidP="00D00422">
      <w:pPr>
        <w:pStyle w:val="Tekstpodstawowy"/>
        <w:overflowPunct w:val="0"/>
        <w:spacing w:before="20" w:after="20" w:line="276" w:lineRule="auto"/>
        <w:ind w:right="567"/>
        <w:rPr>
          <w:rFonts w:ascii="Arial" w:hAnsi="Arial" w:cs="Arial"/>
          <w:b/>
          <w:bCs/>
          <w:color w:val="auto"/>
          <w:sz w:val="24"/>
          <w:szCs w:val="24"/>
        </w:rPr>
      </w:pPr>
    </w:p>
    <w:p w14:paraId="17DBC2FE" w14:textId="74446467"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lastRenderedPageBreak/>
        <w:t>13</w:t>
      </w:r>
      <w:r w:rsidR="00FC2DD8" w:rsidRPr="00AB6EE0">
        <w:rPr>
          <w:rFonts w:ascii="Arial" w:hAnsi="Arial" w:cs="Arial"/>
          <w:b/>
          <w:bCs/>
          <w:color w:val="auto"/>
          <w:sz w:val="24"/>
          <w:szCs w:val="24"/>
        </w:rPr>
        <w:t xml:space="preserve">. WYJAŚNIENIA TREŚCI SIWZ </w:t>
      </w:r>
    </w:p>
    <w:p w14:paraId="50143C25" w14:textId="36D7E5DB"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13.1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w:t>
      </w:r>
      <w:proofErr w:type="spellStart"/>
      <w:r w:rsidR="00581953" w:rsidRPr="00581953">
        <w:rPr>
          <w:rFonts w:ascii="Arial" w:hAnsi="Arial" w:cs="Arial"/>
          <w:sz w:val="24"/>
          <w:szCs w:val="24"/>
        </w:rPr>
        <w:t>miniPortalu</w:t>
      </w:r>
      <w:proofErr w:type="spellEnd"/>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47951147" w:rsidR="00AD32FF" w:rsidRPr="00AD32FF" w:rsidRDefault="00D00422"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83525E">
        <w:rPr>
          <w:rFonts w:asciiTheme="majorHAnsi" w:eastAsia="Times New Roman" w:hAnsiTheme="majorHAnsi" w:cstheme="majorHAnsi"/>
          <w:sz w:val="24"/>
          <w:szCs w:val="24"/>
          <w:lang w:eastAsia="pl-PL"/>
        </w:rPr>
        <w:t xml:space="preserve">2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2C8A47E2"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13.3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3A88F5D9" w:rsidR="00AD32FF" w:rsidRPr="000C14F9" w:rsidRDefault="0083525E" w:rsidP="00DC388F">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eastAsia="Times New Roman" w:hAnsiTheme="majorHAnsi" w:cstheme="majorHAnsi"/>
          <w:sz w:val="24"/>
          <w:szCs w:val="24"/>
          <w:lang w:eastAsia="pl-PL"/>
        </w:rPr>
        <w:t xml:space="preserve">13.4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04D8D8CD" w14:textId="197A39AF" w:rsidR="00926466" w:rsidRPr="00157E01" w:rsidRDefault="00926466" w:rsidP="00926466">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1. Przystępując do niniejszego postępowania każdy Wykonawca zobowiązany jest wnieść wadium w wysokości – </w:t>
      </w:r>
      <w:r w:rsidR="0012017C">
        <w:rPr>
          <w:rFonts w:ascii="Arial" w:hAnsi="Arial" w:cs="Arial"/>
          <w:b/>
          <w:bCs/>
          <w:color w:val="auto"/>
          <w:sz w:val="24"/>
          <w:szCs w:val="24"/>
        </w:rPr>
        <w:t>3</w:t>
      </w:r>
      <w:r w:rsidR="00DE03F8">
        <w:rPr>
          <w:rFonts w:ascii="Arial" w:hAnsi="Arial" w:cs="Arial"/>
          <w:b/>
          <w:bCs/>
          <w:color w:val="auto"/>
          <w:sz w:val="24"/>
          <w:szCs w:val="24"/>
        </w:rPr>
        <w:t>000,00</w:t>
      </w:r>
      <w:r w:rsidRPr="003824A1">
        <w:rPr>
          <w:rFonts w:ascii="Arial" w:hAnsi="Arial" w:cs="Arial"/>
          <w:b/>
          <w:bCs/>
          <w:color w:val="auto"/>
          <w:sz w:val="24"/>
          <w:szCs w:val="24"/>
        </w:rPr>
        <w:t xml:space="preserve"> zł </w:t>
      </w:r>
      <w:r w:rsidRPr="00DE03F8">
        <w:rPr>
          <w:rFonts w:ascii="Arial" w:hAnsi="Arial" w:cs="Arial"/>
          <w:color w:val="auto"/>
          <w:sz w:val="24"/>
          <w:szCs w:val="24"/>
        </w:rPr>
        <w:t>(</w:t>
      </w:r>
      <w:r w:rsidR="0012017C">
        <w:rPr>
          <w:rFonts w:ascii="Arial" w:hAnsi="Arial" w:cs="Arial"/>
          <w:color w:val="auto"/>
          <w:sz w:val="24"/>
          <w:szCs w:val="24"/>
        </w:rPr>
        <w:t xml:space="preserve">trzy </w:t>
      </w:r>
      <w:r w:rsidRPr="00DE03F8">
        <w:rPr>
          <w:rFonts w:ascii="Arial" w:hAnsi="Arial" w:cs="Arial"/>
          <w:color w:val="auto"/>
          <w:sz w:val="24"/>
          <w:szCs w:val="24"/>
        </w:rPr>
        <w:t>tysi</w:t>
      </w:r>
      <w:r w:rsidR="0012017C">
        <w:rPr>
          <w:rFonts w:ascii="Arial" w:hAnsi="Arial" w:cs="Arial"/>
          <w:color w:val="auto"/>
          <w:sz w:val="24"/>
          <w:szCs w:val="24"/>
        </w:rPr>
        <w:t>ące</w:t>
      </w:r>
      <w:r w:rsidR="0073392A" w:rsidRPr="00DE03F8">
        <w:rPr>
          <w:rFonts w:ascii="Arial" w:hAnsi="Arial" w:cs="Arial"/>
          <w:color w:val="auto"/>
          <w:sz w:val="24"/>
          <w:szCs w:val="24"/>
        </w:rPr>
        <w:t xml:space="preserve"> złotych</w:t>
      </w:r>
      <w:r w:rsidRPr="00DE03F8">
        <w:rPr>
          <w:rFonts w:ascii="Arial" w:hAnsi="Arial" w:cs="Arial"/>
          <w:color w:val="auto"/>
          <w:sz w:val="24"/>
          <w:szCs w:val="24"/>
        </w:rPr>
        <w:t>)</w:t>
      </w:r>
      <w:r w:rsidR="0077390A" w:rsidRPr="00DE03F8">
        <w:rPr>
          <w:rFonts w:ascii="Arial" w:hAnsi="Arial" w:cs="Arial"/>
          <w:color w:val="auto"/>
          <w:sz w:val="24"/>
          <w:szCs w:val="24"/>
        </w:rPr>
        <w:t>.</w:t>
      </w:r>
    </w:p>
    <w:p w14:paraId="0E01DE42" w14:textId="77777777" w:rsidR="00926466" w:rsidRPr="00157E01" w:rsidRDefault="00926466" w:rsidP="00926466">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2. Wadium można wnieść w formach przewidzianych w art. 97 ust. 7 ustawy </w:t>
      </w:r>
      <w:proofErr w:type="spellStart"/>
      <w:r w:rsidRPr="00157E01">
        <w:rPr>
          <w:rFonts w:ascii="Arial" w:hAnsi="Arial" w:cs="Arial"/>
          <w:bCs/>
          <w:color w:val="auto"/>
          <w:sz w:val="24"/>
          <w:szCs w:val="24"/>
        </w:rPr>
        <w:t>Pzp</w:t>
      </w:r>
      <w:proofErr w:type="spellEnd"/>
      <w:r w:rsidRPr="00157E01">
        <w:rPr>
          <w:rFonts w:ascii="Arial" w:hAnsi="Arial" w:cs="Arial"/>
          <w:bCs/>
          <w:color w:val="auto"/>
          <w:sz w:val="24"/>
          <w:szCs w:val="24"/>
        </w:rPr>
        <w:t>.</w:t>
      </w:r>
    </w:p>
    <w:p w14:paraId="78B83CC6" w14:textId="77777777" w:rsidR="00926466" w:rsidRPr="00157E01" w:rsidRDefault="00926466" w:rsidP="00926466">
      <w:pPr>
        <w:pStyle w:val="Tekstpodstawowy"/>
        <w:overflowPunct w:val="0"/>
        <w:spacing w:before="20" w:after="20" w:line="276" w:lineRule="auto"/>
        <w:ind w:right="567"/>
        <w:rPr>
          <w:rFonts w:ascii="Arial" w:hAnsi="Arial" w:cs="Arial"/>
          <w:bCs/>
          <w:color w:val="auto"/>
          <w:sz w:val="24"/>
          <w:szCs w:val="24"/>
        </w:rPr>
      </w:pPr>
      <w:r w:rsidRPr="00157E01">
        <w:rPr>
          <w:rFonts w:ascii="Arial" w:hAnsi="Arial" w:cs="Arial"/>
          <w:bCs/>
          <w:color w:val="auto"/>
          <w:sz w:val="24"/>
          <w:szCs w:val="24"/>
        </w:rPr>
        <w:t>3. Wykonawca zobowiązany jest wnieść wadium przed upływem terminu składania ofert.</w:t>
      </w:r>
    </w:p>
    <w:p w14:paraId="4F007DFA"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4. Wadium w pieniądzu należy wnieść na konto Zamawiającego:</w:t>
      </w:r>
    </w:p>
    <w:p w14:paraId="60EDB802" w14:textId="377827F0" w:rsidR="00926466" w:rsidRPr="00C656AB" w:rsidRDefault="00926466" w:rsidP="00926466">
      <w:pPr>
        <w:widowControl w:val="0"/>
        <w:autoSpaceDE w:val="0"/>
        <w:spacing w:before="20" w:after="20"/>
        <w:ind w:right="567"/>
        <w:rPr>
          <w:rFonts w:ascii="Arial" w:hAnsi="Arial" w:cs="Arial"/>
          <w:i/>
          <w:sz w:val="24"/>
          <w:szCs w:val="24"/>
        </w:rPr>
      </w:pPr>
      <w:r w:rsidRPr="00157E01">
        <w:rPr>
          <w:rFonts w:ascii="Arial" w:hAnsi="Arial" w:cs="Arial"/>
          <w:sz w:val="24"/>
          <w:szCs w:val="24"/>
        </w:rPr>
        <w:t xml:space="preserve">Bank Spółdzielczy Sławno </w:t>
      </w:r>
      <w:r w:rsidRPr="00C656AB">
        <w:rPr>
          <w:rFonts w:ascii="Arial" w:hAnsi="Arial" w:cs="Arial"/>
          <w:sz w:val="24"/>
          <w:szCs w:val="24"/>
        </w:rPr>
        <w:t xml:space="preserve">Oddział Polanów nr </w:t>
      </w:r>
      <w:r w:rsidRPr="00C656AB">
        <w:rPr>
          <w:rFonts w:ascii="Arial" w:hAnsi="Arial" w:cs="Arial"/>
          <w:b/>
          <w:sz w:val="24"/>
          <w:szCs w:val="24"/>
        </w:rPr>
        <w:t>19 9317 1038 3900 0996 2000 0039</w:t>
      </w:r>
      <w:r w:rsidR="003824A1">
        <w:rPr>
          <w:rFonts w:ascii="Arial" w:hAnsi="Arial" w:cs="Arial"/>
          <w:i/>
          <w:sz w:val="24"/>
          <w:szCs w:val="24"/>
        </w:rPr>
        <w:t xml:space="preserve"> </w:t>
      </w:r>
      <w:r w:rsidRPr="00157E01">
        <w:rPr>
          <w:rFonts w:ascii="Arial" w:hAnsi="Arial" w:cs="Arial"/>
          <w:sz w:val="24"/>
          <w:szCs w:val="24"/>
        </w:rPr>
        <w:t xml:space="preserve">z dopiskiem </w:t>
      </w:r>
      <w:r w:rsidRPr="00C656AB">
        <w:rPr>
          <w:rFonts w:ascii="Arial" w:hAnsi="Arial" w:cs="Arial"/>
          <w:b/>
          <w:sz w:val="24"/>
          <w:szCs w:val="24"/>
        </w:rPr>
        <w:t>„</w:t>
      </w:r>
      <w:bookmarkStart w:id="3" w:name="_Hlk95299877"/>
      <w:r w:rsidR="0012017C">
        <w:rPr>
          <w:rFonts w:asciiTheme="majorHAnsi" w:hAnsiTheme="majorHAnsi" w:cstheme="majorHAnsi"/>
          <w:b/>
          <w:sz w:val="24"/>
          <w:szCs w:val="24"/>
        </w:rPr>
        <w:t xml:space="preserve">Remont dachu w szkole podstawowej w </w:t>
      </w:r>
      <w:proofErr w:type="spellStart"/>
      <w:r w:rsidR="0012017C">
        <w:rPr>
          <w:rFonts w:asciiTheme="majorHAnsi" w:hAnsiTheme="majorHAnsi" w:cstheme="majorHAnsi"/>
          <w:b/>
          <w:sz w:val="24"/>
          <w:szCs w:val="24"/>
        </w:rPr>
        <w:t>Naławiu</w:t>
      </w:r>
      <w:bookmarkEnd w:id="3"/>
      <w:proofErr w:type="spellEnd"/>
      <w:r w:rsidRPr="00C656AB">
        <w:rPr>
          <w:rFonts w:ascii="Arial" w:hAnsi="Arial" w:cs="Arial"/>
          <w:b/>
          <w:sz w:val="24"/>
          <w:szCs w:val="24"/>
        </w:rPr>
        <w:t>”</w:t>
      </w:r>
    </w:p>
    <w:p w14:paraId="1AB91CEA"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5. W przypadku wadium wnoszonego w pieniądzu za termin wniesienia uznaje się chwilę uznania kwoty na rachunku Zamawiającego.</w:t>
      </w:r>
    </w:p>
    <w:p w14:paraId="4A96FDF8"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6. W przypadku wniesienia wadium w formie innej niż pieniądz – Wykonawca przekazuje Zamawiającemu oryginał dokumentu w postaci elektronicznej.</w:t>
      </w:r>
    </w:p>
    <w:p w14:paraId="1D99FF71"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7. Nie wniesienie wadium w terminie lub w sposób inny niż określony w SWZ skutkowało będzie odrzuceniem oferty Wykonawcy.</w:t>
      </w:r>
    </w:p>
    <w:p w14:paraId="37E95E8E"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8. Zamawiający dokonuje zwrotu wadium zgodnie z postanowieniami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0EDD3286"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9. Zamawiający zwraca wadium wniesione w pieniądzu wraz z odsetkami wynikającymi z umowy rachunku bankowego, na którym było ono </w:t>
      </w:r>
      <w:r w:rsidRPr="00157E01">
        <w:rPr>
          <w:rFonts w:ascii="Arial" w:hAnsi="Arial" w:cs="Arial"/>
          <w:sz w:val="24"/>
          <w:szCs w:val="24"/>
        </w:rPr>
        <w:lastRenderedPageBreak/>
        <w:t>przechowywane, pomniejszone o koszty prowadzenia rachunku bankowego oraz prowizji bankowej za przelew pieniędzy na rachunek bankowy wskazany przez Wykonawcę.</w:t>
      </w:r>
    </w:p>
    <w:p w14:paraId="56E7F65A" w14:textId="77777777" w:rsidR="00926466" w:rsidRPr="00C26507"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10. Zamawiający zatrzymuje wadium wraz z odsetkami w przypadkach określonych w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21D377CE"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982ECA">
        <w:rPr>
          <w:rFonts w:asciiTheme="majorHAnsi" w:eastAsia="Times New Roman" w:hAnsiTheme="majorHAnsi" w:cstheme="majorHAnsi"/>
          <w:b/>
          <w:bCs/>
          <w:color w:val="000000"/>
          <w:sz w:val="24"/>
          <w:szCs w:val="24"/>
          <w:lang w:eastAsia="pl-PL"/>
        </w:rPr>
        <w:t>24</w:t>
      </w:r>
      <w:r w:rsidR="00B344D7">
        <w:rPr>
          <w:rFonts w:asciiTheme="majorHAnsi" w:eastAsia="Times New Roman" w:hAnsiTheme="majorHAnsi" w:cstheme="majorHAnsi"/>
          <w:b/>
          <w:bCs/>
          <w:color w:val="000000"/>
          <w:sz w:val="24"/>
          <w:szCs w:val="24"/>
          <w:lang w:eastAsia="pl-PL"/>
        </w:rPr>
        <w:t xml:space="preserve"> </w:t>
      </w:r>
      <w:r w:rsidR="00982ECA">
        <w:rPr>
          <w:rFonts w:asciiTheme="majorHAnsi" w:eastAsia="Times New Roman" w:hAnsiTheme="majorHAnsi" w:cstheme="majorHAnsi"/>
          <w:b/>
          <w:bCs/>
          <w:color w:val="000000"/>
          <w:sz w:val="24"/>
          <w:szCs w:val="24"/>
          <w:lang w:eastAsia="pl-PL"/>
        </w:rPr>
        <w:t xml:space="preserve">luty </w:t>
      </w:r>
      <w:r w:rsidR="002018C6">
        <w:rPr>
          <w:rFonts w:asciiTheme="majorHAnsi" w:eastAsia="Times New Roman" w:hAnsiTheme="majorHAnsi" w:cstheme="majorHAnsi"/>
          <w:b/>
          <w:bCs/>
          <w:color w:val="000000"/>
          <w:sz w:val="24"/>
          <w:szCs w:val="24"/>
          <w:lang w:eastAsia="pl-PL"/>
        </w:rPr>
        <w:t>202</w:t>
      </w:r>
      <w:r w:rsidR="00982ECA">
        <w:rPr>
          <w:rFonts w:asciiTheme="majorHAnsi" w:eastAsia="Times New Roman" w:hAnsiTheme="majorHAnsi" w:cstheme="majorHAnsi"/>
          <w:b/>
          <w:bCs/>
          <w:color w:val="000000"/>
          <w:sz w:val="24"/>
          <w:szCs w:val="24"/>
          <w:lang w:eastAsia="pl-PL"/>
        </w:rPr>
        <w:t xml:space="preserve">2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do </w:t>
      </w:r>
      <w:r w:rsidR="0006307D">
        <w:rPr>
          <w:rFonts w:asciiTheme="majorHAnsi" w:eastAsia="Times New Roman" w:hAnsiTheme="majorHAnsi" w:cstheme="majorHAnsi"/>
          <w:b/>
          <w:bCs/>
          <w:color w:val="000000"/>
          <w:sz w:val="24"/>
          <w:szCs w:val="24"/>
          <w:lang w:eastAsia="pl-PL"/>
        </w:rPr>
        <w:t>2</w:t>
      </w:r>
      <w:r w:rsidR="00B344D7">
        <w:rPr>
          <w:rFonts w:asciiTheme="majorHAnsi" w:eastAsia="Times New Roman" w:hAnsiTheme="majorHAnsi" w:cstheme="majorHAnsi"/>
          <w:b/>
          <w:bCs/>
          <w:color w:val="000000"/>
          <w:sz w:val="24"/>
          <w:szCs w:val="24"/>
          <w:lang w:eastAsia="pl-PL"/>
        </w:rPr>
        <w:t>5</w:t>
      </w:r>
      <w:r>
        <w:rPr>
          <w:rFonts w:asciiTheme="majorHAnsi" w:eastAsia="Times New Roman" w:hAnsiTheme="majorHAnsi" w:cstheme="majorHAnsi"/>
          <w:b/>
          <w:bCs/>
          <w:color w:val="000000"/>
          <w:sz w:val="24"/>
          <w:szCs w:val="24"/>
          <w:lang w:eastAsia="pl-PL"/>
        </w:rPr>
        <w:t xml:space="preserve"> </w:t>
      </w:r>
      <w:r w:rsidR="0006307D">
        <w:rPr>
          <w:rFonts w:asciiTheme="majorHAnsi" w:eastAsia="Times New Roman" w:hAnsiTheme="majorHAnsi" w:cstheme="majorHAnsi"/>
          <w:b/>
          <w:bCs/>
          <w:color w:val="000000"/>
          <w:sz w:val="24"/>
          <w:szCs w:val="24"/>
          <w:lang w:eastAsia="pl-PL"/>
        </w:rPr>
        <w:t>marca</w:t>
      </w:r>
      <w:r w:rsidR="00D54270">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202</w:t>
      </w:r>
      <w:r w:rsidR="0006307D">
        <w:rPr>
          <w:rFonts w:asciiTheme="majorHAnsi" w:eastAsia="Times New Roman" w:hAnsiTheme="majorHAnsi" w:cstheme="majorHAnsi"/>
          <w:b/>
          <w:bCs/>
          <w:color w:val="000000"/>
          <w:sz w:val="24"/>
          <w:szCs w:val="24"/>
          <w:lang w:eastAsia="pl-PL"/>
        </w:rPr>
        <w:t xml:space="preserve">2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zgodnie z art. 307 </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08A469D1" w14:textId="7B83E8D7"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659408E3" w14:textId="77777777" w:rsidR="002065FA" w:rsidRPr="00AB6EE0" w:rsidRDefault="002065FA" w:rsidP="001B599A">
      <w:pPr>
        <w:pStyle w:val="Tekstpodstawowy"/>
        <w:overflowPunct w:val="0"/>
        <w:spacing w:before="20" w:after="20" w:line="276" w:lineRule="auto"/>
        <w:ind w:left="1287" w:right="567" w:hanging="1287"/>
        <w:rPr>
          <w:rFonts w:ascii="Arial" w:hAnsi="Arial" w:cs="Arial"/>
          <w:b/>
          <w:bCs/>
          <w:color w:val="auto"/>
          <w:sz w:val="24"/>
          <w:szCs w:val="24"/>
        </w:rPr>
      </w:pPr>
    </w:p>
    <w:p w14:paraId="2F8A8AEE" w14:textId="3E7C6310" w:rsidR="009B29C9" w:rsidRPr="00175A43" w:rsidRDefault="00D0484B" w:rsidP="00061315">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 </w:t>
      </w:r>
      <w:r w:rsidR="0032390D"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Pr>
          <w:rFonts w:ascii="Arial" w:hAnsi="Arial" w:cs="Arial"/>
          <w:sz w:val="24"/>
          <w:szCs w:val="24"/>
        </w:rPr>
        <w:t xml:space="preserve"> załącznik nr 1 do SWZ.</w:t>
      </w:r>
    </w:p>
    <w:p w14:paraId="46AD4920" w14:textId="44F13826" w:rsidR="00FC2DD8" w:rsidRPr="008D18CD" w:rsidRDefault="00D0484B" w:rsidP="00D0484B">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 </w:t>
      </w:r>
      <w:r w:rsidR="00FC2DD8"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00FC2DD8" w:rsidRPr="008D18CD">
        <w:rPr>
          <w:rFonts w:ascii="Arial" w:hAnsi="Arial" w:cs="Arial"/>
          <w:sz w:val="24"/>
          <w:szCs w:val="24"/>
        </w:rPr>
        <w:t xml:space="preserve"> </w:t>
      </w:r>
    </w:p>
    <w:p w14:paraId="00DB1976" w14:textId="01C3E396" w:rsidR="00FC2DD8" w:rsidRPr="008D18CD" w:rsidRDefault="00231AB7" w:rsidP="00231AB7">
      <w:pPr>
        <w:widowControl w:val="0"/>
        <w:tabs>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16.3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00FC2DD8" w:rsidRPr="008D18CD">
        <w:rPr>
          <w:rFonts w:ascii="Arial" w:hAnsi="Arial" w:cs="Arial"/>
          <w:sz w:val="24"/>
          <w:szCs w:val="24"/>
        </w:rPr>
        <w:t xml:space="preserve"> </w:t>
      </w:r>
    </w:p>
    <w:p w14:paraId="706C6642" w14:textId="52FE9E39" w:rsidR="00FC2DD8" w:rsidRPr="008D18CD" w:rsidRDefault="00231AB7" w:rsidP="00231AB7">
      <w:pPr>
        <w:widowControl w:val="0"/>
        <w:tabs>
          <w:tab w:val="left" w:pos="0"/>
          <w:tab w:val="left" w:pos="362"/>
          <w:tab w:val="left" w:pos="709"/>
        </w:tabs>
        <w:overflowPunct w:val="0"/>
        <w:autoSpaceDE w:val="0"/>
        <w:spacing w:before="20" w:after="20"/>
        <w:rPr>
          <w:rFonts w:ascii="Arial" w:hAnsi="Arial" w:cs="Arial"/>
          <w:sz w:val="24"/>
          <w:szCs w:val="24"/>
        </w:rPr>
      </w:pPr>
      <w:r>
        <w:rPr>
          <w:rFonts w:ascii="Arial" w:hAnsi="Arial" w:cs="Arial"/>
          <w:sz w:val="24"/>
          <w:szCs w:val="24"/>
        </w:rPr>
        <w:t xml:space="preserve">16.4 </w:t>
      </w:r>
      <w:r w:rsidR="008D18CD" w:rsidRPr="008D18CD">
        <w:rPr>
          <w:rFonts w:ascii="Arial" w:hAnsi="Arial" w:cs="Arial"/>
          <w:sz w:val="24"/>
          <w:szCs w:val="24"/>
        </w:rPr>
        <w:t xml:space="preserve">Wykonawca </w:t>
      </w:r>
      <w:r w:rsidR="008D18CD" w:rsidRPr="008D18CD">
        <w:rPr>
          <w:rFonts w:ascii="Arial" w:hAnsi="Arial" w:cs="Arial"/>
          <w:bCs/>
          <w:sz w:val="24"/>
          <w:szCs w:val="24"/>
        </w:rPr>
        <w:t xml:space="preserve">składa </w:t>
      </w:r>
      <w:r w:rsidR="008D18CD" w:rsidRPr="008D18CD">
        <w:rPr>
          <w:rFonts w:ascii="Arial" w:hAnsi="Arial" w:cs="Arial"/>
          <w:sz w:val="24"/>
          <w:szCs w:val="24"/>
        </w:rPr>
        <w:t xml:space="preserve">ofertę za pośrednictwem </w:t>
      </w:r>
      <w:r w:rsidR="008D18CD" w:rsidRPr="008D18CD">
        <w:rPr>
          <w:rFonts w:ascii="Arial" w:hAnsi="Arial" w:cs="Arial"/>
          <w:b/>
          <w:sz w:val="24"/>
          <w:szCs w:val="24"/>
        </w:rPr>
        <w:t>Formularza do złożenia,</w:t>
      </w:r>
      <w:r w:rsidR="008D18CD" w:rsidRPr="008D18CD">
        <w:rPr>
          <w:rFonts w:ascii="Arial" w:hAnsi="Arial" w:cs="Arial"/>
          <w:sz w:val="24"/>
          <w:szCs w:val="24"/>
        </w:rPr>
        <w:t xml:space="preserve"> wycofania zmiany, oferty  lub wniosku dostępnego na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i udostępnionego również na </w:t>
      </w:r>
      <w:proofErr w:type="spellStart"/>
      <w:r w:rsidR="008D18CD" w:rsidRPr="008D18CD">
        <w:rPr>
          <w:rFonts w:ascii="Arial" w:hAnsi="Arial" w:cs="Arial"/>
          <w:b/>
          <w:sz w:val="24"/>
          <w:szCs w:val="24"/>
        </w:rPr>
        <w:t>miniPortalu</w:t>
      </w:r>
      <w:proofErr w:type="spellEnd"/>
      <w:r w:rsidR="008D18CD" w:rsidRPr="008D18CD">
        <w:rPr>
          <w:rFonts w:ascii="Arial" w:hAnsi="Arial" w:cs="Arial"/>
          <w:b/>
          <w:sz w:val="24"/>
          <w:szCs w:val="24"/>
        </w:rPr>
        <w:t>.</w:t>
      </w:r>
      <w:r w:rsidR="00BD4815">
        <w:rPr>
          <w:rFonts w:ascii="Arial" w:hAnsi="Arial" w:cs="Arial"/>
          <w:sz w:val="24"/>
          <w:szCs w:val="24"/>
        </w:rPr>
        <w:t xml:space="preserve"> Do</w:t>
      </w:r>
      <w:r w:rsidR="008D18CD"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0D08DB69" w:rsidR="00FC2DD8" w:rsidRPr="00693945" w:rsidRDefault="00231AB7" w:rsidP="00231AB7">
      <w:pPr>
        <w:widowControl w:val="0"/>
        <w:tabs>
          <w:tab w:val="left" w:pos="0"/>
          <w:tab w:val="left" w:pos="362"/>
          <w:tab w:val="left" w:pos="709"/>
          <w:tab w:val="left" w:pos="786"/>
        </w:tabs>
        <w:overflowPunct w:val="0"/>
        <w:autoSpaceDE w:val="0"/>
        <w:spacing w:before="20" w:after="20"/>
        <w:rPr>
          <w:rFonts w:ascii="Arial" w:hAnsi="Arial" w:cs="Arial"/>
          <w:sz w:val="24"/>
          <w:szCs w:val="24"/>
        </w:rPr>
      </w:pPr>
      <w:r>
        <w:rPr>
          <w:rFonts w:ascii="Arial" w:hAnsi="Arial" w:cs="Arial"/>
          <w:sz w:val="24"/>
          <w:szCs w:val="24"/>
        </w:rPr>
        <w:lastRenderedPageBreak/>
        <w:t xml:space="preserve">16.5 </w:t>
      </w:r>
      <w:r w:rsidR="008D18CD" w:rsidRPr="008D18CD">
        <w:rPr>
          <w:rFonts w:ascii="Arial" w:hAnsi="Arial" w:cs="Arial"/>
          <w:sz w:val="24"/>
          <w:szCs w:val="24"/>
        </w:rPr>
        <w:t xml:space="preserve">W formularzu oferty Wykonawca zobowiązany jest podać  nazwę wykonawcy w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skrzynki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e-mail, na które prowadzona </w:t>
      </w:r>
      <w:r w:rsidR="008D18CD"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27D60870" w:rsidR="00FC2DD8" w:rsidRPr="00693945" w:rsidRDefault="00231AB7" w:rsidP="00231AB7">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16.6 </w:t>
      </w:r>
      <w:r w:rsidR="008D18CD"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0E1580">
        <w:rPr>
          <w:rFonts w:ascii="Arial" w:hAnsi="Arial" w:cs="Arial"/>
          <w:sz w:val="24"/>
          <w:szCs w:val="24"/>
        </w:rPr>
        <w:t xml:space="preserve"> </w:t>
      </w:r>
      <w:proofErr w:type="spellStart"/>
      <w:r w:rsidR="00693945" w:rsidRPr="00693945">
        <w:rPr>
          <w:rFonts w:ascii="Arial" w:hAnsi="Arial" w:cs="Arial"/>
          <w:sz w:val="24"/>
          <w:szCs w:val="24"/>
        </w:rPr>
        <w:t>Poralu</w:t>
      </w:r>
      <w:proofErr w:type="spellEnd"/>
      <w:r w:rsidR="00693945" w:rsidRPr="00693945">
        <w:rPr>
          <w:rFonts w:ascii="Arial" w:hAnsi="Arial" w:cs="Arial"/>
          <w:sz w:val="24"/>
          <w:szCs w:val="24"/>
        </w:rPr>
        <w:t>. Ofertę należy złożyć w oryginale.</w:t>
      </w:r>
    </w:p>
    <w:p w14:paraId="54D38E2C" w14:textId="590E7A7E" w:rsidR="00FC2DD8" w:rsidRPr="00693945" w:rsidRDefault="00231AB7" w:rsidP="00231AB7">
      <w:pPr>
        <w:widowControl w:val="0"/>
        <w:tabs>
          <w:tab w:val="left" w:pos="-567"/>
          <w:tab w:val="left" w:pos="-426"/>
          <w:tab w:val="left" w:pos="284"/>
        </w:tabs>
        <w:overflowPunct w:val="0"/>
        <w:autoSpaceDE w:val="0"/>
        <w:spacing w:before="20" w:after="20"/>
        <w:rPr>
          <w:rFonts w:ascii="Arial" w:hAnsi="Arial" w:cs="Arial"/>
          <w:bCs/>
          <w:sz w:val="24"/>
          <w:szCs w:val="24"/>
        </w:rPr>
      </w:pPr>
      <w:r>
        <w:rPr>
          <w:rFonts w:ascii="Arial" w:hAnsi="Arial" w:cs="Arial"/>
          <w:sz w:val="24"/>
          <w:szCs w:val="24"/>
        </w:rPr>
        <w:t xml:space="preserve">16.7 </w:t>
      </w:r>
      <w:r w:rsidR="00693945" w:rsidRPr="00693945">
        <w:rPr>
          <w:rFonts w:ascii="Arial" w:hAnsi="Arial" w:cs="Arial"/>
          <w:sz w:val="24"/>
          <w:szCs w:val="24"/>
        </w:rPr>
        <w:t xml:space="preserve">Wszelkie informacje stanowiące tajemnicę przedsiębiorstwa w rozumieniu ustawy 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00693945"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1121DD13" w14:textId="77777777" w:rsid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16.8 </w:t>
      </w:r>
      <w:r w:rsidR="00544C01"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00544C01"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00544C01" w:rsidRPr="00544C01">
        <w:rPr>
          <w:rFonts w:asciiTheme="majorHAnsi" w:eastAsia="Times New Roman" w:hAnsiTheme="majorHAnsi" w:cstheme="majorHAnsi"/>
          <w:sz w:val="24"/>
          <w:szCs w:val="24"/>
          <w:lang w:eastAsia="pl-PL"/>
        </w:rPr>
        <w:t>warunków udziału w postępowaniu w postaci elektron</w:t>
      </w:r>
      <w:r w:rsidR="00544C01">
        <w:rPr>
          <w:rFonts w:asciiTheme="majorHAnsi" w:eastAsia="Times New Roman" w:hAnsiTheme="majorHAnsi" w:cstheme="majorHAnsi"/>
          <w:sz w:val="24"/>
          <w:szCs w:val="24"/>
          <w:lang w:eastAsia="pl-PL"/>
        </w:rPr>
        <w:t xml:space="preserve">icznej opatrzone kwalifikowanym </w:t>
      </w:r>
      <w:r w:rsidR="00544C01" w:rsidRPr="00544C01">
        <w:rPr>
          <w:rFonts w:asciiTheme="majorHAnsi" w:eastAsia="Times New Roman" w:hAnsiTheme="majorHAnsi" w:cstheme="majorHAnsi"/>
          <w:sz w:val="24"/>
          <w:szCs w:val="24"/>
          <w:lang w:eastAsia="pl-PL"/>
        </w:rPr>
        <w:t>podpisem elektronicznym, podpisem zaufany</w:t>
      </w:r>
      <w:r w:rsidR="00544C01">
        <w:rPr>
          <w:rFonts w:asciiTheme="majorHAnsi" w:eastAsia="Times New Roman" w:hAnsiTheme="majorHAnsi" w:cstheme="majorHAnsi"/>
          <w:sz w:val="24"/>
          <w:szCs w:val="24"/>
          <w:lang w:eastAsia="pl-PL"/>
        </w:rPr>
        <w:t xml:space="preserve">m lub podpisem osobistym – wzór </w:t>
      </w:r>
      <w:r w:rsidR="00544C01" w:rsidRPr="00544C01">
        <w:rPr>
          <w:rFonts w:asciiTheme="majorHAnsi" w:eastAsia="Times New Roman" w:hAnsiTheme="majorHAnsi" w:cstheme="majorHAnsi"/>
          <w:sz w:val="24"/>
          <w:szCs w:val="24"/>
          <w:lang w:eastAsia="pl-PL"/>
        </w:rPr>
        <w:t xml:space="preserve">oświadczenia o niepodleganiu wykluczeniu stanowi </w:t>
      </w:r>
      <w:r w:rsidR="00544C01" w:rsidRPr="005A4901">
        <w:rPr>
          <w:rFonts w:asciiTheme="majorHAnsi" w:eastAsia="Times New Roman" w:hAnsiTheme="majorHAnsi" w:cstheme="majorHAnsi"/>
          <w:sz w:val="24"/>
          <w:szCs w:val="24"/>
          <w:lang w:eastAsia="pl-PL"/>
        </w:rPr>
        <w:t>Załącznik nr 2 do SWZ.</w:t>
      </w:r>
    </w:p>
    <w:p w14:paraId="0790888D" w14:textId="17E67DC8" w:rsidR="00E66F9D" w:rsidRP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134DFA">
        <w:rPr>
          <w:rFonts w:asciiTheme="majorHAnsi" w:eastAsia="Times New Roman" w:hAnsiTheme="majorHAnsi" w:cstheme="majorHAnsi"/>
          <w:sz w:val="24"/>
          <w:szCs w:val="24"/>
          <w:lang w:eastAsia="pl-PL"/>
        </w:rPr>
        <w:t xml:space="preserve">16.9 </w:t>
      </w:r>
      <w:r w:rsidR="00FD6CA3" w:rsidRPr="00134DFA">
        <w:rPr>
          <w:rFonts w:asciiTheme="majorHAnsi" w:eastAsia="Times New Roman" w:hAnsiTheme="majorHAnsi" w:cstheme="majorHAnsi"/>
          <w:b/>
          <w:bCs/>
          <w:sz w:val="24"/>
          <w:szCs w:val="24"/>
          <w:lang w:eastAsia="pl-PL"/>
        </w:rPr>
        <w:t xml:space="preserve"> </w:t>
      </w:r>
      <w:r w:rsidR="00FD6CA3" w:rsidRPr="004B511A">
        <w:rPr>
          <w:rFonts w:asciiTheme="majorHAnsi" w:eastAsia="Times New Roman" w:hAnsiTheme="majorHAnsi" w:cstheme="majorHAnsi"/>
          <w:b/>
          <w:bCs/>
          <w:sz w:val="24"/>
          <w:szCs w:val="24"/>
          <w:lang w:eastAsia="pl-PL"/>
        </w:rPr>
        <w:t xml:space="preserve">Do oferty należy dołączyć </w:t>
      </w:r>
      <w:r w:rsidR="00FD6CA3" w:rsidRPr="00134DFA">
        <w:rPr>
          <w:rFonts w:asciiTheme="majorHAnsi" w:eastAsia="Times New Roman" w:hAnsiTheme="majorHAnsi" w:cstheme="majorHAnsi"/>
          <w:b/>
          <w:bCs/>
          <w:sz w:val="24"/>
          <w:szCs w:val="24"/>
          <w:lang w:eastAsia="pl-PL"/>
        </w:rPr>
        <w:t>(</w:t>
      </w:r>
      <w:r w:rsidR="00FD6CA3" w:rsidRPr="00134DFA">
        <w:rPr>
          <w:rFonts w:asciiTheme="majorHAnsi" w:eastAsia="Times New Roman" w:hAnsiTheme="majorHAnsi" w:cstheme="majorHAnsi"/>
          <w:b/>
          <w:bCs/>
          <w:iCs/>
          <w:sz w:val="24"/>
          <w:szCs w:val="24"/>
          <w:lang w:eastAsia="pl-PL"/>
        </w:rPr>
        <w:t>jeżeli dotyczy</w:t>
      </w:r>
      <w:r w:rsidR="00E66F9D" w:rsidRPr="00134DFA">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23EC39FE" w:rsidR="00FC2DD8" w:rsidRDefault="00F73354"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 xml:space="preserve">16.10 </w:t>
      </w:r>
      <w:r w:rsidR="0047657A">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3017A60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6.11 </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686F46B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6.12 </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2BF120C0"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F73354">
        <w:rPr>
          <w:rFonts w:ascii="Arial" w:hAnsi="Arial" w:cs="Arial"/>
          <w:bCs/>
          <w:sz w:val="24"/>
          <w:szCs w:val="24"/>
        </w:rPr>
        <w:t xml:space="preserve">6.13 </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076C5C4A"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6.14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może, przed upływem terminu do składania ofert, zmienić lub wycofać ofertę za pośrednictwem Formularza do złożenia, zmiany, wycofania oferty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udostępnionych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3385CC1" w14:textId="38FE772C"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lastRenderedPageBreak/>
        <w:t>1</w:t>
      </w:r>
      <w:r w:rsidR="00D54329">
        <w:rPr>
          <w:rFonts w:ascii="Arial" w:hAnsi="Arial" w:cs="Arial"/>
          <w:sz w:val="24"/>
          <w:szCs w:val="24"/>
        </w:rPr>
        <w:t>6</w:t>
      </w:r>
      <w:r>
        <w:rPr>
          <w:rFonts w:ascii="Arial" w:hAnsi="Arial" w:cs="Arial"/>
          <w:sz w:val="24"/>
          <w:szCs w:val="24"/>
        </w:rPr>
        <w:t>.</w:t>
      </w:r>
      <w:r w:rsidR="00165DB3">
        <w:rPr>
          <w:rFonts w:ascii="Arial" w:hAnsi="Arial" w:cs="Arial"/>
          <w:sz w:val="24"/>
          <w:szCs w:val="24"/>
        </w:rPr>
        <w:t xml:space="preserve">15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6534E33D"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6.16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0D329A7C"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165DB3">
        <w:rPr>
          <w:rFonts w:ascii="Arial" w:hAnsi="Arial" w:cs="Arial"/>
          <w:sz w:val="24"/>
          <w:szCs w:val="24"/>
        </w:rPr>
        <w:t xml:space="preserve">6.17 </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361639BA" w:rsidR="00693945" w:rsidRPr="00693945" w:rsidRDefault="00165DB3" w:rsidP="00165DB3">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 xml:space="preserve">17.1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składa ofertę za pośrednictwem Formularza do złożenia, zmiany, wycofania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udostępnionego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D39C230" w14:textId="76C20951" w:rsidR="00693945" w:rsidRPr="00E03F2C" w:rsidRDefault="00F22539" w:rsidP="00F22539">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17.2 </w:t>
      </w:r>
      <w:r w:rsidR="00693945" w:rsidRPr="00E03F2C">
        <w:rPr>
          <w:rFonts w:ascii="Arial" w:hAnsi="Arial" w:cs="Arial"/>
          <w:sz w:val="24"/>
          <w:szCs w:val="24"/>
        </w:rPr>
        <w:t xml:space="preserve">Termin składania ofert: do dnia </w:t>
      </w:r>
      <w:r w:rsidR="0006307D">
        <w:rPr>
          <w:rFonts w:ascii="Arial" w:hAnsi="Arial" w:cs="Arial"/>
          <w:b/>
          <w:sz w:val="24"/>
          <w:szCs w:val="24"/>
        </w:rPr>
        <w:t>24 lutego</w:t>
      </w:r>
      <w:r w:rsidR="00D54270">
        <w:rPr>
          <w:rFonts w:ascii="Arial" w:hAnsi="Arial" w:cs="Arial"/>
          <w:b/>
          <w:sz w:val="24"/>
          <w:szCs w:val="24"/>
        </w:rPr>
        <w:t xml:space="preserve"> </w:t>
      </w:r>
      <w:r w:rsidR="00E06CE3" w:rsidRPr="00C16D84">
        <w:rPr>
          <w:rFonts w:ascii="Arial" w:hAnsi="Arial" w:cs="Arial"/>
          <w:b/>
          <w:sz w:val="24"/>
          <w:szCs w:val="24"/>
        </w:rPr>
        <w:t>202</w:t>
      </w:r>
      <w:r w:rsidR="0006307D">
        <w:rPr>
          <w:rFonts w:ascii="Arial" w:hAnsi="Arial" w:cs="Arial"/>
          <w:b/>
          <w:sz w:val="24"/>
          <w:szCs w:val="24"/>
        </w:rPr>
        <w:t xml:space="preserve">2 </w:t>
      </w:r>
      <w:r w:rsidR="00693945" w:rsidRPr="00C16D84">
        <w:rPr>
          <w:rFonts w:ascii="Arial" w:hAnsi="Arial" w:cs="Arial"/>
          <w:b/>
          <w:sz w:val="24"/>
          <w:szCs w:val="24"/>
        </w:rPr>
        <w:t>r.</w:t>
      </w:r>
      <w:r w:rsidR="00F656BA">
        <w:rPr>
          <w:rFonts w:ascii="Arial" w:hAnsi="Arial" w:cs="Arial"/>
          <w:b/>
          <w:sz w:val="24"/>
          <w:szCs w:val="24"/>
        </w:rPr>
        <w:t>(</w:t>
      </w:r>
      <w:r w:rsidR="0006307D">
        <w:rPr>
          <w:rFonts w:ascii="Arial" w:hAnsi="Arial" w:cs="Arial"/>
          <w:b/>
          <w:sz w:val="24"/>
          <w:szCs w:val="24"/>
        </w:rPr>
        <w:t>czwartek</w:t>
      </w:r>
      <w:r w:rsidR="00F656BA">
        <w:rPr>
          <w:rFonts w:ascii="Arial" w:hAnsi="Arial" w:cs="Arial"/>
          <w:b/>
          <w:sz w:val="24"/>
          <w:szCs w:val="24"/>
        </w:rPr>
        <w:t>)</w:t>
      </w:r>
      <w:r w:rsidR="00693945" w:rsidRPr="00E03F2C">
        <w:rPr>
          <w:rFonts w:ascii="Arial" w:hAnsi="Arial" w:cs="Arial"/>
          <w:sz w:val="24"/>
          <w:szCs w:val="24"/>
        </w:rPr>
        <w:t xml:space="preserve">  do godziny </w:t>
      </w:r>
      <w:r w:rsidR="00693945" w:rsidRPr="00890F50">
        <w:rPr>
          <w:rFonts w:ascii="Arial" w:hAnsi="Arial" w:cs="Arial"/>
          <w:b/>
          <w:sz w:val="24"/>
          <w:szCs w:val="24"/>
        </w:rPr>
        <w:t>1</w:t>
      </w:r>
      <w:r w:rsidR="00DA758A">
        <w:rPr>
          <w:rFonts w:ascii="Arial" w:hAnsi="Arial" w:cs="Arial"/>
          <w:b/>
          <w:sz w:val="24"/>
          <w:szCs w:val="24"/>
        </w:rPr>
        <w:t>2</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625BCC86" w:rsidR="00693945"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17.3 </w:t>
      </w:r>
      <w:r w:rsidR="00693945" w:rsidRPr="00CE5D2D">
        <w:rPr>
          <w:rFonts w:ascii="Arial" w:hAnsi="Arial" w:cs="Arial"/>
          <w:sz w:val="24"/>
          <w:szCs w:val="24"/>
        </w:rPr>
        <w:t xml:space="preserve">Otwarcie ofert nastąpi w dniu </w:t>
      </w:r>
      <w:r w:rsidR="0006307D">
        <w:rPr>
          <w:rFonts w:ascii="Arial" w:hAnsi="Arial" w:cs="Arial"/>
          <w:b/>
          <w:sz w:val="24"/>
          <w:szCs w:val="24"/>
        </w:rPr>
        <w:t>24 lutego</w:t>
      </w:r>
      <w:r w:rsidR="00122C05" w:rsidRPr="00CE5D2D">
        <w:rPr>
          <w:rFonts w:ascii="Arial" w:hAnsi="Arial" w:cs="Arial"/>
          <w:b/>
          <w:bCs/>
          <w:sz w:val="24"/>
          <w:szCs w:val="24"/>
        </w:rPr>
        <w:t xml:space="preserve"> </w:t>
      </w:r>
      <w:r w:rsidR="00693945" w:rsidRPr="00CE5D2D">
        <w:rPr>
          <w:rFonts w:ascii="Arial" w:hAnsi="Arial" w:cs="Arial"/>
          <w:b/>
          <w:bCs/>
          <w:sz w:val="24"/>
          <w:szCs w:val="24"/>
        </w:rPr>
        <w:t>202</w:t>
      </w:r>
      <w:r w:rsidR="0006307D">
        <w:rPr>
          <w:rFonts w:ascii="Arial" w:hAnsi="Arial" w:cs="Arial"/>
          <w:b/>
          <w:bCs/>
          <w:sz w:val="24"/>
          <w:szCs w:val="24"/>
        </w:rPr>
        <w:t xml:space="preserve">2 </w:t>
      </w:r>
      <w:r w:rsidR="00693945" w:rsidRPr="00CE5D2D">
        <w:rPr>
          <w:rFonts w:ascii="Arial" w:hAnsi="Arial" w:cs="Arial"/>
          <w:b/>
          <w:bCs/>
          <w:sz w:val="24"/>
          <w:szCs w:val="24"/>
        </w:rPr>
        <w:t xml:space="preserve">r.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DA758A">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2A75D85E" w:rsidR="00BE734C"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17.4 </w:t>
      </w:r>
      <w:r w:rsidR="00BE734C" w:rsidRPr="00BE734C">
        <w:rPr>
          <w:rFonts w:ascii="Arial" w:eastAsia="Times New Roman" w:hAnsi="Arial" w:cs="Arial"/>
          <w:sz w:val="24"/>
          <w:szCs w:val="24"/>
          <w:lang w:eastAsia="pl-PL"/>
        </w:rPr>
        <w:t>Otwarcie ofert jest niepubliczne.</w:t>
      </w:r>
    </w:p>
    <w:p w14:paraId="10B67693" w14:textId="23A1F350" w:rsidR="00BE734C" w:rsidRPr="00F656BA"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17.5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6D300F39" w:rsidR="00BE734C" w:rsidRPr="00BE734C" w:rsidRDefault="00F656B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17.6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313DA31D"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17.7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74729D48"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17.8 </w:t>
      </w:r>
      <w:r w:rsidR="00BE734C" w:rsidRPr="00BE734C">
        <w:rPr>
          <w:rFonts w:ascii="Arial" w:eastAsia="Times New Roman" w:hAnsi="Arial" w:cs="Arial"/>
          <w:sz w:val="24"/>
          <w:szCs w:val="24"/>
          <w:lang w:eastAsia="pl-PL"/>
        </w:rPr>
        <w:t>Zamawiający poinformuje o zmianie terminu otwarci</w:t>
      </w:r>
      <w:r>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lastRenderedPageBreak/>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3CB979F9" w14:textId="77777777" w:rsidR="00490009"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 xml:space="preserve">Przy wyborze najkorzystniejszej oferty zamawiający będzie kierował się </w:t>
      </w:r>
    </w:p>
    <w:p w14:paraId="43E6D729" w14:textId="328925E9" w:rsidR="00115093" w:rsidRDefault="005F1C5D" w:rsidP="008045B4">
      <w:pPr>
        <w:spacing w:after="0" w:line="240" w:lineRule="auto"/>
        <w:rPr>
          <w:rFonts w:ascii="Arial" w:hAnsi="Arial" w:cs="Arial"/>
          <w:bCs/>
          <w:sz w:val="24"/>
          <w:szCs w:val="24"/>
        </w:rPr>
      </w:pPr>
      <w:r w:rsidRPr="00AB6EE0">
        <w:rPr>
          <w:rFonts w:ascii="Arial" w:hAnsi="Arial" w:cs="Arial"/>
          <w:bCs/>
          <w:sz w:val="24"/>
          <w:szCs w:val="24"/>
        </w:rPr>
        <w:t>następującymi kryteriami i ich wagą:</w:t>
      </w:r>
    </w:p>
    <w:p w14:paraId="528024D9" w14:textId="1912846F" w:rsidR="00490009" w:rsidRDefault="00490009" w:rsidP="008045B4">
      <w:pPr>
        <w:spacing w:after="0" w:line="240" w:lineRule="auto"/>
        <w:rPr>
          <w:rFonts w:ascii="Arial" w:hAnsi="Arial" w:cs="Arial"/>
          <w:bCs/>
          <w:sz w:val="24"/>
          <w:szCs w:val="24"/>
        </w:rPr>
      </w:pPr>
    </w:p>
    <w:p w14:paraId="766F4381" w14:textId="257D9A03" w:rsidR="00490009" w:rsidRDefault="00490009" w:rsidP="008045B4">
      <w:pPr>
        <w:spacing w:after="0" w:line="240" w:lineRule="auto"/>
        <w:rPr>
          <w:rFonts w:ascii="Arial" w:hAnsi="Arial" w:cs="Arial"/>
          <w:bCs/>
          <w:sz w:val="24"/>
          <w:szCs w:val="24"/>
        </w:rPr>
      </w:pPr>
    </w:p>
    <w:p w14:paraId="5E8A192A" w14:textId="77777777" w:rsidR="00490009" w:rsidRDefault="00490009" w:rsidP="008045B4">
      <w:pPr>
        <w:spacing w:after="0" w:line="240" w:lineRule="auto"/>
        <w:rPr>
          <w:rFonts w:ascii="Arial" w:hAnsi="Arial" w:cs="Arial"/>
          <w:bCs/>
          <w:sz w:val="24"/>
          <w:szCs w:val="24"/>
        </w:rPr>
      </w:pP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77777777" w:rsidR="00EA26F4" w:rsidRPr="00115093" w:rsidRDefault="00EA26F4" w:rsidP="00EA26F4">
            <w:pPr>
              <w:pStyle w:val="Default"/>
              <w:rPr>
                <w:rFonts w:ascii="Arial" w:hAnsi="Arial" w:cs="Arial"/>
                <w:b/>
                <w:color w:val="auto"/>
              </w:rPr>
            </w:pPr>
            <w:r w:rsidRPr="00115093">
              <w:rPr>
                <w:rFonts w:ascii="Arial" w:eastAsia="Calibri" w:hAnsi="Arial" w:cs="Arial"/>
                <w:b/>
                <w:lang w:eastAsia="en-US"/>
              </w:rPr>
              <w:t>Oferowany okres gwarancji</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77777777" w:rsidR="00EA26F4" w:rsidRPr="00A77963" w:rsidRDefault="00EA26F4" w:rsidP="00EA26F4">
            <w:pPr>
              <w:pStyle w:val="Default"/>
              <w:spacing w:after="200" w:line="276" w:lineRule="auto"/>
              <w:rPr>
                <w:rFonts w:eastAsia="SimSun"/>
                <w:b/>
                <w:bCs/>
                <w:color w:val="auto"/>
              </w:rPr>
            </w:pPr>
            <w:r w:rsidRPr="00A77963">
              <w:rPr>
                <w:rFonts w:eastAsia="SimSun"/>
                <w:b/>
                <w:bCs/>
                <w:color w:val="auto"/>
              </w:rPr>
              <w:t xml:space="preserve">     </w:t>
            </w:r>
          </w:p>
          <w:p w14:paraId="586807D6" w14:textId="77777777" w:rsidR="00EA26F4" w:rsidRPr="00CA38F2" w:rsidRDefault="00EA26F4" w:rsidP="00EA26F4">
            <w:pPr>
              <w:rPr>
                <w:rFonts w:ascii="Arial" w:hAnsi="Arial" w:cs="Arial"/>
                <w:sz w:val="24"/>
                <w:szCs w:val="24"/>
              </w:rPr>
            </w:pPr>
            <w:r>
              <w:rPr>
                <w:rFonts w:ascii="Arial" w:hAnsi="Arial" w:cs="Arial"/>
                <w:sz w:val="24"/>
                <w:szCs w:val="24"/>
              </w:rPr>
              <w:lastRenderedPageBreak/>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175F8A96" w14:textId="77777777" w:rsidR="00EA26F4" w:rsidRPr="00A77963" w:rsidRDefault="00EA26F4" w:rsidP="00EA26F4">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754518B" w14:textId="77777777" w:rsidR="00EA26F4" w:rsidRPr="00CA38F2" w:rsidRDefault="00EA26F4" w:rsidP="00EA26F4">
            <w:pPr>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EA26F4">
            <w:pPr>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77777777" w:rsidR="00EA26F4" w:rsidRPr="00D739BE" w:rsidRDefault="00EA26F4" w:rsidP="00EA26F4">
            <w:pPr>
              <w:jc w:val="both"/>
              <w:rPr>
                <w:rFonts w:ascii="Arial" w:hAnsi="Arial" w:cs="Arial"/>
                <w:sz w:val="24"/>
                <w:szCs w:val="24"/>
              </w:rPr>
            </w:pPr>
            <w:r w:rsidRPr="00D739BE">
              <w:rPr>
                <w:rFonts w:ascii="Arial" w:hAnsi="Arial" w:cs="Arial"/>
                <w:sz w:val="24"/>
                <w:szCs w:val="24"/>
              </w:rPr>
              <w:t>2) W zakresie kryterium „okres gwarancji”</w:t>
            </w:r>
          </w:p>
          <w:p w14:paraId="14179AA3"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„Oferowany okres gwarancji”:</w:t>
            </w:r>
          </w:p>
          <w:p w14:paraId="68941AB5"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„oferowany okres gwarancji” przyznawane będą za wydłużenie  okresu gwarancji wg następującego założenia :</w:t>
            </w:r>
          </w:p>
          <w:p w14:paraId="14D17423"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 xml:space="preserve">Okres gwarancji </w:t>
            </w:r>
            <w:r>
              <w:rPr>
                <w:rFonts w:asciiTheme="majorHAnsi" w:eastAsia="Calibri" w:hAnsiTheme="majorHAnsi" w:cstheme="majorHAnsi"/>
                <w:bCs/>
                <w:color w:val="00000A"/>
                <w:sz w:val="24"/>
                <w:szCs w:val="24"/>
                <w:lang w:eastAsia="en-US"/>
              </w:rPr>
              <w:t xml:space="preserve"> do </w:t>
            </w:r>
            <w:r w:rsidRPr="00AE2E9A">
              <w:rPr>
                <w:rFonts w:asciiTheme="majorHAnsi" w:eastAsia="Calibri" w:hAnsiTheme="majorHAnsi" w:cstheme="majorHAnsi"/>
                <w:bCs/>
                <w:color w:val="00000A"/>
                <w:sz w:val="24"/>
                <w:szCs w:val="24"/>
                <w:lang w:eastAsia="en-US"/>
              </w:rPr>
              <w:t>36 miesięcy</w:t>
            </w:r>
            <w:r>
              <w:rPr>
                <w:rFonts w:asciiTheme="majorHAnsi" w:eastAsia="Calibri" w:hAnsiTheme="majorHAnsi" w:cstheme="majorHAnsi"/>
                <w:bCs/>
                <w:color w:val="00000A"/>
                <w:sz w:val="24"/>
                <w:szCs w:val="24"/>
                <w:lang w:eastAsia="en-US"/>
              </w:rPr>
              <w:t>(włącznie)</w:t>
            </w:r>
            <w:r w:rsidRPr="00AE2E9A">
              <w:rPr>
                <w:rFonts w:asciiTheme="majorHAnsi" w:eastAsia="Calibri" w:hAnsiTheme="majorHAnsi" w:cstheme="majorHAnsi"/>
                <w:bCs/>
                <w:color w:val="00000A"/>
                <w:sz w:val="24"/>
                <w:szCs w:val="24"/>
                <w:lang w:eastAsia="en-US"/>
              </w:rPr>
              <w:t xml:space="preserve"> - 0 pkt.</w:t>
            </w:r>
          </w:p>
          <w:p w14:paraId="42612926"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Okres gwarancji od 37 do 48 miesięcy - 14 pkt.</w:t>
            </w:r>
          </w:p>
          <w:p w14:paraId="247466C1"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Okres gwarancji od 49 do 59 miesięcy - 28 pkt.</w:t>
            </w:r>
          </w:p>
          <w:p w14:paraId="2096CCB0" w14:textId="77777777" w:rsidR="00EA26F4" w:rsidRPr="00AD1B44" w:rsidRDefault="00EA26F4" w:rsidP="00EA26F4">
            <w:pPr>
              <w:spacing w:before="120" w:after="120"/>
              <w:rPr>
                <w:rFonts w:asciiTheme="majorHAnsi" w:eastAsia="Calibri" w:hAnsiTheme="majorHAnsi" w:cstheme="majorHAnsi"/>
                <w:sz w:val="24"/>
                <w:szCs w:val="24"/>
                <w:lang w:eastAsia="en-US"/>
              </w:rPr>
            </w:pPr>
            <w:r w:rsidRPr="00AE2E9A">
              <w:rPr>
                <w:rFonts w:asciiTheme="majorHAnsi" w:eastAsia="Calibri" w:hAnsiTheme="majorHAnsi" w:cstheme="majorHAnsi"/>
                <w:bCs/>
                <w:color w:val="00000A"/>
                <w:sz w:val="24"/>
                <w:szCs w:val="24"/>
                <w:lang w:eastAsia="en-US"/>
              </w:rPr>
              <w:t>Okres gwarancji od 60 miesięcy – 40 pkt.</w:t>
            </w: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lastRenderedPageBreak/>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5433C297" w:rsidR="00CE5054" w:rsidRPr="00AB6EE0"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4E994497"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06307D">
        <w:rPr>
          <w:rFonts w:asciiTheme="majorHAnsi" w:eastAsia="Times New Roman" w:hAnsiTheme="majorHAnsi" w:cstheme="majorHAnsi"/>
          <w:color w:val="C00000"/>
          <w:sz w:val="24"/>
          <w:szCs w:val="24"/>
          <w:lang w:eastAsia="pl-PL"/>
        </w:rPr>
        <w:t xml:space="preserve">Załącznik Nr </w:t>
      </w:r>
      <w:r w:rsidR="008A2D9E" w:rsidRPr="0006307D">
        <w:rPr>
          <w:rFonts w:asciiTheme="majorHAnsi" w:eastAsia="Times New Roman" w:hAnsiTheme="majorHAnsi" w:cstheme="majorHAnsi"/>
          <w:color w:val="C00000"/>
          <w:sz w:val="24"/>
          <w:szCs w:val="24"/>
          <w:lang w:eastAsia="pl-PL"/>
        </w:rPr>
        <w:t>6</w:t>
      </w:r>
      <w:r w:rsidRPr="0006307D">
        <w:rPr>
          <w:rFonts w:asciiTheme="majorHAnsi" w:eastAsia="Times New Roman" w:hAnsiTheme="majorHAnsi" w:cstheme="majorHAnsi"/>
          <w:color w:val="C00000"/>
          <w:sz w:val="24"/>
          <w:szCs w:val="24"/>
          <w:lang w:eastAsia="pl-PL"/>
        </w:rPr>
        <w:t xml:space="preserve"> 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CBB381B" w14:textId="74530A88" w:rsidR="00074ABA"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20.6 </w:t>
      </w:r>
      <w:r w:rsidR="00516CF0" w:rsidRPr="00516CF0">
        <w:rPr>
          <w:rFonts w:asciiTheme="majorHAnsi" w:eastAsia="Times New Roman" w:hAnsiTheme="majorHAnsi" w:cstheme="majorHAnsi"/>
          <w:sz w:val="24"/>
          <w:szCs w:val="24"/>
          <w:lang w:eastAsia="pl-PL"/>
        </w:rPr>
        <w:t>Najpóźniej w dniu podpisania umowy, wykonawca przedstawi do akceptacji zamawiającemu</w:t>
      </w:r>
      <w:r w:rsidR="00074ABA">
        <w:rPr>
          <w:rFonts w:asciiTheme="majorHAnsi" w:eastAsia="Times New Roman" w:hAnsiTheme="majorHAnsi" w:cstheme="majorHAnsi"/>
          <w:sz w:val="24"/>
          <w:szCs w:val="24"/>
          <w:lang w:eastAsia="pl-PL"/>
        </w:rPr>
        <w:t>: szczegółowy kosztorys ofertowy(sposób wyliczenia wynagr</w:t>
      </w:r>
      <w:r w:rsidR="00F12555">
        <w:rPr>
          <w:rFonts w:asciiTheme="majorHAnsi" w:eastAsia="Times New Roman" w:hAnsiTheme="majorHAnsi" w:cstheme="majorHAnsi"/>
          <w:sz w:val="24"/>
          <w:szCs w:val="24"/>
          <w:lang w:eastAsia="pl-PL"/>
        </w:rPr>
        <w:t>odzenia zawartego</w:t>
      </w:r>
      <w:r>
        <w:rPr>
          <w:rFonts w:asciiTheme="majorHAnsi" w:eastAsia="Times New Roman" w:hAnsiTheme="majorHAnsi" w:cstheme="majorHAnsi"/>
          <w:sz w:val="24"/>
          <w:szCs w:val="24"/>
          <w:lang w:eastAsia="pl-PL"/>
        </w:rPr>
        <w:t xml:space="preserve"> w ofercie.</w:t>
      </w:r>
    </w:p>
    <w:p w14:paraId="54031CE5" w14:textId="5BCC890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20.7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71CFCC42"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20.8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77FCE802" w:rsidR="009B56D4" w:rsidRPr="00242C58" w:rsidRDefault="00E0148C" w:rsidP="00E0148C">
      <w:pPr>
        <w:suppressAutoHyphens w:val="0"/>
        <w:spacing w:after="0" w:line="240" w:lineRule="auto"/>
        <w:rPr>
          <w:rFonts w:ascii="Arial" w:eastAsia="Times New Roman" w:hAnsi="Arial" w:cs="Arial"/>
          <w:sz w:val="24"/>
          <w:szCs w:val="24"/>
          <w:lang w:eastAsia="pl-PL"/>
        </w:rPr>
      </w:pPr>
      <w:r w:rsidRPr="00242C58">
        <w:rPr>
          <w:rFonts w:ascii="Arial" w:eastAsia="Times New Roman" w:hAnsi="Arial" w:cs="Arial"/>
          <w:b/>
          <w:sz w:val="24"/>
          <w:szCs w:val="24"/>
          <w:lang w:eastAsia="pl-PL"/>
        </w:rPr>
        <w:t>„</w:t>
      </w:r>
      <w:bookmarkStart w:id="4" w:name="_Hlk95300604"/>
      <w:r w:rsidR="0012017C">
        <w:rPr>
          <w:rFonts w:asciiTheme="majorHAnsi" w:hAnsiTheme="majorHAnsi" w:cstheme="majorHAnsi"/>
          <w:b/>
          <w:sz w:val="24"/>
          <w:szCs w:val="24"/>
        </w:rPr>
        <w:t>Remont dachu w szkole podstawowej w Na</w:t>
      </w:r>
      <w:r w:rsidR="00162BB5">
        <w:rPr>
          <w:rFonts w:asciiTheme="majorHAnsi" w:hAnsiTheme="majorHAnsi" w:cstheme="majorHAnsi"/>
          <w:b/>
          <w:sz w:val="24"/>
          <w:szCs w:val="24"/>
        </w:rPr>
        <w:t>c</w:t>
      </w:r>
      <w:r w:rsidR="0012017C">
        <w:rPr>
          <w:rFonts w:asciiTheme="majorHAnsi" w:hAnsiTheme="majorHAnsi" w:cstheme="majorHAnsi"/>
          <w:b/>
          <w:sz w:val="24"/>
          <w:szCs w:val="24"/>
        </w:rPr>
        <w:t>ławiu</w:t>
      </w:r>
      <w:bookmarkEnd w:id="4"/>
      <w:r w:rsidRPr="00242C58">
        <w:rPr>
          <w:rFonts w:ascii="Arial" w:eastAsia="Times New Roman" w:hAnsi="Arial" w:cs="Arial"/>
          <w:b/>
          <w:sz w:val="24"/>
          <w:szCs w:val="24"/>
          <w:lang w:eastAsia="pl-PL"/>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w:t>
      </w:r>
      <w:r w:rsidR="00B045BE" w:rsidRPr="00B045BE">
        <w:rPr>
          <w:rFonts w:asciiTheme="majorHAnsi" w:eastAsia="Times New Roman" w:hAnsiTheme="majorHAnsi" w:cstheme="majorHAnsi"/>
          <w:sz w:val="24"/>
          <w:szCs w:val="24"/>
          <w:lang w:eastAsia="pl-PL"/>
        </w:rPr>
        <w:lastRenderedPageBreak/>
        <w:t xml:space="preserve">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D7363B1" w14:textId="25234EEA" w:rsidR="00DA758A" w:rsidRPr="0012017C" w:rsidRDefault="00FC5ECF" w:rsidP="0012017C">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1ED1006C" w14:textId="77777777" w:rsidR="00DA758A" w:rsidRDefault="00DA758A" w:rsidP="00755B9F">
      <w:pPr>
        <w:pStyle w:val="Tekstpodstawowy"/>
        <w:overflowPunct w:val="0"/>
        <w:spacing w:before="20" w:after="20" w:line="276" w:lineRule="auto"/>
        <w:ind w:left="567" w:hanging="567"/>
        <w:rPr>
          <w:rFonts w:ascii="Arial" w:hAnsi="Arial" w:cs="Arial"/>
          <w:b/>
          <w:bCs/>
          <w:color w:val="auto"/>
          <w:sz w:val="24"/>
          <w:szCs w:val="24"/>
        </w:rPr>
      </w:pPr>
    </w:p>
    <w:p w14:paraId="18EA7243" w14:textId="0EC4612F"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CBF8C95" w:rsidR="002D6083" w:rsidRPr="00A30ABE" w:rsidRDefault="00FC5ECF" w:rsidP="00FC5ECF">
      <w:pPr>
        <w:pStyle w:val="Standard"/>
        <w:tabs>
          <w:tab w:val="left" w:pos="0"/>
          <w:tab w:val="left" w:pos="284"/>
        </w:tabs>
        <w:spacing w:before="240" w:line="276" w:lineRule="auto"/>
        <w:rPr>
          <w:rFonts w:ascii="Arial" w:eastAsia="Arial" w:hAnsi="Arial" w:cs="Arial"/>
        </w:rPr>
      </w:pPr>
      <w:r>
        <w:rPr>
          <w:rFonts w:ascii="Arial" w:hAnsi="Arial" w:cs="Arial"/>
          <w:spacing w:val="-2"/>
        </w:rPr>
        <w:t>23.1</w:t>
      </w:r>
      <w:r w:rsidRPr="00A30ABE">
        <w:rPr>
          <w:rFonts w:ascii="Arial" w:hAnsi="Arial" w:cs="Arial"/>
          <w:spacing w:val="-2"/>
        </w:rPr>
        <w:t xml:space="preserve"> </w:t>
      </w:r>
      <w:r w:rsidR="002D6083" w:rsidRPr="00A30ABE">
        <w:rPr>
          <w:rFonts w:ascii="Arial" w:hAnsi="Arial" w:cs="Arial"/>
          <w:spacing w:val="-2"/>
        </w:rPr>
        <w:t xml:space="preserve">Istotne dla stron postanowienia zawarte są we wzorze umowy, który stanowi Załącznik nr </w:t>
      </w:r>
      <w:r w:rsidR="005E08A7" w:rsidRPr="00A30ABE">
        <w:rPr>
          <w:rFonts w:ascii="Arial" w:hAnsi="Arial" w:cs="Arial"/>
          <w:spacing w:val="-2"/>
        </w:rPr>
        <w:t xml:space="preserve">6 </w:t>
      </w:r>
      <w:r w:rsidR="002D6083" w:rsidRPr="00A30ABE">
        <w:rPr>
          <w:rFonts w:ascii="Arial" w:hAnsi="Arial" w:cs="Arial"/>
          <w:spacing w:val="-2"/>
        </w:rPr>
        <w:t>do</w:t>
      </w:r>
      <w:r w:rsidR="007D25B1" w:rsidRPr="00A30ABE">
        <w:rPr>
          <w:rFonts w:ascii="Arial" w:hAnsi="Arial" w:cs="Arial"/>
          <w:spacing w:val="-2"/>
        </w:rPr>
        <w:t> </w:t>
      </w:r>
      <w:r w:rsidR="006121AA" w:rsidRPr="00A30ABE">
        <w:rPr>
          <w:rFonts w:ascii="Arial" w:hAnsi="Arial" w:cs="Arial"/>
          <w:spacing w:val="-2"/>
        </w:rPr>
        <w:t>S</w:t>
      </w:r>
      <w:r w:rsidR="002D6083" w:rsidRPr="00A30ABE">
        <w:rPr>
          <w:rFonts w:ascii="Arial" w:hAnsi="Arial" w:cs="Arial"/>
          <w:spacing w:val="-2"/>
        </w:rPr>
        <w:t>WZ.</w:t>
      </w:r>
    </w:p>
    <w:p w14:paraId="6323848A" w14:textId="00AD7520" w:rsidR="00FC2DD8" w:rsidRPr="00A30ABE"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A30ABE">
        <w:rPr>
          <w:rFonts w:ascii="Arial" w:hAnsi="Arial" w:cs="Arial"/>
          <w:sz w:val="24"/>
          <w:szCs w:val="24"/>
        </w:rPr>
        <w:t xml:space="preserve">23.2 </w:t>
      </w:r>
      <w:r w:rsidR="002D6083" w:rsidRPr="00A30ABE">
        <w:rPr>
          <w:rFonts w:ascii="Arial" w:hAnsi="Arial" w:cs="Arial"/>
          <w:sz w:val="24"/>
          <w:szCs w:val="24"/>
        </w:rPr>
        <w:t xml:space="preserve">Dopuszczalne zmiany postanowień umowy w stosunku do treści oferty, na podstawie której dokonano wyboru Wykonawcy, określa § </w:t>
      </w:r>
      <w:r w:rsidR="00E66A5F" w:rsidRPr="00A30ABE">
        <w:rPr>
          <w:rFonts w:ascii="Arial" w:hAnsi="Arial" w:cs="Arial"/>
          <w:sz w:val="24"/>
          <w:szCs w:val="24"/>
        </w:rPr>
        <w:t>1</w:t>
      </w:r>
      <w:r w:rsidR="0035159C" w:rsidRPr="00A30ABE">
        <w:rPr>
          <w:rFonts w:ascii="Arial" w:hAnsi="Arial" w:cs="Arial"/>
          <w:sz w:val="24"/>
          <w:szCs w:val="24"/>
        </w:rPr>
        <w:t>2</w:t>
      </w:r>
      <w:r w:rsidR="00E66A5F" w:rsidRPr="00A30ABE">
        <w:rPr>
          <w:rFonts w:ascii="Arial" w:hAnsi="Arial" w:cs="Arial"/>
          <w:sz w:val="24"/>
          <w:szCs w:val="24"/>
        </w:rPr>
        <w:t xml:space="preserve"> </w:t>
      </w:r>
      <w:r w:rsidR="002D6083" w:rsidRPr="00A30ABE">
        <w:rPr>
          <w:rFonts w:ascii="Arial" w:hAnsi="Arial" w:cs="Arial"/>
          <w:sz w:val="24"/>
          <w:szCs w:val="24"/>
        </w:rPr>
        <w:t xml:space="preserve">wzoru umowy, stanowiącego </w:t>
      </w:r>
      <w:r w:rsidR="0035159C" w:rsidRPr="00A30ABE">
        <w:rPr>
          <w:rFonts w:ascii="Arial" w:hAnsi="Arial" w:cs="Arial"/>
          <w:sz w:val="24"/>
          <w:szCs w:val="24"/>
        </w:rPr>
        <w:t>z</w:t>
      </w:r>
      <w:r w:rsidR="002D6083" w:rsidRPr="00A30ABE">
        <w:rPr>
          <w:rFonts w:ascii="Arial" w:hAnsi="Arial" w:cs="Arial"/>
          <w:sz w:val="24"/>
          <w:szCs w:val="24"/>
        </w:rPr>
        <w:t xml:space="preserve">ałącznik nr </w:t>
      </w:r>
      <w:r w:rsidR="005E08A7" w:rsidRPr="00A30ABE">
        <w:rPr>
          <w:rFonts w:ascii="Arial" w:hAnsi="Arial" w:cs="Arial"/>
          <w:sz w:val="24"/>
          <w:szCs w:val="24"/>
        </w:rPr>
        <w:t>6</w:t>
      </w:r>
      <w:r w:rsidR="006121AA" w:rsidRPr="00A30ABE">
        <w:rPr>
          <w:rFonts w:ascii="Arial" w:hAnsi="Arial" w:cs="Arial"/>
          <w:sz w:val="24"/>
          <w:szCs w:val="24"/>
        </w:rPr>
        <w:t xml:space="preserve"> do S</w:t>
      </w:r>
      <w:r w:rsidR="002D6083" w:rsidRPr="00A30ABE">
        <w:rPr>
          <w:rFonts w:ascii="Arial" w:hAnsi="Arial" w:cs="Arial"/>
          <w:sz w:val="24"/>
          <w:szCs w:val="24"/>
        </w:rPr>
        <w:t>WZ</w:t>
      </w:r>
      <w:r w:rsidR="00CA4D91" w:rsidRPr="00A30ABE">
        <w:rPr>
          <w:rFonts w:ascii="Arial" w:hAnsi="Arial" w:cs="Arial"/>
          <w:sz w:val="24"/>
          <w:szCs w:val="24"/>
        </w:rPr>
        <w:t>.</w:t>
      </w:r>
      <w:r w:rsidR="00FC2DD8" w:rsidRPr="00A30ABE">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400310AD"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17B67C0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25.2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0286A6B7" w:rsidR="005E1EC6" w:rsidRPr="00A658C3" w:rsidRDefault="00A658C3" w:rsidP="00A658C3">
      <w:pPr>
        <w:spacing w:before="20" w:after="20"/>
        <w:rPr>
          <w:rFonts w:ascii="Arial" w:hAnsi="Arial" w:cs="Arial"/>
          <w:bCs/>
          <w:sz w:val="24"/>
          <w:szCs w:val="24"/>
        </w:rPr>
      </w:pPr>
      <w:r>
        <w:rPr>
          <w:rFonts w:ascii="Arial" w:hAnsi="Arial" w:cs="Arial"/>
          <w:bCs/>
          <w:sz w:val="24"/>
          <w:szCs w:val="24"/>
        </w:rPr>
        <w:t xml:space="preserve">25.3 </w:t>
      </w:r>
      <w:r w:rsidR="0037395A" w:rsidRPr="00A658C3">
        <w:rPr>
          <w:rFonts w:ascii="Arial" w:hAnsi="Arial" w:cs="Arial"/>
          <w:bCs/>
          <w:sz w:val="24"/>
          <w:szCs w:val="24"/>
        </w:rPr>
        <w:t>Oświadczenie o przynależności do grupy kapitałowej.</w:t>
      </w:r>
    </w:p>
    <w:p w14:paraId="5D2979B1" w14:textId="5580CBA6" w:rsidR="0037395A" w:rsidRPr="00A658C3" w:rsidRDefault="00A658C3" w:rsidP="00A658C3">
      <w:pPr>
        <w:spacing w:before="20" w:after="20"/>
        <w:rPr>
          <w:rFonts w:ascii="Arial" w:hAnsi="Arial" w:cs="Arial"/>
          <w:bCs/>
          <w:sz w:val="24"/>
          <w:szCs w:val="24"/>
        </w:rPr>
      </w:pPr>
      <w:r>
        <w:rPr>
          <w:rFonts w:ascii="Arial" w:hAnsi="Arial" w:cs="Arial"/>
          <w:bCs/>
          <w:sz w:val="24"/>
          <w:szCs w:val="24"/>
        </w:rPr>
        <w:t xml:space="preserve">25.4 </w:t>
      </w:r>
      <w:r w:rsidR="0037395A" w:rsidRPr="00A658C3">
        <w:rPr>
          <w:rFonts w:ascii="Arial" w:hAnsi="Arial" w:cs="Arial"/>
          <w:bCs/>
          <w:sz w:val="24"/>
          <w:szCs w:val="24"/>
        </w:rPr>
        <w:t>Doświadczenie Wykonawcy.</w:t>
      </w:r>
    </w:p>
    <w:p w14:paraId="5ADE5F40" w14:textId="7FD93E8B" w:rsidR="0037395A" w:rsidRPr="00A658C3" w:rsidRDefault="00A658C3" w:rsidP="00A658C3">
      <w:pPr>
        <w:spacing w:before="20" w:after="20"/>
        <w:rPr>
          <w:rFonts w:ascii="Arial" w:hAnsi="Arial" w:cs="Arial"/>
          <w:bCs/>
          <w:sz w:val="24"/>
          <w:szCs w:val="24"/>
        </w:rPr>
      </w:pPr>
      <w:r>
        <w:rPr>
          <w:rFonts w:ascii="Arial" w:hAnsi="Arial" w:cs="Arial"/>
          <w:bCs/>
          <w:sz w:val="24"/>
          <w:szCs w:val="24"/>
        </w:rPr>
        <w:t xml:space="preserve">25.5 </w:t>
      </w:r>
      <w:r w:rsidR="00C60E18" w:rsidRPr="00A658C3">
        <w:rPr>
          <w:rFonts w:ascii="Arial" w:hAnsi="Arial" w:cs="Arial"/>
          <w:bCs/>
          <w:sz w:val="24"/>
          <w:szCs w:val="24"/>
        </w:rPr>
        <w:t>Zobowiązanie podmiotu udostępniającego zasoby.</w:t>
      </w:r>
    </w:p>
    <w:p w14:paraId="73CEEE72" w14:textId="52405D68" w:rsidR="00C60E18" w:rsidRPr="00A658C3" w:rsidRDefault="00A658C3" w:rsidP="00A658C3">
      <w:pPr>
        <w:spacing w:before="20" w:after="20"/>
        <w:rPr>
          <w:rFonts w:ascii="Arial" w:hAnsi="Arial" w:cs="Arial"/>
          <w:bCs/>
          <w:sz w:val="24"/>
          <w:szCs w:val="24"/>
        </w:rPr>
      </w:pPr>
      <w:r>
        <w:rPr>
          <w:rFonts w:ascii="Arial" w:hAnsi="Arial" w:cs="Arial"/>
          <w:bCs/>
          <w:sz w:val="24"/>
          <w:szCs w:val="24"/>
        </w:rPr>
        <w:t xml:space="preserve">25.6 </w:t>
      </w:r>
      <w:r w:rsidR="00C60E18" w:rsidRPr="00A658C3">
        <w:rPr>
          <w:rFonts w:ascii="Arial" w:hAnsi="Arial" w:cs="Arial"/>
          <w:bCs/>
          <w:sz w:val="24"/>
          <w:szCs w:val="24"/>
        </w:rPr>
        <w:t>Projekt umowy.</w:t>
      </w:r>
    </w:p>
    <w:p w14:paraId="324D937D" w14:textId="56971FA7" w:rsidR="00C60E18" w:rsidRDefault="00CF7638" w:rsidP="00CF7638">
      <w:pPr>
        <w:spacing w:before="20" w:after="20"/>
        <w:rPr>
          <w:rFonts w:ascii="Arial" w:hAnsi="Arial" w:cs="Arial"/>
          <w:bCs/>
          <w:sz w:val="24"/>
          <w:szCs w:val="24"/>
        </w:rPr>
      </w:pPr>
      <w:r>
        <w:rPr>
          <w:rFonts w:ascii="Arial" w:hAnsi="Arial" w:cs="Arial"/>
          <w:bCs/>
          <w:sz w:val="24"/>
          <w:szCs w:val="24"/>
        </w:rPr>
        <w:t xml:space="preserve">25.7 </w:t>
      </w:r>
      <w:r w:rsidR="002176FA" w:rsidRPr="00CF7638">
        <w:rPr>
          <w:rFonts w:ascii="Arial" w:hAnsi="Arial" w:cs="Arial"/>
          <w:bCs/>
          <w:sz w:val="24"/>
          <w:szCs w:val="24"/>
        </w:rPr>
        <w:t>Przedmiar robót.</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39DC6220"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przez okres 4 lat od dnia zakończenia postępowania o udzielenie </w:t>
      </w:r>
      <w:r w:rsidRPr="00AB6EE0">
        <w:rPr>
          <w:rFonts w:ascii="Arial" w:hAnsi="Arial" w:cs="Arial"/>
          <w:sz w:val="24"/>
          <w:szCs w:val="24"/>
        </w:rPr>
        <w:lastRenderedPageBreak/>
        <w:t>zamówienia, a jeżeli czas trwania umowy przekracza 4 lata, okres 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AB6EE0">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2CB21" w14:textId="77777777" w:rsidR="006F4A6A" w:rsidRDefault="006F4A6A">
      <w:pPr>
        <w:spacing w:after="0" w:line="240" w:lineRule="auto"/>
      </w:pPr>
      <w:r>
        <w:separator/>
      </w:r>
    </w:p>
  </w:endnote>
  <w:endnote w:type="continuationSeparator" w:id="0">
    <w:p w14:paraId="6CB6E31B" w14:textId="77777777" w:rsidR="006F4A6A" w:rsidRDefault="006F4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A4694" w14:textId="77777777" w:rsidR="005A4641" w:rsidRDefault="005A464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End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015C9" w14:textId="77777777" w:rsidR="005A4641" w:rsidRDefault="005A464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631E1" w14:textId="77777777" w:rsidR="006F4A6A" w:rsidRDefault="006F4A6A">
      <w:pPr>
        <w:spacing w:after="0" w:line="240" w:lineRule="auto"/>
      </w:pPr>
      <w:r>
        <w:separator/>
      </w:r>
    </w:p>
  </w:footnote>
  <w:footnote w:type="continuationSeparator" w:id="0">
    <w:p w14:paraId="2F22BFD2" w14:textId="77777777" w:rsidR="006F4A6A" w:rsidRDefault="006F4A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E993" w14:textId="77777777" w:rsidR="005A4641" w:rsidRDefault="005A464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A107E" w14:textId="77777777" w:rsidR="005A4641" w:rsidRDefault="005A464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15:restartNumberingAfterBreak="0">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15:restartNumberingAfterBreak="0">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2" w15:restartNumberingAfterBreak="0">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3" w15:restartNumberingAfterBreak="0">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5" w15:restartNumberingAfterBreak="0">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6"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7" w15:restartNumberingAfterBreak="0">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8" w15:restartNumberingAfterBreak="0">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9" w15:restartNumberingAfterBreak="0">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2" w15:restartNumberingAfterBreak="0">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 w15:restartNumberingAfterBreak="0">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4" w15:restartNumberingAfterBreak="0">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6" w15:restartNumberingAfterBreak="0">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7" w15:restartNumberingAfterBreak="0">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8" w15:restartNumberingAfterBreak="0">
    <w:nsid w:val="488436CF"/>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59"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60"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61" w15:restartNumberingAfterBreak="0">
    <w:nsid w:val="52042681"/>
    <w:multiLevelType w:val="hybridMultilevel"/>
    <w:tmpl w:val="C5C6C04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3" w15:restartNumberingAfterBreak="0">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6" w15:restartNumberingAfterBreak="0">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8" w15:restartNumberingAfterBreak="0">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70" w15:restartNumberingAfterBreak="0">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1" w15:restartNumberingAfterBreak="0">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7"/>
  </w:num>
  <w:num w:numId="16">
    <w:abstractNumId w:val="19"/>
  </w:num>
  <w:num w:numId="17">
    <w:abstractNumId w:val="20"/>
  </w:num>
  <w:num w:numId="18">
    <w:abstractNumId w:val="21"/>
  </w:num>
  <w:num w:numId="19">
    <w:abstractNumId w:val="22"/>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35"/>
  </w:num>
  <w:num w:numId="28">
    <w:abstractNumId w:val="36"/>
  </w:num>
  <w:num w:numId="29">
    <w:abstractNumId w:val="37"/>
  </w:num>
  <w:num w:numId="30">
    <w:abstractNumId w:val="65"/>
  </w:num>
  <w:num w:numId="31">
    <w:abstractNumId w:val="62"/>
  </w:num>
  <w:num w:numId="32">
    <w:abstractNumId w:val="43"/>
  </w:num>
  <w:num w:numId="33">
    <w:abstractNumId w:val="39"/>
  </w:num>
  <w:num w:numId="34">
    <w:abstractNumId w:val="55"/>
  </w:num>
  <w:num w:numId="35">
    <w:abstractNumId w:val="59"/>
  </w:num>
  <w:num w:numId="36">
    <w:abstractNumId w:val="45"/>
  </w:num>
  <w:num w:numId="37">
    <w:abstractNumId w:val="42"/>
  </w:num>
  <w:num w:numId="38">
    <w:abstractNumId w:val="66"/>
  </w:num>
  <w:num w:numId="39">
    <w:abstractNumId w:val="70"/>
  </w:num>
  <w:num w:numId="40">
    <w:abstractNumId w:val="38"/>
  </w:num>
  <w:num w:numId="41">
    <w:abstractNumId w:val="49"/>
  </w:num>
  <w:num w:numId="42">
    <w:abstractNumId w:val="56"/>
  </w:num>
  <w:num w:numId="43">
    <w:abstractNumId w:val="41"/>
  </w:num>
  <w:num w:numId="44">
    <w:abstractNumId w:val="47"/>
  </w:num>
  <w:num w:numId="45">
    <w:abstractNumId w:val="52"/>
  </w:num>
  <w:num w:numId="46">
    <w:abstractNumId w:val="51"/>
  </w:num>
  <w:num w:numId="47">
    <w:abstractNumId w:val="48"/>
  </w:num>
  <w:num w:numId="48">
    <w:abstractNumId w:val="69"/>
  </w:num>
  <w:num w:numId="49">
    <w:abstractNumId w:val="64"/>
  </w:num>
  <w:num w:numId="50">
    <w:abstractNumId w:val="71"/>
  </w:num>
  <w:num w:numId="51">
    <w:abstractNumId w:val="54"/>
  </w:num>
  <w:num w:numId="52">
    <w:abstractNumId w:val="60"/>
  </w:num>
  <w:num w:numId="53">
    <w:abstractNumId w:val="46"/>
  </w:num>
  <w:num w:numId="54">
    <w:abstractNumId w:val="44"/>
  </w:num>
  <w:num w:numId="55">
    <w:abstractNumId w:val="53"/>
  </w:num>
  <w:num w:numId="56">
    <w:abstractNumId w:val="67"/>
  </w:num>
  <w:num w:numId="57">
    <w:abstractNumId w:val="63"/>
  </w:num>
  <w:num w:numId="58">
    <w:abstractNumId w:val="50"/>
  </w:num>
  <w:num w:numId="59">
    <w:abstractNumId w:val="57"/>
  </w:num>
  <w:num w:numId="60">
    <w:abstractNumId w:val="68"/>
  </w:num>
  <w:num w:numId="61">
    <w:abstractNumId w:val="58"/>
  </w:num>
  <w:num w:numId="62">
    <w:abstractNumId w:val="61"/>
  </w:num>
  <w:num w:numId="63">
    <w:abstractNumId w:val="4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27DD8"/>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5202"/>
    <w:rsid w:val="0005584A"/>
    <w:rsid w:val="0005665B"/>
    <w:rsid w:val="00060234"/>
    <w:rsid w:val="00061315"/>
    <w:rsid w:val="00062D58"/>
    <w:rsid w:val="0006307D"/>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A7FC6"/>
    <w:rsid w:val="000A7FC9"/>
    <w:rsid w:val="000B2088"/>
    <w:rsid w:val="000B391C"/>
    <w:rsid w:val="000B4AD2"/>
    <w:rsid w:val="000B5B6D"/>
    <w:rsid w:val="000B63F5"/>
    <w:rsid w:val="000B6E6E"/>
    <w:rsid w:val="000C14F9"/>
    <w:rsid w:val="000C29BF"/>
    <w:rsid w:val="000C4792"/>
    <w:rsid w:val="000C5EC3"/>
    <w:rsid w:val="000C6278"/>
    <w:rsid w:val="000C70E1"/>
    <w:rsid w:val="000C7457"/>
    <w:rsid w:val="000D634F"/>
    <w:rsid w:val="000D6637"/>
    <w:rsid w:val="000D72E1"/>
    <w:rsid w:val="000E1580"/>
    <w:rsid w:val="000E194E"/>
    <w:rsid w:val="000E1B82"/>
    <w:rsid w:val="000E25E1"/>
    <w:rsid w:val="000E7ABE"/>
    <w:rsid w:val="000E7DD1"/>
    <w:rsid w:val="000F3077"/>
    <w:rsid w:val="000F5A9D"/>
    <w:rsid w:val="000F6DA2"/>
    <w:rsid w:val="00100CD9"/>
    <w:rsid w:val="0010327D"/>
    <w:rsid w:val="00104642"/>
    <w:rsid w:val="00104B99"/>
    <w:rsid w:val="00104DBF"/>
    <w:rsid w:val="00105BD2"/>
    <w:rsid w:val="00106AA2"/>
    <w:rsid w:val="00107215"/>
    <w:rsid w:val="00107366"/>
    <w:rsid w:val="00107661"/>
    <w:rsid w:val="00110199"/>
    <w:rsid w:val="001123BD"/>
    <w:rsid w:val="00112DB8"/>
    <w:rsid w:val="00115093"/>
    <w:rsid w:val="00117BB4"/>
    <w:rsid w:val="0012017C"/>
    <w:rsid w:val="00120E0C"/>
    <w:rsid w:val="00122C05"/>
    <w:rsid w:val="00130295"/>
    <w:rsid w:val="00130B5A"/>
    <w:rsid w:val="00130BE9"/>
    <w:rsid w:val="00132224"/>
    <w:rsid w:val="00134DFA"/>
    <w:rsid w:val="001359EC"/>
    <w:rsid w:val="00135EFC"/>
    <w:rsid w:val="0013683D"/>
    <w:rsid w:val="00140A80"/>
    <w:rsid w:val="00140CAF"/>
    <w:rsid w:val="001441A2"/>
    <w:rsid w:val="00144BDB"/>
    <w:rsid w:val="00144FAA"/>
    <w:rsid w:val="00152859"/>
    <w:rsid w:val="001604C2"/>
    <w:rsid w:val="00161303"/>
    <w:rsid w:val="00162682"/>
    <w:rsid w:val="00162BB5"/>
    <w:rsid w:val="00163662"/>
    <w:rsid w:val="00163E35"/>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928C2"/>
    <w:rsid w:val="00194AF9"/>
    <w:rsid w:val="00194B9C"/>
    <w:rsid w:val="00197FA5"/>
    <w:rsid w:val="001A4A36"/>
    <w:rsid w:val="001A5AC8"/>
    <w:rsid w:val="001A6A19"/>
    <w:rsid w:val="001B0557"/>
    <w:rsid w:val="001B1D7B"/>
    <w:rsid w:val="001B5970"/>
    <w:rsid w:val="001B599A"/>
    <w:rsid w:val="001B5FC2"/>
    <w:rsid w:val="001B6C6E"/>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3ABD"/>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23D"/>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1AB7"/>
    <w:rsid w:val="0023314B"/>
    <w:rsid w:val="002333A6"/>
    <w:rsid w:val="00233663"/>
    <w:rsid w:val="00237BD7"/>
    <w:rsid w:val="00240307"/>
    <w:rsid w:val="00242332"/>
    <w:rsid w:val="00242C58"/>
    <w:rsid w:val="0024468D"/>
    <w:rsid w:val="0024502E"/>
    <w:rsid w:val="00245280"/>
    <w:rsid w:val="0025062E"/>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1552"/>
    <w:rsid w:val="00282908"/>
    <w:rsid w:val="00282BAE"/>
    <w:rsid w:val="00283BD6"/>
    <w:rsid w:val="00283CE4"/>
    <w:rsid w:val="00285EEF"/>
    <w:rsid w:val="002866B1"/>
    <w:rsid w:val="0028775A"/>
    <w:rsid w:val="0028789B"/>
    <w:rsid w:val="00287AFF"/>
    <w:rsid w:val="00287E24"/>
    <w:rsid w:val="002901E9"/>
    <w:rsid w:val="00290B5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C75FA"/>
    <w:rsid w:val="002D12E6"/>
    <w:rsid w:val="002D3D48"/>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78F"/>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A2C"/>
    <w:rsid w:val="00370091"/>
    <w:rsid w:val="00370487"/>
    <w:rsid w:val="00371E07"/>
    <w:rsid w:val="0037395A"/>
    <w:rsid w:val="00374762"/>
    <w:rsid w:val="00374A63"/>
    <w:rsid w:val="003772D9"/>
    <w:rsid w:val="00380816"/>
    <w:rsid w:val="003824A1"/>
    <w:rsid w:val="00382F18"/>
    <w:rsid w:val="00385188"/>
    <w:rsid w:val="00386637"/>
    <w:rsid w:val="00391C87"/>
    <w:rsid w:val="00393FBA"/>
    <w:rsid w:val="003953D8"/>
    <w:rsid w:val="00397B1F"/>
    <w:rsid w:val="003A0F35"/>
    <w:rsid w:val="003A424D"/>
    <w:rsid w:val="003A5D7B"/>
    <w:rsid w:val="003B1388"/>
    <w:rsid w:val="003B1BB0"/>
    <w:rsid w:val="003B29C6"/>
    <w:rsid w:val="003B2A79"/>
    <w:rsid w:val="003C0732"/>
    <w:rsid w:val="003C3BB6"/>
    <w:rsid w:val="003C697F"/>
    <w:rsid w:val="003C7853"/>
    <w:rsid w:val="003D05B9"/>
    <w:rsid w:val="003D125A"/>
    <w:rsid w:val="003D131A"/>
    <w:rsid w:val="003D2EC8"/>
    <w:rsid w:val="003D3528"/>
    <w:rsid w:val="003D3E5D"/>
    <w:rsid w:val="003D447D"/>
    <w:rsid w:val="003D47A0"/>
    <w:rsid w:val="003D7D4E"/>
    <w:rsid w:val="003E7A08"/>
    <w:rsid w:val="003F07B0"/>
    <w:rsid w:val="003F3BF3"/>
    <w:rsid w:val="003F454D"/>
    <w:rsid w:val="003F4A55"/>
    <w:rsid w:val="003F7249"/>
    <w:rsid w:val="003F7C5D"/>
    <w:rsid w:val="003F7DAB"/>
    <w:rsid w:val="004021D8"/>
    <w:rsid w:val="00403BB4"/>
    <w:rsid w:val="00403D8C"/>
    <w:rsid w:val="004040D9"/>
    <w:rsid w:val="00405CB2"/>
    <w:rsid w:val="0041410C"/>
    <w:rsid w:val="00414330"/>
    <w:rsid w:val="00414854"/>
    <w:rsid w:val="004170BF"/>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3556"/>
    <w:rsid w:val="00494123"/>
    <w:rsid w:val="004953D1"/>
    <w:rsid w:val="00496317"/>
    <w:rsid w:val="0049647A"/>
    <w:rsid w:val="004A0D8C"/>
    <w:rsid w:val="004A0E9B"/>
    <w:rsid w:val="004A1EFF"/>
    <w:rsid w:val="004A503C"/>
    <w:rsid w:val="004A59EE"/>
    <w:rsid w:val="004A7DEE"/>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2D8"/>
    <w:rsid w:val="00522899"/>
    <w:rsid w:val="005229C2"/>
    <w:rsid w:val="00524085"/>
    <w:rsid w:val="0052595E"/>
    <w:rsid w:val="005306CC"/>
    <w:rsid w:val="005323B6"/>
    <w:rsid w:val="005355F5"/>
    <w:rsid w:val="005444E7"/>
    <w:rsid w:val="00544C01"/>
    <w:rsid w:val="00544CCE"/>
    <w:rsid w:val="00547178"/>
    <w:rsid w:val="00550DBE"/>
    <w:rsid w:val="005520F2"/>
    <w:rsid w:val="0055394E"/>
    <w:rsid w:val="0055398D"/>
    <w:rsid w:val="005541CF"/>
    <w:rsid w:val="00555005"/>
    <w:rsid w:val="00555836"/>
    <w:rsid w:val="00556F13"/>
    <w:rsid w:val="00557760"/>
    <w:rsid w:val="00562C27"/>
    <w:rsid w:val="00570279"/>
    <w:rsid w:val="00574146"/>
    <w:rsid w:val="0058040E"/>
    <w:rsid w:val="005807B3"/>
    <w:rsid w:val="00581953"/>
    <w:rsid w:val="005821F9"/>
    <w:rsid w:val="00586B05"/>
    <w:rsid w:val="00587DFC"/>
    <w:rsid w:val="00590C97"/>
    <w:rsid w:val="00591D94"/>
    <w:rsid w:val="00592069"/>
    <w:rsid w:val="0059206D"/>
    <w:rsid w:val="00592F26"/>
    <w:rsid w:val="00595DCC"/>
    <w:rsid w:val="005A0D33"/>
    <w:rsid w:val="005A1A23"/>
    <w:rsid w:val="005A2844"/>
    <w:rsid w:val="005A3435"/>
    <w:rsid w:val="005A4641"/>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7EA"/>
    <w:rsid w:val="005E466E"/>
    <w:rsid w:val="005E6063"/>
    <w:rsid w:val="005E6EE3"/>
    <w:rsid w:val="005F1C5D"/>
    <w:rsid w:val="005F6889"/>
    <w:rsid w:val="005F781A"/>
    <w:rsid w:val="00600501"/>
    <w:rsid w:val="00601C19"/>
    <w:rsid w:val="0060246C"/>
    <w:rsid w:val="00604F04"/>
    <w:rsid w:val="00606FFC"/>
    <w:rsid w:val="00610DA0"/>
    <w:rsid w:val="00610EB2"/>
    <w:rsid w:val="00611DA4"/>
    <w:rsid w:val="006121AA"/>
    <w:rsid w:val="0061464A"/>
    <w:rsid w:val="006152F7"/>
    <w:rsid w:val="00615DF2"/>
    <w:rsid w:val="006168EF"/>
    <w:rsid w:val="00616C18"/>
    <w:rsid w:val="00620316"/>
    <w:rsid w:val="006221A7"/>
    <w:rsid w:val="00624C71"/>
    <w:rsid w:val="00624DEC"/>
    <w:rsid w:val="00624E97"/>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4A6A"/>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706C"/>
    <w:rsid w:val="00727686"/>
    <w:rsid w:val="0073209F"/>
    <w:rsid w:val="0073392A"/>
    <w:rsid w:val="00733A38"/>
    <w:rsid w:val="00733A97"/>
    <w:rsid w:val="00735E52"/>
    <w:rsid w:val="00735ED0"/>
    <w:rsid w:val="00737AAF"/>
    <w:rsid w:val="00743359"/>
    <w:rsid w:val="00743D27"/>
    <w:rsid w:val="007440C1"/>
    <w:rsid w:val="00744FCA"/>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390A"/>
    <w:rsid w:val="00774776"/>
    <w:rsid w:val="00775B7C"/>
    <w:rsid w:val="00777ED3"/>
    <w:rsid w:val="00782471"/>
    <w:rsid w:val="00783862"/>
    <w:rsid w:val="00783A04"/>
    <w:rsid w:val="007870AB"/>
    <w:rsid w:val="007874E6"/>
    <w:rsid w:val="00787690"/>
    <w:rsid w:val="007942A2"/>
    <w:rsid w:val="007943BC"/>
    <w:rsid w:val="0079564B"/>
    <w:rsid w:val="00796C68"/>
    <w:rsid w:val="007A07E6"/>
    <w:rsid w:val="007A2341"/>
    <w:rsid w:val="007A5802"/>
    <w:rsid w:val="007A5BB2"/>
    <w:rsid w:val="007A66DB"/>
    <w:rsid w:val="007A67C4"/>
    <w:rsid w:val="007B0386"/>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E053C"/>
    <w:rsid w:val="007E1384"/>
    <w:rsid w:val="007E17C0"/>
    <w:rsid w:val="007E300F"/>
    <w:rsid w:val="007F1215"/>
    <w:rsid w:val="007F1634"/>
    <w:rsid w:val="007F2DA4"/>
    <w:rsid w:val="007F2FB5"/>
    <w:rsid w:val="007F4321"/>
    <w:rsid w:val="007F4B98"/>
    <w:rsid w:val="007F65C3"/>
    <w:rsid w:val="007F6E3D"/>
    <w:rsid w:val="007F79BC"/>
    <w:rsid w:val="00800E0B"/>
    <w:rsid w:val="0080231D"/>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27DB0"/>
    <w:rsid w:val="00830682"/>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563EF"/>
    <w:rsid w:val="00864097"/>
    <w:rsid w:val="00866074"/>
    <w:rsid w:val="00867CF2"/>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62CA"/>
    <w:rsid w:val="008970D3"/>
    <w:rsid w:val="008A2D9E"/>
    <w:rsid w:val="008A4FBB"/>
    <w:rsid w:val="008A5A4F"/>
    <w:rsid w:val="008B1EFC"/>
    <w:rsid w:val="008B2529"/>
    <w:rsid w:val="008B282C"/>
    <w:rsid w:val="008B405C"/>
    <w:rsid w:val="008B64FC"/>
    <w:rsid w:val="008B7C08"/>
    <w:rsid w:val="008C1E4D"/>
    <w:rsid w:val="008C2C1B"/>
    <w:rsid w:val="008C4B52"/>
    <w:rsid w:val="008C5DAC"/>
    <w:rsid w:val="008C6E2E"/>
    <w:rsid w:val="008D18CD"/>
    <w:rsid w:val="008D4406"/>
    <w:rsid w:val="008D4CBF"/>
    <w:rsid w:val="008E6077"/>
    <w:rsid w:val="008E6D7D"/>
    <w:rsid w:val="008F11B4"/>
    <w:rsid w:val="008F220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25993"/>
    <w:rsid w:val="00926466"/>
    <w:rsid w:val="00930C00"/>
    <w:rsid w:val="009311DD"/>
    <w:rsid w:val="009319B4"/>
    <w:rsid w:val="009345F9"/>
    <w:rsid w:val="00934CDB"/>
    <w:rsid w:val="00941C77"/>
    <w:rsid w:val="00946F42"/>
    <w:rsid w:val="0095121F"/>
    <w:rsid w:val="00953D31"/>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2ECA"/>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D34"/>
    <w:rsid w:val="009B1E6F"/>
    <w:rsid w:val="009B29C9"/>
    <w:rsid w:val="009B3F1F"/>
    <w:rsid w:val="009B407D"/>
    <w:rsid w:val="009B43D1"/>
    <w:rsid w:val="009B47AA"/>
    <w:rsid w:val="009B56D4"/>
    <w:rsid w:val="009B63C9"/>
    <w:rsid w:val="009C27CA"/>
    <w:rsid w:val="009C36C5"/>
    <w:rsid w:val="009C495C"/>
    <w:rsid w:val="009C6896"/>
    <w:rsid w:val="009D1D6E"/>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2EBF"/>
    <w:rsid w:val="00A4303B"/>
    <w:rsid w:val="00A47C19"/>
    <w:rsid w:val="00A5062B"/>
    <w:rsid w:val="00A50DA3"/>
    <w:rsid w:val="00A51FAB"/>
    <w:rsid w:val="00A524B6"/>
    <w:rsid w:val="00A538C3"/>
    <w:rsid w:val="00A54963"/>
    <w:rsid w:val="00A557E6"/>
    <w:rsid w:val="00A55FBF"/>
    <w:rsid w:val="00A57133"/>
    <w:rsid w:val="00A62DF9"/>
    <w:rsid w:val="00A658C3"/>
    <w:rsid w:val="00A66E06"/>
    <w:rsid w:val="00A70A76"/>
    <w:rsid w:val="00A72154"/>
    <w:rsid w:val="00A723D5"/>
    <w:rsid w:val="00A73BB2"/>
    <w:rsid w:val="00A74840"/>
    <w:rsid w:val="00A77963"/>
    <w:rsid w:val="00A82438"/>
    <w:rsid w:val="00A834C2"/>
    <w:rsid w:val="00A855C0"/>
    <w:rsid w:val="00A85BA1"/>
    <w:rsid w:val="00A8647B"/>
    <w:rsid w:val="00A8771F"/>
    <w:rsid w:val="00A91F23"/>
    <w:rsid w:val="00A9320C"/>
    <w:rsid w:val="00A93ABA"/>
    <w:rsid w:val="00A9607F"/>
    <w:rsid w:val="00A97AB6"/>
    <w:rsid w:val="00A97C61"/>
    <w:rsid w:val="00AA1416"/>
    <w:rsid w:val="00AA3F03"/>
    <w:rsid w:val="00AA452B"/>
    <w:rsid w:val="00AA4A6C"/>
    <w:rsid w:val="00AA6627"/>
    <w:rsid w:val="00AA7848"/>
    <w:rsid w:val="00AA7EF3"/>
    <w:rsid w:val="00AB26FA"/>
    <w:rsid w:val="00AB2F81"/>
    <w:rsid w:val="00AB40C6"/>
    <w:rsid w:val="00AB4365"/>
    <w:rsid w:val="00AB44D2"/>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12F"/>
    <w:rsid w:val="00AD32FF"/>
    <w:rsid w:val="00AD3C57"/>
    <w:rsid w:val="00AD5EEB"/>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213D4"/>
    <w:rsid w:val="00B21453"/>
    <w:rsid w:val="00B22E1D"/>
    <w:rsid w:val="00B249CA"/>
    <w:rsid w:val="00B25417"/>
    <w:rsid w:val="00B26E29"/>
    <w:rsid w:val="00B27146"/>
    <w:rsid w:val="00B27B22"/>
    <w:rsid w:val="00B31869"/>
    <w:rsid w:val="00B3211C"/>
    <w:rsid w:val="00B33358"/>
    <w:rsid w:val="00B344D7"/>
    <w:rsid w:val="00B3758D"/>
    <w:rsid w:val="00B4443D"/>
    <w:rsid w:val="00B44693"/>
    <w:rsid w:val="00B44799"/>
    <w:rsid w:val="00B46ED8"/>
    <w:rsid w:val="00B502E2"/>
    <w:rsid w:val="00B53D38"/>
    <w:rsid w:val="00B53E28"/>
    <w:rsid w:val="00B572D2"/>
    <w:rsid w:val="00B62C4F"/>
    <w:rsid w:val="00B62F0A"/>
    <w:rsid w:val="00B67266"/>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4815"/>
    <w:rsid w:val="00BD4FCE"/>
    <w:rsid w:val="00BD5BA6"/>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C013C2"/>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3514"/>
    <w:rsid w:val="00C34E26"/>
    <w:rsid w:val="00C35525"/>
    <w:rsid w:val="00C36D88"/>
    <w:rsid w:val="00C37276"/>
    <w:rsid w:val="00C3795A"/>
    <w:rsid w:val="00C4750F"/>
    <w:rsid w:val="00C50325"/>
    <w:rsid w:val="00C522A9"/>
    <w:rsid w:val="00C5258F"/>
    <w:rsid w:val="00C52D9A"/>
    <w:rsid w:val="00C54A50"/>
    <w:rsid w:val="00C5550D"/>
    <w:rsid w:val="00C557E9"/>
    <w:rsid w:val="00C55AFE"/>
    <w:rsid w:val="00C55F3C"/>
    <w:rsid w:val="00C56708"/>
    <w:rsid w:val="00C56810"/>
    <w:rsid w:val="00C56A1D"/>
    <w:rsid w:val="00C60E18"/>
    <w:rsid w:val="00C65803"/>
    <w:rsid w:val="00C67309"/>
    <w:rsid w:val="00C77B58"/>
    <w:rsid w:val="00C82F45"/>
    <w:rsid w:val="00C830EA"/>
    <w:rsid w:val="00C835C5"/>
    <w:rsid w:val="00C858EC"/>
    <w:rsid w:val="00C8658C"/>
    <w:rsid w:val="00C87ACF"/>
    <w:rsid w:val="00C900B9"/>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A5E63"/>
    <w:rsid w:val="00CB3270"/>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ED8"/>
    <w:rsid w:val="00D03D04"/>
    <w:rsid w:val="00D0484B"/>
    <w:rsid w:val="00D048ED"/>
    <w:rsid w:val="00D05501"/>
    <w:rsid w:val="00D062CC"/>
    <w:rsid w:val="00D063C5"/>
    <w:rsid w:val="00D07FCA"/>
    <w:rsid w:val="00D15D19"/>
    <w:rsid w:val="00D16762"/>
    <w:rsid w:val="00D20C99"/>
    <w:rsid w:val="00D21675"/>
    <w:rsid w:val="00D22A74"/>
    <w:rsid w:val="00D238BA"/>
    <w:rsid w:val="00D23BAD"/>
    <w:rsid w:val="00D25BAA"/>
    <w:rsid w:val="00D25FF9"/>
    <w:rsid w:val="00D26751"/>
    <w:rsid w:val="00D26FEE"/>
    <w:rsid w:val="00D30943"/>
    <w:rsid w:val="00D32427"/>
    <w:rsid w:val="00D350EE"/>
    <w:rsid w:val="00D35F73"/>
    <w:rsid w:val="00D41A98"/>
    <w:rsid w:val="00D44474"/>
    <w:rsid w:val="00D45BC5"/>
    <w:rsid w:val="00D45E1C"/>
    <w:rsid w:val="00D5001B"/>
    <w:rsid w:val="00D5183C"/>
    <w:rsid w:val="00D5409E"/>
    <w:rsid w:val="00D54270"/>
    <w:rsid w:val="00D54329"/>
    <w:rsid w:val="00D560FA"/>
    <w:rsid w:val="00D611A4"/>
    <w:rsid w:val="00D65315"/>
    <w:rsid w:val="00D6602F"/>
    <w:rsid w:val="00D671B5"/>
    <w:rsid w:val="00D674EA"/>
    <w:rsid w:val="00D709A9"/>
    <w:rsid w:val="00D71E69"/>
    <w:rsid w:val="00D72EBB"/>
    <w:rsid w:val="00D73329"/>
    <w:rsid w:val="00D73981"/>
    <w:rsid w:val="00D739BE"/>
    <w:rsid w:val="00D764C0"/>
    <w:rsid w:val="00D80D84"/>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A4E75"/>
    <w:rsid w:val="00DA758A"/>
    <w:rsid w:val="00DB0E77"/>
    <w:rsid w:val="00DB2C0A"/>
    <w:rsid w:val="00DB308C"/>
    <w:rsid w:val="00DB322C"/>
    <w:rsid w:val="00DB3650"/>
    <w:rsid w:val="00DB36E4"/>
    <w:rsid w:val="00DB3CFC"/>
    <w:rsid w:val="00DB3FC0"/>
    <w:rsid w:val="00DB4428"/>
    <w:rsid w:val="00DB6B98"/>
    <w:rsid w:val="00DB79C5"/>
    <w:rsid w:val="00DC206E"/>
    <w:rsid w:val="00DC388F"/>
    <w:rsid w:val="00DC5862"/>
    <w:rsid w:val="00DC6D2D"/>
    <w:rsid w:val="00DC7700"/>
    <w:rsid w:val="00DD330E"/>
    <w:rsid w:val="00DD340C"/>
    <w:rsid w:val="00DD3893"/>
    <w:rsid w:val="00DD4C8C"/>
    <w:rsid w:val="00DE03F8"/>
    <w:rsid w:val="00DE067E"/>
    <w:rsid w:val="00DE16F7"/>
    <w:rsid w:val="00DE18B3"/>
    <w:rsid w:val="00DE1E3B"/>
    <w:rsid w:val="00DE29E2"/>
    <w:rsid w:val="00DE2F1A"/>
    <w:rsid w:val="00DE4026"/>
    <w:rsid w:val="00DE4079"/>
    <w:rsid w:val="00DE49AC"/>
    <w:rsid w:val="00DE538A"/>
    <w:rsid w:val="00DE6A31"/>
    <w:rsid w:val="00DE753D"/>
    <w:rsid w:val="00DF088A"/>
    <w:rsid w:val="00DF26CB"/>
    <w:rsid w:val="00DF31BD"/>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73AD"/>
    <w:rsid w:val="00E17BCC"/>
    <w:rsid w:val="00E20C77"/>
    <w:rsid w:val="00E22DD7"/>
    <w:rsid w:val="00E262AC"/>
    <w:rsid w:val="00E266AA"/>
    <w:rsid w:val="00E26BE7"/>
    <w:rsid w:val="00E36B43"/>
    <w:rsid w:val="00E370EE"/>
    <w:rsid w:val="00E37308"/>
    <w:rsid w:val="00E43151"/>
    <w:rsid w:val="00E433F6"/>
    <w:rsid w:val="00E45CA1"/>
    <w:rsid w:val="00E47FC0"/>
    <w:rsid w:val="00E51004"/>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4775"/>
    <w:rsid w:val="00E96940"/>
    <w:rsid w:val="00E96A09"/>
    <w:rsid w:val="00E96D63"/>
    <w:rsid w:val="00E97E3C"/>
    <w:rsid w:val="00EA26F4"/>
    <w:rsid w:val="00EA3E32"/>
    <w:rsid w:val="00EA47CC"/>
    <w:rsid w:val="00EA4864"/>
    <w:rsid w:val="00EA57F2"/>
    <w:rsid w:val="00EA5BA0"/>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470A"/>
    <w:rsid w:val="00ED523A"/>
    <w:rsid w:val="00ED6408"/>
    <w:rsid w:val="00ED6766"/>
    <w:rsid w:val="00ED6F5D"/>
    <w:rsid w:val="00ED712D"/>
    <w:rsid w:val="00EE0866"/>
    <w:rsid w:val="00EE0920"/>
    <w:rsid w:val="00EE1EFE"/>
    <w:rsid w:val="00EE3A10"/>
    <w:rsid w:val="00EE40D9"/>
    <w:rsid w:val="00EE6247"/>
    <w:rsid w:val="00EE6F49"/>
    <w:rsid w:val="00EE718C"/>
    <w:rsid w:val="00EE7851"/>
    <w:rsid w:val="00EE7ED2"/>
    <w:rsid w:val="00EF080E"/>
    <w:rsid w:val="00EF2BAF"/>
    <w:rsid w:val="00EF39CE"/>
    <w:rsid w:val="00EF3C48"/>
    <w:rsid w:val="00EF4CB9"/>
    <w:rsid w:val="00F00994"/>
    <w:rsid w:val="00F0101D"/>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6A2C"/>
    <w:rsid w:val="00F36D49"/>
    <w:rsid w:val="00F40CBC"/>
    <w:rsid w:val="00F431EE"/>
    <w:rsid w:val="00F43C3F"/>
    <w:rsid w:val="00F43D2C"/>
    <w:rsid w:val="00F45B17"/>
    <w:rsid w:val="00F47E5A"/>
    <w:rsid w:val="00F50CF5"/>
    <w:rsid w:val="00F513AE"/>
    <w:rsid w:val="00F518B2"/>
    <w:rsid w:val="00F51A15"/>
    <w:rsid w:val="00F522AD"/>
    <w:rsid w:val="00F530F5"/>
    <w:rsid w:val="00F60BF6"/>
    <w:rsid w:val="00F656BA"/>
    <w:rsid w:val="00F72F58"/>
    <w:rsid w:val="00F73354"/>
    <w:rsid w:val="00F7478D"/>
    <w:rsid w:val="00F74D49"/>
    <w:rsid w:val="00F7663F"/>
    <w:rsid w:val="00F771AA"/>
    <w:rsid w:val="00F81153"/>
    <w:rsid w:val="00F815A8"/>
    <w:rsid w:val="00F81AB1"/>
    <w:rsid w:val="00F82A92"/>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C0C52"/>
    <w:rsid w:val="00FC2DD8"/>
    <w:rsid w:val="00FC44F2"/>
    <w:rsid w:val="00FC5088"/>
    <w:rsid w:val="00FC5ECF"/>
    <w:rsid w:val="00FC7620"/>
    <w:rsid w:val="00FD02A2"/>
    <w:rsid w:val="00FD20D3"/>
    <w:rsid w:val="00FD26DD"/>
    <w:rsid w:val="00FD52D4"/>
    <w:rsid w:val="00FD596A"/>
    <w:rsid w:val="00FD6252"/>
    <w:rsid w:val="00FD6CA3"/>
    <w:rsid w:val="00FE0331"/>
    <w:rsid w:val="00FE0E25"/>
    <w:rsid w:val="00FE10DB"/>
    <w:rsid w:val="00FE382D"/>
    <w:rsid w:val="00FE3B3F"/>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dworakowska@polanow.e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puap.gov.pl/wps/porta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iniportal.uzp.gov.pl"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25</Pages>
  <Words>8171</Words>
  <Characters>49032</Characters>
  <Application>Microsoft Office Word</Application>
  <DocSecurity>0</DocSecurity>
  <Lines>408</Lines>
  <Paragraphs>114</Paragraphs>
  <ScaleCrop>false</ScaleCrop>
  <HeadingPairs>
    <vt:vector size="2" baseType="variant">
      <vt:variant>
        <vt:lpstr>Tytuł</vt:lpstr>
      </vt:variant>
      <vt:variant>
        <vt:i4>1</vt:i4>
      </vt:variant>
    </vt:vector>
  </HeadingPairs>
  <TitlesOfParts>
    <vt:vector size="1" baseType="lpstr">
      <vt:lpstr>Specyfikacja warunków zamówienia na Przebudowa budynku w zakresie wzmocnienia konstrukcji dachu Polanowskiego Ośrodka Kultury i Sportu w Polanowie</vt:lpstr>
    </vt:vector>
  </TitlesOfParts>
  <Company>Microsoft</Company>
  <LinksUpToDate>false</LinksUpToDate>
  <CharactersWithSpaces>57089</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Przebudowa budynku w zakresie wzmocnienia konstrukcji dachu Polanowskiego Ośrodka Kultury i Sportu w Polanowie</dc:title>
  <dc:creator>Małgorzata Dworakowska</dc:creator>
  <cp:keywords>Przebudowa budynku w zakresie wzmocnienia konstrukcji dachu Polanowskiego Ośrodka Kultury i Sportu w Polanowie</cp:keywords>
  <cp:lastModifiedBy>m.dworakowska</cp:lastModifiedBy>
  <cp:revision>10</cp:revision>
  <cp:lastPrinted>2021-11-03T09:23:00Z</cp:lastPrinted>
  <dcterms:created xsi:type="dcterms:W3CDTF">2021-11-04T10:07:00Z</dcterms:created>
  <dcterms:modified xsi:type="dcterms:W3CDTF">2022-02-09T12:53:00Z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